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B6721" w14:textId="77777777" w:rsidR="00E13545" w:rsidRPr="0079146D" w:rsidRDefault="00E13545" w:rsidP="00E13545">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73088" behindDoc="1" locked="0" layoutInCell="1" allowOverlap="1" wp14:anchorId="7FA8DF66" wp14:editId="0C8F3901">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61CE7D" w14:textId="77777777" w:rsidR="00E13545" w:rsidRPr="0079146D" w:rsidRDefault="00E13545" w:rsidP="00E13545">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8DF66" id="角丸四角形 4" o:spid="_x0000_s1026" style="position:absolute;left:0;text-align:left;margin-left:0;margin-top:8.5pt;width:467.65pt;height:56.6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3A61CE7D" w14:textId="77777777" w:rsidR="00E13545" w:rsidRPr="0079146D" w:rsidRDefault="00E13545" w:rsidP="00E13545">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62F02F08" w14:textId="77777777" w:rsidR="00E13545" w:rsidRPr="0079146D" w:rsidRDefault="00E13545" w:rsidP="00E13545">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74112" behindDoc="1" locked="0" layoutInCell="1" allowOverlap="1" wp14:anchorId="6D8A9308" wp14:editId="78379888">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494223" w14:textId="77777777" w:rsidR="00E13545" w:rsidRPr="0079146D" w:rsidRDefault="00E13545" w:rsidP="00E13545">
      <w:pPr>
        <w:snapToGrid w:val="0"/>
        <w:rPr>
          <w:rFonts w:ascii="ＭＳ ゴシック" w:eastAsia="ＭＳ ゴシック" w:hAnsi="ＭＳ ゴシック"/>
          <w:sz w:val="20"/>
          <w:szCs w:val="20"/>
        </w:rPr>
      </w:pPr>
    </w:p>
    <w:p w14:paraId="1C7B18B3" w14:textId="77777777" w:rsidR="00E13545" w:rsidRPr="0079146D" w:rsidRDefault="00E13545" w:rsidP="00E13545">
      <w:pPr>
        <w:snapToGrid w:val="0"/>
        <w:rPr>
          <w:rFonts w:ascii="ＭＳ ゴシック" w:eastAsia="ＭＳ ゴシック" w:hAnsi="ＭＳ ゴシック"/>
          <w:sz w:val="20"/>
          <w:szCs w:val="20"/>
        </w:rPr>
      </w:pPr>
    </w:p>
    <w:p w14:paraId="396F58A7" w14:textId="77777777" w:rsidR="00E13545" w:rsidRPr="0079146D" w:rsidRDefault="00E13545" w:rsidP="00E13545">
      <w:pPr>
        <w:snapToGrid w:val="0"/>
        <w:rPr>
          <w:rFonts w:ascii="ＭＳ ゴシック" w:eastAsia="ＭＳ ゴシック" w:hAnsi="ＭＳ ゴシック"/>
          <w:sz w:val="20"/>
          <w:szCs w:val="20"/>
        </w:rPr>
      </w:pPr>
    </w:p>
    <w:p w14:paraId="287D2530" w14:textId="45877E0E"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8752" behindDoc="0" locked="0" layoutInCell="1" allowOverlap="1" wp14:anchorId="4E1C7D2F" wp14:editId="4556A1DA">
                <wp:simplePos x="0" y="0"/>
                <wp:positionH relativeFrom="column">
                  <wp:posOffset>0</wp:posOffset>
                </wp:positionH>
                <wp:positionV relativeFrom="paragraph">
                  <wp:posOffset>91155</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7.2pt;width:467.65pt;height:4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GAmTuLd&#10;AAAABgEAAA8AAABkcnMvZG93bnJldi54bWxMjzFvwjAQhfdK/AfrkNiKQxOqEuKgqioLnaBl6Gbi&#10;I4mIz0nsQPj3vU7tdu/e6b3vss1oG3HF3teOFCzmEQikwpmaSgVfn9vHFxA+aDK6cYQK7uhhk08e&#10;Mp0ad6M9Xg+hFBxCPtUKqhDaVEpfVGi1n7sWib2z660OLPtSml7fONw28imKnqXVNXFDpVt8q7C4&#10;HAarIP6W964bLh/L/dkm5ih3x917p9RsOr6uQQQcw98x/OIzOuTMdHIDGS8aBfxI4G2SgGB3FS9j&#10;ECceVjHIPJP/8fMfAAAA//8DAFBLAQItABQABgAIAAAAIQC2gziS/gAAAOEBAAATAAAAAAAAAAAA&#10;AAAAAAAAAABbQ29udGVudF9UeXBlc10ueG1sUEsBAi0AFAAGAAgAAAAhADj9If/WAAAAlAEAAAsA&#10;AAAAAAAAAAAAAAAALwEAAF9yZWxzLy5yZWxzUEsBAi0AFAAGAAgAAAAhAPaSspuyAgAAmgUAAA4A&#10;AAAAAAAAAAAAAAAALgIAAGRycy9lMm9Eb2MueG1sUEsBAi0AFAAGAAgAAAAhAGAmTuLdAAAABg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09FD2461"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1303B0DF" w14:textId="4FAECF84" w:rsidR="006E2E55" w:rsidRPr="004D7426" w:rsidRDefault="006E2E55" w:rsidP="004D7426">
      <w:pPr>
        <w:snapToGrid w:val="0"/>
        <w:rPr>
          <w:rFonts w:ascii="ＭＳ ゴシック" w:eastAsia="ＭＳ ゴシック" w:hAnsi="ＭＳ ゴシック"/>
          <w:sz w:val="18"/>
          <w:szCs w:val="18"/>
        </w:rPr>
      </w:pPr>
    </w:p>
    <w:p w14:paraId="0FA51742" w14:textId="1223EED4" w:rsidR="00A0526D" w:rsidRPr="004D7426" w:rsidRDefault="00002428"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56704" behindDoc="1" locked="0" layoutInCell="1" allowOverlap="1" wp14:anchorId="03EBE710" wp14:editId="2E48E2BB">
            <wp:simplePos x="0" y="0"/>
            <wp:positionH relativeFrom="column">
              <wp:posOffset>122555</wp:posOffset>
            </wp:positionH>
            <wp:positionV relativeFrom="paragraph">
              <wp:posOffset>30845</wp:posOffset>
            </wp:positionV>
            <wp:extent cx="443865" cy="4826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3865" cy="482600"/>
                    </a:xfrm>
                    <a:prstGeom prst="rect">
                      <a:avLst/>
                    </a:prstGeom>
                  </pic:spPr>
                </pic:pic>
              </a:graphicData>
            </a:graphic>
            <wp14:sizeRelH relativeFrom="margin">
              <wp14:pctWidth>0</wp14:pctWidth>
            </wp14:sizeRelH>
            <wp14:sizeRelV relativeFrom="margin">
              <wp14:pctHeight>0</wp14:pctHeight>
            </wp14:sizeRelV>
          </wp:anchor>
        </w:drawing>
      </w:r>
      <w:r w:rsidR="00A8335C" w:rsidRPr="004D7426">
        <w:rPr>
          <w:rFonts w:ascii="ＭＳ ゴシック" w:eastAsia="ＭＳ ゴシック" w:hAnsi="ＭＳ ゴシック"/>
          <w:noProof/>
          <w:sz w:val="18"/>
          <w:szCs w:val="18"/>
        </w:rPr>
        <w:drawing>
          <wp:anchor distT="0" distB="0" distL="114300" distR="114300" simplePos="0" relativeHeight="251652608" behindDoc="0" locked="0" layoutInCell="1" allowOverlap="1" wp14:anchorId="207805C6" wp14:editId="078E0221">
            <wp:simplePos x="0" y="0"/>
            <wp:positionH relativeFrom="column">
              <wp:posOffset>4598670</wp:posOffset>
            </wp:positionH>
            <wp:positionV relativeFrom="paragraph">
              <wp:posOffset>120015</wp:posOffset>
            </wp:positionV>
            <wp:extent cx="1070610" cy="349885"/>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0610" cy="349885"/>
                    </a:xfrm>
                    <a:prstGeom prst="rect">
                      <a:avLst/>
                    </a:prstGeom>
                  </pic:spPr>
                </pic:pic>
              </a:graphicData>
            </a:graphic>
          </wp:anchor>
        </w:drawing>
      </w:r>
      <w:r w:rsidR="00A0526D" w:rsidRPr="004D7426">
        <w:rPr>
          <w:rFonts w:ascii="ＭＳ ゴシック" w:eastAsia="ＭＳ ゴシック" w:hAnsi="ＭＳ ゴシック"/>
          <w:noProof/>
          <w:sz w:val="18"/>
          <w:szCs w:val="18"/>
        </w:rPr>
        <mc:AlternateContent>
          <mc:Choice Requires="wps">
            <w:drawing>
              <wp:anchor distT="0" distB="0" distL="114300" distR="114300" simplePos="0" relativeHeight="251650560" behindDoc="1" locked="0" layoutInCell="1" allowOverlap="1" wp14:anchorId="4696FF54" wp14:editId="1E965071">
                <wp:simplePos x="0" y="0"/>
                <wp:positionH relativeFrom="column">
                  <wp:posOffset>0</wp:posOffset>
                </wp:positionH>
                <wp:positionV relativeFrom="paragraph">
                  <wp:posOffset>0</wp:posOffset>
                </wp:positionV>
                <wp:extent cx="5939280" cy="539280"/>
                <wp:effectExtent l="0" t="0" r="23495" b="13335"/>
                <wp:wrapNone/>
                <wp:docPr id="2" name="角丸四角形 2"/>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9588A0" w14:textId="095F76B0" w:rsidR="00A0526D" w:rsidRPr="003F2670" w:rsidRDefault="005A40F1" w:rsidP="005A40F1">
                            <w:pPr>
                              <w:snapToGrid w:val="0"/>
                              <w:spacing w:beforeLines="50" w:before="180"/>
                              <w:ind w:leftChars="500" w:left="1050"/>
                              <w:jc w:val="left"/>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sidR="00EB3BA2">
                              <w:rPr>
                                <w:rFonts w:ascii="ＭＳ ゴシック" w:eastAsia="ＭＳ ゴシック" w:hAnsi="ＭＳ ゴシック" w:hint="eastAsia"/>
                                <w:color w:val="000000" w:themeColor="text1"/>
                                <w:sz w:val="22"/>
                              </w:rPr>
                              <w:t>１</w:t>
                            </w:r>
                            <w:r w:rsidR="00A0526D" w:rsidRPr="003F2670">
                              <w:rPr>
                                <w:rFonts w:ascii="ＭＳ ゴシック" w:eastAsia="ＭＳ ゴシック" w:hAnsi="ＭＳ ゴシック"/>
                                <w:color w:val="000000" w:themeColor="text1"/>
                                <w:sz w:val="22"/>
                              </w:rPr>
                              <w:t xml:space="preserve"> </w:t>
                            </w:r>
                            <w:r w:rsidR="00A0526D"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3F2670">
                              <w:rPr>
                                <w:rFonts w:ascii="ＭＳ ゴシック" w:eastAsia="ＭＳ ゴシック" w:hAnsi="ＭＳ ゴシック" w:hint="eastAsia"/>
                                <w:color w:val="000000" w:themeColor="text1"/>
                                <w:sz w:val="22"/>
                              </w:rPr>
                              <w:t>水に電流を流したときの変化を調べる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6FF54" id="角丸四角形 2" o:spid="_x0000_s1028" style="position:absolute;left:0;text-align:left;margin-left:0;margin-top:0;width:467.65pt;height:42.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ucbuQIAAKEFAAAOAAAAZHJzL2Uyb0RvYy54bWysVM1O3DAQvlfqO1i+l2S32goismi1aKtK&#10;CBBQcfY6ziaS43Ft7ybbx+iVWy99BS68TZH6GB3bSUAU9VD1kozn5xvP55k5PukaSXbC2BpUTicH&#10;KSVCcShqtcnp55vVu0NKrGOqYBKUyOleWHoyf/vmuNWZmEIFshCGIIiyWatzWjmnsySxvBINsweg&#10;hUJjCaZhDo9mkxSGtYjeyGSaph+SFkyhDXBhLWpPo5HOA35ZCu4uytIKR2RO8W4ufE34rv03mR+z&#10;bGOYrmreX4P9wy0aVitMOkKdMsfI1tR/QDU1N2ChdAccmgTKsuYi1IDVTNIX1VxXTItQC5Jj9UiT&#10;/X+w/Hx3aUhd5HRKiWINPtGvH99+3t8/3t2h8PjwnUw9Sa22Gfpe60vTnyyKvuKuNI3/Yy2kC8Tu&#10;R2JF5whH5ezo/dH0EPnnaJtFGWGSp2htrPsooCFeyKmBrSqu8PUCqWx3Zl30H/x8RgWrWkrUs0wq&#10;0mL7HaWzNERYkHXhrd5ozWa9lIbsGDbBarVM0/DumP2ZG56kwiv5QmNpQXJ7KWKCK1EiT1jMNGbw&#10;HSpGWMa5UG4STRUrRMw2w1xjsiEiFC4VAnrkEm85YvcAg2cEGbAjA72/DxWhwcfgvvS/BY8RITMo&#10;NwY3tQLzWmUSq+ozR/+BpEiNZ8l1667vIfT0mjUUe+wrA3HgrOarGh/2jFl3yQxOGPYCbg13gZ9S&#10;Ar4d9BIlFZivr+m9PzY+WilpcWJzar9smRGUyE8KR8KP9yCYQVgHYZIe+ncgatssAZtggktJ8yCi&#10;1jg5iKWB5hY3ysKnQhNTHBPmlDszHJYurg/cSVwsFsENZ1kzd6auNffgnlzfqDfdLTO6b2mHw3AO&#10;w0iz7EVTR18fqWCxdVDWoeOfyOxpxz0Q+qffWX7RPD8Hr6fNOv8NAAD//wMAUEsDBBQABgAIAAAA&#10;IQB9HmJI3AAAAAQBAAAPAAAAZHJzL2Rvd25yZXYueG1sTI/NTsMwEITvSLyDtUjcqAMhpQlxKkCq&#10;xO+hLRdu23hJotrrKHbT8PYYLnBZaTSjmW/L5WSNGGnwnWMFl7MEBHHtdMeNgvft6mIBwgdkjcYx&#10;KfgiD8vq9KTEQrsjr2nchEbEEvYFKmhD6Aspfd2SRT9zPXH0Pt1gMUQ5NFIPeIzl1sirJJlLix3H&#10;hRZ7emip3m8OVsEHP77eJHL+YvL9eP+UZenq+Y2VOj+b7m5BBJrCXxh+8CM6VJFp5w6svTAK4iPh&#10;90YvT7MUxE7B4joHWZXyP3z1DQAA//8DAFBLAQItABQABgAIAAAAIQC2gziS/gAAAOEBAAATAAAA&#10;AAAAAAAAAAAAAAAAAABbQ29udGVudF9UeXBlc10ueG1sUEsBAi0AFAAGAAgAAAAhADj9If/WAAAA&#10;lAEAAAsAAAAAAAAAAAAAAAAALwEAAF9yZWxzLy5yZWxzUEsBAi0AFAAGAAgAAAAhAEjO5xu5AgAA&#10;oQUAAA4AAAAAAAAAAAAAAAAALgIAAGRycy9lMm9Eb2MueG1sUEsBAi0AFAAGAAgAAAAhAH0eYkjc&#10;AAAABAEAAA8AAAAAAAAAAAAAAAAAEwUAAGRycy9kb3ducmV2LnhtbFBLBQYAAAAABAAEAPMAAAAc&#10;BgAAAAA=&#10;" filled="f" strokecolor="#ffc000" strokeweight="1.5pt">
                <v:stroke joinstyle="miter"/>
                <v:textbox inset="0,0,0,3mm">
                  <w:txbxContent>
                    <w:p w14:paraId="249588A0" w14:textId="095F76B0" w:rsidR="00A0526D" w:rsidRPr="003F2670" w:rsidRDefault="005A40F1" w:rsidP="005A40F1">
                      <w:pPr>
                        <w:snapToGrid w:val="0"/>
                        <w:spacing w:beforeLines="50" w:before="180"/>
                        <w:ind w:leftChars="500" w:left="1050"/>
                        <w:jc w:val="left"/>
                        <w:rPr>
                          <w:rFonts w:ascii="ＭＳ ゴシック" w:eastAsia="ＭＳ ゴシック" w:hAnsi="ＭＳ ゴシック"/>
                          <w:color w:val="000000" w:themeColor="text1"/>
                        </w:rPr>
                      </w:pPr>
                      <w:r w:rsidRPr="003F2670">
                        <w:rPr>
                          <w:rFonts w:ascii="ＭＳ ゴシック" w:eastAsia="ＭＳ ゴシック" w:hAnsi="ＭＳ ゴシック" w:hint="eastAsia"/>
                          <w:color w:val="000000" w:themeColor="text1"/>
                          <w:sz w:val="22"/>
                        </w:rPr>
                        <w:t>実験</w:t>
                      </w:r>
                      <w:r w:rsidR="00EB3BA2">
                        <w:rPr>
                          <w:rFonts w:ascii="ＭＳ ゴシック" w:eastAsia="ＭＳ ゴシック" w:hAnsi="ＭＳ ゴシック" w:hint="eastAsia"/>
                          <w:color w:val="000000" w:themeColor="text1"/>
                          <w:sz w:val="22"/>
                        </w:rPr>
                        <w:t>１</w:t>
                      </w:r>
                      <w:r w:rsidR="00A0526D" w:rsidRPr="003F2670">
                        <w:rPr>
                          <w:rFonts w:ascii="ＭＳ ゴシック" w:eastAsia="ＭＳ ゴシック" w:hAnsi="ＭＳ ゴシック"/>
                          <w:color w:val="000000" w:themeColor="text1"/>
                          <w:sz w:val="22"/>
                        </w:rPr>
                        <w:t xml:space="preserve"> </w:t>
                      </w:r>
                      <w:r w:rsidR="00A0526D"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3F2670">
                        <w:rPr>
                          <w:rFonts w:ascii="ＭＳ ゴシック" w:eastAsia="ＭＳ ゴシック" w:hAnsi="ＭＳ ゴシック" w:hint="eastAsia"/>
                          <w:color w:val="000000" w:themeColor="text1"/>
                          <w:sz w:val="22"/>
                        </w:rPr>
                        <w:t>水に電流を流したときの変化を調べる</w:t>
                      </w:r>
                    </w:p>
                  </w:txbxContent>
                </v:textbox>
              </v:roundrect>
            </w:pict>
          </mc:Fallback>
        </mc:AlternateContent>
      </w:r>
    </w:p>
    <w:p w14:paraId="4B79F3F3" w14:textId="3D4ED4C5" w:rsidR="00A0526D" w:rsidRPr="004D7426" w:rsidRDefault="00A0526D" w:rsidP="004D7426">
      <w:pPr>
        <w:snapToGrid w:val="0"/>
        <w:rPr>
          <w:rFonts w:ascii="ＭＳ ゴシック" w:eastAsia="ＭＳ ゴシック" w:hAnsi="ＭＳ ゴシック"/>
          <w:sz w:val="18"/>
          <w:szCs w:val="18"/>
        </w:rPr>
      </w:pPr>
    </w:p>
    <w:p w14:paraId="63BFFE36" w14:textId="3039953D" w:rsidR="00A10EA1" w:rsidRDefault="00A10EA1" w:rsidP="004D7426">
      <w:pPr>
        <w:snapToGrid w:val="0"/>
        <w:rPr>
          <w:rFonts w:ascii="ＭＳ ゴシック" w:eastAsia="ＭＳ ゴシック" w:hAnsi="ＭＳ ゴシック"/>
          <w:sz w:val="18"/>
          <w:szCs w:val="18"/>
        </w:rPr>
      </w:pPr>
    </w:p>
    <w:p w14:paraId="2C1F0C6B" w14:textId="77777777" w:rsidR="001A5757" w:rsidRPr="004D7426" w:rsidRDefault="001A5757" w:rsidP="004D7426">
      <w:pPr>
        <w:snapToGrid w:val="0"/>
        <w:rPr>
          <w:rFonts w:ascii="ＭＳ ゴシック" w:eastAsia="ＭＳ ゴシック" w:hAnsi="ＭＳ ゴシック"/>
          <w:sz w:val="18"/>
          <w:szCs w:val="18"/>
        </w:rPr>
      </w:pPr>
    </w:p>
    <w:p w14:paraId="59B80DAD" w14:textId="77777777"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158446F6" w:rsidR="00C00BBE" w:rsidRPr="004D7426" w:rsidRDefault="00C00BBE" w:rsidP="004D7426">
            <w:pPr>
              <w:adjustRightInd w:val="0"/>
              <w:snapToGrid w:val="0"/>
              <w:ind w:left="720" w:rightChars="100" w:right="210"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5A40F1" w:rsidRPr="004D7426">
              <w:rPr>
                <w:rFonts w:ascii="ＭＳ ゴシック" w:eastAsia="ＭＳ ゴシック" w:hAnsi="ＭＳ ゴシック" w:hint="eastAsia"/>
                <w:sz w:val="18"/>
                <w:szCs w:val="18"/>
              </w:rPr>
              <w:t>水に電流を流したとき，水は化学変化をして気体を発生するのかを確かめる。</w:t>
            </w:r>
          </w:p>
        </w:tc>
      </w:tr>
      <w:tr w:rsidR="00C00BBE" w:rsidRPr="004D7426" w14:paraId="239CF8AA" w14:textId="77777777" w:rsidTr="00020A0F">
        <w:tc>
          <w:tcPr>
            <w:tcW w:w="9354" w:type="dxa"/>
          </w:tcPr>
          <w:p w14:paraId="46343158" w14:textId="6B18A780" w:rsidR="005A40F1"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5A40F1" w:rsidRPr="004D7426">
              <w:rPr>
                <w:rFonts w:ascii="ＭＳ ゴシック" w:eastAsia="ＭＳ ゴシック" w:hAnsi="ＭＳ ゴシック" w:hint="eastAsia"/>
                <w:sz w:val="18"/>
                <w:szCs w:val="18"/>
              </w:rPr>
              <w:t>うすい水酸化ナトリウム水溶液　□簡易型電気分解装置　□電源装置　□クリップつき導線（２本）</w:t>
            </w:r>
          </w:p>
          <w:p w14:paraId="3223D486" w14:textId="28318E20" w:rsidR="00C00BBE" w:rsidRPr="004D7426" w:rsidRDefault="005A40F1" w:rsidP="004D7426">
            <w:pPr>
              <w:snapToGrid w:val="0"/>
              <w:ind w:firstLineChars="400" w:firstLine="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□ビーカー　□ろうと　□バット　□線香　□マッチ　□燃えさし入れ　□保護眼鏡</w:t>
            </w:r>
          </w:p>
        </w:tc>
      </w:tr>
    </w:tbl>
    <w:p w14:paraId="57FC5F62" w14:textId="1BC80908" w:rsidR="00C00BBE" w:rsidRPr="004D7426" w:rsidRDefault="00C00BBE"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4D7426"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6ED5161B" w:rsidR="00C00BBE" w:rsidRPr="004D7426" w:rsidRDefault="005A40F1"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水に電流を流す</w:t>
            </w:r>
          </w:p>
        </w:tc>
      </w:tr>
    </w:tbl>
    <w:p w14:paraId="463EC7C8" w14:textId="405C6EC5" w:rsidR="005A40F1" w:rsidRPr="004D7426" w:rsidRDefault="00A10EA1" w:rsidP="004D7426">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noProof/>
          <w:sz w:val="18"/>
          <w:szCs w:val="18"/>
        </w:rPr>
        <w:drawing>
          <wp:anchor distT="0" distB="0" distL="114300" distR="114300" simplePos="0" relativeHeight="251666944" behindDoc="1" locked="0" layoutInCell="1" allowOverlap="1" wp14:anchorId="1D83EFEF" wp14:editId="6B76A83B">
            <wp:simplePos x="0" y="0"/>
            <wp:positionH relativeFrom="column">
              <wp:posOffset>3505634</wp:posOffset>
            </wp:positionH>
            <wp:positionV relativeFrom="paragraph">
              <wp:posOffset>61261</wp:posOffset>
            </wp:positionV>
            <wp:extent cx="2374265" cy="1337945"/>
            <wp:effectExtent l="0" t="0" r="6985" b="0"/>
            <wp:wrapTight wrapText="bothSides">
              <wp:wrapPolygon edited="0">
                <wp:start x="0" y="0"/>
                <wp:lineTo x="0" y="21221"/>
                <wp:lineTo x="21490" y="21221"/>
                <wp:lineTo x="21490" y="0"/>
                <wp:lineTo x="0" y="0"/>
              </wp:wrapPolygon>
            </wp:wrapTight>
            <wp:docPr id="10" name="図 10"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4265" cy="1337945"/>
                    </a:xfrm>
                    <a:prstGeom prst="rect">
                      <a:avLst/>
                    </a:prstGeom>
                  </pic:spPr>
                </pic:pic>
              </a:graphicData>
            </a:graphic>
          </wp:anchor>
        </w:drawing>
      </w:r>
      <w:r w:rsidR="00E81422" w:rsidRPr="004D7426">
        <w:rPr>
          <w:rFonts w:ascii="ＭＳ ゴシック" w:eastAsia="ＭＳ ゴシック" w:hAnsi="ＭＳ ゴシック" w:hint="eastAsia"/>
          <w:sz w:val="18"/>
          <w:szCs w:val="18"/>
          <w:bdr w:val="single" w:sz="4" w:space="0" w:color="auto"/>
        </w:rPr>
        <w:t>１</w:t>
      </w:r>
      <w:r w:rsidR="00E81422" w:rsidRPr="004D7426">
        <w:rPr>
          <w:rFonts w:ascii="ＭＳ ゴシック" w:eastAsia="ＭＳ ゴシック" w:hAnsi="ＭＳ ゴシック" w:hint="eastAsia"/>
          <w:sz w:val="18"/>
          <w:szCs w:val="18"/>
        </w:rPr>
        <w:t xml:space="preserve">　</w:t>
      </w:r>
      <w:r w:rsidR="00252B53">
        <w:rPr>
          <w:rFonts w:ascii="ＭＳ ゴシック" w:eastAsia="ＭＳ ゴシック" w:hAnsi="ＭＳ ゴシック" w:hint="eastAsia"/>
          <w:sz w:val="18"/>
          <w:szCs w:val="18"/>
        </w:rPr>
        <w:t>教科書</w:t>
      </w:r>
      <w:r w:rsidR="005A40F1" w:rsidRPr="004D7426">
        <w:rPr>
          <w:rFonts w:ascii="ＭＳ ゴシック" w:eastAsia="ＭＳ ゴシック" w:hAnsi="ＭＳ ゴシック" w:hint="eastAsia"/>
          <w:sz w:val="18"/>
          <w:szCs w:val="18"/>
        </w:rPr>
        <w:t>14 ページを参考に，簡易型電気分解装置をうすい水酸化ナトリウム水溶液で満たす。</w:t>
      </w:r>
    </w:p>
    <w:p w14:paraId="71830B96" w14:textId="5E400A9F" w:rsidR="005A40F1" w:rsidRPr="004D7426" w:rsidRDefault="00E81422" w:rsidP="004D7426">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２</w:t>
      </w:r>
      <w:r w:rsidRPr="004D7426">
        <w:rPr>
          <w:rFonts w:ascii="ＭＳ ゴシック" w:eastAsia="ＭＳ ゴシック" w:hAnsi="ＭＳ ゴシック" w:hint="eastAsia"/>
          <w:sz w:val="18"/>
          <w:szCs w:val="18"/>
        </w:rPr>
        <w:t xml:space="preserve">　</w:t>
      </w:r>
      <w:r w:rsidR="005A40F1" w:rsidRPr="004D7426">
        <w:rPr>
          <w:rFonts w:ascii="ＭＳ ゴシック" w:eastAsia="ＭＳ ゴシック" w:hAnsi="ＭＳ ゴシック" w:hint="eastAsia"/>
          <w:sz w:val="18"/>
          <w:szCs w:val="18"/>
        </w:rPr>
        <w:t>二つの電極と電源装置をクリップつき導線でつなぎ，電流を流して，気体が発生する様子を観察する。</w:t>
      </w:r>
    </w:p>
    <w:p w14:paraId="2C39067E" w14:textId="43A91CD3" w:rsidR="005A40F1" w:rsidRPr="004D7426" w:rsidRDefault="00E81422" w:rsidP="004D7426">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３</w:t>
      </w:r>
      <w:r w:rsidRPr="004D7426">
        <w:rPr>
          <w:rFonts w:ascii="ＭＳ ゴシック" w:eastAsia="ＭＳ ゴシック" w:hAnsi="ＭＳ ゴシック" w:hint="eastAsia"/>
          <w:sz w:val="18"/>
          <w:szCs w:val="18"/>
        </w:rPr>
        <w:t xml:space="preserve">　</w:t>
      </w:r>
      <w:r w:rsidR="005A40F1" w:rsidRPr="004D7426">
        <w:rPr>
          <w:rFonts w:ascii="ＭＳ ゴシック" w:eastAsia="ＭＳ ゴシック" w:hAnsi="ＭＳ ゴシック" w:hint="eastAsia"/>
          <w:sz w:val="18"/>
          <w:szCs w:val="18"/>
        </w:rPr>
        <w:t>気体が集まったら，電源装置の電源を切る。</w:t>
      </w:r>
    </w:p>
    <w:p w14:paraId="6B0F9C2E" w14:textId="12FCBEF7" w:rsidR="005A40F1" w:rsidRPr="004D7426" w:rsidRDefault="005A40F1" w:rsidP="004D7426">
      <w:pPr>
        <w:snapToGrid w:val="0"/>
        <w:rPr>
          <w:rFonts w:ascii="ＭＳ ゴシック" w:eastAsia="ＭＳ ゴシック" w:hAnsi="ＭＳ ゴシック"/>
          <w:sz w:val="18"/>
          <w:szCs w:val="18"/>
        </w:rPr>
      </w:pPr>
    </w:p>
    <w:p w14:paraId="29E3155A" w14:textId="0CC841FB" w:rsidR="005A40F1" w:rsidRPr="004D7426" w:rsidRDefault="005A40F1" w:rsidP="004D7426">
      <w:pPr>
        <w:snapToGrid w:val="0"/>
        <w:rPr>
          <w:rFonts w:ascii="ＭＳ ゴシック" w:eastAsia="ＭＳ ゴシック" w:hAnsi="ＭＳ ゴシック"/>
          <w:sz w:val="18"/>
          <w:szCs w:val="18"/>
        </w:rPr>
      </w:pPr>
    </w:p>
    <w:p w14:paraId="5973FB97" w14:textId="5A265E00" w:rsidR="009C0320" w:rsidRPr="004D7426" w:rsidRDefault="009C0320" w:rsidP="004D7426">
      <w:pPr>
        <w:snapToGrid w:val="0"/>
        <w:rPr>
          <w:rFonts w:ascii="ＭＳ ゴシック" w:eastAsia="ＭＳ ゴシック" w:hAnsi="ＭＳ ゴシック"/>
          <w:sz w:val="18"/>
          <w:szCs w:val="18"/>
        </w:rPr>
      </w:pPr>
    </w:p>
    <w:p w14:paraId="4F24F0AA" w14:textId="7997FE71" w:rsidR="00040F57" w:rsidRPr="004D7426" w:rsidRDefault="00A10EA1"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61824" behindDoc="0" locked="0" layoutInCell="1" allowOverlap="1" wp14:anchorId="141EBF91" wp14:editId="4EDEFC88">
                <wp:simplePos x="0" y="0"/>
                <wp:positionH relativeFrom="column">
                  <wp:posOffset>2344420</wp:posOffset>
                </wp:positionH>
                <wp:positionV relativeFrom="paragraph">
                  <wp:posOffset>144546</wp:posOffset>
                </wp:positionV>
                <wp:extent cx="3433233" cy="447675"/>
                <wp:effectExtent l="0" t="0" r="0" b="9525"/>
                <wp:wrapNone/>
                <wp:docPr id="49" name="グループ化 49"/>
                <wp:cNvGraphicFramePr/>
                <a:graphic xmlns:a="http://schemas.openxmlformats.org/drawingml/2006/main">
                  <a:graphicData uri="http://schemas.microsoft.com/office/word/2010/wordprocessingGroup">
                    <wpg:wgp>
                      <wpg:cNvGrpSpPr/>
                      <wpg:grpSpPr>
                        <a:xfrm>
                          <a:off x="0" y="0"/>
                          <a:ext cx="3433233" cy="447675"/>
                          <a:chOff x="0" y="-55435"/>
                          <a:chExt cx="2986153" cy="447818"/>
                        </a:xfrm>
                      </wpg:grpSpPr>
                      <wps:wsp>
                        <wps:cNvPr id="50" name="正方形/長方形 50"/>
                        <wps:cNvSpPr/>
                        <wps:spPr>
                          <a:xfrm>
                            <a:off x="0" y="-55435"/>
                            <a:ext cx="2986153" cy="44781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B6F1C5" w14:textId="799A4273" w:rsidR="005A40F1" w:rsidRPr="00E13D1F" w:rsidRDefault="005A40F1" w:rsidP="005A40F1">
                              <w:pPr>
                                <w:snapToGrid w:val="0"/>
                                <w:spacing w:line="280" w:lineRule="exact"/>
                                <w:ind w:left="180" w:hangingChars="100" w:hanging="180"/>
                                <w:jc w:val="left"/>
                                <w:rPr>
                                  <w:rFonts w:asciiTheme="majorEastAsia" w:eastAsiaTheme="majorEastAsia" w:hAnsiTheme="majorEastAsia"/>
                                  <w:color w:val="FF3300"/>
                                  <w:sz w:val="18"/>
                                </w:rPr>
                              </w:pPr>
                              <w:r w:rsidRPr="007F449F">
                                <w:rPr>
                                  <w:rFonts w:asciiTheme="majorEastAsia" w:eastAsiaTheme="majorEastAsia" w:hAnsiTheme="majorEastAsia" w:hint="eastAsia"/>
                                  <w:color w:val="FF3300"/>
                                  <w:kern w:val="0"/>
                                  <w:sz w:val="18"/>
                                </w:rPr>
                                <w:t>・</w:t>
                              </w:r>
                              <w:r w:rsidR="00E81422" w:rsidRPr="00E81422">
                                <w:rPr>
                                  <w:rFonts w:asciiTheme="majorEastAsia" w:eastAsiaTheme="majorEastAsia" w:hAnsiTheme="majorEastAsia" w:hint="eastAsia"/>
                                  <w:color w:val="FF3300"/>
                                  <w:sz w:val="18"/>
                                </w:rPr>
                                <w:t>うすい水酸化ナトリウム水溶液が手につかないように十分注意し，手についてしまったときには，すぐに水で洗う。</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51" name="正方形/長方形 51"/>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4632DC" w14:textId="77777777" w:rsidR="005A40F1" w:rsidRPr="00025B0D" w:rsidRDefault="005A40F1" w:rsidP="005A40F1">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98BBD23" wp14:editId="20E39B0B">
                                    <wp:extent cx="231697" cy="2880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1EBF91" id="グループ化 49" o:spid="_x0000_s1029" style="position:absolute;left:0;text-align:left;margin-left:184.6pt;margin-top:11.4pt;width:270.35pt;height:35.25pt;z-index:251661824;mso-width-relative:margin;mso-height-relative:margin" coordorigin=",-554" coordsize="29861,4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OR7YAMAAIoKAAAOAAAAZHJzL2Uyb0RvYy54bWzsVktv1DAQviPxHyzf2+wj2W6jplXV0gqp&#10;ohUt6tnrdXYjJbaxvc0uR3rlSrnDESFxQ0jwa1atxL9gbCfpk4KKKBzYg3fseXjmm0e8sjYtcnTE&#10;lM4ET3B7sYUR41QMMz5K8LODrYU+RtoQPiS54CzBM6bx2urDByuljFlHjEU+ZAqBEa7jUiZ4bIyM&#10;g0DTMSuIXhSScWCmQhXEwFaNgqEiJVgv8qDTavWCUqihVIIyreF00zPxqrOfpoya3TTVzKA8weCb&#10;caty68CuweoKiUeKyHFGKzfIHbwoSMbh0sbUJjEETVR2zVSRUSW0SM0iFUUg0jSjzMUA0bRbV6LZ&#10;VmIiXSyjuBzJBiaA9gpOdzZLnxztKZQNExwuY8RJATmav/w4P34/P/4yP35z+uoEAQdgKuUoBult&#10;JfflnqoORn5nI5+mqrD/EBOaOoBnDcBsahCFw27Y7Xa6XYwo8MJwqbcU+QzQMaTpXG0hisJuw3pU&#10;aXeW+712dK7db/etdlDfHVgXG49KCRWlz0HTvwfa/phI5nKhLQwVaBHUlAft7MO7s5PPp1/fBt9e&#10;f/IUAq7DyWk0qOlYA4A/hOxi7DVuP4ucxFJps81EgSyRYAWF7+qRHO1o40GqRezNXGxleQ7nJM75&#10;pQNA054AlrWfjjKznHnppyyFeoFkdtwFrlPZRq7QEYEeI5QybtqeNSZD5o+jFvyqZDUaLnU5B4PW&#10;cgoONbYrA3YKXLftw6nkrSpzjd4ot25zzCs3Gu5mwU2jXGRcqJsM5BBVdbOXr0Hy0FiUzHQwdb3U&#10;rfM+EMMZlIoSfvBoSbcySNAO0WaPKJg0UD8wPc0uLGkuygSLisJoLNSLm86tPNQycDEqYXIlWD+f&#10;EMUwyh9zqPJOv2/BRsbtgFA1MagJPik2BGSrDcNZUkdaOZPXZKpEcQiTdd1eBSzCKVyYYFOTG8YP&#10;UZjMlK2vOyGYaJKYHb4vqTVtobU1dzA9JEpWhWmgpJ+IuplIfKU+vazV5GJ9YkSaueK14HooK9Ch&#10;se1Euo8OB4xu6XBXE9YRmAm/2uHVV6dp7ijsRKGfid1W1AvrRqknat24/3vblpktjmaEXB4699Lb&#10;4d/s7T/U1tSof6mx3YccHjzuA1E9zuyL6uLeDYLzJ+TqdwAAAP//AwBQSwMEFAAGAAgAAAAhAEjX&#10;4LTgAAAACQEAAA8AAABkcnMvZG93bnJldi54bWxMj01Lw0AQhu+C/2EZwZvdfGAxaTalFPVUBFtB&#10;eptmp0lodjdkt0n67x1PepthHt553mI9m06MNPjWWQXxIgJBtnK6tbWCr8Pb0wsIH9Bq7JwlBTfy&#10;sC7v7wrMtZvsJ437UAsOsT5HBU0IfS6lrxoy6BeuJ8u3sxsMBl6HWuoBJw43nUyiaCkNtpY/NNjT&#10;tqHqsr8aBe8TTps0fh13l/P2djw8f3zvYlLq8WHerEAEmsMfDL/6rA4lO53c1WovOgXpMksYVZAk&#10;XIGBLMoyECce0hRkWcj/DcofAAAA//8DAFBLAQItABQABgAIAAAAIQC2gziS/gAAAOEBAAATAAAA&#10;AAAAAAAAAAAAAAAAAABbQ29udGVudF9UeXBlc10ueG1sUEsBAi0AFAAGAAgAAAAhADj9If/WAAAA&#10;lAEAAAsAAAAAAAAAAAAAAAAALwEAAF9yZWxzLy5yZWxzUEsBAi0AFAAGAAgAAAAhABYU5HtgAwAA&#10;igoAAA4AAAAAAAAAAAAAAAAALgIAAGRycy9lMm9Eb2MueG1sUEsBAi0AFAAGAAgAAAAhAEjX4LTg&#10;AAAACQEAAA8AAAAAAAAAAAAAAAAAugUAAGRycy9kb3ducmV2LnhtbFBLBQYAAAAABAAEAPMAAADH&#10;BgAAAAA=&#10;">
                <v:rect id="正方形/長方形 50" o:spid="_x0000_s1030" style="position:absolute;top:-554;width:29861;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07B6F1C5" w14:textId="799A4273" w:rsidR="005A40F1" w:rsidRPr="00E13D1F" w:rsidRDefault="005A40F1" w:rsidP="005A40F1">
                        <w:pPr>
                          <w:snapToGrid w:val="0"/>
                          <w:spacing w:line="280" w:lineRule="exact"/>
                          <w:ind w:left="180" w:hangingChars="100" w:hanging="180"/>
                          <w:jc w:val="left"/>
                          <w:rPr>
                            <w:rFonts w:asciiTheme="majorEastAsia" w:eastAsiaTheme="majorEastAsia" w:hAnsiTheme="majorEastAsia"/>
                            <w:color w:val="FF3300"/>
                            <w:sz w:val="18"/>
                          </w:rPr>
                        </w:pPr>
                        <w:r w:rsidRPr="007F449F">
                          <w:rPr>
                            <w:rFonts w:asciiTheme="majorEastAsia" w:eastAsiaTheme="majorEastAsia" w:hAnsiTheme="majorEastAsia" w:hint="eastAsia"/>
                            <w:color w:val="FF3300"/>
                            <w:kern w:val="0"/>
                            <w:sz w:val="18"/>
                          </w:rPr>
                          <w:t>・</w:t>
                        </w:r>
                        <w:r w:rsidR="00E81422" w:rsidRPr="00E81422">
                          <w:rPr>
                            <w:rFonts w:asciiTheme="majorEastAsia" w:eastAsiaTheme="majorEastAsia" w:hAnsiTheme="majorEastAsia" w:hint="eastAsia"/>
                            <w:color w:val="FF3300"/>
                            <w:sz w:val="18"/>
                          </w:rPr>
                          <w:t>うすい水酸化ナトリウム水溶液が手につかないように十分注意し，手についてしまったときには，すぐに水で洗う。</w:t>
                        </w:r>
                      </w:p>
                    </w:txbxContent>
                  </v:textbox>
                </v:rect>
                <v:rect id="正方形/長方形 51" o:spid="_x0000_s1031"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lbuxAAAANsAAAAPAAAAZHJzL2Rvd25yZXYueG1sRI9Ba8JA&#10;FITvQv/D8oTedJPSisRsREoVcyqmUnp8ZJ9JMPs2ZNcY/fXdgtDjMDPfMOl6NK0YqHeNZQXxPAJB&#10;XFrdcKXg+LWdLUE4j6yxtUwKbuRgnT1NUky0vfKBhsJXIkDYJaig9r5LpHRlTQbd3HbEwTvZ3qAP&#10;sq+k7vEa4KaVL1G0kAYbDgs1dvReU3kuLkbBffedv+Y/BdtlnB8/LpuhuB8+lXqejpsVCE+j/w8/&#10;2nut4C2Gvy/hB8jsFwAA//8DAFBLAQItABQABgAIAAAAIQDb4fbL7gAAAIUBAAATAAAAAAAAAAAA&#10;AAAAAAAAAABbQ29udGVudF9UeXBlc10ueG1sUEsBAi0AFAAGAAgAAAAhAFr0LFu/AAAAFQEAAAsA&#10;AAAAAAAAAAAAAAAAHwEAAF9yZWxzLy5yZWxzUEsBAi0AFAAGAAgAAAAhAF+CVu7EAAAA2wAAAA8A&#10;AAAAAAAAAAAAAAAABwIAAGRycy9kb3ducmV2LnhtbFBLBQYAAAAAAwADALcAAAD4AgAAAAA=&#10;" filled="f" stroked="f" strokeweight="1pt">
                  <v:textbox inset="0,0,0,0">
                    <w:txbxContent>
                      <w:p w14:paraId="2A4632DC" w14:textId="77777777" w:rsidR="005A40F1" w:rsidRPr="00025B0D" w:rsidRDefault="005A40F1" w:rsidP="005A40F1">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98BBD23" wp14:editId="20E39B0B">
                              <wp:extent cx="231697" cy="2880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42ECBECC" w14:textId="6C9730B6" w:rsidR="00A10EA1" w:rsidRPr="004D7426" w:rsidRDefault="00A10EA1" w:rsidP="004D7426">
      <w:pPr>
        <w:snapToGrid w:val="0"/>
        <w:rPr>
          <w:rFonts w:ascii="ＭＳ ゴシック" w:eastAsia="ＭＳ ゴシック" w:hAnsi="ＭＳ ゴシック"/>
          <w:sz w:val="18"/>
          <w:szCs w:val="18"/>
        </w:rPr>
      </w:pPr>
    </w:p>
    <w:p w14:paraId="00F2151C" w14:textId="1C002AF7" w:rsidR="00A10EA1" w:rsidRPr="004D7426" w:rsidRDefault="00A10EA1" w:rsidP="004D7426">
      <w:pPr>
        <w:snapToGrid w:val="0"/>
        <w:rPr>
          <w:rFonts w:ascii="ＭＳ ゴシック" w:eastAsia="ＭＳ ゴシック" w:hAnsi="ＭＳ ゴシック"/>
          <w:sz w:val="18"/>
          <w:szCs w:val="18"/>
        </w:rPr>
      </w:pPr>
    </w:p>
    <w:p w14:paraId="7FA921F9" w14:textId="77777777" w:rsidR="00A10EA1" w:rsidRPr="004D7426" w:rsidRDefault="00A10EA1" w:rsidP="004D7426">
      <w:pPr>
        <w:snapToGrid w:val="0"/>
        <w:rPr>
          <w:rFonts w:ascii="ＭＳ ゴシック" w:eastAsia="ＭＳ ゴシック" w:hAnsi="ＭＳ ゴシック"/>
          <w:sz w:val="18"/>
          <w:szCs w:val="18"/>
        </w:rPr>
      </w:pPr>
    </w:p>
    <w:p w14:paraId="5E84BD27" w14:textId="255976E2" w:rsidR="003718CB" w:rsidRPr="004D7426" w:rsidRDefault="003718CB" w:rsidP="004D7426">
      <w:pPr>
        <w:snapToGrid w:val="0"/>
        <w:rPr>
          <w:rFonts w:ascii="ＭＳ ゴシック" w:eastAsia="ＭＳ ゴシック" w:hAnsi="ＭＳ ゴシック"/>
          <w:sz w:val="18"/>
          <w:szCs w:val="18"/>
        </w:rPr>
      </w:pPr>
    </w:p>
    <w:p w14:paraId="74327D49" w14:textId="77777777" w:rsidR="003718CB" w:rsidRPr="004D7426" w:rsidRDefault="003718CB" w:rsidP="004D7426">
      <w:pPr>
        <w:snapToGrid w:val="0"/>
        <w:rPr>
          <w:rFonts w:ascii="ＭＳ ゴシック" w:eastAsia="ＭＳ ゴシック" w:hAnsi="ＭＳ ゴシック"/>
          <w:sz w:val="18"/>
          <w:szCs w:val="18"/>
        </w:rPr>
      </w:pPr>
    </w:p>
    <w:p w14:paraId="6A0D41C4" w14:textId="2A03E268" w:rsidR="00207B24" w:rsidRPr="004D7426" w:rsidRDefault="00207B24"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4B1555" w:rsidRPr="004D7426" w14:paraId="68647215" w14:textId="77777777" w:rsidTr="00A10EA1">
        <w:trPr>
          <w:trHeight w:val="340"/>
        </w:trPr>
        <w:tc>
          <w:tcPr>
            <w:tcW w:w="1020" w:type="dxa"/>
            <w:tcBorders>
              <w:right w:val="single" w:sz="4" w:space="0" w:color="000000" w:themeColor="text1"/>
            </w:tcBorders>
            <w:shd w:val="clear" w:color="auto" w:fill="FFC000"/>
            <w:vAlign w:val="center"/>
          </w:tcPr>
          <w:p w14:paraId="573186F8" w14:textId="77777777" w:rsidR="004B1555" w:rsidRPr="004D7426" w:rsidRDefault="004B1555"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sidR="009C0320" w:rsidRPr="004D7426">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2213B070" w14:textId="78D30CA3" w:rsidR="004B1555" w:rsidRPr="004D7426" w:rsidRDefault="005A40F1" w:rsidP="004D7426">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発生した気体の性質を調べる</w:t>
            </w:r>
          </w:p>
        </w:tc>
      </w:tr>
    </w:tbl>
    <w:p w14:paraId="7CA62889" w14:textId="72117084" w:rsidR="005A40F1" w:rsidRPr="004D7426" w:rsidRDefault="00A10EA1" w:rsidP="004D7426">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noProof/>
          <w:sz w:val="18"/>
          <w:szCs w:val="18"/>
        </w:rPr>
        <w:drawing>
          <wp:anchor distT="0" distB="0" distL="114300" distR="114300" simplePos="0" relativeHeight="251668992" behindDoc="1" locked="0" layoutInCell="1" allowOverlap="1" wp14:anchorId="47027952" wp14:editId="30ACA5E9">
            <wp:simplePos x="0" y="0"/>
            <wp:positionH relativeFrom="column">
              <wp:posOffset>3305810</wp:posOffset>
            </wp:positionH>
            <wp:positionV relativeFrom="paragraph">
              <wp:posOffset>102636</wp:posOffset>
            </wp:positionV>
            <wp:extent cx="2614930" cy="1203960"/>
            <wp:effectExtent l="0" t="0" r="0" b="0"/>
            <wp:wrapTight wrapText="bothSides">
              <wp:wrapPolygon edited="0">
                <wp:start x="0" y="0"/>
                <wp:lineTo x="0" y="21190"/>
                <wp:lineTo x="21401" y="21190"/>
                <wp:lineTo x="21401" y="0"/>
                <wp:lineTo x="0" y="0"/>
              </wp:wrapPolygon>
            </wp:wrapTight>
            <wp:docPr id="11" name="図 11" descr="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ダイアグラム&#10;&#10;中程度の精度で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14930" cy="1203960"/>
                    </a:xfrm>
                    <a:prstGeom prst="rect">
                      <a:avLst/>
                    </a:prstGeom>
                  </pic:spPr>
                </pic:pic>
              </a:graphicData>
            </a:graphic>
            <wp14:sizeRelH relativeFrom="margin">
              <wp14:pctWidth>0</wp14:pctWidth>
            </wp14:sizeRelH>
            <wp14:sizeRelV relativeFrom="margin">
              <wp14:pctHeight>0</wp14:pctHeight>
            </wp14:sizeRelV>
          </wp:anchor>
        </w:drawing>
      </w:r>
      <w:r w:rsidR="00E81422" w:rsidRPr="004D7426">
        <w:rPr>
          <w:rFonts w:ascii="ＭＳ ゴシック" w:eastAsia="ＭＳ ゴシック" w:hAnsi="ＭＳ ゴシック" w:hint="eastAsia"/>
          <w:sz w:val="18"/>
          <w:szCs w:val="18"/>
          <w:bdr w:val="single" w:sz="4" w:space="0" w:color="auto"/>
        </w:rPr>
        <w:t>４</w:t>
      </w:r>
      <w:r w:rsidR="00E81422" w:rsidRPr="004D7426">
        <w:rPr>
          <w:rFonts w:ascii="ＭＳ ゴシック" w:eastAsia="ＭＳ ゴシック" w:hAnsi="ＭＳ ゴシック" w:hint="eastAsia"/>
          <w:sz w:val="18"/>
          <w:szCs w:val="18"/>
        </w:rPr>
        <w:t xml:space="preserve">　</w:t>
      </w:r>
      <w:r w:rsidR="005A40F1" w:rsidRPr="004D7426">
        <w:rPr>
          <w:rFonts w:ascii="ＭＳ ゴシック" w:eastAsia="ＭＳ ゴシック" w:hAnsi="ＭＳ ゴシック" w:hint="eastAsia"/>
          <w:sz w:val="18"/>
          <w:szCs w:val="18"/>
        </w:rPr>
        <w:t>陰極側に発生した気体の体積と陽極側に発生した気体の体積を比べる。</w:t>
      </w:r>
    </w:p>
    <w:p w14:paraId="0D6E07F5" w14:textId="5DEEDC35" w:rsidR="005A40F1" w:rsidRPr="004D7426" w:rsidRDefault="00E81422" w:rsidP="004D7426">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５</w:t>
      </w:r>
      <w:r w:rsidRPr="004D7426">
        <w:rPr>
          <w:rFonts w:ascii="ＭＳ ゴシック" w:eastAsia="ＭＳ ゴシック" w:hAnsi="ＭＳ ゴシック" w:hint="eastAsia"/>
          <w:sz w:val="18"/>
          <w:szCs w:val="18"/>
        </w:rPr>
        <w:t xml:space="preserve">　</w:t>
      </w:r>
      <w:r w:rsidR="005A40F1" w:rsidRPr="004D7426">
        <w:rPr>
          <w:rFonts w:ascii="ＭＳ ゴシック" w:eastAsia="ＭＳ ゴシック" w:hAnsi="ＭＳ ゴシック" w:hint="eastAsia"/>
          <w:sz w:val="18"/>
          <w:szCs w:val="18"/>
        </w:rPr>
        <w:t>陰極側のゴム栓を外し，すばやく火のついたマッチを近づける。</w:t>
      </w:r>
    </w:p>
    <w:p w14:paraId="5362AA13" w14:textId="0620FE17" w:rsidR="005A40F1" w:rsidRPr="004D7426" w:rsidRDefault="005A40F1" w:rsidP="004D7426">
      <w:pPr>
        <w:snapToGrid w:val="0"/>
        <w:spacing w:beforeLines="25" w:before="90"/>
        <w:ind w:leftChars="200" w:left="4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 陰極側の実験が終わったら，再びゴム栓をする。</w:t>
      </w:r>
    </w:p>
    <w:p w14:paraId="77CEE870" w14:textId="651EB0D7" w:rsidR="009C0320" w:rsidRPr="004D7426" w:rsidRDefault="00E81422" w:rsidP="004D7426">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６</w:t>
      </w:r>
      <w:r w:rsidRPr="004D7426">
        <w:rPr>
          <w:rFonts w:ascii="ＭＳ ゴシック" w:eastAsia="ＭＳ ゴシック" w:hAnsi="ＭＳ ゴシック" w:hint="eastAsia"/>
          <w:sz w:val="18"/>
          <w:szCs w:val="18"/>
        </w:rPr>
        <w:t xml:space="preserve">　</w:t>
      </w:r>
      <w:r w:rsidR="005A40F1" w:rsidRPr="004D7426">
        <w:rPr>
          <w:rFonts w:ascii="ＭＳ ゴシック" w:eastAsia="ＭＳ ゴシック" w:hAnsi="ＭＳ ゴシック" w:hint="eastAsia"/>
          <w:sz w:val="18"/>
          <w:szCs w:val="18"/>
        </w:rPr>
        <w:t>陽極側のゴム栓を外し，火のついた線香を入れる。</w:t>
      </w:r>
    </w:p>
    <w:p w14:paraId="52160DAA" w14:textId="0AB3C953" w:rsidR="00E81422" w:rsidRPr="004D7426" w:rsidRDefault="00E81422" w:rsidP="004D7426">
      <w:pPr>
        <w:snapToGrid w:val="0"/>
        <w:rPr>
          <w:rFonts w:ascii="ＭＳ ゴシック" w:eastAsia="ＭＳ ゴシック" w:hAnsi="ＭＳ ゴシック"/>
          <w:sz w:val="18"/>
          <w:szCs w:val="18"/>
        </w:rPr>
      </w:pPr>
    </w:p>
    <w:p w14:paraId="33172387" w14:textId="2838C37F" w:rsidR="00E81422" w:rsidRPr="004D7426" w:rsidRDefault="00E81422" w:rsidP="004D7426">
      <w:pPr>
        <w:snapToGrid w:val="0"/>
        <w:rPr>
          <w:rFonts w:ascii="ＭＳ ゴシック" w:eastAsia="ＭＳ ゴシック" w:hAnsi="ＭＳ ゴシック"/>
          <w:sz w:val="18"/>
          <w:szCs w:val="18"/>
        </w:rPr>
      </w:pPr>
    </w:p>
    <w:p w14:paraId="19BAB3AF" w14:textId="2E3F390A" w:rsidR="00E81422" w:rsidRPr="004D7426" w:rsidRDefault="00A10EA1"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63872" behindDoc="0" locked="0" layoutInCell="1" allowOverlap="1" wp14:anchorId="2A8BF88C" wp14:editId="49121B55">
                <wp:simplePos x="0" y="0"/>
                <wp:positionH relativeFrom="column">
                  <wp:posOffset>1893102</wp:posOffset>
                </wp:positionH>
                <wp:positionV relativeFrom="paragraph">
                  <wp:posOffset>5882</wp:posOffset>
                </wp:positionV>
                <wp:extent cx="4000500" cy="447675"/>
                <wp:effectExtent l="0" t="0" r="0" b="9525"/>
                <wp:wrapNone/>
                <wp:docPr id="3" name="グループ化 3"/>
                <wp:cNvGraphicFramePr/>
                <a:graphic xmlns:a="http://schemas.openxmlformats.org/drawingml/2006/main">
                  <a:graphicData uri="http://schemas.microsoft.com/office/word/2010/wordprocessingGroup">
                    <wpg:wgp>
                      <wpg:cNvGrpSpPr/>
                      <wpg:grpSpPr>
                        <a:xfrm>
                          <a:off x="0" y="0"/>
                          <a:ext cx="4000500" cy="447675"/>
                          <a:chOff x="0" y="-55435"/>
                          <a:chExt cx="2986153" cy="447818"/>
                        </a:xfrm>
                      </wpg:grpSpPr>
                      <wps:wsp>
                        <wps:cNvPr id="5" name="正方形/長方形 5"/>
                        <wps:cNvSpPr/>
                        <wps:spPr>
                          <a:xfrm>
                            <a:off x="0" y="-55435"/>
                            <a:ext cx="2986153" cy="44781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415F8C" w14:textId="43D1E840" w:rsidR="00E81422" w:rsidRPr="00E13D1F" w:rsidRDefault="00E81422" w:rsidP="00E81422">
                              <w:pPr>
                                <w:snapToGrid w:val="0"/>
                                <w:spacing w:line="280" w:lineRule="exact"/>
                                <w:ind w:left="180" w:hangingChars="100" w:hanging="180"/>
                                <w:jc w:val="left"/>
                                <w:rPr>
                                  <w:rFonts w:asciiTheme="majorEastAsia" w:eastAsiaTheme="majorEastAsia" w:hAnsiTheme="majorEastAsia"/>
                                  <w:color w:val="FF3300"/>
                                  <w:sz w:val="18"/>
                                </w:rPr>
                              </w:pPr>
                              <w:r w:rsidRPr="007F449F">
                                <w:rPr>
                                  <w:rFonts w:asciiTheme="majorEastAsia" w:eastAsiaTheme="majorEastAsia" w:hAnsiTheme="majorEastAsia" w:hint="eastAsia"/>
                                  <w:color w:val="FF3300"/>
                                  <w:kern w:val="0"/>
                                  <w:sz w:val="18"/>
                                </w:rPr>
                                <w:t>・</w:t>
                              </w:r>
                              <w:r w:rsidRPr="00E81422">
                                <w:rPr>
                                  <w:rFonts w:asciiTheme="majorEastAsia" w:eastAsiaTheme="majorEastAsia" w:hAnsiTheme="majorEastAsia" w:hint="eastAsia"/>
                                  <w:color w:val="FF3300"/>
                                  <w:sz w:val="18"/>
                                </w:rPr>
                                <w:t>火のついたマッチを近づけたり，火のついた線香を入れたりする前に，必ず電源装置の電源が切れていることを確認する。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6" name="正方形/長方形 6"/>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1220AA" w14:textId="77777777" w:rsidR="00E81422" w:rsidRPr="00025B0D" w:rsidRDefault="00E81422" w:rsidP="00E81422">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EADFAC2" wp14:editId="2379D565">
                                    <wp:extent cx="231697" cy="288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8BF88C" id="グループ化 3" o:spid="_x0000_s1032" style="position:absolute;left:0;text-align:left;margin-left:149.05pt;margin-top:.45pt;width:315pt;height:35.25pt;z-index:251663872;mso-width-relative:margin;mso-height-relative:margin" coordorigin=",-554" coordsize="29861,4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zbXAMAAIQKAAAOAAAAZHJzL2Uyb0RvYy54bWzsVs1u1DAQviPxDpbvbbLbzXaJmlarllZI&#10;VVvRop5dx9mNlNjG9jZbjvTKlXKHI0LihpDgaVatxFswtpP0lyKKKBy4JGN7ZjzzzXyTLK1MywId&#10;MqVzwRPcmQ8xYpyKNOejBD/bW58bYKQN4SkpBGcJPmIaryw/fLBUyZh1xVgUKVMInHAdVzLBY2Nk&#10;HASajllJ9LyQjMNhJlRJDCzVKEgVqcB7WQTdMOwHlVCpVIIyrWF3zR/iZec/yxg121mmmUFFgiE2&#10;457KPQ/sM1heIvFIETnOaR0GuUMUJck5XNq6WiOGoInKr7kqc6qEFpmZp6IMRJbllLkcIJtOeCWb&#10;DSUm0uUyiquRbGECaK/gdGe3dOtwR6E8TfACRpyUUKLZy4+z4/ez4y+z4zenr07QggWpkqMYdDeU&#10;3JU7qt4Y+ZXNe5qp0r4hIzR18B618LKpQRQ2e2EYRiFUgcJZr7fYX4w8/nQMRTo3m4ui3kJ79Li2&#10;7j4a9DsRRFlbDzoDax00dwc2xDaiSkI/6XPI9O9BtjsmkrlKaAtDDVnUQHb24d3ZyefTr2+Db68/&#10;eQm5BGwYoN9ipmMN8P0QsIuZN6j9LG8SS6XNBhMlskKCFTS960VyuKmNh6hRsTdzsZ4XBeyTuOCX&#10;NgBLuwNINnE6yRwVzGs/ZRn0CpSy6y5wLGWrhUKHBPhFKGXcdPzRmKTMb0PJoeg+jtbCFa7g4NB6&#10;ziCg1nftwE6A6769m1rfmjJH8tY4vC0wb9xauJsFN61xmXOhbnJQQFb1zV6/AclDY1Ey04Op41Fb&#10;9wORHkGjKOGHjpZ0PYcCbRJtdoiCKQNMgMlptuGRFaJKsKgljMZCvbhp3+pDJ8MpRhVMrQTr5xOi&#10;GEbFEw493h0MLNjIuBUIqhEOGoFPylUB1erAYJbUiVbPFI2YKVHuw1Qd2qvgiHAKFybYNOKq8QMU&#10;pjJlw6FTgmkmidnku5Ja1xZa23N7032iZN2YBlp6SzRUIvGV/vS61pKL4cSILHfNa8H1UNagA63t&#10;PLoHfvdv43ffdoQN4xf4XX9vWmpHvW7U8xNtIYz6vYYmzTRtaPuf2bbJbGu0A+TyyLkXZrcV/xvM&#10;/kOkpkb9S7R2H3H41XGfh/q3zP5LXVy7MXD+87j8HQAA//8DAFBLAwQUAAYACAAAACEAwPVLpt0A&#10;AAAHAQAADwAAAGRycy9kb3ducmV2LnhtbEyOTWvDMBBE74X+B7GF3hpZ7lfsWA4htD2FQpNCyW1j&#10;b2wTa2UsxXb+fZVTexxmePOy5WRaMVDvGssa1CwCQVzYsuFKw/fu/WEOwnnkElvLpOFCDpb57U2G&#10;aWlH/qJh6ysRIOxS1FB736VSuqImg25mO+LQHW1v0IfYV7LscQxw08o4il6kwYbDQ40drWsqTtuz&#10;0fAx4rh6VG/D5nRcX/a758+fjSKt7++m1QKEp8n/jeGqH9QhD04He+bSiVZDnMxVmGpIQIQ6ia/x&#10;oOFVPYHMM/nfP/8FAAD//wMAUEsBAi0AFAAGAAgAAAAhALaDOJL+AAAA4QEAABMAAAAAAAAAAAAA&#10;AAAAAAAAAFtDb250ZW50X1R5cGVzXS54bWxQSwECLQAUAAYACAAAACEAOP0h/9YAAACUAQAACwAA&#10;AAAAAAAAAAAAAAAvAQAAX3JlbHMvLnJlbHNQSwECLQAUAAYACAAAACEAnkgM21wDAACECgAADgAA&#10;AAAAAAAAAAAAAAAuAgAAZHJzL2Uyb0RvYy54bWxQSwECLQAUAAYACAAAACEAwPVLpt0AAAAHAQAA&#10;DwAAAAAAAAAAAAAAAAC2BQAAZHJzL2Rvd25yZXYueG1sUEsFBgAAAAAEAAQA8wAAAMAGAAAAAA==&#10;">
                <v:rect id="正方形/長方形 5" o:spid="_x0000_s1033" style="position:absolute;top:-554;width:29861;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KYMwQAAANoAAAAPAAAAZHJzL2Rvd25yZXYueG1sRI9Ba8JA&#10;FITvBf/D8gre6qYFq6auIkJB1IvRg8dH9jUJZt+G3afGf98tFDwOM/MNM1/2rlU3CrHxbOB9lIEi&#10;Lr1tuDJwOn6/TUFFQbbYeiYDD4qwXAxe5phbf+cD3QqpVIJwzNFALdLlWseyJodx5Dvi5P344FCS&#10;DJW2Ae8J7lr9kWWf2mHDaaHGjtY1lZfi6gxcwnUr+xk/JlIWYXfe71YTDsYMX/vVFyihXp7h//bG&#10;GhjD35V0A/TiFwAA//8DAFBLAQItABQABgAIAAAAIQDb4fbL7gAAAIUBAAATAAAAAAAAAAAAAAAA&#10;AAAAAABbQ29udGVudF9UeXBlc10ueG1sUEsBAi0AFAAGAAgAAAAhAFr0LFu/AAAAFQEAAAsAAAAA&#10;AAAAAAAAAAAAHwEAAF9yZWxzLy5yZWxzUEsBAi0AFAAGAAgAAAAhAOzMpgzBAAAA2gAAAA8AAAAA&#10;AAAAAAAAAAAABwIAAGRycy9kb3ducmV2LnhtbFBLBQYAAAAAAwADALcAAAD1AgAAAAA=&#10;" filled="f" stroked="f" strokeweight="1pt">
                  <v:textbox inset="8mm,0,0,0">
                    <w:txbxContent>
                      <w:p w14:paraId="65415F8C" w14:textId="43D1E840" w:rsidR="00E81422" w:rsidRPr="00E13D1F" w:rsidRDefault="00E81422" w:rsidP="00E81422">
                        <w:pPr>
                          <w:snapToGrid w:val="0"/>
                          <w:spacing w:line="280" w:lineRule="exact"/>
                          <w:ind w:left="180" w:hangingChars="100" w:hanging="180"/>
                          <w:jc w:val="left"/>
                          <w:rPr>
                            <w:rFonts w:asciiTheme="majorEastAsia" w:eastAsiaTheme="majorEastAsia" w:hAnsiTheme="majorEastAsia"/>
                            <w:color w:val="FF3300"/>
                            <w:sz w:val="18"/>
                          </w:rPr>
                        </w:pPr>
                        <w:r w:rsidRPr="007F449F">
                          <w:rPr>
                            <w:rFonts w:asciiTheme="majorEastAsia" w:eastAsiaTheme="majorEastAsia" w:hAnsiTheme="majorEastAsia" w:hint="eastAsia"/>
                            <w:color w:val="FF3300"/>
                            <w:kern w:val="0"/>
                            <w:sz w:val="18"/>
                          </w:rPr>
                          <w:t>・</w:t>
                        </w:r>
                        <w:r w:rsidRPr="00E81422">
                          <w:rPr>
                            <w:rFonts w:asciiTheme="majorEastAsia" w:eastAsiaTheme="majorEastAsia" w:hAnsiTheme="majorEastAsia" w:hint="eastAsia"/>
                            <w:color w:val="FF3300"/>
                            <w:sz w:val="18"/>
                          </w:rPr>
                          <w:t>火のついたマッチを近づけたり，火のついた線香を入れたりする前に，必ず電源装置の電源が切れていることを確認する。</w:t>
                        </w:r>
                      </w:p>
                    </w:txbxContent>
                  </v:textbox>
                </v:rect>
                <v:rect id="正方形/長方形 6" o:spid="_x0000_s1034"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dxAAAANoAAAAPAAAAZHJzL2Rvd25yZXYueG1sRI9Ba4NA&#10;FITvgf6H5RV6i2tCkWDdhFCaUk8hVkqPD/dFJe5bcTfG+uu7gUKPw8x8w2S7yXRipMG1lhWsohgE&#10;cWV1y7WC8vOw3IBwHlljZ5kU/JCD3fZhkWGq7Y1PNBa+FgHCLkUFjfd9KqWrGjLoItsTB+9sB4M+&#10;yKGWesBbgJtOruM4kQZbDgsN9vTaUHUprkbB/P6VP+ffBdvNKi/frvuxmE9HpZ4ep/0LCE+T/w//&#10;tT+0ggTuV8INkNtfAAAA//8DAFBLAQItABQABgAIAAAAIQDb4fbL7gAAAIUBAAATAAAAAAAAAAAA&#10;AAAAAAAAAABbQ29udGVudF9UeXBlc10ueG1sUEsBAi0AFAAGAAgAAAAhAFr0LFu/AAAAFQEAAAsA&#10;AAAAAAAAAAAAAAAAHwEAAF9yZWxzLy5yZWxzUEsBAi0AFAAGAAgAAAAhAGQMn93EAAAA2gAAAA8A&#10;AAAAAAAAAAAAAAAABwIAAGRycy9kb3ducmV2LnhtbFBLBQYAAAAAAwADALcAAAD4AgAAAAA=&#10;" filled="f" stroked="f" strokeweight="1pt">
                  <v:textbox inset="0,0,0,0">
                    <w:txbxContent>
                      <w:p w14:paraId="231220AA" w14:textId="77777777" w:rsidR="00E81422" w:rsidRPr="00025B0D" w:rsidRDefault="00E81422" w:rsidP="00E81422">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EADFAC2" wp14:editId="2379D565">
                              <wp:extent cx="231697" cy="288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47E07571" w14:textId="77777777" w:rsidR="002C49A8" w:rsidRPr="004D7426" w:rsidRDefault="002C49A8" w:rsidP="004D7426">
      <w:pPr>
        <w:snapToGrid w:val="0"/>
        <w:rPr>
          <w:rFonts w:ascii="ＭＳ ゴシック" w:eastAsia="ＭＳ ゴシック" w:hAnsi="ＭＳ ゴシック"/>
          <w:sz w:val="18"/>
          <w:szCs w:val="18"/>
        </w:rPr>
      </w:pPr>
    </w:p>
    <w:p w14:paraId="30F99C4C" w14:textId="4FFD5AC5" w:rsidR="00207B24" w:rsidRPr="004D7426" w:rsidRDefault="00207B24" w:rsidP="004D7426">
      <w:pPr>
        <w:snapToGrid w:val="0"/>
        <w:jc w:val="left"/>
        <w:rPr>
          <w:rFonts w:ascii="ＭＳ ゴシック" w:eastAsia="ＭＳ ゴシック" w:hAnsi="ＭＳ ゴシック"/>
          <w:sz w:val="18"/>
          <w:szCs w:val="18"/>
        </w:rPr>
      </w:pPr>
    </w:p>
    <w:p w14:paraId="5B194189" w14:textId="7A10CBA9" w:rsidR="003718CB" w:rsidRDefault="003718CB" w:rsidP="004D7426">
      <w:pPr>
        <w:snapToGrid w:val="0"/>
        <w:jc w:val="left"/>
        <w:rPr>
          <w:rFonts w:ascii="ＭＳ ゴシック" w:eastAsia="ＭＳ ゴシック" w:hAnsi="ＭＳ ゴシック"/>
          <w:sz w:val="18"/>
          <w:szCs w:val="18"/>
        </w:rPr>
      </w:pPr>
    </w:p>
    <w:p w14:paraId="71621883" w14:textId="77777777" w:rsidR="001A5757" w:rsidRPr="004D7426" w:rsidRDefault="001A5757" w:rsidP="004D7426">
      <w:pPr>
        <w:snapToGrid w:val="0"/>
        <w:jc w:val="left"/>
        <w:rPr>
          <w:rFonts w:ascii="ＭＳ ゴシック" w:eastAsia="ＭＳ ゴシック" w:hAnsi="ＭＳ ゴシック"/>
          <w:sz w:val="18"/>
          <w:szCs w:val="18"/>
        </w:rPr>
      </w:pPr>
    </w:p>
    <w:p w14:paraId="51F719DE" w14:textId="5CF73701" w:rsidR="006C6138" w:rsidRPr="00F963A0" w:rsidRDefault="00C00BBE" w:rsidP="004D7426">
      <w:pPr>
        <w:snapToGrid w:val="0"/>
        <w:jc w:val="left"/>
        <w:rPr>
          <w:rFonts w:ascii="ＭＳ ゴシック" w:eastAsia="ＭＳ ゴシック" w:hAnsi="ＭＳ ゴシック"/>
          <w:sz w:val="22"/>
        </w:rPr>
      </w:pPr>
      <w:r w:rsidRPr="00F963A0">
        <w:rPr>
          <w:rFonts w:ascii="ＭＳ ゴシック" w:eastAsia="ＭＳ ゴシック" w:hAnsi="ＭＳ ゴシック" w:hint="eastAsia"/>
          <w:sz w:val="22"/>
        </w:rPr>
        <w:t>【結果の記録】</w:t>
      </w:r>
    </w:p>
    <w:tbl>
      <w:tblPr>
        <w:tblStyle w:val="a3"/>
        <w:tblW w:w="9354" w:type="dxa"/>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3118"/>
        <w:gridCol w:w="3118"/>
        <w:gridCol w:w="3118"/>
      </w:tblGrid>
      <w:tr w:rsidR="00147143" w:rsidRPr="004D7426" w14:paraId="76F115E8" w14:textId="77777777" w:rsidTr="00754AB4">
        <w:tc>
          <w:tcPr>
            <w:tcW w:w="3118" w:type="dxa"/>
            <w:tcBorders>
              <w:right w:val="single" w:sz="4" w:space="0" w:color="000000" w:themeColor="text1"/>
            </w:tcBorders>
            <w:shd w:val="clear" w:color="auto" w:fill="FFF2CC" w:themeFill="accent4" w:themeFillTint="33"/>
          </w:tcPr>
          <w:p w14:paraId="54C33B10" w14:textId="77777777" w:rsidR="00147143" w:rsidRPr="002F7B76" w:rsidRDefault="00147143" w:rsidP="00754AB4">
            <w:pPr>
              <w:snapToGrid w:val="0"/>
              <w:spacing w:beforeLines="10" w:before="36" w:afterLines="10" w:after="36"/>
              <w:jc w:val="center"/>
              <w:rPr>
                <w:rFonts w:ascii="ＭＳ ゴシック" w:eastAsia="ＭＳ ゴシック" w:hAnsi="ＭＳ ゴシック"/>
                <w:sz w:val="18"/>
                <w:szCs w:val="18"/>
              </w:rPr>
            </w:pPr>
            <w:r w:rsidRPr="002F7B76">
              <w:rPr>
                <w:rFonts w:ascii="ＭＳ ゴシック" w:eastAsia="ＭＳ ゴシック" w:hAnsi="ＭＳ ゴシック" w:hint="eastAsia"/>
                <w:sz w:val="18"/>
                <w:szCs w:val="18"/>
              </w:rPr>
              <w:t>陰極側の気体の体積と</w:t>
            </w:r>
          </w:p>
          <w:p w14:paraId="18CF3B2B" w14:textId="60BDC6ED" w:rsidR="00147143" w:rsidRPr="002F7B76" w:rsidRDefault="00147143" w:rsidP="00754AB4">
            <w:pPr>
              <w:snapToGrid w:val="0"/>
              <w:spacing w:beforeLines="10" w:before="36" w:afterLines="10" w:after="36"/>
              <w:ind w:leftChars="20" w:left="42"/>
              <w:jc w:val="center"/>
              <w:rPr>
                <w:rFonts w:ascii="ＭＳ ゴシック" w:eastAsia="ＭＳ ゴシック" w:hAnsi="ＭＳ ゴシック"/>
                <w:sz w:val="18"/>
                <w:szCs w:val="18"/>
              </w:rPr>
            </w:pPr>
            <w:r w:rsidRPr="002F7B76">
              <w:rPr>
                <w:rFonts w:ascii="ＭＳ ゴシック" w:eastAsia="ＭＳ ゴシック" w:hAnsi="ＭＳ ゴシック" w:hint="eastAsia"/>
                <w:sz w:val="18"/>
                <w:szCs w:val="18"/>
              </w:rPr>
              <w:t>陽極側の気体の体積のちがい</w:t>
            </w:r>
          </w:p>
        </w:tc>
        <w:tc>
          <w:tcPr>
            <w:tcW w:w="3118" w:type="dxa"/>
            <w:tcBorders>
              <w:right w:val="single" w:sz="4" w:space="0" w:color="000000" w:themeColor="text1"/>
            </w:tcBorders>
            <w:shd w:val="clear" w:color="auto" w:fill="FFF2CC" w:themeFill="accent4" w:themeFillTint="33"/>
          </w:tcPr>
          <w:p w14:paraId="44D9B2B1" w14:textId="77777777" w:rsidR="00147143" w:rsidRPr="002F7B76" w:rsidRDefault="00147143" w:rsidP="00754AB4">
            <w:pPr>
              <w:snapToGrid w:val="0"/>
              <w:spacing w:beforeLines="10" w:before="36" w:afterLines="10" w:after="36"/>
              <w:jc w:val="center"/>
              <w:rPr>
                <w:rFonts w:ascii="ＭＳ ゴシック" w:eastAsia="ＭＳ ゴシック" w:hAnsi="ＭＳ ゴシック"/>
                <w:sz w:val="18"/>
                <w:szCs w:val="18"/>
              </w:rPr>
            </w:pPr>
            <w:r w:rsidRPr="002F7B76">
              <w:rPr>
                <w:rFonts w:ascii="ＭＳ ゴシック" w:eastAsia="ＭＳ ゴシック" w:hAnsi="ＭＳ ゴシック" w:hint="eastAsia"/>
                <w:sz w:val="18"/>
                <w:szCs w:val="18"/>
              </w:rPr>
              <w:t>陰極側の気体に火のついた</w:t>
            </w:r>
          </w:p>
          <w:p w14:paraId="66F32908" w14:textId="6EA90CC3" w:rsidR="00147143" w:rsidRPr="002F7B76" w:rsidRDefault="00147143" w:rsidP="00754AB4">
            <w:pPr>
              <w:snapToGrid w:val="0"/>
              <w:spacing w:beforeLines="10" w:before="36" w:afterLines="10" w:after="36"/>
              <w:ind w:leftChars="20" w:left="42"/>
              <w:jc w:val="center"/>
              <w:rPr>
                <w:rFonts w:ascii="ＭＳ ゴシック" w:eastAsia="ＭＳ ゴシック" w:hAnsi="ＭＳ ゴシック"/>
                <w:sz w:val="18"/>
                <w:szCs w:val="18"/>
              </w:rPr>
            </w:pPr>
            <w:r w:rsidRPr="002F7B76">
              <w:rPr>
                <w:rFonts w:ascii="ＭＳ ゴシック" w:eastAsia="ＭＳ ゴシック" w:hAnsi="ＭＳ ゴシック" w:hint="eastAsia"/>
                <w:sz w:val="18"/>
                <w:szCs w:val="18"/>
              </w:rPr>
              <w:t>マッチを近づけたときの変化</w:t>
            </w:r>
          </w:p>
        </w:tc>
        <w:tc>
          <w:tcPr>
            <w:tcW w:w="3118" w:type="dxa"/>
            <w:tcBorders>
              <w:left w:val="single" w:sz="4" w:space="0" w:color="000000" w:themeColor="text1"/>
            </w:tcBorders>
            <w:shd w:val="clear" w:color="auto" w:fill="FFF2CC" w:themeFill="accent4" w:themeFillTint="33"/>
          </w:tcPr>
          <w:p w14:paraId="21BD628A" w14:textId="77777777" w:rsidR="00147143" w:rsidRPr="002F7B76" w:rsidRDefault="00147143" w:rsidP="00754AB4">
            <w:pPr>
              <w:snapToGrid w:val="0"/>
              <w:spacing w:beforeLines="10" w:before="36" w:afterLines="10" w:after="36"/>
              <w:jc w:val="center"/>
              <w:rPr>
                <w:rFonts w:ascii="ＭＳ ゴシック" w:eastAsia="ＭＳ ゴシック" w:hAnsi="ＭＳ ゴシック"/>
                <w:sz w:val="18"/>
                <w:szCs w:val="18"/>
              </w:rPr>
            </w:pPr>
            <w:r w:rsidRPr="002F7B76">
              <w:rPr>
                <w:rFonts w:ascii="ＭＳ ゴシック" w:eastAsia="ＭＳ ゴシック" w:hAnsi="ＭＳ ゴシック" w:hint="eastAsia"/>
                <w:sz w:val="18"/>
                <w:szCs w:val="18"/>
              </w:rPr>
              <w:t>陽極側の気体に火のついた</w:t>
            </w:r>
          </w:p>
          <w:p w14:paraId="1979F678" w14:textId="797A0592" w:rsidR="00147143" w:rsidRPr="002F7B76" w:rsidRDefault="00147143" w:rsidP="00754AB4">
            <w:pPr>
              <w:snapToGrid w:val="0"/>
              <w:spacing w:beforeLines="10" w:before="36" w:afterLines="10" w:after="36"/>
              <w:ind w:leftChars="20" w:left="42"/>
              <w:jc w:val="center"/>
              <w:rPr>
                <w:rFonts w:ascii="ＭＳ ゴシック" w:eastAsia="ＭＳ ゴシック" w:hAnsi="ＭＳ ゴシック"/>
                <w:sz w:val="18"/>
                <w:szCs w:val="18"/>
              </w:rPr>
            </w:pPr>
            <w:r w:rsidRPr="002F7B76">
              <w:rPr>
                <w:rFonts w:ascii="ＭＳ ゴシック" w:eastAsia="ＭＳ ゴシック" w:hAnsi="ＭＳ ゴシック" w:hint="eastAsia"/>
                <w:sz w:val="18"/>
                <w:szCs w:val="18"/>
              </w:rPr>
              <w:t>線香を入れたときの変化</w:t>
            </w:r>
          </w:p>
        </w:tc>
      </w:tr>
      <w:tr w:rsidR="00147143" w:rsidRPr="004D7426" w14:paraId="35888E42" w14:textId="77777777" w:rsidTr="00147143">
        <w:tc>
          <w:tcPr>
            <w:tcW w:w="3118" w:type="dxa"/>
            <w:tcBorders>
              <w:right w:val="single" w:sz="4" w:space="0" w:color="000000" w:themeColor="text1"/>
            </w:tcBorders>
            <w:vAlign w:val="center"/>
          </w:tcPr>
          <w:p w14:paraId="555649E4" w14:textId="77777777" w:rsidR="00147143" w:rsidRPr="004D7426" w:rsidRDefault="00147143" w:rsidP="004D7426">
            <w:pPr>
              <w:snapToGrid w:val="0"/>
              <w:ind w:leftChars="20" w:left="42"/>
              <w:jc w:val="center"/>
              <w:rPr>
                <w:rFonts w:ascii="ＭＳ ゴシック" w:eastAsia="ＭＳ ゴシック" w:hAnsi="ＭＳ ゴシック"/>
                <w:sz w:val="18"/>
                <w:szCs w:val="18"/>
              </w:rPr>
            </w:pPr>
          </w:p>
          <w:p w14:paraId="227CCB07" w14:textId="77777777" w:rsidR="00147143" w:rsidRPr="004D7426" w:rsidRDefault="00147143" w:rsidP="004D7426">
            <w:pPr>
              <w:snapToGrid w:val="0"/>
              <w:ind w:leftChars="20" w:left="42"/>
              <w:jc w:val="center"/>
              <w:rPr>
                <w:rFonts w:ascii="ＭＳ ゴシック" w:eastAsia="ＭＳ ゴシック" w:hAnsi="ＭＳ ゴシック"/>
                <w:sz w:val="18"/>
                <w:szCs w:val="18"/>
              </w:rPr>
            </w:pPr>
          </w:p>
          <w:p w14:paraId="25A00665" w14:textId="77777777" w:rsidR="00147143" w:rsidRPr="004D7426" w:rsidRDefault="00147143" w:rsidP="004D7426">
            <w:pPr>
              <w:snapToGrid w:val="0"/>
              <w:ind w:leftChars="20" w:left="42"/>
              <w:jc w:val="center"/>
              <w:rPr>
                <w:rFonts w:ascii="ＭＳ ゴシック" w:eastAsia="ＭＳ ゴシック" w:hAnsi="ＭＳ ゴシック"/>
                <w:sz w:val="18"/>
                <w:szCs w:val="18"/>
              </w:rPr>
            </w:pPr>
          </w:p>
          <w:p w14:paraId="75B8DD45" w14:textId="28858730" w:rsidR="00147143" w:rsidRPr="004D7426" w:rsidRDefault="00147143" w:rsidP="004D7426">
            <w:pPr>
              <w:snapToGrid w:val="0"/>
              <w:ind w:leftChars="20" w:left="42"/>
              <w:jc w:val="center"/>
              <w:rPr>
                <w:rFonts w:ascii="ＭＳ ゴシック" w:eastAsia="ＭＳ ゴシック" w:hAnsi="ＭＳ ゴシック"/>
                <w:sz w:val="18"/>
                <w:szCs w:val="18"/>
              </w:rPr>
            </w:pPr>
          </w:p>
        </w:tc>
        <w:tc>
          <w:tcPr>
            <w:tcW w:w="3118" w:type="dxa"/>
            <w:tcBorders>
              <w:right w:val="single" w:sz="4" w:space="0" w:color="000000" w:themeColor="text1"/>
            </w:tcBorders>
            <w:shd w:val="clear" w:color="auto" w:fill="auto"/>
            <w:vAlign w:val="center"/>
          </w:tcPr>
          <w:p w14:paraId="4F878497" w14:textId="611D985E" w:rsidR="00147143" w:rsidRPr="004D7426" w:rsidRDefault="00147143" w:rsidP="004D7426">
            <w:pPr>
              <w:snapToGrid w:val="0"/>
              <w:ind w:leftChars="20" w:left="42"/>
              <w:jc w:val="center"/>
              <w:rPr>
                <w:rFonts w:ascii="ＭＳ ゴシック" w:eastAsia="ＭＳ ゴシック" w:hAnsi="ＭＳ ゴシック"/>
                <w:sz w:val="18"/>
                <w:szCs w:val="18"/>
              </w:rPr>
            </w:pPr>
          </w:p>
        </w:tc>
        <w:tc>
          <w:tcPr>
            <w:tcW w:w="3118" w:type="dxa"/>
            <w:tcBorders>
              <w:left w:val="single" w:sz="4" w:space="0" w:color="000000" w:themeColor="text1"/>
            </w:tcBorders>
            <w:shd w:val="clear" w:color="auto" w:fill="auto"/>
            <w:vAlign w:val="center"/>
          </w:tcPr>
          <w:p w14:paraId="1CF67238" w14:textId="77777777" w:rsidR="00147143" w:rsidRPr="004D7426" w:rsidRDefault="00147143" w:rsidP="004D7426">
            <w:pPr>
              <w:snapToGrid w:val="0"/>
              <w:ind w:leftChars="20" w:left="42"/>
              <w:jc w:val="center"/>
              <w:rPr>
                <w:rFonts w:ascii="ＭＳ ゴシック" w:eastAsia="ＭＳ ゴシック" w:hAnsi="ＭＳ ゴシック"/>
                <w:sz w:val="18"/>
                <w:szCs w:val="18"/>
              </w:rPr>
            </w:pPr>
          </w:p>
        </w:tc>
      </w:tr>
    </w:tbl>
    <w:p w14:paraId="00FFBE95" w14:textId="77777777" w:rsidR="00147143" w:rsidRPr="004D7426" w:rsidRDefault="00147143" w:rsidP="004D7426">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9C0320" w:rsidRPr="004D7426" w14:paraId="4FBE38E7" w14:textId="77777777" w:rsidTr="00707883">
        <w:trPr>
          <w:trHeight w:val="340"/>
        </w:trPr>
        <w:tc>
          <w:tcPr>
            <w:tcW w:w="850" w:type="dxa"/>
            <w:vMerge w:val="restart"/>
            <w:tcBorders>
              <w:top w:val="nil"/>
              <w:left w:val="nil"/>
              <w:right w:val="nil"/>
            </w:tcBorders>
          </w:tcPr>
          <w:p w14:paraId="1A136FD8" w14:textId="11279388" w:rsidR="009C0320" w:rsidRPr="004D7426" w:rsidRDefault="00720715" w:rsidP="004D7426">
            <w:pPr>
              <w:snapToGrid w:val="0"/>
              <w:spacing w:beforeLines="50" w:before="180"/>
              <w:rPr>
                <w:rFonts w:ascii="ＭＳ ゴシック" w:eastAsia="ＭＳ ゴシック" w:hAnsi="ＭＳ ゴシック"/>
                <w:sz w:val="18"/>
                <w:szCs w:val="18"/>
              </w:rPr>
            </w:pPr>
            <w:r w:rsidRPr="005B7CF3">
              <w:rPr>
                <w:rFonts w:ascii="ＭＳ ゴシック" w:eastAsia="ＭＳ ゴシック" w:hAnsi="ＭＳ ゴシック"/>
                <w:noProof/>
                <w:sz w:val="18"/>
                <w:szCs w:val="18"/>
              </w:rPr>
              <w:drawing>
                <wp:anchor distT="0" distB="0" distL="114300" distR="114300" simplePos="0" relativeHeight="251671040" behindDoc="0" locked="0" layoutInCell="1" allowOverlap="1" wp14:anchorId="365390DD" wp14:editId="3EE93A90">
                  <wp:simplePos x="0" y="0"/>
                  <wp:positionH relativeFrom="column">
                    <wp:posOffset>-3175</wp:posOffset>
                  </wp:positionH>
                  <wp:positionV relativeFrom="paragraph">
                    <wp:posOffset>2540</wp:posOffset>
                  </wp:positionV>
                  <wp:extent cx="433800" cy="470520"/>
                  <wp:effectExtent l="0" t="0" r="4445" b="635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3800" cy="470520"/>
                          </a:xfrm>
                          <a:prstGeom prst="rect">
                            <a:avLst/>
                          </a:prstGeom>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single" w:sz="4" w:space="0" w:color="000000" w:themeColor="text1"/>
              <w:right w:val="nil"/>
            </w:tcBorders>
            <w:vAlign w:val="center"/>
          </w:tcPr>
          <w:p w14:paraId="76B66E9B" w14:textId="7D26A27E" w:rsidR="009C0320" w:rsidRPr="004D7426" w:rsidRDefault="009C0320"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E81422" w:rsidRPr="004D7426">
              <w:rPr>
                <w:rFonts w:ascii="ＭＳ ゴシック" w:eastAsia="ＭＳ ゴシック" w:hAnsi="ＭＳ ゴシック" w:hint="eastAsia"/>
                <w:sz w:val="18"/>
                <w:szCs w:val="18"/>
              </w:rPr>
              <w:t>陰極側に発生した気体は何か。また，陽極側に発生した気体は何か。</w:t>
            </w:r>
          </w:p>
        </w:tc>
      </w:tr>
      <w:tr w:rsidR="009C0320" w:rsidRPr="004D7426" w14:paraId="7A6D06C2" w14:textId="77777777" w:rsidTr="00707883">
        <w:trPr>
          <w:trHeight w:val="1417"/>
        </w:trPr>
        <w:tc>
          <w:tcPr>
            <w:tcW w:w="850" w:type="dxa"/>
            <w:vMerge/>
            <w:tcBorders>
              <w:left w:val="nil"/>
              <w:right w:val="single" w:sz="4" w:space="0" w:color="auto"/>
            </w:tcBorders>
          </w:tcPr>
          <w:p w14:paraId="4F99D4DA" w14:textId="77777777" w:rsidR="009C0320" w:rsidRPr="004D7426" w:rsidRDefault="009C0320" w:rsidP="004D7426">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5B878E5A" w14:textId="77777777" w:rsidR="009C0320" w:rsidRPr="004D7426" w:rsidRDefault="009C0320" w:rsidP="004D7426">
            <w:pPr>
              <w:snapToGrid w:val="0"/>
              <w:rPr>
                <w:rFonts w:ascii="ＭＳ ゴシック" w:eastAsia="ＭＳ ゴシック" w:hAnsi="ＭＳ ゴシック"/>
                <w:sz w:val="18"/>
                <w:szCs w:val="18"/>
              </w:rPr>
            </w:pPr>
          </w:p>
        </w:tc>
      </w:tr>
      <w:tr w:rsidR="009C0320" w:rsidRPr="004D7426" w14:paraId="3659893F" w14:textId="77777777" w:rsidTr="003F2F0C">
        <w:trPr>
          <w:trHeight w:val="397"/>
        </w:trPr>
        <w:tc>
          <w:tcPr>
            <w:tcW w:w="850" w:type="dxa"/>
            <w:vMerge/>
            <w:tcBorders>
              <w:left w:val="nil"/>
              <w:right w:val="nil"/>
            </w:tcBorders>
          </w:tcPr>
          <w:p w14:paraId="43A9282D"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bottom"/>
          </w:tcPr>
          <w:p w14:paraId="4B772F2C" w14:textId="7F9BA3F3" w:rsidR="009C0320" w:rsidRPr="004D7426" w:rsidRDefault="009C0320" w:rsidP="003F2F0C">
            <w:pPr>
              <w:snapToGrid w:val="0"/>
              <w:spacing w:afterLines="20" w:after="7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E81422" w:rsidRPr="004D7426">
              <w:rPr>
                <w:rFonts w:ascii="ＭＳ ゴシック" w:eastAsia="ＭＳ ゴシック" w:hAnsi="ＭＳ ゴシック" w:hint="eastAsia"/>
                <w:sz w:val="18"/>
                <w:szCs w:val="18"/>
              </w:rPr>
              <w:t>水に電流を流したとき，どのような変化が起こるといえるか。</w:t>
            </w:r>
          </w:p>
        </w:tc>
      </w:tr>
      <w:tr w:rsidR="009C0320" w:rsidRPr="004D7426" w14:paraId="763127AE" w14:textId="77777777" w:rsidTr="00707883">
        <w:trPr>
          <w:trHeight w:val="1417"/>
        </w:trPr>
        <w:tc>
          <w:tcPr>
            <w:tcW w:w="850" w:type="dxa"/>
            <w:vMerge/>
            <w:tcBorders>
              <w:left w:val="nil"/>
              <w:bottom w:val="nil"/>
              <w:right w:val="single" w:sz="4" w:space="0" w:color="auto"/>
            </w:tcBorders>
          </w:tcPr>
          <w:p w14:paraId="23F2FCB2" w14:textId="77777777" w:rsidR="009C0320" w:rsidRPr="004D7426" w:rsidRDefault="009C0320" w:rsidP="004D7426">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3BD50517" w14:textId="77777777" w:rsidR="009C0320" w:rsidRPr="004D7426" w:rsidRDefault="009C0320" w:rsidP="004D7426">
            <w:pPr>
              <w:snapToGrid w:val="0"/>
              <w:rPr>
                <w:rFonts w:ascii="ＭＳ ゴシック" w:eastAsia="ＭＳ ゴシック" w:hAnsi="ＭＳ ゴシック"/>
                <w:sz w:val="18"/>
                <w:szCs w:val="18"/>
              </w:rPr>
            </w:pPr>
          </w:p>
        </w:tc>
      </w:tr>
    </w:tbl>
    <w:p w14:paraId="56CC46BB" w14:textId="0E08BD54" w:rsidR="009C0320" w:rsidRPr="004D7426" w:rsidRDefault="009C0320" w:rsidP="004D7426">
      <w:pPr>
        <w:snapToGrid w:val="0"/>
        <w:rPr>
          <w:rFonts w:ascii="ＭＳ ゴシック" w:eastAsia="ＭＳ ゴシック" w:hAnsi="ＭＳ ゴシック"/>
          <w:sz w:val="18"/>
          <w:szCs w:val="18"/>
        </w:rPr>
      </w:pPr>
    </w:p>
    <w:p w14:paraId="75C24BF9" w14:textId="77777777" w:rsidR="00C00BBE"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4656" behindDoc="0" locked="0" layoutInCell="1" allowOverlap="1" wp14:anchorId="4F16062C" wp14:editId="1AF7A539">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5" style="position:absolute;left:0;text-align:left;margin-left:0;margin-top:0;width:467.7pt;height:70.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4YtAIAAJoFAAAOAAAAZHJzL2Uyb0RvYy54bWysVMFu2zAMvQ/YPwi6r06ypWuMOkXQosOA&#10;oi3aDj0rslQbkEVNUhJnn7Frb7vsF3rZ36zAPmOUZDtFV+wwLAeHEslHkXzk4VHbKLIW1tWgCzre&#10;G1EiNIey1ncF/XRz+uaAEueZLpkCLQq6FY4ezV+/OtyYXEygAlUKSxBEu3xjClp5b/Isc7wSDXN7&#10;YIRGpQTbMI9He5eVlm0QvVHZZDTazzZgS2OBC+fw9iQp6TziSym4v5DSCU9UQfFtPn5t/C7DN5sf&#10;svzOMlPVvHsG+4dXNKzWGHSAOmGekZWt/4Bqam7BgfR7HJoMpKy5iDlgNuPRs2yuK2ZEzAWL48xQ&#10;Jvf/YPn5+tKSuizoPnZKswZ79Ov7158PD4/39yg8/vhGUINl2hiXo/W1ubTdyaEYcm6lbcI/ZkPa&#10;WNrtUFrResLxcjp7O9t/hx3gqDuYRRlhsp23sc5/ENCQIBTUwkqXV9i/WFa2PnM+2fd2IaKG01op&#10;vGe50mRT0Nl0Mo0ODlRdBmXQRTaJY2XJmiEPfDsOCWHsJ1Z4UhovQ5opsSj5rRIJ/kpIrBOmMkkB&#10;AkN3mIxzof04qSpWihRqOsJfH6z3iKGVRsCALPGRA3YH0FsmkB47vbmzD64iEnxwHv3tYcl58IiR&#10;QfvBuak12JcAFGbVRU72fZFSaUKVfLtsI4feB8tws4Ryi7yykAbOGX5aY1vPmPOXzOKEIRNwa/gL&#10;/EgF2DnoJEoqsF9eug/2SHzUUrLBiS2o+7xiVlCiPmociTDevWB7YdkLetUcAzZ/jPvI8Ciig/Wq&#10;F6WF5haXySJEQRXTHGMhW3rx2Ke9gcuIi8UiGuEQG+bP9LXhATpUNfDzpr1l1nRM9jgD59DPMsuf&#10;cTnZBk8Ni5UHWUei76rY1RsXQCROt6zChnl6jla7lTr/D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wzm4Y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4D7426" w:rsidRDefault="008F053F" w:rsidP="004D7426">
      <w:pPr>
        <w:snapToGrid w:val="0"/>
        <w:rPr>
          <w:rFonts w:ascii="ＭＳ ゴシック" w:eastAsia="ＭＳ ゴシック" w:hAnsi="ＭＳ ゴシック"/>
          <w:sz w:val="18"/>
          <w:szCs w:val="18"/>
        </w:rPr>
      </w:pPr>
    </w:p>
    <w:p w14:paraId="4CEEDE1C" w14:textId="77777777" w:rsidR="008F053F" w:rsidRPr="004D7426" w:rsidRDefault="008F053F" w:rsidP="004D7426">
      <w:pPr>
        <w:snapToGrid w:val="0"/>
        <w:rPr>
          <w:rFonts w:ascii="ＭＳ ゴシック" w:eastAsia="ＭＳ ゴシック" w:hAnsi="ＭＳ ゴシック"/>
          <w:sz w:val="18"/>
          <w:szCs w:val="18"/>
        </w:rPr>
      </w:pPr>
    </w:p>
    <w:p w14:paraId="02CBAB59" w14:textId="77777777" w:rsidR="00B539A0" w:rsidRPr="004D7426" w:rsidRDefault="00B539A0" w:rsidP="004D7426">
      <w:pPr>
        <w:snapToGrid w:val="0"/>
        <w:rPr>
          <w:rFonts w:ascii="ＭＳ ゴシック" w:eastAsia="ＭＳ ゴシック" w:hAnsi="ＭＳ ゴシック"/>
          <w:sz w:val="18"/>
          <w:szCs w:val="18"/>
        </w:rPr>
      </w:pPr>
    </w:p>
    <w:p w14:paraId="5A791A45" w14:textId="77777777" w:rsidR="00B539A0" w:rsidRPr="004D7426" w:rsidRDefault="00B539A0" w:rsidP="004D7426">
      <w:pPr>
        <w:snapToGrid w:val="0"/>
        <w:rPr>
          <w:rFonts w:ascii="ＭＳ ゴシック" w:eastAsia="ＭＳ ゴシック" w:hAnsi="ＭＳ ゴシック"/>
          <w:sz w:val="18"/>
          <w:szCs w:val="18"/>
        </w:rPr>
      </w:pPr>
    </w:p>
    <w:p w14:paraId="72F1B7F6" w14:textId="5A82A12F" w:rsidR="00D4668E" w:rsidRPr="004D7426" w:rsidRDefault="00D4668E" w:rsidP="004D7426">
      <w:pPr>
        <w:snapToGrid w:val="0"/>
        <w:rPr>
          <w:rFonts w:ascii="ＭＳ ゴシック" w:eastAsia="ＭＳ ゴシック" w:hAnsi="ＭＳ ゴシック"/>
        </w:rPr>
      </w:pPr>
    </w:p>
    <w:p w14:paraId="606E6E46" w14:textId="07896A58" w:rsidR="003718CB" w:rsidRPr="004D7426" w:rsidRDefault="003718CB" w:rsidP="004D7426">
      <w:pPr>
        <w:snapToGrid w:val="0"/>
        <w:rPr>
          <w:rFonts w:ascii="ＭＳ ゴシック" w:eastAsia="ＭＳ ゴシック" w:hAnsi="ＭＳ ゴシック"/>
        </w:rPr>
      </w:pPr>
    </w:p>
    <w:p w14:paraId="11C5E658" w14:textId="0179DB62" w:rsidR="00A10EA1" w:rsidRPr="004D7426" w:rsidRDefault="003718CB" w:rsidP="004D7426">
      <w:pPr>
        <w:snapToGrid w:val="0"/>
        <w:rPr>
          <w:rFonts w:ascii="ＭＳ ゴシック" w:eastAsia="ＭＳ ゴシック" w:hAnsi="ＭＳ ゴシック"/>
        </w:rPr>
      </w:pPr>
      <w:r w:rsidRPr="004D7426">
        <w:rPr>
          <w:rFonts w:ascii="ＭＳ ゴシック" w:eastAsia="ＭＳ ゴシック" w:hAnsi="ＭＳ ゴシック" w:hint="eastAsia"/>
        </w:rPr>
        <w:t>＜m</w:t>
      </w:r>
      <w:r w:rsidRPr="004D7426">
        <w:rPr>
          <w:rFonts w:ascii="ＭＳ ゴシック" w:eastAsia="ＭＳ ゴシック" w:hAnsi="ＭＳ ゴシック"/>
        </w:rPr>
        <w:t>emo</w:t>
      </w:r>
      <w:r w:rsidRPr="004D7426">
        <w:rPr>
          <w:rFonts w:ascii="ＭＳ ゴシック" w:eastAsia="ＭＳ ゴシック" w:hAnsi="ＭＳ ゴシック" w:hint="eastAsia"/>
        </w:rPr>
        <w:t>＞</w:t>
      </w:r>
    </w:p>
    <w:sectPr w:rsidR="00A10EA1" w:rsidRPr="004D7426" w:rsidSect="00B5131A">
      <w:headerReference w:type="default" r:id="rId13"/>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AFB0D" w14:textId="77777777" w:rsidR="00713E3C" w:rsidRDefault="00713E3C" w:rsidP="00B21068">
      <w:r>
        <w:separator/>
      </w:r>
    </w:p>
  </w:endnote>
  <w:endnote w:type="continuationSeparator" w:id="0">
    <w:p w14:paraId="66FCD52F" w14:textId="77777777" w:rsidR="00713E3C" w:rsidRDefault="00713E3C"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D0D13" w14:textId="77777777" w:rsidR="00713E3C" w:rsidRDefault="00713E3C" w:rsidP="00B21068">
      <w:r>
        <w:separator/>
      </w:r>
    </w:p>
  </w:footnote>
  <w:footnote w:type="continuationSeparator" w:id="0">
    <w:p w14:paraId="1A5F9DDB" w14:textId="77777777" w:rsidR="00713E3C" w:rsidRDefault="00713E3C"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7FA5574" w:rsidR="00020A0F" w:rsidRPr="007C0E4A" w:rsidRDefault="00020A0F" w:rsidP="003718CB">
    <w:pPr>
      <w:widowControl/>
      <w:jc w:val="left"/>
      <w:rPr>
        <w:rFonts w:ascii="ＭＳ ゴシック" w:eastAsia="ＭＳ ゴシック" w:hAnsi="ＭＳ ゴシック"/>
        <w:bdr w:val="single" w:sz="4" w:space="0" w:color="auto"/>
      </w:rPr>
    </w:pPr>
    <w:r w:rsidRPr="007C0E4A">
      <w:rPr>
        <w:rFonts w:ascii="ＭＳ ゴシック" w:eastAsia="ＭＳ ゴシック" w:hAnsi="ＭＳ ゴシック" w:hint="eastAsia"/>
        <w:bdr w:val="single" w:sz="4" w:space="0" w:color="auto"/>
      </w:rPr>
      <w:t>第</w:t>
    </w:r>
    <w:r w:rsidR="00A80542" w:rsidRPr="007C0E4A">
      <w:rPr>
        <w:rFonts w:ascii="ＭＳ ゴシック" w:eastAsia="ＭＳ ゴシック" w:hAnsi="ＭＳ ゴシック" w:hint="eastAsia"/>
        <w:bdr w:val="single" w:sz="4" w:space="0" w:color="auto"/>
      </w:rPr>
      <w:t>２</w:t>
    </w:r>
    <w:r w:rsidRPr="007C0E4A">
      <w:rPr>
        <w:rFonts w:ascii="ＭＳ ゴシック" w:eastAsia="ＭＳ ゴシック" w:hAnsi="ＭＳ ゴシック" w:hint="eastAsia"/>
        <w:bdr w:val="single" w:sz="4" w:space="0" w:color="auto"/>
      </w:rPr>
      <w:t>学年　単元</w:t>
    </w:r>
    <w:r w:rsidR="00211F5D" w:rsidRPr="007C0E4A">
      <w:rPr>
        <w:rFonts w:ascii="ＭＳ ゴシック" w:eastAsia="ＭＳ ゴシック" w:hAnsi="ＭＳ ゴシック" w:hint="eastAsia"/>
        <w:bdr w:val="single" w:sz="4" w:space="0" w:color="auto"/>
      </w:rPr>
      <w:t>１</w:t>
    </w:r>
    <w:r w:rsidR="00C84D44" w:rsidRPr="007C0E4A">
      <w:rPr>
        <w:rFonts w:ascii="ＭＳ ゴシック" w:eastAsia="ＭＳ ゴシック" w:hAnsi="ＭＳ ゴシック" w:hint="eastAsia"/>
        <w:spacing w:val="-20"/>
      </w:rPr>
      <w:t xml:space="preserve"> </w:t>
    </w:r>
    <w:r w:rsidR="00A80542" w:rsidRPr="007C0E4A">
      <w:rPr>
        <w:rFonts w:ascii="ＭＳ ゴシック" w:eastAsia="ＭＳ ゴシック" w:hAnsi="ＭＳ ゴシック" w:hint="eastAsia"/>
      </w:rPr>
      <w:t>化学変化と原子・分子</w:t>
    </w:r>
    <w:r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１</w:t>
    </w:r>
    <w:r w:rsidRPr="007C0E4A">
      <w:rPr>
        <w:rFonts w:ascii="ＭＳ ゴシック" w:eastAsia="ＭＳ ゴシック" w:hAnsi="ＭＳ ゴシック" w:hint="eastAsia"/>
      </w:rPr>
      <w:t>章：</w:t>
    </w:r>
    <w:r w:rsidR="00A80542" w:rsidRPr="007C0E4A">
      <w:rPr>
        <w:rFonts w:ascii="ＭＳ ゴシック" w:eastAsia="ＭＳ ゴシック" w:hAnsi="ＭＳ ゴシック" w:hint="eastAsia"/>
      </w:rPr>
      <w:t>化学変化と物質の成り立ち</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A80542" w:rsidRPr="007C0E4A">
      <w:rPr>
        <w:rFonts w:ascii="ＭＳ ゴシック" w:eastAsia="ＭＳ ゴシック" w:hAnsi="ＭＳ ゴシック"/>
        <w:bdr w:val="single" w:sz="4" w:space="0" w:color="auto"/>
      </w:rPr>
      <w:t>15</w:t>
    </w:r>
    <w:r w:rsidR="00AE71E2" w:rsidRPr="007C0E4A">
      <w:rPr>
        <w:rFonts w:ascii="ＭＳ ゴシック" w:eastAsia="ＭＳ ゴシック" w:hAnsi="ＭＳ ゴシック" w:hint="eastAsia"/>
      </w:rPr>
      <w:t xml:space="preserve">　</w:t>
    </w:r>
    <w:r w:rsidR="00BC4A85"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02428"/>
    <w:rsid w:val="00017944"/>
    <w:rsid w:val="00020A0F"/>
    <w:rsid w:val="00025B0D"/>
    <w:rsid w:val="00026A0B"/>
    <w:rsid w:val="00031CA5"/>
    <w:rsid w:val="00034F5E"/>
    <w:rsid w:val="00040F57"/>
    <w:rsid w:val="000463CC"/>
    <w:rsid w:val="00046584"/>
    <w:rsid w:val="00060E17"/>
    <w:rsid w:val="0007047A"/>
    <w:rsid w:val="00070913"/>
    <w:rsid w:val="000725A8"/>
    <w:rsid w:val="00077E7F"/>
    <w:rsid w:val="00080793"/>
    <w:rsid w:val="00081423"/>
    <w:rsid w:val="000D4220"/>
    <w:rsid w:val="000D487D"/>
    <w:rsid w:val="000E0DE6"/>
    <w:rsid w:val="00104FF2"/>
    <w:rsid w:val="001073D6"/>
    <w:rsid w:val="00141DB4"/>
    <w:rsid w:val="0014272F"/>
    <w:rsid w:val="00143750"/>
    <w:rsid w:val="00147143"/>
    <w:rsid w:val="001568E2"/>
    <w:rsid w:val="00161BAA"/>
    <w:rsid w:val="00162C2E"/>
    <w:rsid w:val="0017290D"/>
    <w:rsid w:val="001A09A1"/>
    <w:rsid w:val="001A38E8"/>
    <w:rsid w:val="001A5757"/>
    <w:rsid w:val="001B5CFE"/>
    <w:rsid w:val="001F0398"/>
    <w:rsid w:val="00207B24"/>
    <w:rsid w:val="00211F5D"/>
    <w:rsid w:val="00216B8E"/>
    <w:rsid w:val="00244043"/>
    <w:rsid w:val="002513A1"/>
    <w:rsid w:val="00252B53"/>
    <w:rsid w:val="0025731A"/>
    <w:rsid w:val="00274A1B"/>
    <w:rsid w:val="00275908"/>
    <w:rsid w:val="002901A0"/>
    <w:rsid w:val="002A0009"/>
    <w:rsid w:val="002A3628"/>
    <w:rsid w:val="002B371A"/>
    <w:rsid w:val="002C49A8"/>
    <w:rsid w:val="002F09A8"/>
    <w:rsid w:val="002F6135"/>
    <w:rsid w:val="002F775C"/>
    <w:rsid w:val="002F7B76"/>
    <w:rsid w:val="003057E5"/>
    <w:rsid w:val="00313AEB"/>
    <w:rsid w:val="003145EB"/>
    <w:rsid w:val="00317FA3"/>
    <w:rsid w:val="00341169"/>
    <w:rsid w:val="003718CB"/>
    <w:rsid w:val="0037280D"/>
    <w:rsid w:val="0038345E"/>
    <w:rsid w:val="00395B6D"/>
    <w:rsid w:val="003A4874"/>
    <w:rsid w:val="003A734C"/>
    <w:rsid w:val="003D68D2"/>
    <w:rsid w:val="003E75F1"/>
    <w:rsid w:val="003F05FB"/>
    <w:rsid w:val="003F2670"/>
    <w:rsid w:val="003F2F0C"/>
    <w:rsid w:val="003F549E"/>
    <w:rsid w:val="003F6513"/>
    <w:rsid w:val="003F7435"/>
    <w:rsid w:val="004220E5"/>
    <w:rsid w:val="00423E2D"/>
    <w:rsid w:val="00424D1C"/>
    <w:rsid w:val="0043583A"/>
    <w:rsid w:val="00450BEF"/>
    <w:rsid w:val="00454F10"/>
    <w:rsid w:val="00464BCC"/>
    <w:rsid w:val="0047499F"/>
    <w:rsid w:val="00482789"/>
    <w:rsid w:val="00491138"/>
    <w:rsid w:val="00495F85"/>
    <w:rsid w:val="004A551B"/>
    <w:rsid w:val="004B1555"/>
    <w:rsid w:val="004B56E5"/>
    <w:rsid w:val="004D53B0"/>
    <w:rsid w:val="004D6817"/>
    <w:rsid w:val="004D7426"/>
    <w:rsid w:val="004E5FDA"/>
    <w:rsid w:val="004F20A7"/>
    <w:rsid w:val="004F5F41"/>
    <w:rsid w:val="00503498"/>
    <w:rsid w:val="0052670C"/>
    <w:rsid w:val="00547C5D"/>
    <w:rsid w:val="0055074B"/>
    <w:rsid w:val="0056092D"/>
    <w:rsid w:val="00562A76"/>
    <w:rsid w:val="005800D9"/>
    <w:rsid w:val="00582ACE"/>
    <w:rsid w:val="00591E6F"/>
    <w:rsid w:val="005979E5"/>
    <w:rsid w:val="005A0072"/>
    <w:rsid w:val="005A40F1"/>
    <w:rsid w:val="005A7BE6"/>
    <w:rsid w:val="005B2963"/>
    <w:rsid w:val="005C434F"/>
    <w:rsid w:val="005E02E2"/>
    <w:rsid w:val="005E07F5"/>
    <w:rsid w:val="005E1C5D"/>
    <w:rsid w:val="005E2C08"/>
    <w:rsid w:val="005F3792"/>
    <w:rsid w:val="00615AC7"/>
    <w:rsid w:val="0063100A"/>
    <w:rsid w:val="006555FF"/>
    <w:rsid w:val="00683A6D"/>
    <w:rsid w:val="006869FD"/>
    <w:rsid w:val="00694057"/>
    <w:rsid w:val="00694BBC"/>
    <w:rsid w:val="00696E37"/>
    <w:rsid w:val="006C3496"/>
    <w:rsid w:val="006C3EC1"/>
    <w:rsid w:val="006C6138"/>
    <w:rsid w:val="006D1832"/>
    <w:rsid w:val="006E2E55"/>
    <w:rsid w:val="006E4451"/>
    <w:rsid w:val="006F5894"/>
    <w:rsid w:val="006F642B"/>
    <w:rsid w:val="006F762F"/>
    <w:rsid w:val="0070088C"/>
    <w:rsid w:val="00710DA7"/>
    <w:rsid w:val="007133BC"/>
    <w:rsid w:val="00713E3C"/>
    <w:rsid w:val="00715E26"/>
    <w:rsid w:val="00720715"/>
    <w:rsid w:val="0072298B"/>
    <w:rsid w:val="007313B5"/>
    <w:rsid w:val="007437A8"/>
    <w:rsid w:val="00754AB4"/>
    <w:rsid w:val="007569F7"/>
    <w:rsid w:val="007620E2"/>
    <w:rsid w:val="007A00B8"/>
    <w:rsid w:val="007A30CE"/>
    <w:rsid w:val="007C0E4A"/>
    <w:rsid w:val="007D4988"/>
    <w:rsid w:val="007F4253"/>
    <w:rsid w:val="007F449F"/>
    <w:rsid w:val="007F689D"/>
    <w:rsid w:val="00801313"/>
    <w:rsid w:val="0081159A"/>
    <w:rsid w:val="00817D5B"/>
    <w:rsid w:val="00820558"/>
    <w:rsid w:val="0082775E"/>
    <w:rsid w:val="00834338"/>
    <w:rsid w:val="00840EC8"/>
    <w:rsid w:val="00845C74"/>
    <w:rsid w:val="00855002"/>
    <w:rsid w:val="00855631"/>
    <w:rsid w:val="00875924"/>
    <w:rsid w:val="00881947"/>
    <w:rsid w:val="00887A02"/>
    <w:rsid w:val="008B5BCD"/>
    <w:rsid w:val="008E4BFD"/>
    <w:rsid w:val="008F053F"/>
    <w:rsid w:val="008F4BDD"/>
    <w:rsid w:val="008F4D20"/>
    <w:rsid w:val="00925E38"/>
    <w:rsid w:val="00960DE4"/>
    <w:rsid w:val="00962B4E"/>
    <w:rsid w:val="00967040"/>
    <w:rsid w:val="00980D77"/>
    <w:rsid w:val="009A66BB"/>
    <w:rsid w:val="009C0320"/>
    <w:rsid w:val="009D3E4B"/>
    <w:rsid w:val="009E1E58"/>
    <w:rsid w:val="009E4938"/>
    <w:rsid w:val="009E64DC"/>
    <w:rsid w:val="009F2AC3"/>
    <w:rsid w:val="00A008E4"/>
    <w:rsid w:val="00A0526D"/>
    <w:rsid w:val="00A10EA1"/>
    <w:rsid w:val="00A149DF"/>
    <w:rsid w:val="00A14A76"/>
    <w:rsid w:val="00A1590F"/>
    <w:rsid w:val="00A25488"/>
    <w:rsid w:val="00A269B4"/>
    <w:rsid w:val="00A5320C"/>
    <w:rsid w:val="00A5412B"/>
    <w:rsid w:val="00A723F2"/>
    <w:rsid w:val="00A75FEC"/>
    <w:rsid w:val="00A76D6E"/>
    <w:rsid w:val="00A80542"/>
    <w:rsid w:val="00A8335C"/>
    <w:rsid w:val="00A8662C"/>
    <w:rsid w:val="00A979E4"/>
    <w:rsid w:val="00AA7B56"/>
    <w:rsid w:val="00AC0A35"/>
    <w:rsid w:val="00AC7B5E"/>
    <w:rsid w:val="00AE5B1B"/>
    <w:rsid w:val="00AE71E2"/>
    <w:rsid w:val="00AF5ADE"/>
    <w:rsid w:val="00B03B61"/>
    <w:rsid w:val="00B04074"/>
    <w:rsid w:val="00B136BA"/>
    <w:rsid w:val="00B16603"/>
    <w:rsid w:val="00B21068"/>
    <w:rsid w:val="00B225E0"/>
    <w:rsid w:val="00B2282C"/>
    <w:rsid w:val="00B45C4A"/>
    <w:rsid w:val="00B5131A"/>
    <w:rsid w:val="00B539A0"/>
    <w:rsid w:val="00B60DB1"/>
    <w:rsid w:val="00B9348E"/>
    <w:rsid w:val="00BA227D"/>
    <w:rsid w:val="00BB719E"/>
    <w:rsid w:val="00BC4A85"/>
    <w:rsid w:val="00BE3E0C"/>
    <w:rsid w:val="00BF3B2D"/>
    <w:rsid w:val="00C008D4"/>
    <w:rsid w:val="00C00BBE"/>
    <w:rsid w:val="00C10420"/>
    <w:rsid w:val="00C10897"/>
    <w:rsid w:val="00C11D74"/>
    <w:rsid w:val="00C17CD3"/>
    <w:rsid w:val="00C2073A"/>
    <w:rsid w:val="00C22A25"/>
    <w:rsid w:val="00C31DFA"/>
    <w:rsid w:val="00C34BF9"/>
    <w:rsid w:val="00C44E6C"/>
    <w:rsid w:val="00C47DB0"/>
    <w:rsid w:val="00C53196"/>
    <w:rsid w:val="00C578E4"/>
    <w:rsid w:val="00C627B8"/>
    <w:rsid w:val="00C67F01"/>
    <w:rsid w:val="00C7001D"/>
    <w:rsid w:val="00C76F85"/>
    <w:rsid w:val="00C84D44"/>
    <w:rsid w:val="00C87B26"/>
    <w:rsid w:val="00C926D6"/>
    <w:rsid w:val="00C95D6E"/>
    <w:rsid w:val="00C95E86"/>
    <w:rsid w:val="00C9626A"/>
    <w:rsid w:val="00CA0CC5"/>
    <w:rsid w:val="00CA2FEF"/>
    <w:rsid w:val="00CD3D18"/>
    <w:rsid w:val="00CD6DE2"/>
    <w:rsid w:val="00CF49F3"/>
    <w:rsid w:val="00D065D0"/>
    <w:rsid w:val="00D10FC5"/>
    <w:rsid w:val="00D13483"/>
    <w:rsid w:val="00D203FB"/>
    <w:rsid w:val="00D216FA"/>
    <w:rsid w:val="00D24941"/>
    <w:rsid w:val="00D30704"/>
    <w:rsid w:val="00D31532"/>
    <w:rsid w:val="00D3246D"/>
    <w:rsid w:val="00D4668E"/>
    <w:rsid w:val="00D613B7"/>
    <w:rsid w:val="00D646F2"/>
    <w:rsid w:val="00D77069"/>
    <w:rsid w:val="00D85889"/>
    <w:rsid w:val="00D87566"/>
    <w:rsid w:val="00D93667"/>
    <w:rsid w:val="00DA258A"/>
    <w:rsid w:val="00DA6352"/>
    <w:rsid w:val="00DB7B0C"/>
    <w:rsid w:val="00DF20D9"/>
    <w:rsid w:val="00DF37BE"/>
    <w:rsid w:val="00E11776"/>
    <w:rsid w:val="00E13545"/>
    <w:rsid w:val="00E13D1F"/>
    <w:rsid w:val="00E26F03"/>
    <w:rsid w:val="00E3397F"/>
    <w:rsid w:val="00E42C0B"/>
    <w:rsid w:val="00E45D73"/>
    <w:rsid w:val="00E50BC6"/>
    <w:rsid w:val="00E608D8"/>
    <w:rsid w:val="00E71AB5"/>
    <w:rsid w:val="00E74D66"/>
    <w:rsid w:val="00E81422"/>
    <w:rsid w:val="00E8282B"/>
    <w:rsid w:val="00E82B77"/>
    <w:rsid w:val="00E85B23"/>
    <w:rsid w:val="00E915D4"/>
    <w:rsid w:val="00EA06C0"/>
    <w:rsid w:val="00EB1638"/>
    <w:rsid w:val="00EB3BA2"/>
    <w:rsid w:val="00EE6FC5"/>
    <w:rsid w:val="00EF594D"/>
    <w:rsid w:val="00EF70E5"/>
    <w:rsid w:val="00F00BBE"/>
    <w:rsid w:val="00F0680E"/>
    <w:rsid w:val="00F12525"/>
    <w:rsid w:val="00F211A9"/>
    <w:rsid w:val="00F411F4"/>
    <w:rsid w:val="00F444E0"/>
    <w:rsid w:val="00F47668"/>
    <w:rsid w:val="00F50CAD"/>
    <w:rsid w:val="00F52777"/>
    <w:rsid w:val="00F6190E"/>
    <w:rsid w:val="00F63DC2"/>
    <w:rsid w:val="00F65391"/>
    <w:rsid w:val="00F67826"/>
    <w:rsid w:val="00F72DB0"/>
    <w:rsid w:val="00F823C8"/>
    <w:rsid w:val="00F963A0"/>
    <w:rsid w:val="00FA3C12"/>
    <w:rsid w:val="00FA7431"/>
    <w:rsid w:val="00FB2C20"/>
    <w:rsid w:val="00FC1B6A"/>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2021-04-07T00:27:00Z</dcterms:created>
  <dcterms:modified xsi:type="dcterms:W3CDTF">2021-04-07T00:27:00Z</dcterms:modified>
</cp:coreProperties>
</file>