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875003" w14:textId="77777777" w:rsidR="002F233F" w:rsidRPr="0079146D" w:rsidRDefault="002F233F" w:rsidP="002F23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bookmarkStart w:id="0" w:name="_GoBack"/>
      <w:bookmarkEnd w:id="0"/>
      <w:r w:rsidRPr="0079146D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896" behindDoc="1" locked="0" layoutInCell="1" allowOverlap="1" wp14:anchorId="13CEB2AD" wp14:editId="7BA95376">
                <wp:simplePos x="0" y="0"/>
                <wp:positionH relativeFrom="column">
                  <wp:posOffset>0</wp:posOffset>
                </wp:positionH>
                <wp:positionV relativeFrom="paragraph">
                  <wp:posOffset>107950</wp:posOffset>
                </wp:positionV>
                <wp:extent cx="5939280" cy="719640"/>
                <wp:effectExtent l="0" t="0" r="23495" b="2349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71964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3399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CB4E4A" w14:textId="77777777" w:rsidR="002F233F" w:rsidRPr="0079146D" w:rsidRDefault="002F233F" w:rsidP="002F233F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CEB2AD" id="角丸四角形 4" o:spid="_x0000_s1026" style="position:absolute;left:0;text-align:left;margin-left:0;margin-top:8.5pt;width:467.65pt;height:56.65pt;z-index:-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" filled="f" strokecolor="#f39" strokeweight="1.5pt">
                <v:stroke joinstyle="miter"/>
                <v:textbox inset="0,0,0,3mm">
                  <w:txbxContent>
                    <w:p w14:paraId="53CB4E4A" w14:textId="77777777" w:rsidR="002F233F" w:rsidRPr="0079146D" w:rsidRDefault="002F233F" w:rsidP="002F233F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71568D8" w14:textId="77777777" w:rsidR="002F233F" w:rsidRPr="0079146D" w:rsidRDefault="002F233F" w:rsidP="002F23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79146D">
        <w:rPr>
          <w:rFonts w:ascii="ＭＳ ゴシック" w:eastAsia="ＭＳ ゴシック" w:hAnsi="ＭＳ ゴシック"/>
          <w:noProof/>
          <w:color w:val="FF3300"/>
          <w:sz w:val="20"/>
          <w:szCs w:val="20"/>
        </w:rPr>
        <w:drawing>
          <wp:anchor distT="0" distB="0" distL="114300" distR="114300" simplePos="0" relativeHeight="251665920" behindDoc="1" locked="0" layoutInCell="1" allowOverlap="1" wp14:anchorId="29F3D40C" wp14:editId="0A1AA5B5">
            <wp:simplePos x="0" y="0"/>
            <wp:positionH relativeFrom="column">
              <wp:posOffset>123481</wp:posOffset>
            </wp:positionH>
            <wp:positionV relativeFrom="paragraph">
              <wp:posOffset>53975</wp:posOffset>
            </wp:positionV>
            <wp:extent cx="441000" cy="477000"/>
            <wp:effectExtent l="0" t="0" r="0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3" b="3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0" cy="477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3F392" w14:textId="77777777" w:rsidR="002F233F" w:rsidRPr="0079146D" w:rsidRDefault="002F233F" w:rsidP="002F23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483FE5C" w14:textId="77777777" w:rsidR="002F233F" w:rsidRPr="0079146D" w:rsidRDefault="002F233F" w:rsidP="002F23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6C1CC7D" w14:textId="77777777" w:rsidR="002F233F" w:rsidRPr="0079146D" w:rsidRDefault="002F233F" w:rsidP="002F233F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46FB32AC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6E561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9A0A1D" wp14:editId="3982B4E8">
                <wp:simplePos x="0" y="0"/>
                <wp:positionH relativeFrom="column">
                  <wp:posOffset>0</wp:posOffset>
                </wp:positionH>
                <wp:positionV relativeFrom="paragraph">
                  <wp:posOffset>122061</wp:posOffset>
                </wp:positionV>
                <wp:extent cx="5939155" cy="539750"/>
                <wp:effectExtent l="0" t="0" r="23495" b="1270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155" cy="53975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9623B9" w14:textId="77777777" w:rsidR="00BB2CAB" w:rsidRDefault="00BB2CAB" w:rsidP="00BB2CAB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〔自分の考え〕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9A0A1D" id="角丸四角形 11" o:spid="_x0000_s1027" style="position:absolute;left:0;text-align:left;margin-left:0;margin-top:9.6pt;width:467.65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" filled="f" strokecolor="black [3213]">
                <v:stroke joinstyle="miter"/>
                <v:textbox inset="0,0,0,0">
                  <w:txbxContent>
                    <w:p w14:paraId="0D9623B9" w14:textId="77777777" w:rsidR="00BB2CAB" w:rsidRDefault="00BB2CAB" w:rsidP="00BB2CAB">
                      <w:pPr>
                        <w:snapToGrid w:val="0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〔自分の考え〕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D3BB0A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2EBB3E35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04E4D58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36FA1DDC" w14:textId="01E834D4" w:rsidR="00BB2CAB" w:rsidRPr="006E561A" w:rsidRDefault="0028567C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25E52E11" wp14:editId="3110696D">
            <wp:simplePos x="0" y="0"/>
            <wp:positionH relativeFrom="column">
              <wp:posOffset>122555</wp:posOffset>
            </wp:positionH>
            <wp:positionV relativeFrom="paragraph">
              <wp:posOffset>159952</wp:posOffset>
            </wp:positionV>
            <wp:extent cx="439420" cy="48006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42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58422F" w14:textId="6DC03618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 w:rsidRPr="006E561A">
        <w:rPr>
          <w:rFonts w:ascii="ＭＳ ゴシック" w:eastAsia="ＭＳ ゴシック" w:hAnsi="ＭＳ ゴシック"/>
          <w:noProof/>
          <w:color w:val="FF3300"/>
          <w:sz w:val="18"/>
        </w:rPr>
        <w:drawing>
          <wp:anchor distT="0" distB="0" distL="114300" distR="114300" simplePos="0" relativeHeight="251659776" behindDoc="1" locked="0" layoutInCell="1" allowOverlap="1" wp14:anchorId="4D92CC50" wp14:editId="13B4FA19">
            <wp:simplePos x="0" y="0"/>
            <wp:positionH relativeFrom="column">
              <wp:posOffset>4712335</wp:posOffset>
            </wp:positionH>
            <wp:positionV relativeFrom="paragraph">
              <wp:posOffset>58561</wp:posOffset>
            </wp:positionV>
            <wp:extent cx="1070640" cy="349920"/>
            <wp:effectExtent l="0" t="0" r="0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shiji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640" cy="349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E561A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20EB4D2D" wp14:editId="7DFC84BF">
                <wp:simplePos x="0" y="0"/>
                <wp:positionH relativeFrom="column">
                  <wp:posOffset>0</wp:posOffset>
                </wp:positionH>
                <wp:positionV relativeFrom="paragraph">
                  <wp:posOffset>-36195</wp:posOffset>
                </wp:positionV>
                <wp:extent cx="5939280" cy="539280"/>
                <wp:effectExtent l="0" t="0" r="23495" b="1333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280" cy="53928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6B0F81B" w14:textId="6AF0DA10" w:rsidR="00BB2CAB" w:rsidRPr="006E561A" w:rsidRDefault="00BB2CAB" w:rsidP="00BB2CAB">
                            <w:pPr>
                              <w:snapToGrid w:val="0"/>
                              <w:spacing w:beforeLines="50" w:before="180"/>
                              <w:ind w:leftChars="500" w:left="1050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6E56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実験１</w:t>
                            </w:r>
                            <w:r w:rsidRPr="006E56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E561A">
                              <w:rPr>
                                <w:rFonts w:ascii="ＭＳ ゴシック" w:eastAsia="ＭＳ ゴシック" w:hAnsi="ＭＳ ゴシック" w:cs="ＭＳ 明朝"/>
                                <w:color w:val="000000" w:themeColor="text1"/>
                                <w:sz w:val="22"/>
                              </w:rPr>
                              <w:t>‣</w:t>
                            </w:r>
                            <w:r w:rsidRPr="006E561A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6E561A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22"/>
                              </w:rPr>
                              <w:t>白い物質の性質を調べる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108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EB4D2D" id="角丸四角形 12" o:spid="_x0000_s1028" style="position:absolute;left:0;text-align:left;margin-left:0;margin-top:-2.85pt;width:467.65pt;height:42.45pt;z-index:-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" filled="f" strokecolor="#ffc000" strokeweight="1.5pt">
                <v:stroke joinstyle="miter"/>
                <v:textbox inset="0,0,0,3mm">
                  <w:txbxContent>
                    <w:p w14:paraId="16B0F81B" w14:textId="6AF0DA10" w:rsidR="00BB2CAB" w:rsidRPr="006E561A" w:rsidRDefault="00BB2CAB" w:rsidP="00BB2CAB">
                      <w:pPr>
                        <w:snapToGrid w:val="0"/>
                        <w:spacing w:beforeLines="50" w:before="180"/>
                        <w:ind w:leftChars="500" w:left="1050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6E56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実験１</w:t>
                      </w:r>
                      <w:r w:rsidRPr="006E561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E561A">
                        <w:rPr>
                          <w:rFonts w:ascii="ＭＳ ゴシック" w:eastAsia="ＭＳ ゴシック" w:hAnsi="ＭＳ ゴシック" w:cs="ＭＳ 明朝"/>
                          <w:color w:val="000000" w:themeColor="text1"/>
                          <w:sz w:val="22"/>
                        </w:rPr>
                        <w:t>‣</w:t>
                      </w:r>
                      <w:r w:rsidRPr="006E561A">
                        <w:rPr>
                          <w:rFonts w:ascii="ＭＳ ゴシック" w:eastAsia="ＭＳ ゴシック" w:hAnsi="ＭＳ ゴシック"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6E561A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22"/>
                        </w:rPr>
                        <w:t>白い物質の性質を調べる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8EFE6EE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667B1AD7" w14:textId="77777777" w:rsidR="00BB2CAB" w:rsidRPr="006E561A" w:rsidRDefault="00BB2CAB" w:rsidP="00F37CF3">
      <w:pPr>
        <w:snapToGrid w:val="0"/>
        <w:rPr>
          <w:rFonts w:ascii="ＭＳ ゴシック" w:eastAsia="ＭＳ ゴシック" w:hAnsi="ＭＳ ゴシック"/>
          <w:sz w:val="20"/>
          <w:szCs w:val="20"/>
        </w:rPr>
      </w:pPr>
    </w:p>
    <w:p w14:paraId="1BC196E7" w14:textId="77777777" w:rsidR="00C00BBE" w:rsidRPr="006E561A" w:rsidRDefault="00C00BBE" w:rsidP="00F37CF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4"/>
      </w:tblGrid>
      <w:tr w:rsidR="00C00BBE" w:rsidRPr="006E561A" w14:paraId="26537639" w14:textId="77777777" w:rsidTr="00020A0F">
        <w:tc>
          <w:tcPr>
            <w:tcW w:w="9354" w:type="dxa"/>
            <w:tcBorders>
              <w:top w:val="single" w:sz="4" w:space="0" w:color="000000" w:themeColor="text1"/>
            </w:tcBorders>
          </w:tcPr>
          <w:p w14:paraId="6CC6EBDD" w14:textId="77777777" w:rsidR="00C00BBE" w:rsidRPr="006E561A" w:rsidRDefault="000926F3" w:rsidP="00F37CF3">
            <w:pPr>
              <w:snapToGrid w:val="0"/>
              <w:ind w:left="720" w:rightChars="100" w:right="210" w:hangingChars="400" w:hanging="72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〔目的〕</w:t>
            </w:r>
            <w:r w:rsidR="00694057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見た目では判断しにくい砂糖，食塩，かたくり粉の性質を調べて比較すれば，それぞれを見分けられるかを確かめる。</w:t>
            </w:r>
          </w:p>
        </w:tc>
      </w:tr>
      <w:tr w:rsidR="00C00BBE" w:rsidRPr="006E561A" w14:paraId="2BC7D21B" w14:textId="77777777" w:rsidTr="00020A0F">
        <w:tc>
          <w:tcPr>
            <w:tcW w:w="9354" w:type="dxa"/>
          </w:tcPr>
          <w:p w14:paraId="6AEB22C6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〔準備〕□</w:t>
            </w:r>
            <w:r w:rsidR="00694057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砂糖　□食塩　□かたくり粉　□石灰水</w:t>
            </w: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 w:rsidR="00694057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□集気びん　□試験管（３本）　□試験管立て　</w:t>
            </w:r>
          </w:p>
          <w:p w14:paraId="59A1FD5D" w14:textId="77777777" w:rsidR="00694057" w:rsidRPr="006E561A" w:rsidRDefault="000926F3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C00BBE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94057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アルミニウムはく　□薬さじ（３本）　□薬包紙　□燃焼さじ（３本）</w:t>
            </w:r>
          </w:p>
          <w:p w14:paraId="3681C74E" w14:textId="77777777" w:rsidR="00C00BBE" w:rsidRPr="006E561A" w:rsidRDefault="000926F3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</w:t>
            </w:r>
            <w:r w:rsidR="00C00BBE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</w:t>
            </w:r>
            <w:r w:rsidR="00694057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加熱器具（ガスバーナー，マッチ，燃えさし入れなど）　□保護眼鏡</w:t>
            </w:r>
          </w:p>
        </w:tc>
      </w:tr>
    </w:tbl>
    <w:p w14:paraId="2BD41653" w14:textId="77777777" w:rsidR="00C00BBE" w:rsidRPr="006E561A" w:rsidRDefault="00C00BBE" w:rsidP="00F37CF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6E561A" w14:paraId="299BF550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26930B1" w14:textId="77777777" w:rsidR="00C00BBE" w:rsidRPr="006E561A" w:rsidRDefault="00C00BBE" w:rsidP="00F37CF3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ステップ１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187DB52B" w14:textId="77777777" w:rsidR="00C00BBE" w:rsidRPr="006E561A" w:rsidRDefault="00424D1C" w:rsidP="00F37CF3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水にとけるかどうか調べる</w:t>
            </w:r>
          </w:p>
        </w:tc>
      </w:tr>
    </w:tbl>
    <w:p w14:paraId="390C1B9B" w14:textId="77777777" w:rsidR="00C00BBE" w:rsidRPr="006E561A" w:rsidRDefault="00C00BBE" w:rsidP="00F37CF3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１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24D1C" w:rsidRPr="006E561A">
        <w:rPr>
          <w:rFonts w:ascii="ＭＳ ゴシック" w:eastAsia="ＭＳ ゴシック" w:hAnsi="ＭＳ ゴシック" w:hint="eastAsia"/>
          <w:sz w:val="18"/>
          <w:szCs w:val="18"/>
        </w:rPr>
        <w:t>砂糖，食塩，かたくり粉を少量取り，それぞれ異なる試験管に入れる。</w:t>
      </w:r>
    </w:p>
    <w:p w14:paraId="208BD7B0" w14:textId="77777777" w:rsidR="00C00BBE" w:rsidRPr="006E561A" w:rsidRDefault="00C00BBE" w:rsidP="00F37CF3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２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24D1C" w:rsidRPr="006E561A">
        <w:rPr>
          <w:rFonts w:ascii="ＭＳ ゴシック" w:eastAsia="ＭＳ ゴシック" w:hAnsi="ＭＳ ゴシック" w:hint="eastAsia"/>
          <w:sz w:val="18"/>
          <w:szCs w:val="18"/>
        </w:rPr>
        <w:t>それぞれの試験管に水を試験管の５分の１程度入れる。</w:t>
      </w:r>
    </w:p>
    <w:p w14:paraId="2FDE2E44" w14:textId="77777777" w:rsidR="00424D1C" w:rsidRPr="006E561A" w:rsidRDefault="00C00BBE" w:rsidP="00F37CF3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３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424D1C" w:rsidRPr="006E561A">
        <w:rPr>
          <w:rFonts w:ascii="ＭＳ ゴシック" w:eastAsia="ＭＳ ゴシック" w:hAnsi="ＭＳ ゴシック" w:hint="eastAsia"/>
          <w:sz w:val="18"/>
          <w:szCs w:val="18"/>
        </w:rPr>
        <w:t>試験管を振り，とけるかどうかを調べる。</w:t>
      </w:r>
    </w:p>
    <w:p w14:paraId="79A1AA6F" w14:textId="77777777" w:rsidR="008F053F" w:rsidRPr="006E561A" w:rsidRDefault="008F053F" w:rsidP="00F37CF3">
      <w:pPr>
        <w:snapToGrid w:val="0"/>
        <w:rPr>
          <w:rFonts w:ascii="ＭＳ ゴシック" w:eastAsia="ＭＳ ゴシック" w:hAnsi="ＭＳ ゴシック"/>
        </w:rPr>
      </w:pPr>
    </w:p>
    <w:p w14:paraId="4A146C52" w14:textId="77777777" w:rsidR="00C00BBE" w:rsidRPr="006E561A" w:rsidRDefault="00C00BBE" w:rsidP="00F37CF3">
      <w:pPr>
        <w:snapToGrid w:val="0"/>
        <w:rPr>
          <w:rFonts w:ascii="ＭＳ ゴシック" w:eastAsia="ＭＳ ゴシック" w:hAnsi="ＭＳ ゴシック"/>
        </w:rPr>
      </w:pPr>
    </w:p>
    <w:tbl>
      <w:tblPr>
        <w:tblStyle w:val="a3"/>
        <w:tblW w:w="9354" w:type="dxa"/>
        <w:tblInd w:w="-10" w:type="dxa"/>
        <w:tblBorders>
          <w:insideV w:val="single" w:sz="4" w:space="0" w:color="FFFFFF" w:themeColor="background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"/>
        <w:gridCol w:w="8334"/>
      </w:tblGrid>
      <w:tr w:rsidR="00C00BBE" w:rsidRPr="006E561A" w14:paraId="2BA8A938" w14:textId="77777777" w:rsidTr="00020A0F">
        <w:trPr>
          <w:trHeight w:val="340"/>
        </w:trPr>
        <w:tc>
          <w:tcPr>
            <w:tcW w:w="1020" w:type="dxa"/>
            <w:tcBorders>
              <w:right w:val="single" w:sz="4" w:space="0" w:color="000000" w:themeColor="text1"/>
            </w:tcBorders>
            <w:shd w:val="clear" w:color="auto" w:fill="FFC000"/>
            <w:vAlign w:val="center"/>
          </w:tcPr>
          <w:p w14:paraId="0C8C5358" w14:textId="77777777" w:rsidR="00C00BBE" w:rsidRPr="006E561A" w:rsidRDefault="00C00BBE" w:rsidP="00F37CF3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ステップ２</w:t>
            </w:r>
          </w:p>
        </w:tc>
        <w:tc>
          <w:tcPr>
            <w:tcW w:w="8334" w:type="dxa"/>
            <w:tcBorders>
              <w:left w:val="single" w:sz="4" w:space="0" w:color="000000" w:themeColor="text1"/>
            </w:tcBorders>
            <w:vAlign w:val="center"/>
          </w:tcPr>
          <w:p w14:paraId="7E660A5E" w14:textId="77777777" w:rsidR="00C00BBE" w:rsidRPr="006E561A" w:rsidRDefault="007F689D" w:rsidP="00F37CF3">
            <w:pPr>
              <w:snapToGrid w:val="0"/>
              <w:ind w:leftChars="20" w:left="4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加熱したときの様子を調べる</w:t>
            </w:r>
          </w:p>
        </w:tc>
      </w:tr>
    </w:tbl>
    <w:p w14:paraId="77010F7E" w14:textId="081E4DF2" w:rsidR="00C00BBE" w:rsidRPr="006E561A" w:rsidRDefault="00424D1C" w:rsidP="00F37CF3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４</w:t>
      </w:r>
      <w:r w:rsidR="00C00BBE"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414FE">
        <w:rPr>
          <w:rFonts w:ascii="ＭＳ ゴシック" w:eastAsia="ＭＳ ゴシック" w:hAnsi="ＭＳ ゴシック" w:hint="eastAsia"/>
          <w:sz w:val="18"/>
          <w:szCs w:val="18"/>
        </w:rPr>
        <w:t>アルミニウムはくで覆った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>燃焼さじに，調べたい粉末を少量のせ，</w:t>
      </w:r>
      <w:r w:rsidR="007F689D" w:rsidRPr="006E561A">
        <w:rPr>
          <w:rFonts w:ascii="ＭＳ ゴシック" w:eastAsia="ＭＳ ゴシック" w:hAnsi="ＭＳ ゴシック" w:hint="eastAsia"/>
          <w:sz w:val="18"/>
          <w:szCs w:val="18"/>
        </w:rPr>
        <w:t>ガスバーナーの炎で加熱する。</w:t>
      </w:r>
    </w:p>
    <w:p w14:paraId="7EBC464A" w14:textId="77777777" w:rsidR="007F689D" w:rsidRPr="006E561A" w:rsidRDefault="007F689D" w:rsidP="00F37CF3">
      <w:pPr>
        <w:snapToGrid w:val="0"/>
        <w:spacing w:beforeLines="25" w:before="9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５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粉末に火がついたら，石灰水を入れた集気びんに燃焼さじを入れる。</w:t>
      </w:r>
    </w:p>
    <w:p w14:paraId="17E17175" w14:textId="77777777" w:rsidR="007F689D" w:rsidRPr="006E561A" w:rsidRDefault="007F689D" w:rsidP="00F37CF3">
      <w:pPr>
        <w:snapToGrid w:val="0"/>
        <w:spacing w:beforeLines="25" w:before="90"/>
        <w:ind w:firstLineChars="100" w:firstLine="21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B7D8593" wp14:editId="26445479">
                <wp:simplePos x="0" y="0"/>
                <wp:positionH relativeFrom="column">
                  <wp:posOffset>88900</wp:posOffset>
                </wp:positionH>
                <wp:positionV relativeFrom="paragraph">
                  <wp:posOffset>90903</wp:posOffset>
                </wp:positionV>
                <wp:extent cx="5226051" cy="355600"/>
                <wp:effectExtent l="0" t="0" r="0" b="635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6051" cy="355600"/>
                          <a:chOff x="0" y="-2"/>
                          <a:chExt cx="4464474" cy="355713"/>
                        </a:xfrm>
                      </wpg:grpSpPr>
                      <wps:wsp>
                        <wps:cNvPr id="50" name="正方形/長方形 50"/>
                        <wps:cNvSpPr/>
                        <wps:spPr>
                          <a:xfrm>
                            <a:off x="0" y="-2"/>
                            <a:ext cx="4464474" cy="3557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63B3C0" w14:textId="77777777" w:rsidR="00020A0F" w:rsidRPr="006E561A" w:rsidRDefault="00020A0F" w:rsidP="007F689D">
                              <w:pPr>
                                <w:snapToGrid w:val="0"/>
                                <w:spacing w:line="280" w:lineRule="exact"/>
                                <w:ind w:left="180" w:hangingChars="100" w:hanging="18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6E561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・ガスバーナーや燃焼さじは非常に熱くなっているため，やけどをしないように十分注意する。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正方形/長方形 51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32256FB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729805DC" wp14:editId="4D25C946">
                                    <wp:extent cx="231697" cy="288000"/>
                                    <wp:effectExtent l="0" t="0" r="0" b="0"/>
                                    <wp:docPr id="53" name="図 53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7D8593" id="グループ化 49" o:spid="_x0000_s1029" style="position:absolute;left:0;text-align:left;margin-left:7pt;margin-top:7.15pt;width:411.5pt;height:28pt;z-index:251660800;mso-width-relative:margin;mso-height-relative:margin" coordorigin="" coordsize="44644,3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">
                <v:rect id="正方形/長方形 50" o:spid="_x0000_s1030" style="position:absolute;width:44644;height:35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" filled="f" stroked="f" strokeweight="1pt">
                  <v:textbox inset="8mm,0,0,0">
                    <w:txbxContent>
                      <w:p w14:paraId="6D63B3C0" w14:textId="77777777" w:rsidR="00020A0F" w:rsidRPr="006E561A" w:rsidRDefault="00020A0F" w:rsidP="007F689D">
                        <w:pPr>
                          <w:snapToGrid w:val="0"/>
                          <w:spacing w:line="280" w:lineRule="exact"/>
                          <w:ind w:left="180" w:hangingChars="100" w:hanging="18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6E561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・ガスバーナーや燃焼さじは非常に熱くなっているため，やけどをしないように十分注意する。</w:t>
                        </w:r>
                      </w:p>
                    </w:txbxContent>
                  </v:textbox>
                </v:rect>
                <v:rect id="正方形/長方形 51" o:spid="_x0000_s1031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" filled="f" stroked="f" strokeweight="1pt">
                  <v:textbox inset="0,0,0,0">
                    <w:txbxContent>
                      <w:p w14:paraId="332256FB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729805DC" wp14:editId="4D25C946">
                              <wp:extent cx="231697" cy="288000"/>
                              <wp:effectExtent l="0" t="0" r="0" b="0"/>
                              <wp:docPr id="53" name="図 5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3ECA509F" w14:textId="77777777" w:rsidR="00C00BBE" w:rsidRPr="006E561A" w:rsidRDefault="00C00BBE" w:rsidP="00F37CF3">
      <w:pPr>
        <w:snapToGrid w:val="0"/>
        <w:spacing w:beforeLines="25" w:before="90"/>
        <w:ind w:firstLineChars="100" w:firstLine="180"/>
        <w:rPr>
          <w:rFonts w:ascii="ＭＳ ゴシック" w:eastAsia="ＭＳ ゴシック" w:hAnsi="ＭＳ ゴシック"/>
          <w:sz w:val="18"/>
          <w:szCs w:val="18"/>
        </w:rPr>
      </w:pPr>
    </w:p>
    <w:p w14:paraId="44DC59CC" w14:textId="77777777" w:rsidR="00C00BBE" w:rsidRPr="006E561A" w:rsidRDefault="00C00BBE" w:rsidP="007414FE">
      <w:pPr>
        <w:snapToGrid w:val="0"/>
        <w:spacing w:beforeLines="50" w:before="18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６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F689D" w:rsidRPr="006E561A">
        <w:rPr>
          <w:rFonts w:ascii="ＭＳ ゴシック" w:eastAsia="ＭＳ ゴシック" w:hAnsi="ＭＳ ゴシック" w:hint="eastAsia"/>
          <w:sz w:val="18"/>
          <w:szCs w:val="18"/>
        </w:rPr>
        <w:t>火が消えたら，燃焼さじを取り出して集気びんに蓋をする。</w:t>
      </w:r>
    </w:p>
    <w:p w14:paraId="546DB542" w14:textId="77777777" w:rsidR="007F689D" w:rsidRPr="006E561A" w:rsidRDefault="007F689D" w:rsidP="00F37CF3">
      <w:pPr>
        <w:snapToGrid w:val="0"/>
        <w:spacing w:beforeLines="25" w:before="90"/>
        <w:rPr>
          <w:rFonts w:ascii="ＭＳ ゴシック" w:eastAsia="ＭＳ ゴシック" w:hAnsi="ＭＳ ゴシック"/>
          <w:szCs w:val="21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　●集気びんの内側の様子は，どうなっているか。</w:t>
      </w:r>
    </w:p>
    <w:p w14:paraId="0FCF9021" w14:textId="77777777" w:rsidR="007F689D" w:rsidRPr="006E561A" w:rsidRDefault="007F689D" w:rsidP="00F37CF3">
      <w:pPr>
        <w:snapToGrid w:val="0"/>
        <w:spacing w:beforeLines="25" w:before="90"/>
        <w:rPr>
          <w:rFonts w:ascii="ＭＳ ゴシック" w:eastAsia="ＭＳ ゴシック" w:hAnsi="ＭＳ ゴシック"/>
          <w:szCs w:val="21"/>
        </w:rPr>
      </w:pPr>
      <w:r w:rsidRPr="006E561A">
        <w:rPr>
          <w:rFonts w:ascii="ＭＳ ゴシック" w:eastAsia="ＭＳ ゴシック" w:hAnsi="ＭＳ ゴシック" w:hint="eastAsia"/>
          <w:sz w:val="18"/>
          <w:szCs w:val="18"/>
          <w:bdr w:val="single" w:sz="4" w:space="0" w:color="auto"/>
        </w:rPr>
        <w:t>７</w:t>
      </w:r>
      <w:r w:rsidRPr="006E561A">
        <w:rPr>
          <w:rFonts w:ascii="ＭＳ ゴシック" w:eastAsia="ＭＳ ゴシック" w:hAnsi="ＭＳ ゴシック" w:hint="eastAsia"/>
          <w:sz w:val="18"/>
          <w:szCs w:val="18"/>
        </w:rPr>
        <w:t xml:space="preserve">　蓋をしたまま集気びんをよく振り，石灰水の変化を調べる。</w:t>
      </w:r>
    </w:p>
    <w:p w14:paraId="28D8EBBA" w14:textId="77777777" w:rsidR="008F053F" w:rsidRPr="005B0EC7" w:rsidRDefault="00C00BBE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6E561A">
        <w:rPr>
          <w:rFonts w:ascii="ＭＳ ゴシック" w:eastAsia="ＭＳ ゴシック" w:hAnsi="ＭＳ ゴシック"/>
          <w:noProof/>
          <w:szCs w:val="21"/>
        </w:rPr>
        <mc:AlternateContent>
          <mc:Choice Requires="wpg">
            <w:drawing>
              <wp:anchor distT="0" distB="0" distL="114300" distR="114300" simplePos="0" relativeHeight="251661824" behindDoc="0" locked="0" layoutInCell="1" allowOverlap="1" wp14:anchorId="649D8FE0" wp14:editId="0BA57FC9">
                <wp:simplePos x="0" y="0"/>
                <wp:positionH relativeFrom="column">
                  <wp:posOffset>88900</wp:posOffset>
                </wp:positionH>
                <wp:positionV relativeFrom="paragraph">
                  <wp:posOffset>57150</wp:posOffset>
                </wp:positionV>
                <wp:extent cx="3895106" cy="393700"/>
                <wp:effectExtent l="0" t="0" r="10160" b="6350"/>
                <wp:wrapNone/>
                <wp:docPr id="61" name="グループ化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95106" cy="393700"/>
                          <a:chOff x="0" y="-1"/>
                          <a:chExt cx="3327484" cy="341438"/>
                        </a:xfrm>
                      </wpg:grpSpPr>
                      <wps:wsp>
                        <wps:cNvPr id="62" name="正方形/長方形 62"/>
                        <wps:cNvSpPr/>
                        <wps:spPr>
                          <a:xfrm>
                            <a:off x="0" y="-1"/>
                            <a:ext cx="3327484" cy="341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F72C78A" w14:textId="77777777" w:rsidR="00020A0F" w:rsidRPr="006E561A" w:rsidRDefault="00020A0F" w:rsidP="009344F9">
                              <w:pPr>
                                <w:snapToGrid w:val="0"/>
                                <w:spacing w:line="280" w:lineRule="exact"/>
                                <w:ind w:left="220" w:hangingChars="100" w:hanging="220"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FF3300"/>
                                  <w:sz w:val="18"/>
                                </w:rPr>
                              </w:pPr>
                              <w:r w:rsidRPr="006E561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pacing w:val="20"/>
                                  <w:sz w:val="18"/>
                                </w:rPr>
                                <w:t>・</w:t>
                              </w:r>
                              <w:r w:rsidRPr="006E561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石灰水が手につかないように十分注意する。</w:t>
                              </w:r>
                            </w:p>
                            <w:p w14:paraId="115DCA0F" w14:textId="77777777" w:rsidR="00020A0F" w:rsidRPr="00E13D1F" w:rsidRDefault="00020A0F" w:rsidP="007F689D">
                              <w:pPr>
                                <w:snapToGrid w:val="0"/>
                                <w:spacing w:line="280" w:lineRule="exact"/>
                                <w:ind w:firstLineChars="100" w:firstLine="180"/>
                                <w:jc w:val="left"/>
                                <w:rPr>
                                  <w:rFonts w:asciiTheme="majorEastAsia" w:eastAsiaTheme="majorEastAsia" w:hAnsiTheme="majorEastAsia"/>
                                  <w:color w:val="FF3300"/>
                                  <w:sz w:val="18"/>
                                </w:rPr>
                              </w:pPr>
                              <w:r w:rsidRPr="006E561A">
                                <w:rPr>
                                  <w:rFonts w:ascii="ＭＳ ゴシック" w:eastAsia="ＭＳ ゴシック" w:hAnsi="ＭＳ ゴシック" w:hint="eastAsia"/>
                                  <w:color w:val="FF3300"/>
                                  <w:sz w:val="18"/>
                                </w:rPr>
                                <w:t>また，手についてしまったときには，すぐに水で洗う。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28800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正方形/長方形 63"/>
                        <wps:cNvSpPr/>
                        <wps:spPr>
                          <a:xfrm>
                            <a:off x="0" y="0"/>
                            <a:ext cx="254254" cy="305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F4CCE64" w14:textId="77777777" w:rsidR="00020A0F" w:rsidRPr="00025B0D" w:rsidRDefault="00020A0F" w:rsidP="00C00BBE">
                              <w:pPr>
                                <w:snapToGrid w:val="0"/>
                                <w:jc w:val="center"/>
                                <w:rPr>
                                  <w:rFonts w:ascii="UD デジタル 教科書体 NK-B" w:eastAsia="UD デジタル 教科書体 NK-B"/>
                                  <w:sz w:val="18"/>
                                </w:rPr>
                              </w:pPr>
                              <w:r>
                                <w:rPr>
                                  <w:rFonts w:ascii="UD デジタル 教科書体 NK-B" w:eastAsia="UD デジタル 教科書体 NK-B" w:hint="eastAsia"/>
                                  <w:noProof/>
                                  <w:sz w:val="18"/>
                                </w:rPr>
                                <w:drawing>
                                  <wp:inline distT="0" distB="0" distL="0" distR="0" wp14:anchorId="3DA7621D" wp14:editId="596BCAA6">
                                    <wp:extent cx="231697" cy="288000"/>
                                    <wp:effectExtent l="0" t="0" r="0" b="0"/>
                                    <wp:docPr id="65" name="図 6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6" name="chui.png"/>
                                            <pic:cNvPicPr/>
                                          </pic:nvPicPr>
                                          <pic:blipFill>
                                            <a:blip r:embed="rId9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231697" cy="28800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9D8FE0" id="グループ化 61" o:spid="_x0000_s1032" style="position:absolute;left:0;text-align:left;margin-left:7pt;margin-top:4.5pt;width:306.7pt;height:31pt;z-index:251661824;mso-width-relative:margin;mso-height-relative:margin" coordorigin="" coordsize="33274,3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">
                <v:rect id="正方形/長方形 62" o:spid="_x0000_s1033" style="position:absolute;width:33274;height:3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" filled="f" stroked="f" strokeweight="1pt">
                  <v:textbox inset="8mm,0,0,0">
                    <w:txbxContent>
                      <w:p w14:paraId="1F72C78A" w14:textId="77777777" w:rsidR="00020A0F" w:rsidRPr="006E561A" w:rsidRDefault="00020A0F" w:rsidP="009344F9">
                        <w:pPr>
                          <w:snapToGrid w:val="0"/>
                          <w:spacing w:line="280" w:lineRule="exact"/>
                          <w:ind w:left="220" w:hangingChars="100" w:hanging="220"/>
                          <w:jc w:val="left"/>
                          <w:rPr>
                            <w:rFonts w:ascii="ＭＳ ゴシック" w:eastAsia="ＭＳ ゴシック" w:hAnsi="ＭＳ ゴシック"/>
                            <w:color w:val="FF3300"/>
                            <w:sz w:val="18"/>
                          </w:rPr>
                        </w:pPr>
                        <w:r w:rsidRPr="006E561A">
                          <w:rPr>
                            <w:rFonts w:ascii="ＭＳ ゴシック" w:eastAsia="ＭＳ ゴシック" w:hAnsi="ＭＳ ゴシック" w:hint="eastAsia"/>
                            <w:color w:val="FF3300"/>
                            <w:spacing w:val="20"/>
                            <w:sz w:val="18"/>
                          </w:rPr>
                          <w:t>・</w:t>
                        </w:r>
                        <w:r w:rsidRPr="006E561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石灰水が手につかないように十分注意する。</w:t>
                        </w:r>
                      </w:p>
                      <w:p w14:paraId="115DCA0F" w14:textId="77777777" w:rsidR="00020A0F" w:rsidRPr="00E13D1F" w:rsidRDefault="00020A0F" w:rsidP="007F689D">
                        <w:pPr>
                          <w:snapToGrid w:val="0"/>
                          <w:spacing w:line="280" w:lineRule="exact"/>
                          <w:ind w:firstLineChars="100" w:firstLine="180"/>
                          <w:jc w:val="left"/>
                          <w:rPr>
                            <w:rFonts w:asciiTheme="majorEastAsia" w:eastAsiaTheme="majorEastAsia" w:hAnsiTheme="majorEastAsia"/>
                            <w:color w:val="FF3300"/>
                            <w:sz w:val="18"/>
                          </w:rPr>
                        </w:pPr>
                        <w:r w:rsidRPr="006E561A">
                          <w:rPr>
                            <w:rFonts w:ascii="ＭＳ ゴシック" w:eastAsia="ＭＳ ゴシック" w:hAnsi="ＭＳ ゴシック" w:hint="eastAsia"/>
                            <w:color w:val="FF3300"/>
                            <w:sz w:val="18"/>
                          </w:rPr>
                          <w:t>また，手についてしまったときには，すぐに水で洗う。</w:t>
                        </w:r>
                      </w:p>
                    </w:txbxContent>
                  </v:textbox>
                </v:rect>
                <v:rect id="正方形/長方形 63" o:spid="_x0000_s1034" style="position:absolute;width:2542;height:30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" filled="f" stroked="f" strokeweight="1pt">
                  <v:textbox inset="0,0,0,0">
                    <w:txbxContent>
                      <w:p w14:paraId="3F4CCE64" w14:textId="77777777" w:rsidR="00020A0F" w:rsidRPr="00025B0D" w:rsidRDefault="00020A0F" w:rsidP="00C00BBE">
                        <w:pPr>
                          <w:snapToGrid w:val="0"/>
                          <w:jc w:val="center"/>
                          <w:rPr>
                            <w:rFonts w:ascii="UD デジタル 教科書体 NK-B" w:eastAsia="UD デジタル 教科書体 NK-B"/>
                            <w:sz w:val="18"/>
                          </w:rPr>
                        </w:pPr>
                        <w:r>
                          <w:rPr>
                            <w:rFonts w:ascii="UD デジタル 教科書体 NK-B" w:eastAsia="UD デジタル 教科書体 NK-B" w:hint="eastAsia"/>
                            <w:noProof/>
                            <w:sz w:val="18"/>
                          </w:rPr>
                          <w:drawing>
                            <wp:inline distT="0" distB="0" distL="0" distR="0" wp14:anchorId="3DA7621D" wp14:editId="596BCAA6">
                              <wp:extent cx="231697" cy="288000"/>
                              <wp:effectExtent l="0" t="0" r="0" b="0"/>
                              <wp:docPr id="65" name="図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chui.png"/>
                                      <pic:cNvPicPr/>
                                    </pic:nvPicPr>
                                    <pic:blipFill>
                                      <a:blip r:embed="rId9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231697" cy="28800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24D7F8B7" w14:textId="0F84E2B4" w:rsidR="008F053F" w:rsidRPr="005B0EC7" w:rsidRDefault="007414FE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  <w:r w:rsidRPr="005B0EC7"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723FBB6" wp14:editId="1151B498">
                <wp:simplePos x="0" y="0"/>
                <wp:positionH relativeFrom="column">
                  <wp:posOffset>0</wp:posOffset>
                </wp:positionH>
                <wp:positionV relativeFrom="paragraph">
                  <wp:posOffset>143412</wp:posOffset>
                </wp:positionV>
                <wp:extent cx="5848350" cy="1619885"/>
                <wp:effectExtent l="0" t="0" r="0" b="0"/>
                <wp:wrapNone/>
                <wp:docPr id="48" name="正方形/長方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48350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AB9E13" w14:textId="77777777" w:rsidR="00020A0F" w:rsidRPr="00025B0D" w:rsidRDefault="00020A0F" w:rsidP="00C00BBE">
                            <w:pPr>
                              <w:snapToGrid w:val="0"/>
                              <w:jc w:val="left"/>
                              <w:rPr>
                                <w:rFonts w:ascii="UD デジタル 教科書体 NK-B" w:eastAsia="UD デジタル 教科書体 NK-B"/>
                                <w:color w:val="FF3300"/>
                                <w:sz w:val="18"/>
                              </w:rPr>
                            </w:pPr>
                            <w:r>
                              <w:rPr>
                                <w:rFonts w:ascii="UD デジタル 教科書体 NK-B" w:eastAsia="UD デジタル 教科書体 NK-B"/>
                                <w:noProof/>
                                <w:color w:val="FF3300"/>
                                <w:sz w:val="18"/>
                              </w:rPr>
                              <w:drawing>
                                <wp:inline distT="0" distB="0" distL="0" distR="0" wp14:anchorId="174A3386" wp14:editId="1660E6F2">
                                  <wp:extent cx="5546880" cy="1517760"/>
                                  <wp:effectExtent l="0" t="0" r="0" b="6350"/>
                                  <wp:docPr id="22" name="図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" name="R3_1nen_tan2_ji1-1.png"/>
                                          <pic:cNvPicPr/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546880" cy="15177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3FBB6" id="正方形/長方形 48" o:spid="_x0000_s1035" style="position:absolute;left:0;text-align:left;margin-left:0;margin-top:11.3pt;width:460.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" filled="f" stroked="f" strokeweight="1pt">
                <v:textbox inset="0,0,0,0">
                  <w:txbxContent>
                    <w:p w14:paraId="2CAB9E13" w14:textId="77777777" w:rsidR="00020A0F" w:rsidRPr="00025B0D" w:rsidRDefault="00020A0F" w:rsidP="00C00BBE">
                      <w:pPr>
                        <w:snapToGrid w:val="0"/>
                        <w:jc w:val="left"/>
                        <w:rPr>
                          <w:rFonts w:ascii="UD デジタル 教科書体 NK-B" w:eastAsia="UD デジタル 教科書体 NK-B"/>
                          <w:color w:val="FF3300"/>
                          <w:sz w:val="18"/>
                        </w:rPr>
                      </w:pPr>
                      <w:r>
                        <w:rPr>
                          <w:rFonts w:ascii="UD デジタル 教科書体 NK-B" w:eastAsia="UD デジタル 教科書体 NK-B"/>
                          <w:noProof/>
                          <w:color w:val="FF3300"/>
                          <w:sz w:val="18"/>
                        </w:rPr>
                        <w:drawing>
                          <wp:inline distT="0" distB="0" distL="0" distR="0" wp14:anchorId="174A3386" wp14:editId="1660E6F2">
                            <wp:extent cx="5546880" cy="1517760"/>
                            <wp:effectExtent l="0" t="0" r="0" b="6350"/>
                            <wp:docPr id="22" name="図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" name="R3_1nen_tan2_ji1-1.png"/>
                                    <pic:cNvPicPr/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546880" cy="15177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14:paraId="0C6D5C86" w14:textId="7866818C" w:rsidR="008F053F" w:rsidRPr="005B0EC7" w:rsidRDefault="008F053F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A834490" w14:textId="678E8F0E" w:rsidR="008F053F" w:rsidRPr="005B0EC7" w:rsidRDefault="008F053F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78EA37E1" w14:textId="27B536B9" w:rsidR="007F689D" w:rsidRDefault="007F689D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6E0111E0" w14:textId="77777777" w:rsidR="005B0EC7" w:rsidRPr="005B0EC7" w:rsidRDefault="005B0EC7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44E512B" w14:textId="0B8CBC0F" w:rsidR="00BC688C" w:rsidRPr="005B0EC7" w:rsidRDefault="00BC688C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31175255" w14:textId="77777777" w:rsidR="00BC688C" w:rsidRPr="005B0EC7" w:rsidRDefault="00BC688C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C6E9E56" w14:textId="77777777" w:rsidR="007F689D" w:rsidRPr="005B0EC7" w:rsidRDefault="007F689D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4ABD1CC9" w14:textId="77777777" w:rsidR="007F689D" w:rsidRPr="005B0EC7" w:rsidRDefault="007F689D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5406392A" w14:textId="77777777" w:rsidR="007F689D" w:rsidRPr="005B0EC7" w:rsidRDefault="007F689D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0DCBDA8D" w14:textId="77777777" w:rsidR="008F053F" w:rsidRPr="005B0EC7" w:rsidRDefault="008F053F" w:rsidP="00F37CF3">
      <w:pPr>
        <w:snapToGrid w:val="0"/>
        <w:rPr>
          <w:rFonts w:ascii="ＭＳ ゴシック" w:eastAsia="ＭＳ ゴシック" w:hAnsi="ＭＳ ゴシック"/>
          <w:sz w:val="18"/>
          <w:szCs w:val="18"/>
        </w:rPr>
      </w:pPr>
    </w:p>
    <w:p w14:paraId="1FF5F966" w14:textId="77777777" w:rsidR="00C00BBE" w:rsidRPr="006E561A" w:rsidRDefault="00C00BBE" w:rsidP="00F37CF3">
      <w:pPr>
        <w:snapToGrid w:val="0"/>
        <w:spacing w:afterLines="10" w:after="36"/>
        <w:rPr>
          <w:rFonts w:ascii="ＭＳ ゴシック" w:eastAsia="ＭＳ ゴシック" w:hAnsi="ＭＳ ゴシック"/>
          <w:sz w:val="22"/>
        </w:rPr>
      </w:pPr>
      <w:r w:rsidRPr="006E561A">
        <w:rPr>
          <w:rFonts w:ascii="ＭＳ ゴシック" w:eastAsia="ＭＳ ゴシック" w:hAnsi="ＭＳ ゴシック" w:hint="eastAsia"/>
          <w:sz w:val="22"/>
        </w:rPr>
        <w:t>【結果の記録】</w:t>
      </w:r>
    </w:p>
    <w:tbl>
      <w:tblPr>
        <w:tblStyle w:val="a3"/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551"/>
        <w:gridCol w:w="2551"/>
        <w:gridCol w:w="2551"/>
      </w:tblGrid>
      <w:tr w:rsidR="00C00BBE" w:rsidRPr="006E561A" w14:paraId="403265B7" w14:textId="77777777" w:rsidTr="00020A0F">
        <w:trPr>
          <w:trHeight w:val="454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3A6D7667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実験方法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146417AD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砂糖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5EECFB8C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食塩</w:t>
            </w:r>
          </w:p>
        </w:tc>
        <w:tc>
          <w:tcPr>
            <w:tcW w:w="2551" w:type="dxa"/>
            <w:shd w:val="clear" w:color="auto" w:fill="FFF2CC" w:themeFill="accent4" w:themeFillTint="33"/>
            <w:vAlign w:val="center"/>
          </w:tcPr>
          <w:p w14:paraId="447B1070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かたくり粉</w:t>
            </w:r>
          </w:p>
        </w:tc>
      </w:tr>
      <w:tr w:rsidR="00C00BBE" w:rsidRPr="006E561A" w14:paraId="4B148D04" w14:textId="77777777" w:rsidTr="0025731A">
        <w:trPr>
          <w:trHeight w:val="1020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6874ECD4" w14:textId="77777777" w:rsidR="00020A0F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水にとけたか</w:t>
            </w:r>
          </w:p>
          <w:p w14:paraId="68AE6890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どうか</w:t>
            </w:r>
          </w:p>
        </w:tc>
        <w:tc>
          <w:tcPr>
            <w:tcW w:w="2551" w:type="dxa"/>
          </w:tcPr>
          <w:p w14:paraId="05EE5D91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248843D1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A9E6EFD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020A0F" w:rsidRPr="006E561A" w14:paraId="51210FC9" w14:textId="77777777" w:rsidTr="0025731A">
        <w:trPr>
          <w:trHeight w:val="1020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6E72B9A0" w14:textId="77777777" w:rsidR="00020A0F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加熱したときの</w:t>
            </w:r>
          </w:p>
          <w:p w14:paraId="424833E6" w14:textId="77777777" w:rsidR="00020A0F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様子</w:t>
            </w:r>
          </w:p>
        </w:tc>
        <w:tc>
          <w:tcPr>
            <w:tcW w:w="2551" w:type="dxa"/>
          </w:tcPr>
          <w:p w14:paraId="66FBD34C" w14:textId="77777777" w:rsidR="00020A0F" w:rsidRPr="006E561A" w:rsidRDefault="00020A0F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65E5F528" w14:textId="77777777" w:rsidR="00020A0F" w:rsidRPr="006E561A" w:rsidRDefault="00020A0F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41FAE49C" w14:textId="77777777" w:rsidR="00020A0F" w:rsidRPr="006E561A" w:rsidRDefault="00020A0F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0BBE" w:rsidRPr="006E561A" w14:paraId="0AFFDD7A" w14:textId="77777777" w:rsidTr="0025731A">
        <w:trPr>
          <w:trHeight w:val="1020"/>
        </w:trPr>
        <w:tc>
          <w:tcPr>
            <w:tcW w:w="1701" w:type="dxa"/>
            <w:shd w:val="clear" w:color="auto" w:fill="FFF2CC" w:themeFill="accent4" w:themeFillTint="33"/>
            <w:vAlign w:val="center"/>
          </w:tcPr>
          <w:p w14:paraId="7C67670F" w14:textId="77777777" w:rsidR="00C00BBE" w:rsidRPr="006E561A" w:rsidRDefault="00020A0F" w:rsidP="00F37CF3">
            <w:pPr>
              <w:snapToGrid w:val="0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石灰水の変化</w:t>
            </w:r>
          </w:p>
        </w:tc>
        <w:tc>
          <w:tcPr>
            <w:tcW w:w="2551" w:type="dxa"/>
          </w:tcPr>
          <w:p w14:paraId="25E9B0DF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11332FC2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551" w:type="dxa"/>
          </w:tcPr>
          <w:p w14:paraId="73BBE9A9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14E04626" w14:textId="77777777" w:rsidR="00C00BBE" w:rsidRPr="006E561A" w:rsidRDefault="00C00BBE" w:rsidP="00F37CF3">
      <w:pPr>
        <w:snapToGrid w:val="0"/>
        <w:rPr>
          <w:rFonts w:ascii="ＭＳ ゴシック" w:eastAsia="ＭＳ ゴシック" w:hAnsi="ＭＳ ゴシック"/>
          <w:szCs w:val="21"/>
        </w:rPr>
      </w:pPr>
    </w:p>
    <w:tbl>
      <w:tblPr>
        <w:tblStyle w:val="a3"/>
        <w:tblW w:w="9354" w:type="dxa"/>
        <w:tblInd w:w="-15" w:type="dxa"/>
        <w:tblBorders>
          <w:top w:val="single" w:sz="4" w:space="0" w:color="000000" w:themeColor="text1"/>
          <w:insideV w:val="single" w:sz="4" w:space="0" w:color="000000" w:themeColor="tex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4"/>
      </w:tblGrid>
      <w:tr w:rsidR="00C00BBE" w:rsidRPr="006E561A" w14:paraId="73CF974E" w14:textId="77777777" w:rsidTr="00591E6F">
        <w:trPr>
          <w:trHeight w:val="340"/>
        </w:trPr>
        <w:tc>
          <w:tcPr>
            <w:tcW w:w="850" w:type="dxa"/>
            <w:vMerge w:val="restart"/>
            <w:tcBorders>
              <w:top w:val="nil"/>
              <w:left w:val="nil"/>
              <w:right w:val="nil"/>
            </w:tcBorders>
          </w:tcPr>
          <w:p w14:paraId="7AEFD573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/>
                <w:noProof/>
                <w:szCs w:val="21"/>
              </w:rPr>
              <w:drawing>
                <wp:anchor distT="0" distB="0" distL="114300" distR="114300" simplePos="0" relativeHeight="251652608" behindDoc="0" locked="0" layoutInCell="1" allowOverlap="1" wp14:anchorId="42E46584" wp14:editId="409068E7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77</wp:posOffset>
                  </wp:positionV>
                  <wp:extent cx="433800" cy="470520"/>
                  <wp:effectExtent l="0" t="0" r="4445" b="6350"/>
                  <wp:wrapNone/>
                  <wp:docPr id="67" name="図 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図 67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3800" cy="470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504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DDC9F13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539A0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砂糖，食塩，かたくり粉について，それぞれ固有の性質があるといえるか。</w:t>
            </w:r>
          </w:p>
        </w:tc>
      </w:tr>
      <w:tr w:rsidR="00C00BBE" w:rsidRPr="006E561A" w14:paraId="666312F7" w14:textId="77777777" w:rsidTr="00B539A0">
        <w:trPr>
          <w:trHeight w:val="1417"/>
        </w:trPr>
        <w:tc>
          <w:tcPr>
            <w:tcW w:w="850" w:type="dxa"/>
            <w:vMerge/>
            <w:tcBorders>
              <w:left w:val="nil"/>
              <w:right w:val="single" w:sz="4" w:space="0" w:color="auto"/>
            </w:tcBorders>
          </w:tcPr>
          <w:p w14:paraId="7DEC91C1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noProof/>
                <w:szCs w:val="21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vAlign w:val="center"/>
          </w:tcPr>
          <w:p w14:paraId="77A09438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C00BBE" w:rsidRPr="006E561A" w14:paraId="019A95D6" w14:textId="77777777" w:rsidTr="00591E6F">
        <w:trPr>
          <w:trHeight w:val="340"/>
        </w:trPr>
        <w:tc>
          <w:tcPr>
            <w:tcW w:w="850" w:type="dxa"/>
            <w:vMerge/>
            <w:tcBorders>
              <w:left w:val="nil"/>
              <w:right w:val="nil"/>
            </w:tcBorders>
          </w:tcPr>
          <w:p w14:paraId="01DB79DB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auto"/>
              <w:left w:val="nil"/>
              <w:bottom w:val="single" w:sz="4" w:space="0" w:color="000000" w:themeColor="text1"/>
              <w:right w:val="nil"/>
            </w:tcBorders>
            <w:vAlign w:val="center"/>
          </w:tcPr>
          <w:p w14:paraId="5BDE7E27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 w:rsidR="00B539A0" w:rsidRPr="006E561A">
              <w:rPr>
                <w:rFonts w:ascii="ＭＳ ゴシック" w:eastAsia="ＭＳ ゴシック" w:hAnsi="ＭＳ ゴシック" w:hint="eastAsia"/>
                <w:sz w:val="18"/>
                <w:szCs w:val="18"/>
              </w:rPr>
              <w:t>砂糖，食塩，かたくり粉の性質を調べて比較すれば，それぞれを見分けられるといえるか。</w:t>
            </w:r>
          </w:p>
        </w:tc>
      </w:tr>
      <w:tr w:rsidR="00C00BBE" w:rsidRPr="006E561A" w14:paraId="6CAEDC46" w14:textId="77777777" w:rsidTr="00B539A0">
        <w:trPr>
          <w:trHeight w:val="1417"/>
        </w:trPr>
        <w:tc>
          <w:tcPr>
            <w:tcW w:w="850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2272D9EF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4" w:type="dxa"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14:paraId="2B1F593A" w14:textId="77777777" w:rsidR="00C00BBE" w:rsidRPr="006E561A" w:rsidRDefault="00C00BBE" w:rsidP="00F37CF3">
            <w:pPr>
              <w:snapToGrid w:val="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0B455598" w14:textId="77777777" w:rsidR="00832F1F" w:rsidRPr="006E561A" w:rsidRDefault="00832F1F" w:rsidP="00F37CF3">
      <w:pPr>
        <w:snapToGrid w:val="0"/>
        <w:rPr>
          <w:rFonts w:ascii="ＭＳ ゴシック" w:eastAsia="ＭＳ ゴシック" w:hAnsi="ＭＳ ゴシック"/>
          <w:szCs w:val="21"/>
        </w:rPr>
      </w:pPr>
    </w:p>
    <w:p w14:paraId="7DF15027" w14:textId="77777777" w:rsidR="00C00BBE" w:rsidRPr="006E561A" w:rsidRDefault="00C00BBE" w:rsidP="00F37CF3">
      <w:pPr>
        <w:snapToGrid w:val="0"/>
        <w:rPr>
          <w:rFonts w:ascii="ＭＳ ゴシック" w:eastAsia="ＭＳ ゴシック" w:hAnsi="ＭＳ ゴシック"/>
          <w:szCs w:val="21"/>
        </w:rPr>
      </w:pPr>
      <w:r w:rsidRPr="006E561A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9FBA802" wp14:editId="566930D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40" cy="1079640"/>
                <wp:effectExtent l="0" t="0" r="23495" b="25400"/>
                <wp:wrapNone/>
                <wp:docPr id="68" name="角丸四角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9640" cy="1079640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1EABAE" w14:textId="77777777" w:rsidR="00020A0F" w:rsidRPr="00C00BBE" w:rsidRDefault="00020A0F" w:rsidP="00C00BBE">
                            <w:pPr>
                              <w:snapToGrid w:val="0"/>
                              <w:rPr>
                                <w:color w:val="000000" w:themeColor="text1"/>
                              </w:rPr>
                            </w:pPr>
                            <w:r w:rsidRPr="00C00BBE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18"/>
                                <w:szCs w:val="18"/>
                              </w:rPr>
                              <w:t>〔他の人の考えや意見を記録しよう〕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FBA802" id="角丸四角形 68" o:spid="_x0000_s1036" style="position:absolute;left:0;text-align:left;margin-left:0;margin-top:0;width:467.7pt;height:8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" filled="f" strokecolor="black [3213]">
                <v:stroke joinstyle="miter"/>
                <v:textbox inset="0,0,0,0">
                  <w:txbxContent>
                    <w:p w14:paraId="6A1EABAE" w14:textId="77777777" w:rsidR="00020A0F" w:rsidRPr="00C00BBE" w:rsidRDefault="00020A0F" w:rsidP="00C00BBE">
                      <w:pPr>
                        <w:snapToGrid w:val="0"/>
                        <w:rPr>
                          <w:color w:val="000000" w:themeColor="text1"/>
                        </w:rPr>
                      </w:pPr>
                      <w:r w:rsidRPr="00C00BBE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18"/>
                          <w:szCs w:val="18"/>
                        </w:rPr>
                        <w:t>〔他の人の考えや意見を記録しよう〕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D9CE141" w14:textId="77777777" w:rsidR="008F053F" w:rsidRPr="006E561A" w:rsidRDefault="008F053F" w:rsidP="00F37CF3">
      <w:pPr>
        <w:snapToGrid w:val="0"/>
        <w:rPr>
          <w:rFonts w:ascii="ＭＳ ゴシック" w:eastAsia="ＭＳ ゴシック" w:hAnsi="ＭＳ ゴシック"/>
        </w:rPr>
      </w:pPr>
    </w:p>
    <w:p w14:paraId="767A4277" w14:textId="77777777" w:rsidR="008F053F" w:rsidRPr="006E561A" w:rsidRDefault="008F053F" w:rsidP="00F37CF3">
      <w:pPr>
        <w:snapToGrid w:val="0"/>
        <w:rPr>
          <w:rFonts w:ascii="ＭＳ ゴシック" w:eastAsia="ＭＳ ゴシック" w:hAnsi="ＭＳ ゴシック"/>
        </w:rPr>
      </w:pPr>
    </w:p>
    <w:p w14:paraId="4B54D6DA" w14:textId="77777777" w:rsidR="008F053F" w:rsidRPr="006E561A" w:rsidRDefault="008F053F" w:rsidP="00F37CF3">
      <w:pPr>
        <w:snapToGrid w:val="0"/>
        <w:rPr>
          <w:rFonts w:ascii="ＭＳ ゴシック" w:eastAsia="ＭＳ ゴシック" w:hAnsi="ＭＳ ゴシック"/>
        </w:rPr>
      </w:pPr>
    </w:p>
    <w:p w14:paraId="10C33A59" w14:textId="77777777" w:rsidR="008F053F" w:rsidRPr="006E561A" w:rsidRDefault="008F053F" w:rsidP="00F37CF3">
      <w:pPr>
        <w:snapToGrid w:val="0"/>
        <w:rPr>
          <w:rFonts w:ascii="ＭＳ ゴシック" w:eastAsia="ＭＳ ゴシック" w:hAnsi="ＭＳ ゴシック"/>
        </w:rPr>
      </w:pPr>
    </w:p>
    <w:p w14:paraId="2CA210F2" w14:textId="77777777" w:rsidR="00B539A0" w:rsidRPr="006E561A" w:rsidRDefault="00B539A0" w:rsidP="00F37CF3">
      <w:pPr>
        <w:snapToGrid w:val="0"/>
        <w:rPr>
          <w:rFonts w:ascii="ＭＳ ゴシック" w:eastAsia="ＭＳ ゴシック" w:hAnsi="ＭＳ ゴシック"/>
        </w:rPr>
      </w:pPr>
    </w:p>
    <w:p w14:paraId="6070D89F" w14:textId="77777777" w:rsidR="00B539A0" w:rsidRPr="006E561A" w:rsidRDefault="00B539A0" w:rsidP="00F37CF3">
      <w:pPr>
        <w:snapToGrid w:val="0"/>
        <w:rPr>
          <w:rFonts w:ascii="ＭＳ ゴシック" w:eastAsia="ＭＳ ゴシック" w:hAnsi="ＭＳ ゴシック"/>
        </w:rPr>
      </w:pPr>
    </w:p>
    <w:p w14:paraId="64333B41" w14:textId="77777777" w:rsidR="00B539A0" w:rsidRPr="006E561A" w:rsidRDefault="0025731A" w:rsidP="00F37CF3">
      <w:pPr>
        <w:snapToGrid w:val="0"/>
        <w:rPr>
          <w:rFonts w:ascii="ＭＳ ゴシック" w:eastAsia="ＭＳ ゴシック" w:hAnsi="ＭＳ ゴシック"/>
        </w:rPr>
      </w:pPr>
      <w:r w:rsidRPr="006E561A">
        <w:rPr>
          <w:rFonts w:ascii="ＭＳ ゴシック" w:eastAsia="ＭＳ ゴシック" w:hAnsi="ＭＳ ゴシック" w:hint="eastAsia"/>
        </w:rPr>
        <w:t>＜memo＞</w:t>
      </w:r>
    </w:p>
    <w:p w14:paraId="33573725" w14:textId="77777777" w:rsidR="00B539A0" w:rsidRPr="006E561A" w:rsidRDefault="00B539A0" w:rsidP="00F37CF3">
      <w:pPr>
        <w:snapToGrid w:val="0"/>
        <w:rPr>
          <w:rFonts w:ascii="ＭＳ ゴシック" w:eastAsia="ＭＳ ゴシック" w:hAnsi="ＭＳ ゴシック"/>
        </w:rPr>
      </w:pPr>
    </w:p>
    <w:sectPr w:rsidR="00B539A0" w:rsidRPr="006E561A" w:rsidSect="00B136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20639" w:h="14572" w:orient="landscape" w:code="12"/>
      <w:pgMar w:top="720" w:right="720" w:bottom="720" w:left="720" w:header="680" w:footer="624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3A559" w14:textId="77777777" w:rsidR="004924ED" w:rsidRDefault="004924ED" w:rsidP="00B21068">
      <w:r>
        <w:separator/>
      </w:r>
    </w:p>
  </w:endnote>
  <w:endnote w:type="continuationSeparator" w:id="0">
    <w:p w14:paraId="186A415B" w14:textId="77777777" w:rsidR="004924ED" w:rsidRDefault="004924ED" w:rsidP="00B21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00046" w14:textId="77777777" w:rsidR="00793CD2" w:rsidRDefault="00793CD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955D9" w14:textId="77777777" w:rsidR="00793CD2" w:rsidRDefault="00793CD2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A7FF96" w14:textId="77777777" w:rsidR="00793CD2" w:rsidRDefault="00793C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6E929C" w14:textId="77777777" w:rsidR="004924ED" w:rsidRDefault="004924ED" w:rsidP="00B21068">
      <w:r>
        <w:separator/>
      </w:r>
    </w:p>
  </w:footnote>
  <w:footnote w:type="continuationSeparator" w:id="0">
    <w:p w14:paraId="0FE46BB8" w14:textId="77777777" w:rsidR="004924ED" w:rsidRDefault="004924ED" w:rsidP="00B21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C237" w14:textId="77777777" w:rsidR="00793CD2" w:rsidRDefault="00793CD2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D1FBD" w14:textId="7F1CDE68" w:rsidR="00020A0F" w:rsidRPr="00694057" w:rsidRDefault="00020A0F" w:rsidP="00E71AB5">
    <w:pPr>
      <w:jc w:val="left"/>
      <w:rPr>
        <w:rFonts w:asciiTheme="majorEastAsia" w:eastAsiaTheme="majorEastAsia" w:hAnsiTheme="majorEastAsia"/>
        <w:bdr w:val="single" w:sz="4" w:space="0" w:color="auto"/>
      </w:rPr>
    </w:pPr>
    <w:r>
      <w:rPr>
        <w:rFonts w:asciiTheme="majorEastAsia" w:eastAsiaTheme="majorEastAsia" w:hAnsiTheme="majorEastAsia" w:hint="eastAsia"/>
        <w:bdr w:val="single" w:sz="4" w:space="0" w:color="auto"/>
      </w:rPr>
      <w:t>第１学年　単元２</w:t>
    </w:r>
    <w:r w:rsidR="00E26CF2" w:rsidRPr="00C84D44">
      <w:rPr>
        <w:rFonts w:asciiTheme="majorEastAsia" w:eastAsiaTheme="majorEastAsia" w:hAnsiTheme="majorEastAsia" w:hint="eastAsia"/>
        <w:spacing w:val="-20"/>
      </w:rPr>
      <w:t xml:space="preserve"> </w:t>
    </w:r>
    <w:r>
      <w:rPr>
        <w:rFonts w:asciiTheme="majorEastAsia" w:eastAsiaTheme="majorEastAsia" w:hAnsiTheme="majorEastAsia" w:hint="eastAsia"/>
      </w:rPr>
      <w:t>身のまわりの物質　１</w:t>
    </w:r>
    <w:r w:rsidRPr="00E71AB5">
      <w:rPr>
        <w:rFonts w:asciiTheme="majorEastAsia" w:eastAsiaTheme="majorEastAsia" w:hAnsiTheme="majorEastAsia" w:hint="eastAsia"/>
      </w:rPr>
      <w:t>章：</w:t>
    </w:r>
    <w:r w:rsidR="00B92B40">
      <w:rPr>
        <w:rFonts w:asciiTheme="majorEastAsia" w:eastAsiaTheme="majorEastAsia" w:hAnsiTheme="majorEastAsia" w:hint="eastAsia"/>
        <w:kern w:val="0"/>
      </w:rPr>
      <w:t>さまざま</w:t>
    </w:r>
    <w:r>
      <w:rPr>
        <w:rFonts w:asciiTheme="majorEastAsia" w:eastAsiaTheme="majorEastAsia" w:hAnsiTheme="majorEastAsia" w:hint="eastAsia"/>
      </w:rPr>
      <w:t>な物質とその見分け方</w:t>
    </w:r>
    <w:r w:rsidRPr="00E71AB5">
      <w:rPr>
        <w:rFonts w:asciiTheme="majorEastAsia" w:eastAsiaTheme="majorEastAsia" w:hAnsiTheme="majorEastAsia" w:hint="eastAsia"/>
      </w:rPr>
      <w:t xml:space="preserve">　</w:t>
    </w:r>
    <w:r w:rsidRPr="0037280D">
      <w:rPr>
        <w:rFonts w:asciiTheme="majorEastAsia" w:eastAsiaTheme="majorEastAsia" w:hAnsiTheme="majorEastAsia" w:hint="eastAsia"/>
        <w:bdr w:val="single" w:sz="4" w:space="0" w:color="auto"/>
      </w:rPr>
      <w:t>教科書p.</w:t>
    </w:r>
    <w:r>
      <w:rPr>
        <w:rFonts w:asciiTheme="majorEastAsia" w:eastAsiaTheme="majorEastAsia" w:hAnsiTheme="majorEastAsia" w:hint="eastAsia"/>
        <w:bdr w:val="single" w:sz="4" w:space="0" w:color="auto"/>
      </w:rPr>
      <w:t>86～87</w:t>
    </w:r>
    <w:r w:rsidRPr="00E71AB5">
      <w:rPr>
        <w:rFonts w:asciiTheme="majorEastAsia" w:eastAsiaTheme="majorEastAsia" w:hAnsiTheme="majorEastAsia" w:hint="eastAsia"/>
      </w:rPr>
      <w:t xml:space="preserve">　</w:t>
    </w:r>
    <w:r>
      <w:rPr>
        <w:rFonts w:asciiTheme="majorEastAsia" w:eastAsiaTheme="majorEastAsia" w:hAnsiTheme="majorEastAsia" w:hint="eastAsia"/>
      </w:rPr>
      <w:t xml:space="preserve">　　　</w:t>
    </w:r>
    <w:r w:rsidRPr="00C17CD3">
      <w:rPr>
        <w:rFonts w:asciiTheme="majorEastAsia" w:eastAsiaTheme="majorEastAsia" w:hAnsiTheme="majorEastAsia" w:hint="eastAsia"/>
        <w:u w:val="single"/>
      </w:rPr>
      <w:t xml:space="preserve">　　　月　　　日　天気　　　　</w:t>
    </w:r>
    <w:r w:rsidRPr="00C17CD3">
      <w:rPr>
        <w:rFonts w:asciiTheme="majorEastAsia" w:eastAsiaTheme="majorEastAsia" w:hAnsiTheme="majorEastAsia" w:hint="eastAsia"/>
      </w:rPr>
      <w:t xml:space="preserve">　</w:t>
    </w:r>
    <w:r w:rsidRPr="00D31532"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　年　</w:t>
    </w:r>
    <w:r>
      <w:rPr>
        <w:rFonts w:asciiTheme="majorEastAsia" w:eastAsiaTheme="majorEastAsia" w:hAnsiTheme="majorEastAsia" w:hint="eastAsia"/>
        <w:u w:val="single"/>
      </w:rPr>
      <w:t xml:space="preserve">　</w:t>
    </w:r>
    <w:r w:rsidRPr="00E71AB5">
      <w:rPr>
        <w:rFonts w:asciiTheme="majorEastAsia" w:eastAsiaTheme="majorEastAsia" w:hAnsiTheme="majorEastAsia" w:hint="eastAsia"/>
        <w:u w:val="single"/>
      </w:rPr>
      <w:t xml:space="preserve">　組　　</w:t>
    </w:r>
    <w:r>
      <w:rPr>
        <w:rFonts w:asciiTheme="majorEastAsia" w:eastAsiaTheme="majorEastAsia" w:hAnsiTheme="majorEastAsia" w:hint="eastAsia"/>
        <w:u w:val="single"/>
      </w:rPr>
      <w:t xml:space="preserve">　番</w:t>
    </w:r>
    <w:r w:rsidRPr="00E71AB5">
      <w:rPr>
        <w:rFonts w:asciiTheme="majorEastAsia" w:eastAsiaTheme="majorEastAsia" w:hAnsiTheme="majorEastAsia" w:hint="eastAsia"/>
        <w:u w:val="single"/>
      </w:rPr>
      <w:t xml:space="preserve">　名前　　　　　　　　　　　　　　　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F30937" w14:textId="77777777" w:rsidR="00793CD2" w:rsidRDefault="00793CD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988"/>
    <w:rsid w:val="00017944"/>
    <w:rsid w:val="00020A0F"/>
    <w:rsid w:val="00025B0D"/>
    <w:rsid w:val="00034F5E"/>
    <w:rsid w:val="00060E17"/>
    <w:rsid w:val="0007047A"/>
    <w:rsid w:val="00070913"/>
    <w:rsid w:val="000714C9"/>
    <w:rsid w:val="000725A8"/>
    <w:rsid w:val="00081423"/>
    <w:rsid w:val="000926F3"/>
    <w:rsid w:val="000D4220"/>
    <w:rsid w:val="000D487D"/>
    <w:rsid w:val="000E0DE6"/>
    <w:rsid w:val="000E788F"/>
    <w:rsid w:val="00104FF2"/>
    <w:rsid w:val="001073D6"/>
    <w:rsid w:val="00141DB4"/>
    <w:rsid w:val="0014272F"/>
    <w:rsid w:val="00161BAA"/>
    <w:rsid w:val="00162C2E"/>
    <w:rsid w:val="0017290D"/>
    <w:rsid w:val="001A09A1"/>
    <w:rsid w:val="001B5CFE"/>
    <w:rsid w:val="001F0398"/>
    <w:rsid w:val="0021473E"/>
    <w:rsid w:val="00244043"/>
    <w:rsid w:val="002513A1"/>
    <w:rsid w:val="0025731A"/>
    <w:rsid w:val="00275908"/>
    <w:rsid w:val="0028567C"/>
    <w:rsid w:val="002901A0"/>
    <w:rsid w:val="002D6D25"/>
    <w:rsid w:val="002F09A8"/>
    <w:rsid w:val="002F233F"/>
    <w:rsid w:val="002F6135"/>
    <w:rsid w:val="003057E5"/>
    <w:rsid w:val="00313AEB"/>
    <w:rsid w:val="003145EB"/>
    <w:rsid w:val="0037280D"/>
    <w:rsid w:val="00395B6D"/>
    <w:rsid w:val="003A1F54"/>
    <w:rsid w:val="003D2FF7"/>
    <w:rsid w:val="003D68D2"/>
    <w:rsid w:val="003E75F1"/>
    <w:rsid w:val="003F05FB"/>
    <w:rsid w:val="003F6513"/>
    <w:rsid w:val="00415809"/>
    <w:rsid w:val="004220E5"/>
    <w:rsid w:val="00424D1C"/>
    <w:rsid w:val="00450BEF"/>
    <w:rsid w:val="0047499F"/>
    <w:rsid w:val="00481432"/>
    <w:rsid w:val="00482789"/>
    <w:rsid w:val="00491138"/>
    <w:rsid w:val="004924ED"/>
    <w:rsid w:val="004A551B"/>
    <w:rsid w:val="004B56E5"/>
    <w:rsid w:val="004D53B0"/>
    <w:rsid w:val="004E5FDA"/>
    <w:rsid w:val="00503498"/>
    <w:rsid w:val="0052670C"/>
    <w:rsid w:val="0056092D"/>
    <w:rsid w:val="00562A76"/>
    <w:rsid w:val="005800D9"/>
    <w:rsid w:val="00582ACE"/>
    <w:rsid w:val="00591E6F"/>
    <w:rsid w:val="005979E5"/>
    <w:rsid w:val="005A7BE6"/>
    <w:rsid w:val="005B0EC7"/>
    <w:rsid w:val="005B2963"/>
    <w:rsid w:val="005E02E2"/>
    <w:rsid w:val="005E2C08"/>
    <w:rsid w:val="005F3792"/>
    <w:rsid w:val="00615892"/>
    <w:rsid w:val="00615AC7"/>
    <w:rsid w:val="0063100A"/>
    <w:rsid w:val="006608C8"/>
    <w:rsid w:val="00694057"/>
    <w:rsid w:val="00694BBC"/>
    <w:rsid w:val="00696E37"/>
    <w:rsid w:val="006D34B5"/>
    <w:rsid w:val="006E561A"/>
    <w:rsid w:val="006F762F"/>
    <w:rsid w:val="0070088C"/>
    <w:rsid w:val="007121F4"/>
    <w:rsid w:val="007133BC"/>
    <w:rsid w:val="0072298B"/>
    <w:rsid w:val="007414FE"/>
    <w:rsid w:val="007505FD"/>
    <w:rsid w:val="007569F7"/>
    <w:rsid w:val="007620E2"/>
    <w:rsid w:val="007927B9"/>
    <w:rsid w:val="00793CD2"/>
    <w:rsid w:val="00796B62"/>
    <w:rsid w:val="007A0EF6"/>
    <w:rsid w:val="007A30CE"/>
    <w:rsid w:val="007D4988"/>
    <w:rsid w:val="007F4253"/>
    <w:rsid w:val="007F689D"/>
    <w:rsid w:val="0082775E"/>
    <w:rsid w:val="00832F1F"/>
    <w:rsid w:val="00834338"/>
    <w:rsid w:val="00840EC8"/>
    <w:rsid w:val="00845C74"/>
    <w:rsid w:val="0088733A"/>
    <w:rsid w:val="00887A02"/>
    <w:rsid w:val="008B5BCD"/>
    <w:rsid w:val="008C554D"/>
    <w:rsid w:val="008F053F"/>
    <w:rsid w:val="009344F9"/>
    <w:rsid w:val="00962B4E"/>
    <w:rsid w:val="00967040"/>
    <w:rsid w:val="00980D77"/>
    <w:rsid w:val="009B29D2"/>
    <w:rsid w:val="009D3E4B"/>
    <w:rsid w:val="009E4938"/>
    <w:rsid w:val="009F2AC3"/>
    <w:rsid w:val="00A008E4"/>
    <w:rsid w:val="00A06BC8"/>
    <w:rsid w:val="00A153C3"/>
    <w:rsid w:val="00A1590F"/>
    <w:rsid w:val="00A269B4"/>
    <w:rsid w:val="00A26D57"/>
    <w:rsid w:val="00A45A5A"/>
    <w:rsid w:val="00A5320C"/>
    <w:rsid w:val="00A723F2"/>
    <w:rsid w:val="00A76D6E"/>
    <w:rsid w:val="00AA7B56"/>
    <w:rsid w:val="00AC7B5E"/>
    <w:rsid w:val="00AE5B1B"/>
    <w:rsid w:val="00B03B61"/>
    <w:rsid w:val="00B04074"/>
    <w:rsid w:val="00B136BA"/>
    <w:rsid w:val="00B21068"/>
    <w:rsid w:val="00B225E0"/>
    <w:rsid w:val="00B539A0"/>
    <w:rsid w:val="00B60DB1"/>
    <w:rsid w:val="00B92B40"/>
    <w:rsid w:val="00B9348E"/>
    <w:rsid w:val="00BA227D"/>
    <w:rsid w:val="00BB2CAB"/>
    <w:rsid w:val="00BB4541"/>
    <w:rsid w:val="00BB719E"/>
    <w:rsid w:val="00BC688C"/>
    <w:rsid w:val="00BE3E0C"/>
    <w:rsid w:val="00BF3B2D"/>
    <w:rsid w:val="00C00BBE"/>
    <w:rsid w:val="00C07017"/>
    <w:rsid w:val="00C10420"/>
    <w:rsid w:val="00C17CD3"/>
    <w:rsid w:val="00C31DFA"/>
    <w:rsid w:val="00C44E6C"/>
    <w:rsid w:val="00C47DB0"/>
    <w:rsid w:val="00C53196"/>
    <w:rsid w:val="00C578E4"/>
    <w:rsid w:val="00C67F01"/>
    <w:rsid w:val="00C76F85"/>
    <w:rsid w:val="00C95D6E"/>
    <w:rsid w:val="00C9626A"/>
    <w:rsid w:val="00CA2FEF"/>
    <w:rsid w:val="00CD3D18"/>
    <w:rsid w:val="00CD6DE2"/>
    <w:rsid w:val="00CF49F3"/>
    <w:rsid w:val="00D065D0"/>
    <w:rsid w:val="00D10FC5"/>
    <w:rsid w:val="00D13483"/>
    <w:rsid w:val="00D203FB"/>
    <w:rsid w:val="00D24941"/>
    <w:rsid w:val="00D30704"/>
    <w:rsid w:val="00D31532"/>
    <w:rsid w:val="00D31854"/>
    <w:rsid w:val="00D613B7"/>
    <w:rsid w:val="00D77069"/>
    <w:rsid w:val="00D85889"/>
    <w:rsid w:val="00D87566"/>
    <w:rsid w:val="00DA258A"/>
    <w:rsid w:val="00DA6352"/>
    <w:rsid w:val="00DB7B0C"/>
    <w:rsid w:val="00DF20D9"/>
    <w:rsid w:val="00E11776"/>
    <w:rsid w:val="00E13D1F"/>
    <w:rsid w:val="00E26CF2"/>
    <w:rsid w:val="00E26F03"/>
    <w:rsid w:val="00E45D73"/>
    <w:rsid w:val="00E50BC6"/>
    <w:rsid w:val="00E608D8"/>
    <w:rsid w:val="00E71AB5"/>
    <w:rsid w:val="00E8282B"/>
    <w:rsid w:val="00E82B77"/>
    <w:rsid w:val="00EA06C0"/>
    <w:rsid w:val="00EE6FC5"/>
    <w:rsid w:val="00EF70E5"/>
    <w:rsid w:val="00F00BBE"/>
    <w:rsid w:val="00F03222"/>
    <w:rsid w:val="00F0680E"/>
    <w:rsid w:val="00F12525"/>
    <w:rsid w:val="00F211A9"/>
    <w:rsid w:val="00F37CF3"/>
    <w:rsid w:val="00F444E0"/>
    <w:rsid w:val="00F50CAD"/>
    <w:rsid w:val="00F52777"/>
    <w:rsid w:val="00F63DC2"/>
    <w:rsid w:val="00F65391"/>
    <w:rsid w:val="00F67826"/>
    <w:rsid w:val="00F823C8"/>
    <w:rsid w:val="00FA72CF"/>
    <w:rsid w:val="00FD0150"/>
    <w:rsid w:val="00FD2EC3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41D6F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5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21068"/>
  </w:style>
  <w:style w:type="paragraph" w:styleId="a6">
    <w:name w:val="footer"/>
    <w:basedOn w:val="a"/>
    <w:link w:val="a7"/>
    <w:uiPriority w:val="99"/>
    <w:unhideWhenUsed/>
    <w:rsid w:val="00B21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21068"/>
  </w:style>
  <w:style w:type="paragraph" w:styleId="a8">
    <w:name w:val="Balloon Text"/>
    <w:basedOn w:val="a"/>
    <w:link w:val="a9"/>
    <w:uiPriority w:val="99"/>
    <w:semiHidden/>
    <w:unhideWhenUsed/>
    <w:rsid w:val="00161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1B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2021-04-06T07:56:00Z</dcterms:created>
  <dcterms:modified xsi:type="dcterms:W3CDTF">2021-04-06T07:56:00Z</dcterms:modified>
</cp:coreProperties>
</file>