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801371" w14:textId="77777777" w:rsidR="0084374C" w:rsidRPr="0079146D" w:rsidRDefault="0084374C" w:rsidP="0084374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241671FF" wp14:editId="0C2018E9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FDE67C" w14:textId="77777777" w:rsidR="0084374C" w:rsidRPr="0079146D" w:rsidRDefault="0084374C" w:rsidP="0084374C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1671FF" id="角丸四角形 4" o:spid="_x0000_s1026" style="position:absolute;left:0;text-align:left;margin-left:0;margin-top:8.5pt;width:467.65pt;height:56.6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62FDE67C" w14:textId="77777777" w:rsidR="0084374C" w:rsidRPr="0079146D" w:rsidRDefault="0084374C" w:rsidP="0084374C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769B35" w14:textId="77777777" w:rsidR="0084374C" w:rsidRPr="0079146D" w:rsidRDefault="0084374C" w:rsidP="0084374C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46684AE2" wp14:editId="2A0D8856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2D3333" w14:textId="77777777" w:rsidR="0084374C" w:rsidRPr="0079146D" w:rsidRDefault="0084374C" w:rsidP="0084374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F11D112" w14:textId="77777777" w:rsidR="0084374C" w:rsidRPr="0079146D" w:rsidRDefault="0084374C" w:rsidP="0084374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98E5317" w14:textId="77777777" w:rsidR="0084374C" w:rsidRPr="0079146D" w:rsidRDefault="0084374C" w:rsidP="0084374C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7C85B13" w14:textId="77777777" w:rsidR="004E4152" w:rsidRPr="00452959" w:rsidRDefault="004E4152" w:rsidP="009E714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452959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3590AC9" wp14:editId="59FF6EA6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CCF35DA" w14:textId="77777777" w:rsidR="004E4152" w:rsidRDefault="004E4152" w:rsidP="004E4152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590AC9" id="角丸四角形 11" o:spid="_x0000_s1027" style="position:absolute;left:0;text-align:left;margin-left:0;margin-top:9.6pt;width:467.65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" filled="f" strokecolor="black [3213]">
                <v:stroke joinstyle="miter"/>
                <v:textbox inset="0,0,0,0">
                  <w:txbxContent>
                    <w:p w14:paraId="0CCF35DA" w14:textId="77777777" w:rsidR="004E4152" w:rsidRDefault="004E4152" w:rsidP="004E4152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C5AD97F" w14:textId="77777777" w:rsidR="004E4152" w:rsidRPr="00452959" w:rsidRDefault="004E4152" w:rsidP="009E714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4569EB4" w14:textId="77777777" w:rsidR="004E4152" w:rsidRPr="00452959" w:rsidRDefault="004E4152" w:rsidP="009E714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A131064" w14:textId="65E81132" w:rsidR="004E4152" w:rsidRPr="00452959" w:rsidRDefault="004E4152" w:rsidP="009E714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68C497" w14:textId="12E88B13" w:rsidR="004E4152" w:rsidRPr="00452959" w:rsidRDefault="00CC703A" w:rsidP="009E7142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452959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29A4A44" wp14:editId="35E05D79">
                <wp:simplePos x="0" y="0"/>
                <wp:positionH relativeFrom="column">
                  <wp:posOffset>0</wp:posOffset>
                </wp:positionH>
                <wp:positionV relativeFrom="paragraph">
                  <wp:posOffset>122464</wp:posOffset>
                </wp:positionV>
                <wp:extent cx="5939280" cy="539280"/>
                <wp:effectExtent l="0" t="0" r="23495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A40F76" w14:textId="77777777" w:rsidR="004E4152" w:rsidRPr="00452959" w:rsidRDefault="004E4152" w:rsidP="004E4152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4529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実験1</w:t>
                            </w:r>
                            <w:r w:rsidRPr="00452959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452959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 xml:space="preserve">‣ </w:t>
                            </w:r>
                            <w:r w:rsidRPr="00452959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入射角と反射角の関係を調べる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9A4A44" id="角丸四角形 12" o:spid="_x0000_s1028" style="position:absolute;left:0;text-align:left;margin-left:0;margin-top:9.65pt;width:467.65pt;height:42.4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48A40F76" w14:textId="77777777" w:rsidR="004E4152" w:rsidRPr="00452959" w:rsidRDefault="004E4152" w:rsidP="004E4152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4529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実験1</w:t>
                      </w:r>
                      <w:r w:rsidRPr="00452959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452959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 xml:space="preserve">‣ </w:t>
                      </w:r>
                      <w:r w:rsidRPr="00452959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入射角と反射角の関係を調べる</w:t>
                      </w:r>
                    </w:p>
                  </w:txbxContent>
                </v:textbox>
              </v:roundrect>
            </w:pict>
          </mc:Fallback>
        </mc:AlternateContent>
      </w:r>
      <w:r w:rsidR="002A04B3" w:rsidRPr="00452959">
        <w:rPr>
          <w:rFonts w:ascii="ＭＳ ゴシック" w:eastAsia="ＭＳ ゴシック" w:hAnsi="ＭＳ ゴシック" w:hint="eastAsia"/>
          <w:noProof/>
        </w:rPr>
        <w:drawing>
          <wp:anchor distT="0" distB="0" distL="114300" distR="114300" simplePos="0" relativeHeight="251654656" behindDoc="0" locked="0" layoutInCell="1" allowOverlap="1" wp14:anchorId="3744C7E6" wp14:editId="49C459D5">
            <wp:simplePos x="0" y="0"/>
            <wp:positionH relativeFrom="column">
              <wp:posOffset>119743</wp:posOffset>
            </wp:positionH>
            <wp:positionV relativeFrom="paragraph">
              <wp:posOffset>153398</wp:posOffset>
            </wp:positionV>
            <wp:extent cx="441325" cy="480695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図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325" cy="480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A9CC9" w14:textId="56CAF521" w:rsidR="004E4152" w:rsidRPr="00452959" w:rsidRDefault="004E4152" w:rsidP="009E714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076DB340" w14:textId="114CAB79" w:rsidR="004E4152" w:rsidRPr="00452959" w:rsidRDefault="004E4152" w:rsidP="009E714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68244C4" w14:textId="77777777" w:rsidR="004E4152" w:rsidRPr="00452959" w:rsidRDefault="004E4152" w:rsidP="009E7142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E94D49E" w14:textId="77777777" w:rsidR="00C00BBE" w:rsidRPr="00452959" w:rsidRDefault="00C00BBE" w:rsidP="009E714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52959" w14:paraId="704DF127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4EAD7AD4" w14:textId="77777777" w:rsidR="00C00BBE" w:rsidRPr="00452959" w:rsidRDefault="00F8216C" w:rsidP="009E714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29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4C104C" w:rsidRPr="004529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鏡で光を反射させて，入射角と反射角の関係を確かめる。</w:t>
            </w:r>
          </w:p>
        </w:tc>
      </w:tr>
      <w:tr w:rsidR="00C00BBE" w:rsidRPr="00452959" w14:paraId="4156FF89" w14:textId="77777777" w:rsidTr="00020A0F">
        <w:tc>
          <w:tcPr>
            <w:tcW w:w="9354" w:type="dxa"/>
          </w:tcPr>
          <w:p w14:paraId="792952B6" w14:textId="77777777" w:rsidR="00C00BBE" w:rsidRPr="00452959" w:rsidRDefault="00C00BBE" w:rsidP="009E7142">
            <w:pPr>
              <w:snapToGrid w:val="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29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4C104C" w:rsidRPr="004529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光源装置（スリットつき）　□鏡　□洗濯ばさみ（２個）　□方眼紙　□分度器　□ものさし</w:t>
            </w:r>
          </w:p>
        </w:tc>
      </w:tr>
    </w:tbl>
    <w:p w14:paraId="41960881" w14:textId="77777777" w:rsidR="00C00BBE" w:rsidRPr="00452959" w:rsidRDefault="00C00BBE" w:rsidP="009E7142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452959" w14:paraId="19C97D32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33D11F9F" w14:textId="77777777" w:rsidR="00C00BBE" w:rsidRPr="00452959" w:rsidRDefault="00C00BBE" w:rsidP="009E7142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29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78B6D9AB" w14:textId="77777777" w:rsidR="00C00BBE" w:rsidRPr="00452959" w:rsidRDefault="004C104C" w:rsidP="009E7142">
            <w:pPr>
              <w:snapToGrid w:val="0"/>
              <w:ind w:leftChars="20" w:left="42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29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光の道筋を記録する</w:t>
            </w:r>
          </w:p>
        </w:tc>
      </w:tr>
    </w:tbl>
    <w:p w14:paraId="336E6090" w14:textId="77777777" w:rsidR="004C104C" w:rsidRPr="00452959" w:rsidRDefault="004572D3" w:rsidP="009E71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52959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5680" behindDoc="0" locked="0" layoutInCell="1" allowOverlap="1" wp14:anchorId="2691AFE1" wp14:editId="3E150C9A">
            <wp:simplePos x="0" y="0"/>
            <wp:positionH relativeFrom="column">
              <wp:posOffset>3519055</wp:posOffset>
            </wp:positionH>
            <wp:positionV relativeFrom="paragraph">
              <wp:posOffset>40467</wp:posOffset>
            </wp:positionV>
            <wp:extent cx="2304415" cy="3298190"/>
            <wp:effectExtent l="0" t="0" r="635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1-23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415" cy="3298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0BBE" w:rsidRPr="00452959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="00C00BBE" w:rsidRPr="0045295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C104C" w:rsidRPr="00452959">
        <w:rPr>
          <w:rFonts w:ascii="ＭＳ ゴシック" w:eastAsia="ＭＳ ゴシック" w:hAnsi="ＭＳ ゴシック" w:hint="eastAsia"/>
          <w:sz w:val="18"/>
          <w:szCs w:val="18"/>
        </w:rPr>
        <w:t>鏡を方眼紙の目盛りに沿って垂直に立てる。</w:t>
      </w:r>
    </w:p>
    <w:p w14:paraId="2C7B4383" w14:textId="77777777" w:rsidR="004572D3" w:rsidRPr="00452959" w:rsidRDefault="004572D3" w:rsidP="00BF375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FD9D235" w14:textId="77777777" w:rsidR="004572D3" w:rsidRPr="00452959" w:rsidRDefault="004572D3" w:rsidP="00BF375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261F806" w14:textId="77777777" w:rsidR="004572D3" w:rsidRPr="00452959" w:rsidRDefault="004572D3" w:rsidP="00BF375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374BD91" w14:textId="77777777" w:rsidR="004572D3" w:rsidRPr="00452959" w:rsidRDefault="004572D3" w:rsidP="00BF375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C20A3FF" w14:textId="377D002B" w:rsidR="004572D3" w:rsidRDefault="004572D3" w:rsidP="00BF375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17C31FC" w14:textId="24966B83" w:rsidR="00BF3755" w:rsidRDefault="00BF3755" w:rsidP="00BF375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54C5A94" w14:textId="2D3B9D0F" w:rsidR="00BF3755" w:rsidRPr="00452959" w:rsidRDefault="00BF3755" w:rsidP="00BF375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B401E6B" w14:textId="77777777" w:rsidR="004572D3" w:rsidRPr="00452959" w:rsidRDefault="004572D3" w:rsidP="00BF375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5DBABDD" w14:textId="77777777" w:rsidR="004C104C" w:rsidRPr="00452959" w:rsidRDefault="00451728" w:rsidP="009E71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52959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52959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C104C" w:rsidRPr="00452959">
        <w:rPr>
          <w:rFonts w:ascii="ＭＳ ゴシック" w:eastAsia="ＭＳ ゴシック" w:hAnsi="ＭＳ ゴシック" w:hint="eastAsia"/>
          <w:sz w:val="18"/>
          <w:szCs w:val="18"/>
        </w:rPr>
        <w:t>右の図のように，光源装置から出た光を鏡に当て，光の道筋を×印で記録する。</w:t>
      </w:r>
    </w:p>
    <w:p w14:paraId="675D1194" w14:textId="77777777" w:rsidR="00ED1ACF" w:rsidRPr="00452959" w:rsidRDefault="004C104C" w:rsidP="009E714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52959">
        <w:rPr>
          <w:rFonts w:ascii="ＭＳ ゴシック" w:eastAsia="ＭＳ ゴシック" w:hAnsi="ＭＳ ゴシック" w:hint="eastAsia"/>
          <w:sz w:val="18"/>
          <w:szCs w:val="18"/>
        </w:rPr>
        <w:t xml:space="preserve">　　● 光が反射する前後で２か所ずつ記録する。</w:t>
      </w:r>
    </w:p>
    <w:p w14:paraId="787841DD" w14:textId="77777777" w:rsidR="004C104C" w:rsidRPr="00452959" w:rsidRDefault="004C104C" w:rsidP="00BF3755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3883B917" w14:textId="77777777" w:rsidR="004D6F74" w:rsidRPr="00452959" w:rsidRDefault="004D6F74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52959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48913CD2" wp14:editId="06D72C12">
                <wp:simplePos x="0" y="0"/>
                <wp:positionH relativeFrom="column">
                  <wp:posOffset>78740</wp:posOffset>
                </wp:positionH>
                <wp:positionV relativeFrom="paragraph">
                  <wp:posOffset>65347</wp:posOffset>
                </wp:positionV>
                <wp:extent cx="2709193" cy="447675"/>
                <wp:effectExtent l="0" t="0" r="0" b="9525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09193" cy="447675"/>
                          <a:chOff x="-34151" y="-45360"/>
                          <a:chExt cx="2448637" cy="447818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-34151" y="-45360"/>
                            <a:ext cx="2448637" cy="4478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57A8A20" w14:textId="25E8F154" w:rsidR="004D6F74" w:rsidRPr="00452959" w:rsidRDefault="00351807" w:rsidP="00351807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452959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・</w:t>
                              </w:r>
                              <w:r w:rsidR="004D6F74" w:rsidRPr="00452959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目を</w:t>
                              </w:r>
                              <w:r w:rsidR="00344367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いた</w:t>
                              </w:r>
                              <w:r w:rsidR="004D6F74" w:rsidRPr="00452959"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  <w:t>める</w:t>
                              </w:r>
                              <w:r w:rsidR="004D6F74" w:rsidRPr="00452959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ことがあるので，光源装置</w:t>
                              </w:r>
                              <w:r w:rsidR="004D6F74" w:rsidRPr="00452959"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  <w:t>の</w:t>
                              </w:r>
                              <w:r w:rsidR="004D6F74" w:rsidRPr="00452959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光が</w:t>
                              </w:r>
                              <w:r w:rsidR="004D6F74" w:rsidRPr="00452959"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  <w:t>直接目に入らないように</w:t>
                              </w:r>
                              <w:r w:rsidR="004D6F74" w:rsidRPr="00452959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十分</w:t>
                              </w:r>
                              <w:r w:rsidR="004D6F74" w:rsidRPr="00452959"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  <w:t>注意する。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A600EEE" w14:textId="77777777" w:rsidR="004D6F74" w:rsidRPr="00025B0D" w:rsidRDefault="004D6F74" w:rsidP="004D6F74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4296E04F" wp14:editId="31281C9A">
                                    <wp:extent cx="231697" cy="288000"/>
                                    <wp:effectExtent l="0" t="0" r="0" b="0"/>
                                    <wp:docPr id="53" name="図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8913CD2" id="グループ化 49" o:spid="_x0000_s1029" style="position:absolute;left:0;text-align:left;margin-left:6.2pt;margin-top:5.15pt;width:213.3pt;height:35.25pt;z-index:251653632;mso-width-relative:margin;mso-height-relative:margin" coordorigin="-341,-453" coordsize="24486,4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">
                <v:rect id="正方形/長方形 50" o:spid="_x0000_s1030" style="position:absolute;left:-341;top:-453;width:24485;height:4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" filled="f" stroked="f" strokeweight="1pt">
                  <v:textbox inset="8mm,0,0,0">
                    <w:txbxContent>
                      <w:p w14:paraId="557A8A20" w14:textId="25E8F154" w:rsidR="004D6F74" w:rsidRPr="00452959" w:rsidRDefault="00351807" w:rsidP="00351807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452959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・</w:t>
                        </w:r>
                        <w:r w:rsidR="004D6F74" w:rsidRPr="00452959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目を</w:t>
                        </w:r>
                        <w:r w:rsidR="00344367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いた</w:t>
                        </w:r>
                        <w:r w:rsidR="004D6F74" w:rsidRPr="00452959"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  <w:t>める</w:t>
                        </w:r>
                        <w:r w:rsidR="004D6F74" w:rsidRPr="00452959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ことがあるので，光源装置</w:t>
                        </w:r>
                        <w:r w:rsidR="004D6F74" w:rsidRPr="00452959"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  <w:t>の</w:t>
                        </w:r>
                        <w:r w:rsidR="004D6F74" w:rsidRPr="00452959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光が</w:t>
                        </w:r>
                        <w:r w:rsidR="004D6F74" w:rsidRPr="00452959"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  <w:t>直接目に入らないように</w:t>
                        </w:r>
                        <w:r w:rsidR="004D6F74" w:rsidRPr="00452959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十分</w:t>
                        </w:r>
                        <w:r w:rsidR="004D6F74" w:rsidRPr="00452959"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  <w:t>注意する。</w:t>
                        </w:r>
                      </w:p>
                    </w:txbxContent>
                  </v:textbox>
                </v:rect>
                <v:rect id="正方形/長方形 51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" filled="f" stroked="f" strokeweight="1pt">
                  <v:textbox inset="0,0,0,0">
                    <w:txbxContent>
                      <w:p w14:paraId="1A600EEE" w14:textId="77777777" w:rsidR="004D6F74" w:rsidRPr="00025B0D" w:rsidRDefault="004D6F74" w:rsidP="004D6F74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4296E04F" wp14:editId="31281C9A">
                              <wp:extent cx="231697" cy="288000"/>
                              <wp:effectExtent l="0" t="0" r="0" b="0"/>
                              <wp:docPr id="53" name="図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060804C" w14:textId="77777777" w:rsidR="004D6F74" w:rsidRPr="00452959" w:rsidRDefault="004D6F74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126AE64" w14:textId="77777777" w:rsidR="004D6F74" w:rsidRPr="00452959" w:rsidRDefault="004D6F74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3FCF072" w14:textId="77777777" w:rsidR="004572D3" w:rsidRPr="00452959" w:rsidRDefault="004572D3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A10F25" w14:textId="77777777" w:rsidR="004572D3" w:rsidRPr="00452959" w:rsidRDefault="004572D3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2CED98F" w14:textId="77777777" w:rsidR="004572D3" w:rsidRPr="00452959" w:rsidRDefault="004572D3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47CF1A2" w14:textId="5E4940BF" w:rsidR="004572D3" w:rsidRDefault="004572D3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B45BE8C" w14:textId="7DABCE8E" w:rsidR="009E7142" w:rsidRDefault="009E7142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3202BA6" w14:textId="44376821" w:rsidR="009E7142" w:rsidRDefault="009E7142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CA29840" w14:textId="24B7960F" w:rsidR="009E7142" w:rsidRDefault="009E7142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20489E1" w14:textId="732A3AB4" w:rsidR="009E7142" w:rsidRDefault="009E7142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61AED8C" w14:textId="4217EBE6" w:rsidR="009E7142" w:rsidRDefault="009E7142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AC1C0CE" w14:textId="660E680A" w:rsidR="009E7142" w:rsidRDefault="009E7142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5E4AB39" w14:textId="6848E06B" w:rsidR="00BF3755" w:rsidRPr="00BF3755" w:rsidRDefault="00BF3755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8990875" w14:textId="77777777" w:rsidR="004572D3" w:rsidRPr="00452959" w:rsidRDefault="004572D3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1E626C1" w14:textId="77777777" w:rsidR="0083351A" w:rsidRPr="00452959" w:rsidRDefault="0083351A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5698112" w14:textId="77777777" w:rsidR="004572D3" w:rsidRPr="00452959" w:rsidRDefault="004572D3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B8969E6" w14:textId="77777777" w:rsidR="004572D3" w:rsidRPr="00452959" w:rsidRDefault="004572D3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1B09F01" w14:textId="77777777" w:rsidR="004572D3" w:rsidRPr="00452959" w:rsidRDefault="004572D3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FD0CC58" w14:textId="77777777" w:rsidR="004D6F74" w:rsidRPr="00452959" w:rsidRDefault="004D6F74" w:rsidP="00BF3755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4C104C" w:rsidRPr="00452959" w14:paraId="63FBE45A" w14:textId="77777777" w:rsidTr="00A27A17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183C23CA" w14:textId="77777777" w:rsidR="004C104C" w:rsidRPr="00452959" w:rsidRDefault="004C104C" w:rsidP="009E71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29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635AB5D" w14:textId="77777777" w:rsidR="004C104C" w:rsidRPr="00452959" w:rsidRDefault="004C104C" w:rsidP="009E714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29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角度を調べる</w:t>
            </w:r>
          </w:p>
        </w:tc>
      </w:tr>
    </w:tbl>
    <w:p w14:paraId="730EBEBA" w14:textId="77777777" w:rsidR="004C104C" w:rsidRPr="00452959" w:rsidRDefault="004572D3" w:rsidP="004842EC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52959"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59776" behindDoc="0" locked="0" layoutInCell="1" allowOverlap="1" wp14:anchorId="07C2519C" wp14:editId="44C18173">
            <wp:simplePos x="0" y="0"/>
            <wp:positionH relativeFrom="column">
              <wp:posOffset>3269673</wp:posOffset>
            </wp:positionH>
            <wp:positionV relativeFrom="paragraph">
              <wp:posOffset>82839</wp:posOffset>
            </wp:positionV>
            <wp:extent cx="2550795" cy="2108835"/>
            <wp:effectExtent l="0" t="0" r="1905" b="571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-231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0795" cy="2108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104C" w:rsidRPr="00452959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="004C104C" w:rsidRPr="00452959">
        <w:rPr>
          <w:rFonts w:ascii="ＭＳ ゴシック" w:eastAsia="ＭＳ ゴシック" w:hAnsi="ＭＳ ゴシック" w:hint="eastAsia"/>
          <w:sz w:val="18"/>
          <w:szCs w:val="18"/>
        </w:rPr>
        <w:t xml:space="preserve">　鏡を外し，右の図のように印どうしを線で結んだあと，鏡の面に垂直な線を引く。</w:t>
      </w:r>
    </w:p>
    <w:p w14:paraId="17B7EB2C" w14:textId="77777777" w:rsidR="004C104C" w:rsidRPr="00452959" w:rsidRDefault="004C104C" w:rsidP="004842EC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52959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452959">
        <w:rPr>
          <w:rFonts w:ascii="ＭＳ ゴシック" w:eastAsia="ＭＳ ゴシック" w:hAnsi="ＭＳ ゴシック" w:hint="eastAsia"/>
          <w:sz w:val="18"/>
          <w:szCs w:val="18"/>
        </w:rPr>
        <w:t xml:space="preserve">　分度器を使って，入射角と反射角をそれぞれ測定する。</w:t>
      </w:r>
    </w:p>
    <w:p w14:paraId="05C5A55E" w14:textId="77777777" w:rsidR="004C104C" w:rsidRPr="00452959" w:rsidRDefault="004C104C" w:rsidP="004842EC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52959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452959">
        <w:rPr>
          <w:rFonts w:ascii="ＭＳ ゴシック" w:eastAsia="ＭＳ ゴシック" w:hAnsi="ＭＳ ゴシック" w:hint="eastAsia"/>
          <w:sz w:val="18"/>
          <w:szCs w:val="18"/>
        </w:rPr>
        <w:t xml:space="preserve">　光源装置の位置をさまざまに変えて鏡に光を当て，同様に測定する。</w:t>
      </w:r>
    </w:p>
    <w:p w14:paraId="0A65CB56" w14:textId="77777777" w:rsidR="005A0072" w:rsidRPr="00452959" w:rsidRDefault="005A0072" w:rsidP="009E7142">
      <w:pPr>
        <w:snapToGrid w:val="0"/>
        <w:rPr>
          <w:rFonts w:ascii="ＭＳ ゴシック" w:eastAsia="ＭＳ ゴシック" w:hAnsi="ＭＳ ゴシック"/>
          <w:sz w:val="22"/>
        </w:rPr>
      </w:pPr>
    </w:p>
    <w:p w14:paraId="7E3660F4" w14:textId="77777777" w:rsidR="004572D3" w:rsidRPr="00452959" w:rsidRDefault="004572D3" w:rsidP="009E7142">
      <w:pPr>
        <w:snapToGrid w:val="0"/>
        <w:rPr>
          <w:rFonts w:ascii="ＭＳ ゴシック" w:eastAsia="ＭＳ ゴシック" w:hAnsi="ＭＳ ゴシック"/>
          <w:sz w:val="22"/>
        </w:rPr>
      </w:pPr>
    </w:p>
    <w:p w14:paraId="0732721F" w14:textId="77777777" w:rsidR="004572D3" w:rsidRPr="00452959" w:rsidRDefault="004572D3" w:rsidP="009E7142">
      <w:pPr>
        <w:snapToGrid w:val="0"/>
        <w:rPr>
          <w:rFonts w:ascii="ＭＳ ゴシック" w:eastAsia="ＭＳ ゴシック" w:hAnsi="ＭＳ ゴシック"/>
          <w:sz w:val="22"/>
        </w:rPr>
      </w:pPr>
    </w:p>
    <w:p w14:paraId="3550BDF1" w14:textId="77777777" w:rsidR="004572D3" w:rsidRPr="00452959" w:rsidRDefault="004572D3" w:rsidP="009E7142">
      <w:pPr>
        <w:snapToGrid w:val="0"/>
        <w:rPr>
          <w:rFonts w:ascii="ＭＳ ゴシック" w:eastAsia="ＭＳ ゴシック" w:hAnsi="ＭＳ ゴシック"/>
          <w:sz w:val="22"/>
        </w:rPr>
      </w:pPr>
    </w:p>
    <w:p w14:paraId="7593A69B" w14:textId="77777777" w:rsidR="004572D3" w:rsidRPr="00452959" w:rsidRDefault="004572D3" w:rsidP="009E7142">
      <w:pPr>
        <w:snapToGrid w:val="0"/>
        <w:rPr>
          <w:rFonts w:ascii="ＭＳ ゴシック" w:eastAsia="ＭＳ ゴシック" w:hAnsi="ＭＳ ゴシック"/>
          <w:sz w:val="22"/>
        </w:rPr>
      </w:pPr>
    </w:p>
    <w:p w14:paraId="3C6B8344" w14:textId="77777777" w:rsidR="004572D3" w:rsidRPr="00452959" w:rsidRDefault="004572D3" w:rsidP="009E7142">
      <w:pPr>
        <w:snapToGrid w:val="0"/>
        <w:rPr>
          <w:rFonts w:ascii="ＭＳ ゴシック" w:eastAsia="ＭＳ ゴシック" w:hAnsi="ＭＳ ゴシック"/>
          <w:sz w:val="22"/>
        </w:rPr>
      </w:pPr>
    </w:p>
    <w:p w14:paraId="0397A465" w14:textId="77777777" w:rsidR="004572D3" w:rsidRPr="00452959" w:rsidRDefault="004572D3" w:rsidP="009E7142">
      <w:pPr>
        <w:snapToGrid w:val="0"/>
        <w:rPr>
          <w:rFonts w:ascii="ＭＳ ゴシック" w:eastAsia="ＭＳ ゴシック" w:hAnsi="ＭＳ ゴシック"/>
          <w:sz w:val="22"/>
        </w:rPr>
      </w:pPr>
    </w:p>
    <w:p w14:paraId="6B8A5E40" w14:textId="77777777" w:rsidR="0058044A" w:rsidRPr="00452959" w:rsidRDefault="0058044A" w:rsidP="009E7142">
      <w:pPr>
        <w:snapToGrid w:val="0"/>
        <w:rPr>
          <w:rFonts w:ascii="ＭＳ ゴシック" w:eastAsia="ＭＳ ゴシック" w:hAnsi="ＭＳ ゴシック"/>
          <w:sz w:val="22"/>
        </w:rPr>
      </w:pPr>
    </w:p>
    <w:p w14:paraId="364EB9DB" w14:textId="77777777" w:rsidR="004D6F74" w:rsidRPr="00452959" w:rsidRDefault="004D6F74" w:rsidP="009E7142">
      <w:pPr>
        <w:snapToGrid w:val="0"/>
        <w:rPr>
          <w:rFonts w:ascii="ＭＳ ゴシック" w:eastAsia="ＭＳ ゴシック" w:hAnsi="ＭＳ ゴシック"/>
          <w:sz w:val="22"/>
        </w:rPr>
      </w:pPr>
      <w:r w:rsidRPr="00452959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053CE319" w14:textId="77777777" w:rsidR="004D6F74" w:rsidRPr="00452959" w:rsidRDefault="004D6F74" w:rsidP="009E7142">
      <w:pPr>
        <w:snapToGrid w:val="0"/>
        <w:spacing w:afterLines="10" w:after="36"/>
        <w:rPr>
          <w:rFonts w:ascii="ＭＳ ゴシック" w:eastAsia="ＭＳ ゴシック" w:hAnsi="ＭＳ ゴシック"/>
          <w:sz w:val="18"/>
          <w:szCs w:val="18"/>
        </w:rPr>
      </w:pPr>
      <w:r w:rsidRPr="00452959">
        <w:rPr>
          <w:rFonts w:ascii="ＭＳ ゴシック" w:eastAsia="ＭＳ ゴシック" w:hAnsi="ＭＳ ゴシック" w:hint="eastAsia"/>
          <w:sz w:val="18"/>
          <w:szCs w:val="18"/>
        </w:rPr>
        <w:t>入射角と反射角の関係</w:t>
      </w:r>
    </w:p>
    <w:tbl>
      <w:tblPr>
        <w:tblStyle w:val="a3"/>
        <w:tblW w:w="918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1247"/>
        <w:gridCol w:w="1247"/>
        <w:gridCol w:w="1247"/>
        <w:gridCol w:w="1247"/>
        <w:gridCol w:w="1247"/>
        <w:gridCol w:w="1247"/>
      </w:tblGrid>
      <w:tr w:rsidR="004D6F74" w:rsidRPr="00452959" w14:paraId="6130454B" w14:textId="77777777" w:rsidTr="004D6F7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0BE0F613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29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入射角〔°〕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EF06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A94E5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ED542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80412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0D7C4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26102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  <w:tr w:rsidR="004D6F74" w:rsidRPr="00452959" w14:paraId="1B4A144C" w14:textId="77777777" w:rsidTr="004D6F74">
        <w:trPr>
          <w:trHeight w:val="56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14:paraId="13DF3799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29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反射角〔°〕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AAE4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E384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10E01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3080B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85302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5325E" w14:textId="77777777" w:rsidR="004D6F74" w:rsidRPr="00452959" w:rsidRDefault="004D6F74" w:rsidP="009E7142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</w:p>
        </w:tc>
      </w:tr>
    </w:tbl>
    <w:p w14:paraId="03F95A6A" w14:textId="77777777" w:rsidR="00C00BBE" w:rsidRPr="00452959" w:rsidRDefault="00C00BBE" w:rsidP="009E71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5A0072" w:rsidRPr="00452959" w14:paraId="36A86135" w14:textId="77777777" w:rsidTr="00951DBD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00E4DD5" w14:textId="1F43D776" w:rsidR="005A0072" w:rsidRPr="00452959" w:rsidRDefault="00CF3355" w:rsidP="009E714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drawing>
                <wp:inline distT="0" distB="0" distL="0" distR="0" wp14:anchorId="64F8ABDD" wp14:editId="3F1838B2">
                  <wp:extent cx="433070" cy="469265"/>
                  <wp:effectExtent l="0" t="0" r="5080" b="6985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3070" cy="469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0FCC9622" w14:textId="77777777" w:rsidR="005A0072" w:rsidRPr="00452959" w:rsidRDefault="0064507A" w:rsidP="009E7142">
            <w:pPr>
              <w:snapToGrid w:val="0"/>
              <w:ind w:left="180" w:hangingChars="100" w:hanging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529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4D6F74" w:rsidRPr="0045295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入射角と反射角の間には，どのような関係があるといえるか。</w:t>
            </w:r>
          </w:p>
        </w:tc>
      </w:tr>
      <w:tr w:rsidR="005A0072" w:rsidRPr="00452959" w14:paraId="2FE20C15" w14:textId="77777777" w:rsidTr="008F2849">
        <w:trPr>
          <w:trHeight w:val="1984"/>
        </w:trPr>
        <w:tc>
          <w:tcPr>
            <w:tcW w:w="85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A5F356" w14:textId="77777777" w:rsidR="005A0072" w:rsidRPr="00452959" w:rsidRDefault="005A0072" w:rsidP="009E7142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1D751637" w14:textId="77777777" w:rsidR="005A0072" w:rsidRPr="00452959" w:rsidRDefault="005A0072" w:rsidP="009E7142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DF63BC7" w14:textId="77777777" w:rsidR="00047156" w:rsidRPr="00452959" w:rsidRDefault="00047156" w:rsidP="009E71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A5FF2F9" w14:textId="77777777" w:rsidR="00C00BBE" w:rsidRPr="00452959" w:rsidRDefault="00C00BBE" w:rsidP="009E71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52959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5DB228" wp14:editId="7F88663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280" cy="1152000"/>
                <wp:effectExtent l="0" t="0" r="23495" b="1016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115200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4B4D97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5DB228" id="角丸四角形 68" o:spid="_x0000_s1032" style="position:absolute;left:0;text-align:left;margin-left:0;margin-top:0;width:467.65pt;height:90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" filled="f" strokecolor="black [3213]">
                <v:stroke joinstyle="miter"/>
                <v:textbox inset="0,0,0,0">
                  <w:txbxContent>
                    <w:p w14:paraId="3E4B4D97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DF8FE58" w14:textId="77777777" w:rsidR="008F053F" w:rsidRPr="00452959" w:rsidRDefault="008F053F" w:rsidP="009E71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4423F2D" w14:textId="77777777" w:rsidR="008F053F" w:rsidRPr="00452959" w:rsidRDefault="008F053F" w:rsidP="009E7142">
      <w:pPr>
        <w:snapToGrid w:val="0"/>
        <w:rPr>
          <w:rFonts w:ascii="ＭＳ ゴシック" w:eastAsia="ＭＳ ゴシック" w:hAnsi="ＭＳ ゴシック"/>
        </w:rPr>
      </w:pPr>
    </w:p>
    <w:p w14:paraId="1C7E6695" w14:textId="77777777" w:rsidR="00B539A0" w:rsidRPr="00452959" w:rsidRDefault="00B539A0" w:rsidP="009E7142">
      <w:pPr>
        <w:snapToGrid w:val="0"/>
        <w:rPr>
          <w:rFonts w:ascii="ＭＳ ゴシック" w:eastAsia="ＭＳ ゴシック" w:hAnsi="ＭＳ ゴシック"/>
        </w:rPr>
      </w:pPr>
    </w:p>
    <w:p w14:paraId="383235AD" w14:textId="77777777" w:rsidR="00B539A0" w:rsidRPr="00452959" w:rsidRDefault="00B539A0" w:rsidP="009E7142">
      <w:pPr>
        <w:snapToGrid w:val="0"/>
        <w:rPr>
          <w:rFonts w:ascii="ＭＳ ゴシック" w:eastAsia="ＭＳ ゴシック" w:hAnsi="ＭＳ ゴシック"/>
        </w:rPr>
      </w:pPr>
    </w:p>
    <w:p w14:paraId="7941F5A0" w14:textId="77777777" w:rsidR="00D4668E" w:rsidRPr="00452959" w:rsidRDefault="00D4668E" w:rsidP="009E7142">
      <w:pPr>
        <w:snapToGrid w:val="0"/>
        <w:rPr>
          <w:rFonts w:ascii="ＭＳ ゴシック" w:eastAsia="ＭＳ ゴシック" w:hAnsi="ＭＳ ゴシック"/>
        </w:rPr>
      </w:pPr>
    </w:p>
    <w:p w14:paraId="7278FBC6" w14:textId="77777777" w:rsidR="00D51EDE" w:rsidRPr="00452959" w:rsidRDefault="00D51EDE" w:rsidP="009E7142">
      <w:pPr>
        <w:snapToGrid w:val="0"/>
        <w:rPr>
          <w:rFonts w:ascii="ＭＳ ゴシック" w:eastAsia="ＭＳ ゴシック" w:hAnsi="ＭＳ ゴシック"/>
        </w:rPr>
      </w:pPr>
    </w:p>
    <w:sectPr w:rsidR="00D51EDE" w:rsidRPr="00452959" w:rsidSect="00B136BA">
      <w:headerReference w:type="default" r:id="rId12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98BF02" w14:textId="77777777" w:rsidR="00833A9C" w:rsidRDefault="00833A9C" w:rsidP="00B21068">
      <w:r>
        <w:separator/>
      </w:r>
    </w:p>
  </w:endnote>
  <w:endnote w:type="continuationSeparator" w:id="0">
    <w:p w14:paraId="3D28EEC7" w14:textId="77777777" w:rsidR="00833A9C" w:rsidRDefault="00833A9C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FC9D22" w14:textId="77777777" w:rsidR="00833A9C" w:rsidRDefault="00833A9C" w:rsidP="00B21068">
      <w:r>
        <w:separator/>
      </w:r>
    </w:p>
  </w:footnote>
  <w:footnote w:type="continuationSeparator" w:id="0">
    <w:p w14:paraId="1FF63647" w14:textId="77777777" w:rsidR="00833A9C" w:rsidRDefault="00833A9C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EAB2BC" w14:textId="77777777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</w:t>
    </w:r>
    <w:r w:rsidR="00567544">
      <w:rPr>
        <w:rFonts w:asciiTheme="majorEastAsia" w:eastAsiaTheme="majorEastAsia" w:hAnsiTheme="majorEastAsia" w:hint="eastAsia"/>
        <w:bdr w:val="single" w:sz="4" w:space="0" w:color="auto"/>
      </w:rPr>
      <w:t>４</w:t>
    </w:r>
    <w:r w:rsidR="0083351A" w:rsidRPr="00C84D44">
      <w:rPr>
        <w:rFonts w:asciiTheme="majorEastAsia" w:eastAsiaTheme="majorEastAsia" w:hAnsiTheme="majorEastAsia" w:hint="eastAsia"/>
        <w:spacing w:val="-20"/>
      </w:rPr>
      <w:t xml:space="preserve"> </w:t>
    </w:r>
    <w:r w:rsidR="00567544">
      <w:rPr>
        <w:rFonts w:asciiTheme="majorEastAsia" w:eastAsiaTheme="majorEastAsia" w:hAnsiTheme="majorEastAsia" w:hint="eastAsia"/>
      </w:rPr>
      <w:t>光・音・力</w:t>
    </w:r>
    <w:r>
      <w:rPr>
        <w:rFonts w:asciiTheme="majorEastAsia" w:eastAsiaTheme="majorEastAsia" w:hAnsiTheme="majorEastAsia" w:hint="eastAsia"/>
      </w:rPr>
      <w:t xml:space="preserve">　</w:t>
    </w:r>
    <w:r w:rsidR="00567544">
      <w:rPr>
        <w:rFonts w:asciiTheme="majorEastAsia" w:eastAsiaTheme="majorEastAsia" w:hAnsiTheme="majorEastAsia" w:hint="eastAsia"/>
      </w:rPr>
      <w:t>１</w:t>
    </w:r>
    <w:r w:rsidRPr="00E71AB5">
      <w:rPr>
        <w:rFonts w:asciiTheme="majorEastAsia" w:eastAsiaTheme="majorEastAsia" w:hAnsiTheme="majorEastAsia" w:hint="eastAsia"/>
      </w:rPr>
      <w:t>章：</w:t>
    </w:r>
    <w:r w:rsidR="00567544">
      <w:rPr>
        <w:rFonts w:asciiTheme="majorEastAsia" w:eastAsiaTheme="majorEastAsia" w:hAnsiTheme="majorEastAsia" w:hint="eastAsia"/>
      </w:rPr>
      <w:t>光の性質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 w:rsidR="00567544">
      <w:rPr>
        <w:rFonts w:asciiTheme="majorEastAsia" w:eastAsiaTheme="majorEastAsia" w:hAnsiTheme="majorEastAsia" w:hint="eastAsia"/>
        <w:bdr w:val="single" w:sz="4" w:space="0" w:color="auto"/>
      </w:rPr>
      <w:t>230</w:t>
    </w:r>
    <w:r w:rsidR="0013322E">
      <w:rPr>
        <w:rFonts w:asciiTheme="majorEastAsia" w:eastAsiaTheme="majorEastAsia" w:hAnsiTheme="majorEastAsia" w:hint="eastAsia"/>
        <w:bdr w:val="single" w:sz="4" w:space="0" w:color="auto"/>
      </w:rPr>
      <w:t>～231</w:t>
    </w:r>
    <w:r w:rsidRPr="00E71AB5">
      <w:rPr>
        <w:rFonts w:asciiTheme="majorEastAsia" w:eastAsiaTheme="majorEastAsia" w:hAnsiTheme="majorEastAsia" w:hint="eastAsia"/>
      </w:rPr>
      <w:t xml:space="preserve">　</w:t>
    </w:r>
    <w:r w:rsidR="00C677E4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 w:rsidR="00211F5D">
      <w:rPr>
        <w:rFonts w:asciiTheme="majorEastAsia" w:eastAsiaTheme="majorEastAsia" w:hAnsiTheme="majorEastAsia" w:hint="eastAsia"/>
      </w:rPr>
      <w:t xml:space="preserve">　</w:t>
    </w:r>
    <w:r w:rsidR="00AE71E2">
      <w:rPr>
        <w:rFonts w:asciiTheme="majorEastAsia" w:eastAsiaTheme="majorEastAsia" w:hAnsiTheme="majorEastAsia" w:hint="eastAsia"/>
      </w:rPr>
      <w:t xml:space="preserve">　</w:t>
    </w:r>
    <w:r w:rsidR="00F20173">
      <w:rPr>
        <w:rFonts w:asciiTheme="majorEastAsia" w:eastAsiaTheme="majorEastAsia" w:hAnsiTheme="majorEastAsia" w:hint="eastAsia"/>
      </w:rPr>
      <w:t xml:space="preserve">　　　　</w:t>
    </w:r>
    <w:r w:rsidR="009B38FC">
      <w:rPr>
        <w:rFonts w:asciiTheme="majorEastAsia" w:eastAsiaTheme="majorEastAsia" w:hAnsiTheme="majorEastAsia" w:hint="eastAsia"/>
      </w:rPr>
      <w:t xml:space="preserve">　</w:t>
    </w:r>
    <w:r w:rsidR="00F20173">
      <w:rPr>
        <w:rFonts w:asciiTheme="majorEastAsia" w:eastAsiaTheme="majorEastAsia" w:hAnsiTheme="majorEastAsia" w:hint="eastAsia"/>
      </w:rPr>
      <w:t xml:space="preserve">　　</w:t>
    </w:r>
    <w:r w:rsidR="00567544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　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19DC"/>
    <w:rsid w:val="00017944"/>
    <w:rsid w:val="00020A0F"/>
    <w:rsid w:val="00025B0D"/>
    <w:rsid w:val="00034F5E"/>
    <w:rsid w:val="00047156"/>
    <w:rsid w:val="00055B7A"/>
    <w:rsid w:val="00060E17"/>
    <w:rsid w:val="0007047A"/>
    <w:rsid w:val="00070913"/>
    <w:rsid w:val="000725A8"/>
    <w:rsid w:val="00081423"/>
    <w:rsid w:val="000A2189"/>
    <w:rsid w:val="000D4220"/>
    <w:rsid w:val="000D487D"/>
    <w:rsid w:val="000E0DE6"/>
    <w:rsid w:val="000E26D8"/>
    <w:rsid w:val="00104FF2"/>
    <w:rsid w:val="001073D6"/>
    <w:rsid w:val="0013322E"/>
    <w:rsid w:val="00141DB4"/>
    <w:rsid w:val="0014272F"/>
    <w:rsid w:val="00143750"/>
    <w:rsid w:val="00161BAA"/>
    <w:rsid w:val="00162C2E"/>
    <w:rsid w:val="0017290D"/>
    <w:rsid w:val="001902DE"/>
    <w:rsid w:val="001A09A1"/>
    <w:rsid w:val="001B5CFE"/>
    <w:rsid w:val="001F0398"/>
    <w:rsid w:val="001F5886"/>
    <w:rsid w:val="0020307C"/>
    <w:rsid w:val="00211F5D"/>
    <w:rsid w:val="00244043"/>
    <w:rsid w:val="002513A1"/>
    <w:rsid w:val="0025731A"/>
    <w:rsid w:val="00274A1B"/>
    <w:rsid w:val="00275908"/>
    <w:rsid w:val="002901A0"/>
    <w:rsid w:val="00292ED1"/>
    <w:rsid w:val="002A04B3"/>
    <w:rsid w:val="002C5378"/>
    <w:rsid w:val="002F09A8"/>
    <w:rsid w:val="002F6135"/>
    <w:rsid w:val="003057E5"/>
    <w:rsid w:val="00313AEB"/>
    <w:rsid w:val="003145EB"/>
    <w:rsid w:val="00344367"/>
    <w:rsid w:val="00351807"/>
    <w:rsid w:val="0035572B"/>
    <w:rsid w:val="00365CAA"/>
    <w:rsid w:val="0037280D"/>
    <w:rsid w:val="00374717"/>
    <w:rsid w:val="003875EC"/>
    <w:rsid w:val="00395B6D"/>
    <w:rsid w:val="003B6B26"/>
    <w:rsid w:val="003D0479"/>
    <w:rsid w:val="003D68D2"/>
    <w:rsid w:val="003E75F1"/>
    <w:rsid w:val="003F05FB"/>
    <w:rsid w:val="003F6513"/>
    <w:rsid w:val="003F7435"/>
    <w:rsid w:val="00414A43"/>
    <w:rsid w:val="00420309"/>
    <w:rsid w:val="004220E5"/>
    <w:rsid w:val="00424D1C"/>
    <w:rsid w:val="00450BEF"/>
    <w:rsid w:val="00451728"/>
    <w:rsid w:val="00452959"/>
    <w:rsid w:val="004572D3"/>
    <w:rsid w:val="0047499F"/>
    <w:rsid w:val="00482789"/>
    <w:rsid w:val="004842EC"/>
    <w:rsid w:val="00486D36"/>
    <w:rsid w:val="00491138"/>
    <w:rsid w:val="004A551B"/>
    <w:rsid w:val="004B56E5"/>
    <w:rsid w:val="004C104C"/>
    <w:rsid w:val="004D53B0"/>
    <w:rsid w:val="004D6F74"/>
    <w:rsid w:val="004E4152"/>
    <w:rsid w:val="004E5FDA"/>
    <w:rsid w:val="004F20A7"/>
    <w:rsid w:val="004F5F41"/>
    <w:rsid w:val="00500748"/>
    <w:rsid w:val="00503498"/>
    <w:rsid w:val="005247F3"/>
    <w:rsid w:val="0052670C"/>
    <w:rsid w:val="0056092D"/>
    <w:rsid w:val="00562A76"/>
    <w:rsid w:val="00567544"/>
    <w:rsid w:val="005800D9"/>
    <w:rsid w:val="0058044A"/>
    <w:rsid w:val="00582ACE"/>
    <w:rsid w:val="00591E6F"/>
    <w:rsid w:val="00592CCA"/>
    <w:rsid w:val="005979E5"/>
    <w:rsid w:val="005A0072"/>
    <w:rsid w:val="005A7BE6"/>
    <w:rsid w:val="005B2963"/>
    <w:rsid w:val="005D02A1"/>
    <w:rsid w:val="005E02E2"/>
    <w:rsid w:val="005E2C08"/>
    <w:rsid w:val="005F3792"/>
    <w:rsid w:val="00602A0D"/>
    <w:rsid w:val="00615AC7"/>
    <w:rsid w:val="0063100A"/>
    <w:rsid w:val="0064507A"/>
    <w:rsid w:val="006852E1"/>
    <w:rsid w:val="00694057"/>
    <w:rsid w:val="00694BBC"/>
    <w:rsid w:val="00696E37"/>
    <w:rsid w:val="006C3EC1"/>
    <w:rsid w:val="006D1832"/>
    <w:rsid w:val="006D5C22"/>
    <w:rsid w:val="006E4430"/>
    <w:rsid w:val="006F0A7F"/>
    <w:rsid w:val="006F762F"/>
    <w:rsid w:val="0070088C"/>
    <w:rsid w:val="007133BC"/>
    <w:rsid w:val="0072298B"/>
    <w:rsid w:val="00723499"/>
    <w:rsid w:val="0074087E"/>
    <w:rsid w:val="00741EA2"/>
    <w:rsid w:val="0075431B"/>
    <w:rsid w:val="007569F7"/>
    <w:rsid w:val="007620E2"/>
    <w:rsid w:val="007679BE"/>
    <w:rsid w:val="0079531E"/>
    <w:rsid w:val="007A00B8"/>
    <w:rsid w:val="007A30CE"/>
    <w:rsid w:val="007C0C2C"/>
    <w:rsid w:val="007D4988"/>
    <w:rsid w:val="007E08DE"/>
    <w:rsid w:val="007F16F9"/>
    <w:rsid w:val="007F4253"/>
    <w:rsid w:val="007F689D"/>
    <w:rsid w:val="0082775E"/>
    <w:rsid w:val="0083351A"/>
    <w:rsid w:val="00833A9C"/>
    <w:rsid w:val="00834338"/>
    <w:rsid w:val="0083538C"/>
    <w:rsid w:val="00840EC8"/>
    <w:rsid w:val="0084374C"/>
    <w:rsid w:val="0084411D"/>
    <w:rsid w:val="00845C74"/>
    <w:rsid w:val="00846666"/>
    <w:rsid w:val="00855631"/>
    <w:rsid w:val="00876F40"/>
    <w:rsid w:val="00887A02"/>
    <w:rsid w:val="008B5BCD"/>
    <w:rsid w:val="008E4BFD"/>
    <w:rsid w:val="008F053F"/>
    <w:rsid w:val="008F2849"/>
    <w:rsid w:val="00925E38"/>
    <w:rsid w:val="00944408"/>
    <w:rsid w:val="00951DBD"/>
    <w:rsid w:val="00953CA7"/>
    <w:rsid w:val="00960FA1"/>
    <w:rsid w:val="00962B4E"/>
    <w:rsid w:val="00967040"/>
    <w:rsid w:val="0097334B"/>
    <w:rsid w:val="00980D77"/>
    <w:rsid w:val="00982EA3"/>
    <w:rsid w:val="009B38FC"/>
    <w:rsid w:val="009B68A9"/>
    <w:rsid w:val="009C5F09"/>
    <w:rsid w:val="009D3E4B"/>
    <w:rsid w:val="009E4938"/>
    <w:rsid w:val="009E7142"/>
    <w:rsid w:val="009F2AC3"/>
    <w:rsid w:val="009F3A6D"/>
    <w:rsid w:val="00A008E4"/>
    <w:rsid w:val="00A1590F"/>
    <w:rsid w:val="00A269B4"/>
    <w:rsid w:val="00A5320C"/>
    <w:rsid w:val="00A62331"/>
    <w:rsid w:val="00A64AA0"/>
    <w:rsid w:val="00A723F2"/>
    <w:rsid w:val="00A76D6E"/>
    <w:rsid w:val="00A8662C"/>
    <w:rsid w:val="00AA7B56"/>
    <w:rsid w:val="00AB30FD"/>
    <w:rsid w:val="00AC0A35"/>
    <w:rsid w:val="00AC7B5E"/>
    <w:rsid w:val="00AE5B1B"/>
    <w:rsid w:val="00AE71E2"/>
    <w:rsid w:val="00AF0786"/>
    <w:rsid w:val="00AF5ADE"/>
    <w:rsid w:val="00B03B61"/>
    <w:rsid w:val="00B04074"/>
    <w:rsid w:val="00B10784"/>
    <w:rsid w:val="00B11B3E"/>
    <w:rsid w:val="00B136BA"/>
    <w:rsid w:val="00B21068"/>
    <w:rsid w:val="00B225E0"/>
    <w:rsid w:val="00B539A0"/>
    <w:rsid w:val="00B60DB1"/>
    <w:rsid w:val="00B82ADD"/>
    <w:rsid w:val="00B9348E"/>
    <w:rsid w:val="00BA227D"/>
    <w:rsid w:val="00BB719E"/>
    <w:rsid w:val="00BE3E0C"/>
    <w:rsid w:val="00BF199F"/>
    <w:rsid w:val="00BF1E48"/>
    <w:rsid w:val="00BF200C"/>
    <w:rsid w:val="00BF3755"/>
    <w:rsid w:val="00BF3B2D"/>
    <w:rsid w:val="00C00BBE"/>
    <w:rsid w:val="00C10420"/>
    <w:rsid w:val="00C17CD3"/>
    <w:rsid w:val="00C2073A"/>
    <w:rsid w:val="00C260F0"/>
    <w:rsid w:val="00C31DFA"/>
    <w:rsid w:val="00C44E6C"/>
    <w:rsid w:val="00C47DB0"/>
    <w:rsid w:val="00C53196"/>
    <w:rsid w:val="00C578E4"/>
    <w:rsid w:val="00C677E4"/>
    <w:rsid w:val="00C67F01"/>
    <w:rsid w:val="00C76F85"/>
    <w:rsid w:val="00C87B26"/>
    <w:rsid w:val="00C926D6"/>
    <w:rsid w:val="00C95D6E"/>
    <w:rsid w:val="00C9626A"/>
    <w:rsid w:val="00CA2FEF"/>
    <w:rsid w:val="00CB5258"/>
    <w:rsid w:val="00CB5693"/>
    <w:rsid w:val="00CC703A"/>
    <w:rsid w:val="00CD3D18"/>
    <w:rsid w:val="00CD6DE2"/>
    <w:rsid w:val="00CF3355"/>
    <w:rsid w:val="00CF49F3"/>
    <w:rsid w:val="00D065D0"/>
    <w:rsid w:val="00D10FC5"/>
    <w:rsid w:val="00D13483"/>
    <w:rsid w:val="00D203FB"/>
    <w:rsid w:val="00D24941"/>
    <w:rsid w:val="00D30704"/>
    <w:rsid w:val="00D31532"/>
    <w:rsid w:val="00D4668E"/>
    <w:rsid w:val="00D51EDE"/>
    <w:rsid w:val="00D613B7"/>
    <w:rsid w:val="00D70151"/>
    <w:rsid w:val="00D77069"/>
    <w:rsid w:val="00D85889"/>
    <w:rsid w:val="00D85910"/>
    <w:rsid w:val="00D87566"/>
    <w:rsid w:val="00DA258A"/>
    <w:rsid w:val="00DA6352"/>
    <w:rsid w:val="00DB3062"/>
    <w:rsid w:val="00DB7B0C"/>
    <w:rsid w:val="00DC6995"/>
    <w:rsid w:val="00DF20D9"/>
    <w:rsid w:val="00E11776"/>
    <w:rsid w:val="00E13D1F"/>
    <w:rsid w:val="00E20818"/>
    <w:rsid w:val="00E26F03"/>
    <w:rsid w:val="00E42C0B"/>
    <w:rsid w:val="00E442EB"/>
    <w:rsid w:val="00E45D73"/>
    <w:rsid w:val="00E50BC6"/>
    <w:rsid w:val="00E608D8"/>
    <w:rsid w:val="00E661AD"/>
    <w:rsid w:val="00E6707B"/>
    <w:rsid w:val="00E71AB5"/>
    <w:rsid w:val="00E73139"/>
    <w:rsid w:val="00E74D66"/>
    <w:rsid w:val="00E77321"/>
    <w:rsid w:val="00E8282B"/>
    <w:rsid w:val="00E82B77"/>
    <w:rsid w:val="00EA06C0"/>
    <w:rsid w:val="00ED1ACF"/>
    <w:rsid w:val="00EE6FC5"/>
    <w:rsid w:val="00EF70E5"/>
    <w:rsid w:val="00F00BBE"/>
    <w:rsid w:val="00F0680E"/>
    <w:rsid w:val="00F12525"/>
    <w:rsid w:val="00F20173"/>
    <w:rsid w:val="00F211A9"/>
    <w:rsid w:val="00F444E0"/>
    <w:rsid w:val="00F50CAD"/>
    <w:rsid w:val="00F52777"/>
    <w:rsid w:val="00F63DC2"/>
    <w:rsid w:val="00F65391"/>
    <w:rsid w:val="00F67826"/>
    <w:rsid w:val="00F8216C"/>
    <w:rsid w:val="00F823C8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5BE03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1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19050">
          <a:solidFill>
            <a:srgbClr val="FFC000"/>
          </a:solidFill>
        </a:ln>
      </a:spPr>
      <a:bodyPr rot="0" spcFirstLastPara="0" vertOverflow="overflow" horzOverflow="overflow" vert="horz" wrap="square" lIns="540000" tIns="0" rIns="0" bIns="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2021-04-07T00:23:00Z</dcterms:created>
  <dcterms:modified xsi:type="dcterms:W3CDTF">2021-04-07T00:23:00Z</dcterms:modified>
</cp:coreProperties>
</file>