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1BDBC" w14:textId="77777777" w:rsidR="00202A6B" w:rsidRPr="0079146D" w:rsidRDefault="00202A6B" w:rsidP="00202A6B">
      <w:pPr>
        <w:snapToGrid w:val="0"/>
        <w:rPr>
          <w:rFonts w:ascii="ＭＳ ゴシック" w:eastAsia="ＭＳ ゴシック" w:hAnsi="ＭＳ ゴシック"/>
          <w:sz w:val="20"/>
          <w:szCs w:val="20"/>
        </w:rPr>
      </w:pPr>
      <w:r w:rsidRPr="0079146D">
        <w:rPr>
          <w:rFonts w:ascii="ＭＳ ゴシック" w:eastAsia="ＭＳ ゴシック" w:hAnsi="ＭＳ ゴシック"/>
          <w:noProof/>
          <w:sz w:val="20"/>
          <w:szCs w:val="20"/>
        </w:rPr>
        <mc:AlternateContent>
          <mc:Choice Requires="wps">
            <w:drawing>
              <wp:anchor distT="0" distB="0" distL="114300" distR="114300" simplePos="0" relativeHeight="251665920" behindDoc="1" locked="0" layoutInCell="1" allowOverlap="1" wp14:anchorId="74D5491A" wp14:editId="35627091">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7284B" w14:textId="77777777" w:rsidR="00202A6B" w:rsidRPr="0079146D" w:rsidRDefault="00202A6B" w:rsidP="00202A6B">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5491A" id="角丸四角形 4" o:spid="_x0000_s1026" style="position:absolute;left:0;text-align:left;margin-left:0;margin-top:8.5pt;width:467.65pt;height:5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6937284B" w14:textId="77777777" w:rsidR="00202A6B" w:rsidRPr="0079146D" w:rsidRDefault="00202A6B" w:rsidP="00202A6B">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37A88BC5" w14:textId="77777777" w:rsidR="00202A6B" w:rsidRPr="0079146D" w:rsidRDefault="00202A6B" w:rsidP="00202A6B">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6944" behindDoc="1" locked="0" layoutInCell="1" allowOverlap="1" wp14:anchorId="1C8549EA" wp14:editId="40714450">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6"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6E06D" w14:textId="77777777" w:rsidR="00202A6B" w:rsidRPr="0079146D" w:rsidRDefault="00202A6B" w:rsidP="00202A6B">
      <w:pPr>
        <w:snapToGrid w:val="0"/>
        <w:rPr>
          <w:rFonts w:ascii="ＭＳ ゴシック" w:eastAsia="ＭＳ ゴシック" w:hAnsi="ＭＳ ゴシック"/>
          <w:sz w:val="20"/>
          <w:szCs w:val="20"/>
        </w:rPr>
      </w:pPr>
    </w:p>
    <w:p w14:paraId="1ADCA9F7" w14:textId="77777777" w:rsidR="00202A6B" w:rsidRPr="0079146D" w:rsidRDefault="00202A6B" w:rsidP="00202A6B">
      <w:pPr>
        <w:snapToGrid w:val="0"/>
        <w:rPr>
          <w:rFonts w:ascii="ＭＳ ゴシック" w:eastAsia="ＭＳ ゴシック" w:hAnsi="ＭＳ ゴシック"/>
          <w:sz w:val="20"/>
          <w:szCs w:val="20"/>
        </w:rPr>
      </w:pPr>
    </w:p>
    <w:p w14:paraId="1E711F95" w14:textId="77777777" w:rsidR="00202A6B" w:rsidRPr="0079146D" w:rsidRDefault="00202A6B" w:rsidP="00202A6B">
      <w:pPr>
        <w:snapToGrid w:val="0"/>
        <w:rPr>
          <w:rFonts w:ascii="ＭＳ ゴシック" w:eastAsia="ＭＳ ゴシック" w:hAnsi="ＭＳ ゴシック"/>
          <w:sz w:val="20"/>
          <w:szCs w:val="20"/>
        </w:rPr>
      </w:pPr>
    </w:p>
    <w:p w14:paraId="59B7AAEB" w14:textId="77777777" w:rsidR="004E1F36" w:rsidRPr="0026052A" w:rsidRDefault="004E1F36" w:rsidP="004E1F36">
      <w:pPr>
        <w:snapToGrid w:val="0"/>
        <w:rPr>
          <w:rFonts w:ascii="ＭＳ ゴシック" w:eastAsia="ＭＳ ゴシック" w:hAnsi="ＭＳ ゴシック"/>
          <w:sz w:val="20"/>
          <w:szCs w:val="20"/>
        </w:rPr>
      </w:pPr>
      <w:r w:rsidRPr="0026052A">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3204DC15" wp14:editId="7F7BE9E4">
                <wp:simplePos x="0" y="0"/>
                <wp:positionH relativeFrom="column">
                  <wp:posOffset>0</wp:posOffset>
                </wp:positionH>
                <wp:positionV relativeFrom="paragraph">
                  <wp:posOffset>122061</wp:posOffset>
                </wp:positionV>
                <wp:extent cx="5939155" cy="539750"/>
                <wp:effectExtent l="0" t="0" r="23495" b="12700"/>
                <wp:wrapNone/>
                <wp:docPr id="10" name="角丸四角形 10"/>
                <wp:cNvGraphicFramePr/>
                <a:graphic xmlns:a="http://schemas.openxmlformats.org/drawingml/2006/main">
                  <a:graphicData uri="http://schemas.microsoft.com/office/word/2010/wordprocessingShape">
                    <wps:wsp>
                      <wps:cNvSpPr/>
                      <wps:spPr>
                        <a:xfrm>
                          <a:off x="0" y="0"/>
                          <a:ext cx="5939155" cy="539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BB738" w14:textId="77777777" w:rsidR="004E1F36" w:rsidRDefault="004E1F36" w:rsidP="004E1F36">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4DC15" id="角丸四角形 10" o:spid="_x0000_s1027" style="position:absolute;left:0;text-align:left;margin-left:0;margin-top:9.6pt;width:467.6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" filled="f" strokecolor="black [3213]">
                <v:stroke joinstyle="miter"/>
                <v:textbox inset="0,0,0,0">
                  <w:txbxContent>
                    <w:p w14:paraId="0FFBB738" w14:textId="77777777" w:rsidR="004E1F36" w:rsidRDefault="004E1F36" w:rsidP="004E1F36">
                      <w:pPr>
                        <w:snapToGrid w:val="0"/>
                        <w:rPr>
                          <w:color w:val="000000" w:themeColor="text1"/>
                        </w:rPr>
                      </w:pPr>
                      <w:r>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7624ED22" w14:textId="77777777" w:rsidR="004E1F36" w:rsidRPr="0026052A" w:rsidRDefault="004E1F36" w:rsidP="004E1F36">
      <w:pPr>
        <w:snapToGrid w:val="0"/>
        <w:rPr>
          <w:rFonts w:ascii="ＭＳ ゴシック" w:eastAsia="ＭＳ ゴシック" w:hAnsi="ＭＳ ゴシック"/>
          <w:sz w:val="20"/>
          <w:szCs w:val="20"/>
        </w:rPr>
      </w:pPr>
    </w:p>
    <w:p w14:paraId="01AA238C" w14:textId="77777777" w:rsidR="004E1F36" w:rsidRPr="0026052A" w:rsidRDefault="004E1F36" w:rsidP="004E1F36">
      <w:pPr>
        <w:snapToGrid w:val="0"/>
        <w:rPr>
          <w:rFonts w:ascii="ＭＳ ゴシック" w:eastAsia="ＭＳ ゴシック" w:hAnsi="ＭＳ ゴシック"/>
          <w:sz w:val="20"/>
          <w:szCs w:val="20"/>
        </w:rPr>
      </w:pPr>
    </w:p>
    <w:p w14:paraId="77225E70" w14:textId="77777777" w:rsidR="004E1F36" w:rsidRPr="0026052A" w:rsidRDefault="004E1F36" w:rsidP="004E1F36">
      <w:pPr>
        <w:snapToGrid w:val="0"/>
        <w:rPr>
          <w:rFonts w:ascii="ＭＳ ゴシック" w:eastAsia="ＭＳ ゴシック" w:hAnsi="ＭＳ ゴシック"/>
          <w:sz w:val="20"/>
          <w:szCs w:val="20"/>
        </w:rPr>
      </w:pPr>
    </w:p>
    <w:p w14:paraId="7C8DF1CF" w14:textId="77777777" w:rsidR="004E1F36" w:rsidRPr="0026052A" w:rsidRDefault="004E1F36" w:rsidP="004E1F36">
      <w:pPr>
        <w:snapToGrid w:val="0"/>
        <w:rPr>
          <w:rFonts w:ascii="ＭＳ ゴシック" w:eastAsia="ＭＳ ゴシック" w:hAnsi="ＭＳ ゴシック"/>
          <w:sz w:val="20"/>
          <w:szCs w:val="20"/>
        </w:rPr>
      </w:pPr>
      <w:r w:rsidRPr="0026052A">
        <w:rPr>
          <w:rFonts w:ascii="ＭＳ ゴシック" w:eastAsia="ＭＳ ゴシック" w:hAnsi="ＭＳ ゴシック" w:hint="eastAsia"/>
          <w:noProof/>
        </w:rPr>
        <w:drawing>
          <wp:anchor distT="0" distB="0" distL="114300" distR="114300" simplePos="0" relativeHeight="251660800" behindDoc="1" locked="0" layoutInCell="1" allowOverlap="1" wp14:anchorId="4FC8CEFB" wp14:editId="184A1104">
            <wp:simplePos x="0" y="0"/>
            <wp:positionH relativeFrom="column">
              <wp:posOffset>122555</wp:posOffset>
            </wp:positionH>
            <wp:positionV relativeFrom="paragraph">
              <wp:posOffset>167096</wp:posOffset>
            </wp:positionV>
            <wp:extent cx="441360" cy="4809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1360" cy="480960"/>
                    </a:xfrm>
                    <a:prstGeom prst="rect">
                      <a:avLst/>
                    </a:prstGeom>
                    <a:noFill/>
                  </pic:spPr>
                </pic:pic>
              </a:graphicData>
            </a:graphic>
            <wp14:sizeRelH relativeFrom="margin">
              <wp14:pctWidth>0</wp14:pctWidth>
            </wp14:sizeRelH>
            <wp14:sizeRelV relativeFrom="margin">
              <wp14:pctHeight>0</wp14:pctHeight>
            </wp14:sizeRelV>
          </wp:anchor>
        </w:drawing>
      </w:r>
    </w:p>
    <w:p w14:paraId="6C8298FE" w14:textId="77777777" w:rsidR="004E1F36" w:rsidRPr="0026052A" w:rsidRDefault="004E1F36" w:rsidP="004E1F36">
      <w:pPr>
        <w:snapToGrid w:val="0"/>
        <w:rPr>
          <w:rFonts w:ascii="ＭＳ ゴシック" w:eastAsia="ＭＳ ゴシック" w:hAnsi="ＭＳ ゴシック"/>
          <w:sz w:val="20"/>
          <w:szCs w:val="20"/>
        </w:rPr>
      </w:pPr>
      <w:r w:rsidRPr="0026052A">
        <w:rPr>
          <w:rFonts w:ascii="ＭＳ ゴシック" w:eastAsia="ＭＳ ゴシック" w:hAnsi="ＭＳ ゴシック" w:hint="eastAsia"/>
          <w:noProof/>
        </w:rPr>
        <mc:AlternateContent>
          <mc:Choice Requires="wps">
            <w:drawing>
              <wp:anchor distT="0" distB="0" distL="114300" distR="114300" simplePos="0" relativeHeight="251659776" behindDoc="1" locked="0" layoutInCell="1" allowOverlap="1" wp14:anchorId="1236E08F" wp14:editId="5E5192CF">
                <wp:simplePos x="0" y="0"/>
                <wp:positionH relativeFrom="column">
                  <wp:posOffset>0</wp:posOffset>
                </wp:positionH>
                <wp:positionV relativeFrom="paragraph">
                  <wp:posOffset>-36195</wp:posOffset>
                </wp:positionV>
                <wp:extent cx="5939280" cy="539280"/>
                <wp:effectExtent l="0" t="0" r="23495" b="13335"/>
                <wp:wrapNone/>
                <wp:docPr id="16" name="角丸四角形 16"/>
                <wp:cNvGraphicFramePr/>
                <a:graphic xmlns:a="http://schemas.openxmlformats.org/drawingml/2006/main">
                  <a:graphicData uri="http://schemas.microsoft.com/office/word/2010/wordprocessingShape">
                    <wps:wsp>
                      <wps:cNvSpPr/>
                      <wps:spPr>
                        <a:xfrm>
                          <a:off x="0" y="0"/>
                          <a:ext cx="5939280" cy="53928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1073A" w14:textId="77777777" w:rsidR="004E1F36" w:rsidRPr="0026052A" w:rsidRDefault="004E1F36" w:rsidP="004E1F36">
                            <w:pPr>
                              <w:snapToGrid w:val="0"/>
                              <w:spacing w:beforeLines="50" w:before="180"/>
                              <w:ind w:leftChars="500" w:left="1050"/>
                              <w:jc w:val="left"/>
                              <w:rPr>
                                <w:rFonts w:ascii="ＭＳ ゴシック" w:eastAsia="ＭＳ ゴシック" w:hAnsi="ＭＳ ゴシック"/>
                                <w:color w:val="000000" w:themeColor="text1"/>
                              </w:rPr>
                            </w:pPr>
                            <w:r w:rsidRPr="0026052A">
                              <w:rPr>
                                <w:rFonts w:ascii="ＭＳ ゴシック" w:eastAsia="ＭＳ ゴシック" w:hAnsi="ＭＳ ゴシック" w:hint="eastAsia"/>
                                <w:color w:val="000000" w:themeColor="text1"/>
                                <w:sz w:val="22"/>
                              </w:rPr>
                              <w:t>実験3</w:t>
                            </w:r>
                            <w:r w:rsidRPr="0026052A">
                              <w:rPr>
                                <w:rFonts w:ascii="ＭＳ ゴシック" w:eastAsia="ＭＳ ゴシック" w:hAnsi="ＭＳ ゴシック"/>
                                <w:color w:val="000000" w:themeColor="text1"/>
                                <w:sz w:val="22"/>
                              </w:rPr>
                              <w:t xml:space="preserve"> </w:t>
                            </w:r>
                            <w:r w:rsidRPr="0026052A">
                              <w:rPr>
                                <w:rFonts w:ascii="ＭＳ ゴシック" w:eastAsia="ＭＳ ゴシック" w:hAnsi="ＭＳ ゴシック" w:cs="ＭＳ 明朝"/>
                                <w:color w:val="000000" w:themeColor="text1"/>
                                <w:sz w:val="22"/>
                              </w:rPr>
                              <w:t xml:space="preserve">‣ </w:t>
                            </w:r>
                            <w:r w:rsidRPr="0026052A">
                              <w:rPr>
                                <w:rFonts w:ascii="ＭＳ ゴシック" w:eastAsia="ＭＳ ゴシック" w:hAnsi="ＭＳ ゴシック" w:hint="eastAsia"/>
                                <w:color w:val="000000" w:themeColor="text1"/>
                                <w:sz w:val="22"/>
                              </w:rPr>
                              <w:t>凸レンズによってできる像を調べる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6E08F" id="角丸四角形 16" o:spid="_x0000_s1028" style="position:absolute;left:0;text-align:left;margin-left:0;margin-top:-2.85pt;width:467.6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" filled="f" strokecolor="#ffc000" strokeweight="1.5pt">
                <v:stroke joinstyle="miter"/>
                <v:textbox inset="0,0,0,3mm">
                  <w:txbxContent>
                    <w:p w14:paraId="7D51073A" w14:textId="77777777" w:rsidR="004E1F36" w:rsidRPr="0026052A" w:rsidRDefault="004E1F36" w:rsidP="004E1F36">
                      <w:pPr>
                        <w:snapToGrid w:val="0"/>
                        <w:spacing w:beforeLines="50" w:before="180"/>
                        <w:ind w:leftChars="500" w:left="1050"/>
                        <w:jc w:val="left"/>
                        <w:rPr>
                          <w:rFonts w:ascii="ＭＳ ゴシック" w:eastAsia="ＭＳ ゴシック" w:hAnsi="ＭＳ ゴシック"/>
                          <w:color w:val="000000" w:themeColor="text1"/>
                        </w:rPr>
                      </w:pPr>
                      <w:r w:rsidRPr="0026052A">
                        <w:rPr>
                          <w:rFonts w:ascii="ＭＳ ゴシック" w:eastAsia="ＭＳ ゴシック" w:hAnsi="ＭＳ ゴシック" w:hint="eastAsia"/>
                          <w:color w:val="000000" w:themeColor="text1"/>
                          <w:sz w:val="22"/>
                        </w:rPr>
                        <w:t>実験3</w:t>
                      </w:r>
                      <w:r w:rsidRPr="0026052A">
                        <w:rPr>
                          <w:rFonts w:ascii="ＭＳ ゴシック" w:eastAsia="ＭＳ ゴシック" w:hAnsi="ＭＳ ゴシック"/>
                          <w:color w:val="000000" w:themeColor="text1"/>
                          <w:sz w:val="22"/>
                        </w:rPr>
                        <w:t xml:space="preserve"> </w:t>
                      </w:r>
                      <w:r w:rsidRPr="0026052A">
                        <w:rPr>
                          <w:rFonts w:ascii="ＭＳ ゴシック" w:eastAsia="ＭＳ ゴシック" w:hAnsi="ＭＳ ゴシック" w:cs="ＭＳ 明朝"/>
                          <w:color w:val="000000" w:themeColor="text1"/>
                          <w:sz w:val="22"/>
                        </w:rPr>
                        <w:t xml:space="preserve">‣ </w:t>
                      </w:r>
                      <w:r w:rsidRPr="0026052A">
                        <w:rPr>
                          <w:rFonts w:ascii="ＭＳ ゴシック" w:eastAsia="ＭＳ ゴシック" w:hAnsi="ＭＳ ゴシック" w:hint="eastAsia"/>
                          <w:color w:val="000000" w:themeColor="text1"/>
                          <w:sz w:val="22"/>
                        </w:rPr>
                        <w:t>凸レンズによってできる像を調べる</w:t>
                      </w:r>
                    </w:p>
                  </w:txbxContent>
                </v:textbox>
              </v:roundrect>
            </w:pict>
          </mc:Fallback>
        </mc:AlternateContent>
      </w:r>
    </w:p>
    <w:p w14:paraId="69343FC8" w14:textId="77777777" w:rsidR="004E1F36" w:rsidRPr="0026052A" w:rsidRDefault="004E1F36" w:rsidP="004E1F36">
      <w:pPr>
        <w:snapToGrid w:val="0"/>
        <w:rPr>
          <w:rFonts w:ascii="ＭＳ ゴシック" w:eastAsia="ＭＳ ゴシック" w:hAnsi="ＭＳ ゴシック"/>
          <w:sz w:val="20"/>
          <w:szCs w:val="20"/>
        </w:rPr>
      </w:pPr>
    </w:p>
    <w:p w14:paraId="147FD112" w14:textId="77777777" w:rsidR="004E1F36" w:rsidRPr="0026052A" w:rsidRDefault="004E1F36" w:rsidP="004E1F36">
      <w:pPr>
        <w:snapToGrid w:val="0"/>
        <w:rPr>
          <w:rFonts w:ascii="ＭＳ ゴシック" w:eastAsia="ＭＳ ゴシック" w:hAnsi="ＭＳ ゴシック"/>
          <w:sz w:val="20"/>
          <w:szCs w:val="20"/>
        </w:rPr>
      </w:pPr>
    </w:p>
    <w:p w14:paraId="06846B38" w14:textId="77777777" w:rsidR="00C00BBE" w:rsidRPr="0026052A" w:rsidRDefault="00C00BBE" w:rsidP="00DF5EE1">
      <w:pPr>
        <w:snapToGrid w:val="0"/>
        <w:rPr>
          <w:rFonts w:ascii="ＭＳ ゴシック" w:eastAsia="ＭＳ ゴシック" w:hAnsi="ＭＳ ゴシック"/>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26052A" w14:paraId="4BD749B3" w14:textId="77777777" w:rsidTr="00020A0F">
        <w:tc>
          <w:tcPr>
            <w:tcW w:w="9354" w:type="dxa"/>
            <w:tcBorders>
              <w:top w:val="single" w:sz="4" w:space="0" w:color="000000" w:themeColor="text1"/>
            </w:tcBorders>
          </w:tcPr>
          <w:p w14:paraId="2112085B" w14:textId="77777777" w:rsidR="00C00BBE" w:rsidRPr="0026052A" w:rsidRDefault="00DF5EE1" w:rsidP="00DF5EE1">
            <w:pPr>
              <w:snapToGrid w:val="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〔目的〕</w:t>
            </w:r>
            <w:r w:rsidR="00601DBE" w:rsidRPr="0026052A">
              <w:rPr>
                <w:rFonts w:ascii="ＭＳ ゴシック" w:eastAsia="ＭＳ ゴシック" w:hAnsi="ＭＳ ゴシック" w:hint="eastAsia"/>
                <w:sz w:val="18"/>
                <w:szCs w:val="18"/>
              </w:rPr>
              <w:t>凸レンズと物体との距離を変えて，凸レンズによってできる像との関係を確かめる。</w:t>
            </w:r>
          </w:p>
        </w:tc>
      </w:tr>
      <w:tr w:rsidR="00C00BBE" w:rsidRPr="0026052A" w14:paraId="5C922A7D" w14:textId="77777777" w:rsidTr="00020A0F">
        <w:tc>
          <w:tcPr>
            <w:tcW w:w="9354" w:type="dxa"/>
          </w:tcPr>
          <w:p w14:paraId="1D332C2D" w14:textId="3F8F8E67" w:rsidR="00601DBE" w:rsidRPr="0026052A" w:rsidRDefault="00C00BBE" w:rsidP="00DF5EE1">
            <w:pPr>
              <w:snapToGrid w:val="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〔準備〕□</w:t>
            </w:r>
            <w:r w:rsidR="00601DBE" w:rsidRPr="0026052A">
              <w:rPr>
                <w:rFonts w:ascii="ＭＳ ゴシック" w:eastAsia="ＭＳ ゴシック" w:hAnsi="ＭＳ ゴシック" w:hint="eastAsia"/>
                <w:sz w:val="18"/>
                <w:szCs w:val="18"/>
              </w:rPr>
              <w:t>光学台　□凸レンズ　□物体（フィルターのついた光源）　□スクリーン　□ビニルテープ</w:t>
            </w:r>
          </w:p>
          <w:p w14:paraId="4F326D26" w14:textId="77777777" w:rsidR="00C00BBE" w:rsidRPr="0026052A" w:rsidRDefault="00601DBE" w:rsidP="00DF5EE1">
            <w:pPr>
              <w:snapToGrid w:val="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 xml:space="preserve">　　　　□白い紙　□ものさし</w:t>
            </w:r>
          </w:p>
        </w:tc>
      </w:tr>
    </w:tbl>
    <w:p w14:paraId="6E74D586" w14:textId="77777777" w:rsidR="00C00BBE" w:rsidRPr="0026052A" w:rsidRDefault="00C00BBE" w:rsidP="005F5EA6">
      <w:pPr>
        <w:snapToGrid w:val="0"/>
        <w:spacing w:beforeLines="25" w:before="90"/>
        <w:rPr>
          <w:rFonts w:ascii="ＭＳ ゴシック" w:eastAsia="ＭＳ ゴシック" w:hAnsi="ＭＳ ゴシック"/>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C00BBE" w:rsidRPr="0026052A" w14:paraId="64871B0E" w14:textId="77777777" w:rsidTr="00147EB7">
        <w:trPr>
          <w:trHeight w:val="340"/>
        </w:trPr>
        <w:tc>
          <w:tcPr>
            <w:tcW w:w="1020" w:type="dxa"/>
            <w:tcBorders>
              <w:right w:val="single" w:sz="4" w:space="0" w:color="000000" w:themeColor="text1"/>
            </w:tcBorders>
            <w:shd w:val="clear" w:color="auto" w:fill="FFC000"/>
            <w:vAlign w:val="center"/>
          </w:tcPr>
          <w:p w14:paraId="133066E6" w14:textId="77777777" w:rsidR="00C00BBE" w:rsidRPr="0026052A" w:rsidRDefault="00C00BBE" w:rsidP="00417973">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ステップ１</w:t>
            </w:r>
          </w:p>
        </w:tc>
        <w:tc>
          <w:tcPr>
            <w:tcW w:w="8334" w:type="dxa"/>
            <w:tcBorders>
              <w:left w:val="single" w:sz="4" w:space="0" w:color="000000" w:themeColor="text1"/>
            </w:tcBorders>
            <w:vAlign w:val="center"/>
          </w:tcPr>
          <w:p w14:paraId="42E84AB7" w14:textId="77777777" w:rsidR="00C00BBE" w:rsidRPr="0026052A" w:rsidRDefault="00147EB7" w:rsidP="00417973">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焦点距離を測定する</w:t>
            </w:r>
          </w:p>
        </w:tc>
      </w:tr>
    </w:tbl>
    <w:p w14:paraId="3023A150" w14:textId="3EA2BE0F" w:rsidR="00147EB7" w:rsidRPr="0026052A" w:rsidRDefault="00D76529" w:rsidP="005F5EA6">
      <w:pPr>
        <w:snapToGrid w:val="0"/>
        <w:spacing w:beforeLines="25" w:before="90"/>
        <w:ind w:left="360" w:hangingChars="200" w:hanging="360"/>
        <w:rPr>
          <w:rFonts w:ascii="ＭＳ ゴシック" w:eastAsia="ＭＳ ゴシック" w:hAnsi="ＭＳ ゴシック"/>
          <w:sz w:val="18"/>
          <w:szCs w:val="18"/>
        </w:rPr>
      </w:pPr>
      <w:r w:rsidRPr="0026052A">
        <w:rPr>
          <w:rFonts w:ascii="ＭＳ ゴシック" w:eastAsia="ＭＳ ゴシック" w:hAnsi="ＭＳ ゴシック"/>
          <w:noProof/>
          <w:sz w:val="18"/>
          <w:szCs w:val="18"/>
        </w:rPr>
        <w:drawing>
          <wp:anchor distT="0" distB="0" distL="114300" distR="114300" simplePos="0" relativeHeight="251654656" behindDoc="1" locked="0" layoutInCell="1" allowOverlap="1" wp14:anchorId="7A79E643" wp14:editId="31839B17">
            <wp:simplePos x="0" y="0"/>
            <wp:positionH relativeFrom="column">
              <wp:posOffset>3775075</wp:posOffset>
            </wp:positionH>
            <wp:positionV relativeFrom="paragraph">
              <wp:posOffset>289973</wp:posOffset>
            </wp:positionV>
            <wp:extent cx="2243520" cy="1580040"/>
            <wp:effectExtent l="0" t="0" r="4445" b="1270"/>
            <wp:wrapTight wrapText="bothSides">
              <wp:wrapPolygon edited="0">
                <wp:start x="0" y="0"/>
                <wp:lineTo x="0" y="21357"/>
                <wp:lineTo x="21459" y="21357"/>
                <wp:lineTo x="21459"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248-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520" cy="1580040"/>
                    </a:xfrm>
                    <a:prstGeom prst="rect">
                      <a:avLst/>
                    </a:prstGeom>
                  </pic:spPr>
                </pic:pic>
              </a:graphicData>
            </a:graphic>
            <wp14:sizeRelH relativeFrom="margin">
              <wp14:pctWidth>0</wp14:pctWidth>
            </wp14:sizeRelH>
            <wp14:sizeRelV relativeFrom="margin">
              <wp14:pctHeight>0</wp14:pctHeight>
            </wp14:sizeRelV>
          </wp:anchor>
        </w:drawing>
      </w:r>
      <w:r w:rsidR="00C00BBE" w:rsidRPr="0026052A">
        <w:rPr>
          <w:rFonts w:ascii="ＭＳ ゴシック" w:eastAsia="ＭＳ ゴシック" w:hAnsi="ＭＳ ゴシック" w:hint="eastAsia"/>
          <w:sz w:val="18"/>
          <w:szCs w:val="18"/>
          <w:bdr w:val="single" w:sz="4" w:space="0" w:color="auto"/>
        </w:rPr>
        <w:t>１</w:t>
      </w:r>
      <w:r w:rsidR="00C00BBE" w:rsidRPr="0026052A">
        <w:rPr>
          <w:rFonts w:ascii="ＭＳ ゴシック" w:eastAsia="ＭＳ ゴシック" w:hAnsi="ＭＳ ゴシック" w:hint="eastAsia"/>
          <w:sz w:val="18"/>
          <w:szCs w:val="18"/>
        </w:rPr>
        <w:t xml:space="preserve">　</w:t>
      </w:r>
      <w:r w:rsidR="00147EB7" w:rsidRPr="0026052A">
        <w:rPr>
          <w:rFonts w:ascii="ＭＳ ゴシック" w:eastAsia="ＭＳ ゴシック" w:hAnsi="ＭＳ ゴシック" w:hint="eastAsia"/>
          <w:sz w:val="18"/>
          <w:szCs w:val="18"/>
        </w:rPr>
        <w:t>太陽の光を凸レンズを使って白い紙の上に集め，光の集まる部分が最も小さくなったときの凸レンズと白い紙との距離を調べ，おおよその焦点距離を測定する</w:t>
      </w:r>
      <w:r w:rsidR="00517708" w:rsidRPr="00517708">
        <w:rPr>
          <w:rFonts w:ascii="ＭＳ ゴシック" w:eastAsia="ＭＳ ゴシック" w:hAnsi="ＭＳ ゴシック" w:hint="eastAsia"/>
          <w:sz w:val="18"/>
          <w:szCs w:val="18"/>
          <w:vertAlign w:val="superscript"/>
        </w:rPr>
        <w:t>❶</w:t>
      </w:r>
      <w:r w:rsidR="00147EB7" w:rsidRPr="0026052A">
        <w:rPr>
          <w:rFonts w:ascii="ＭＳ ゴシック" w:eastAsia="ＭＳ ゴシック" w:hAnsi="ＭＳ ゴシック" w:hint="eastAsia"/>
          <w:sz w:val="18"/>
          <w:szCs w:val="18"/>
        </w:rPr>
        <w:t>。</w:t>
      </w:r>
    </w:p>
    <w:p w14:paraId="61F04F67" w14:textId="00F50611" w:rsidR="00147EB7" w:rsidRDefault="00517708" w:rsidP="005F5EA6">
      <w:pPr>
        <w:snapToGrid w:val="0"/>
        <w:spacing w:beforeLines="25" w:before="90"/>
        <w:ind w:leftChars="200" w:left="580" w:hangingChars="100" w:hanging="160"/>
        <w:rPr>
          <w:rFonts w:ascii="ＭＳ ゴシック" w:eastAsia="ＭＳ ゴシック" w:hAnsi="ＭＳ ゴシック"/>
          <w:sz w:val="16"/>
          <w:szCs w:val="16"/>
        </w:rPr>
      </w:pPr>
      <w:r w:rsidRPr="00517708">
        <w:rPr>
          <w:rFonts w:ascii="ＭＳ ゴシック" w:eastAsia="ＭＳ ゴシック" w:hAnsi="ＭＳ ゴシック" w:hint="eastAsia"/>
          <w:sz w:val="16"/>
          <w:szCs w:val="16"/>
        </w:rPr>
        <w:t>❶</w:t>
      </w:r>
      <w:r w:rsidR="00147EB7" w:rsidRPr="00517708">
        <w:rPr>
          <w:rFonts w:ascii="ＭＳ ゴシック" w:eastAsia="ＭＳ ゴシック" w:hAnsi="ＭＳ ゴシック" w:hint="eastAsia"/>
          <w:sz w:val="16"/>
          <w:szCs w:val="16"/>
        </w:rPr>
        <w:t>太陽の光が得られない場合，遠くの景色や天井の蛍光灯などを凸レンズを通して白い紙に映し，そのときの凸レンズと白い紙との距離を調べる。</w:t>
      </w:r>
    </w:p>
    <w:p w14:paraId="52F6743F" w14:textId="43A4C5AC" w:rsidR="007622E1" w:rsidRDefault="007622E1" w:rsidP="005F5EA6">
      <w:pPr>
        <w:snapToGrid w:val="0"/>
        <w:spacing w:beforeLines="25" w:before="90"/>
        <w:ind w:leftChars="200" w:left="630" w:hangingChars="100" w:hanging="210"/>
        <w:rPr>
          <w:rFonts w:ascii="ＭＳ ゴシック" w:eastAsia="ＭＳ ゴシック" w:hAnsi="ＭＳ ゴシック"/>
          <w:sz w:val="16"/>
          <w:szCs w:val="16"/>
        </w:rPr>
      </w:pPr>
      <w:r w:rsidRPr="00151AD7">
        <w:rPr>
          <w:rFonts w:ascii="ＭＳ ゴシック" w:eastAsia="ＭＳ ゴシック" w:hAnsi="ＭＳ ゴシック"/>
          <w:noProof/>
          <w:szCs w:val="21"/>
        </w:rPr>
        <mc:AlternateContent>
          <mc:Choice Requires="wpg">
            <w:drawing>
              <wp:anchor distT="0" distB="0" distL="114300" distR="114300" simplePos="0" relativeHeight="251668992" behindDoc="0" locked="0" layoutInCell="1" allowOverlap="1" wp14:anchorId="104878E3" wp14:editId="6CC7152E">
                <wp:simplePos x="0" y="0"/>
                <wp:positionH relativeFrom="margin">
                  <wp:posOffset>69850</wp:posOffset>
                </wp:positionH>
                <wp:positionV relativeFrom="paragraph">
                  <wp:posOffset>126365</wp:posOffset>
                </wp:positionV>
                <wp:extent cx="3511550" cy="431800"/>
                <wp:effectExtent l="0" t="0" r="0" b="6350"/>
                <wp:wrapNone/>
                <wp:docPr id="1" name="グループ化 1"/>
                <wp:cNvGraphicFramePr/>
                <a:graphic xmlns:a="http://schemas.openxmlformats.org/drawingml/2006/main">
                  <a:graphicData uri="http://schemas.microsoft.com/office/word/2010/wordprocessingGroup">
                    <wpg:wgp>
                      <wpg:cNvGrpSpPr/>
                      <wpg:grpSpPr>
                        <a:xfrm>
                          <a:off x="0" y="0"/>
                          <a:ext cx="3511550" cy="431800"/>
                          <a:chOff x="0" y="-4"/>
                          <a:chExt cx="1686547" cy="344572"/>
                        </a:xfrm>
                        <a:solidFill>
                          <a:srgbClr val="FFF798"/>
                        </a:solidFill>
                      </wpg:grpSpPr>
                      <wps:wsp>
                        <wps:cNvPr id="5" name="正方形/長方形 5"/>
                        <wps:cNvSpPr/>
                        <wps:spPr>
                          <a:xfrm>
                            <a:off x="0" y="-4"/>
                            <a:ext cx="1686547" cy="34457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156C7" w14:textId="7446E11D" w:rsidR="007622E1" w:rsidRPr="00151AD7" w:rsidRDefault="007622E1" w:rsidP="007622E1">
                              <w:pPr>
                                <w:snapToGrid w:val="0"/>
                                <w:spacing w:line="280" w:lineRule="exact"/>
                                <w:ind w:leftChars="200" w:left="600" w:rightChars="100" w:right="210" w:hangingChars="100" w:hanging="180"/>
                                <w:jc w:val="left"/>
                                <w:rPr>
                                  <w:rFonts w:ascii="ＭＳ ゴシック" w:eastAsia="ＭＳ ゴシック" w:hAnsi="ＭＳ ゴシック"/>
                                  <w:color w:val="000000" w:themeColor="text1"/>
                                  <w:sz w:val="19"/>
                                  <w:szCs w:val="19"/>
                                </w:rPr>
                              </w:pPr>
                              <w:r>
                                <w:rPr>
                                  <w:rFonts w:asciiTheme="majorEastAsia" w:eastAsiaTheme="majorEastAsia" w:hAnsiTheme="majorEastAsia" w:hint="eastAsia"/>
                                  <w:color w:val="FF3300"/>
                                  <w:sz w:val="18"/>
                                </w:rPr>
                                <w:t>・</w:t>
                              </w:r>
                              <w:r w:rsidRPr="00147EB7">
                                <w:rPr>
                                  <w:rFonts w:asciiTheme="majorEastAsia" w:eastAsiaTheme="majorEastAsia" w:hAnsiTheme="majorEastAsia" w:hint="eastAsia"/>
                                  <w:color w:val="FF0000"/>
                                  <w:sz w:val="18"/>
                                  <w:szCs w:val="18"/>
                                </w:rPr>
                                <w:t>凸レンズを通して太陽などの明るい光源を直接見ては絶対にいけない。</w:t>
                              </w:r>
                            </w:p>
                          </w:txbxContent>
                        </wps:txbx>
                        <wps:bodyPr rot="0" spcFirstLastPara="0" vertOverflow="overflow" horzOverflow="overflow" vert="horz" wrap="square" lIns="288000" tIns="0" rIns="0" bIns="0" numCol="1" spcCol="0" rtlCol="0" fromWordArt="0" anchor="ctr" anchorCtr="0" forceAA="0" compatLnSpc="1">
                          <a:prstTxWarp prst="textNoShape">
                            <a:avLst/>
                          </a:prstTxWarp>
                          <a:noAutofit/>
                        </wps:bodyPr>
                      </wps:wsp>
                      <wps:wsp>
                        <wps:cNvPr id="6" name="正方形/長方形 6"/>
                        <wps:cNvSpPr/>
                        <wps:spPr>
                          <a:xfrm>
                            <a:off x="0" y="0"/>
                            <a:ext cx="254254" cy="30564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1329A" w14:textId="77777777" w:rsidR="007622E1" w:rsidRPr="00025B0D" w:rsidRDefault="007622E1" w:rsidP="007622E1">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4EF53809" wp14:editId="30737E13">
                                    <wp:extent cx="296747" cy="360000"/>
                                    <wp:effectExtent l="0" t="0" r="8255"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4878E3" id="グループ化 1" o:spid="_x0000_s1029" style="position:absolute;left:0;text-align:left;margin-left:5.5pt;margin-top:9.95pt;width:276.5pt;height:34pt;z-index:251668992;mso-position-horizontal-relative:margin;mso-width-relative:margin;mso-height-relative:margin" coordorigin="" coordsize="16865,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">
                <v:rect id="正方形/長方形 5" o:spid="_x0000_s1030" style="position:absolute;width:16865;height:3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" filled="f" stroked="f" strokeweight="1pt">
                  <v:textbox inset="8mm,0,0,0">
                    <w:txbxContent>
                      <w:p w14:paraId="616156C7" w14:textId="7446E11D" w:rsidR="007622E1" w:rsidRPr="00151AD7" w:rsidRDefault="007622E1" w:rsidP="007622E1">
                        <w:pPr>
                          <w:snapToGrid w:val="0"/>
                          <w:spacing w:line="280" w:lineRule="exact"/>
                          <w:ind w:leftChars="200" w:left="600" w:rightChars="100" w:right="210" w:hangingChars="100" w:hanging="180"/>
                          <w:jc w:val="left"/>
                          <w:rPr>
                            <w:rFonts w:ascii="ＭＳ ゴシック" w:eastAsia="ＭＳ ゴシック" w:hAnsi="ＭＳ ゴシック"/>
                            <w:color w:val="000000" w:themeColor="text1"/>
                            <w:sz w:val="19"/>
                            <w:szCs w:val="19"/>
                          </w:rPr>
                        </w:pPr>
                        <w:r>
                          <w:rPr>
                            <w:rFonts w:asciiTheme="majorEastAsia" w:eastAsiaTheme="majorEastAsia" w:hAnsiTheme="majorEastAsia" w:hint="eastAsia"/>
                            <w:color w:val="FF3300"/>
                            <w:sz w:val="18"/>
                          </w:rPr>
                          <w:t>・</w:t>
                        </w:r>
                        <w:r w:rsidRPr="00147EB7">
                          <w:rPr>
                            <w:rFonts w:asciiTheme="majorEastAsia" w:eastAsiaTheme="majorEastAsia" w:hAnsiTheme="majorEastAsia" w:hint="eastAsia"/>
                            <w:color w:val="FF0000"/>
                            <w:sz w:val="18"/>
                            <w:szCs w:val="18"/>
                          </w:rPr>
                          <w:t>凸レンズを通して太陽などの明るい光源を直接見ては絶対にいけない。</w:t>
                        </w:r>
                      </w:p>
                    </w:txbxContent>
                  </v:textbox>
                </v:rect>
                <v:rect id="正方形/長方形 6" o:spid="_x0000_s1031"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5001329A" w14:textId="77777777" w:rsidR="007622E1" w:rsidRPr="00025B0D" w:rsidRDefault="007622E1" w:rsidP="007622E1">
                        <w:pPr>
                          <w:snapToGrid w:val="0"/>
                          <w:jc w:val="center"/>
                          <w:rPr>
                            <w:rFonts w:ascii="UD デジタル 教科書体 NK-B" w:eastAsia="UD デジタル 教科書体 NK-B"/>
                            <w:sz w:val="18"/>
                          </w:rPr>
                        </w:pPr>
                        <w:r>
                          <w:rPr>
                            <w:rFonts w:ascii="UD デジタル 教科書体 NK-B" w:eastAsia="UD デジタル 教科書体 NK-B"/>
                            <w:noProof/>
                            <w:sz w:val="18"/>
                          </w:rPr>
                          <w:drawing>
                            <wp:inline distT="0" distB="0" distL="0" distR="0" wp14:anchorId="4EF53809" wp14:editId="30737E13">
                              <wp:extent cx="296747" cy="360000"/>
                              <wp:effectExtent l="0" t="0" r="8255"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nshi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747" cy="360000"/>
                                      </a:xfrm>
                                      <a:prstGeom prst="rect">
                                        <a:avLst/>
                                      </a:prstGeom>
                                    </pic:spPr>
                                  </pic:pic>
                                </a:graphicData>
                              </a:graphic>
                            </wp:inline>
                          </w:drawing>
                        </w:r>
                      </w:p>
                    </w:txbxContent>
                  </v:textbox>
                </v:rect>
                <w10:wrap anchorx="margin"/>
              </v:group>
            </w:pict>
          </mc:Fallback>
        </mc:AlternateContent>
      </w:r>
    </w:p>
    <w:p w14:paraId="631261D6" w14:textId="6F32C006" w:rsidR="007622E1" w:rsidRDefault="007622E1" w:rsidP="005F5EA6">
      <w:pPr>
        <w:snapToGrid w:val="0"/>
        <w:spacing w:beforeLines="25" w:before="90"/>
        <w:ind w:leftChars="200" w:left="580" w:hangingChars="100" w:hanging="160"/>
        <w:rPr>
          <w:rFonts w:ascii="ＭＳ ゴシック" w:eastAsia="ＭＳ ゴシック" w:hAnsi="ＭＳ ゴシック"/>
          <w:sz w:val="16"/>
          <w:szCs w:val="16"/>
        </w:rPr>
      </w:pPr>
    </w:p>
    <w:p w14:paraId="08FD8A96" w14:textId="17828BD0" w:rsidR="007622E1" w:rsidRDefault="007622E1" w:rsidP="005F5EA6">
      <w:pPr>
        <w:snapToGrid w:val="0"/>
        <w:spacing w:beforeLines="25" w:before="90"/>
        <w:ind w:leftChars="200" w:left="580" w:hangingChars="100" w:hanging="160"/>
        <w:rPr>
          <w:rFonts w:ascii="ＭＳ ゴシック" w:eastAsia="ＭＳ ゴシック" w:hAnsi="ＭＳ ゴシック"/>
          <w:sz w:val="16"/>
          <w:szCs w:val="16"/>
        </w:rPr>
      </w:pPr>
    </w:p>
    <w:p w14:paraId="063A77BE" w14:textId="11314C5B" w:rsidR="007622E1" w:rsidRPr="00517708" w:rsidRDefault="007622E1" w:rsidP="005F5EA6">
      <w:pPr>
        <w:snapToGrid w:val="0"/>
        <w:spacing w:beforeLines="25" w:before="90"/>
        <w:ind w:leftChars="200" w:left="630" w:hangingChars="100" w:hanging="210"/>
        <w:rPr>
          <w:rFonts w:ascii="ＭＳ ゴシック" w:eastAsia="ＭＳ ゴシック" w:hAnsi="ＭＳ ゴシック"/>
          <w:sz w:val="16"/>
          <w:szCs w:val="16"/>
        </w:rPr>
      </w:pPr>
      <w:r w:rsidRPr="0026052A">
        <w:rPr>
          <w:rFonts w:ascii="ＭＳ ゴシック" w:eastAsia="ＭＳ ゴシック" w:hAnsi="ＭＳ ゴシック"/>
          <w:noProof/>
          <w:szCs w:val="21"/>
        </w:rPr>
        <mc:AlternateContent>
          <mc:Choice Requires="wpg">
            <w:drawing>
              <wp:anchor distT="0" distB="0" distL="114300" distR="114300" simplePos="0" relativeHeight="251652608" behindDoc="0" locked="0" layoutInCell="1" allowOverlap="1" wp14:anchorId="20E199D9" wp14:editId="45162591">
                <wp:simplePos x="0" y="0"/>
                <wp:positionH relativeFrom="column">
                  <wp:posOffset>127000</wp:posOffset>
                </wp:positionH>
                <wp:positionV relativeFrom="paragraph">
                  <wp:posOffset>130810</wp:posOffset>
                </wp:positionV>
                <wp:extent cx="3263900" cy="42545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3263900" cy="425450"/>
                          <a:chOff x="-27487" y="-65177"/>
                          <a:chExt cx="1910169" cy="425429"/>
                        </a:xfrm>
                      </wpg:grpSpPr>
                      <wps:wsp>
                        <wps:cNvPr id="50" name="正方形/長方形 50"/>
                        <wps:cNvSpPr/>
                        <wps:spPr>
                          <a:xfrm>
                            <a:off x="23871" y="-65177"/>
                            <a:ext cx="1858811" cy="425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79991" w14:textId="514A0AAD" w:rsidR="005F5EA6" w:rsidRPr="005F5EA6" w:rsidRDefault="005F5EA6" w:rsidP="004D6F74">
                              <w:pPr>
                                <w:snapToGrid w:val="0"/>
                                <w:spacing w:line="280" w:lineRule="exact"/>
                                <w:ind w:left="180" w:hangingChars="100" w:hanging="180"/>
                                <w:jc w:val="left"/>
                                <w:rPr>
                                  <w:rFonts w:asciiTheme="majorEastAsia" w:eastAsiaTheme="majorEastAsia" w:hAnsiTheme="majorEastAsia"/>
                                  <w:color w:val="FF3300"/>
                                  <w:sz w:val="18"/>
                                </w:rPr>
                              </w:pPr>
                              <w:r>
                                <w:rPr>
                                  <w:rFonts w:asciiTheme="majorEastAsia" w:eastAsiaTheme="majorEastAsia" w:hAnsiTheme="majorEastAsia" w:hint="eastAsia"/>
                                  <w:color w:val="FF3300"/>
                                  <w:sz w:val="18"/>
                                </w:rPr>
                                <w:t>・</w:t>
                              </w:r>
                              <w:r w:rsidRPr="00147EB7">
                                <w:rPr>
                                  <w:rFonts w:asciiTheme="majorEastAsia" w:eastAsiaTheme="majorEastAsia" w:hAnsiTheme="majorEastAsia" w:hint="eastAsia"/>
                                  <w:color w:val="FF0000"/>
                                  <w:sz w:val="18"/>
                                  <w:szCs w:val="18"/>
                                </w:rPr>
                                <w:t>紙が燃えることがあるので，光の集まる部分を小さくしたままにしないように注意する。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51" name="正方形/長方形 51"/>
                        <wps:cNvSpPr/>
                        <wps:spPr>
                          <a:xfrm>
                            <a:off x="-27487"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D285B" w14:textId="77777777" w:rsidR="004D6F74" w:rsidRPr="00025B0D" w:rsidRDefault="004D6F74" w:rsidP="004D6F7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641AD4B" wp14:editId="30A20A16">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E199D9" id="グループ化 49" o:spid="_x0000_s1032" style="position:absolute;left:0;text-align:left;margin-left:10pt;margin-top:10.3pt;width:257pt;height:33.5pt;z-index:251652608;mso-width-relative:margin;mso-height-relative:margin" coordorigin="-274,-651" coordsize="19101,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">
                <v:rect id="正方形/長方形 50" o:spid="_x0000_s1033" style="position:absolute;left:238;top:-651;width:18588;height:4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" filled="f" stroked="f" strokeweight="1pt">
                  <v:textbox inset="8mm,0,0,0">
                    <w:txbxContent>
                      <w:p w14:paraId="59F79991" w14:textId="514A0AAD" w:rsidR="005F5EA6" w:rsidRPr="005F5EA6" w:rsidRDefault="005F5EA6" w:rsidP="004D6F74">
                        <w:pPr>
                          <w:snapToGrid w:val="0"/>
                          <w:spacing w:line="280" w:lineRule="exact"/>
                          <w:ind w:left="180" w:hangingChars="100" w:hanging="180"/>
                          <w:jc w:val="left"/>
                          <w:rPr>
                            <w:rFonts w:asciiTheme="majorEastAsia" w:eastAsiaTheme="majorEastAsia" w:hAnsiTheme="majorEastAsia"/>
                            <w:color w:val="FF3300"/>
                            <w:sz w:val="18"/>
                          </w:rPr>
                        </w:pPr>
                        <w:r>
                          <w:rPr>
                            <w:rFonts w:asciiTheme="majorEastAsia" w:eastAsiaTheme="majorEastAsia" w:hAnsiTheme="majorEastAsia" w:hint="eastAsia"/>
                            <w:color w:val="FF3300"/>
                            <w:sz w:val="18"/>
                          </w:rPr>
                          <w:t>・</w:t>
                        </w:r>
                        <w:r w:rsidRPr="00147EB7">
                          <w:rPr>
                            <w:rFonts w:asciiTheme="majorEastAsia" w:eastAsiaTheme="majorEastAsia" w:hAnsiTheme="majorEastAsia" w:hint="eastAsia"/>
                            <w:color w:val="FF0000"/>
                            <w:sz w:val="18"/>
                            <w:szCs w:val="18"/>
                          </w:rPr>
                          <w:t>紙が燃えることがあるので，光の集まる部分を小さくしたままにしないように注意する。</w:t>
                        </w:r>
                      </w:p>
                    </w:txbxContent>
                  </v:textbox>
                </v:rect>
                <v:rect id="正方形/長方形 51" o:spid="_x0000_s1034" style="position:absolute;left:-274;width:2541;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" filled="f" stroked="f" strokeweight="1pt">
                  <v:textbox inset="0,0,0,0">
                    <w:txbxContent>
                      <w:p w14:paraId="73DD285B" w14:textId="77777777" w:rsidR="004D6F74" w:rsidRPr="00025B0D" w:rsidRDefault="004D6F74" w:rsidP="004D6F74">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5641AD4B" wp14:editId="30A20A16">
                              <wp:extent cx="231697" cy="288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B231E59" w14:textId="6BBEC8FC" w:rsidR="00147EB7" w:rsidRPr="0026052A" w:rsidRDefault="00147EB7" w:rsidP="005F5EA6">
      <w:pPr>
        <w:snapToGrid w:val="0"/>
        <w:spacing w:beforeLines="25" w:before="90"/>
        <w:ind w:left="360" w:hangingChars="200" w:hanging="360"/>
        <w:rPr>
          <w:rFonts w:ascii="ＭＳ ゴシック" w:eastAsia="ＭＳ ゴシック" w:hAnsi="ＭＳ ゴシック"/>
          <w:sz w:val="18"/>
          <w:szCs w:val="18"/>
        </w:rPr>
      </w:pPr>
    </w:p>
    <w:p w14:paraId="51F84526" w14:textId="33A5EF00" w:rsidR="004572D3" w:rsidRDefault="004572D3" w:rsidP="005F5EA6">
      <w:pPr>
        <w:snapToGrid w:val="0"/>
        <w:spacing w:beforeLines="25" w:before="90"/>
        <w:rPr>
          <w:rFonts w:ascii="ＭＳ ゴシック" w:eastAsia="ＭＳ ゴシック" w:hAnsi="ＭＳ ゴシック"/>
          <w:sz w:val="18"/>
          <w:szCs w:val="18"/>
        </w:rPr>
      </w:pPr>
    </w:p>
    <w:p w14:paraId="7FCEA0EC" w14:textId="77777777" w:rsidR="007622E1" w:rsidRPr="0026052A" w:rsidRDefault="007622E1" w:rsidP="005F5EA6">
      <w:pPr>
        <w:snapToGrid w:val="0"/>
        <w:spacing w:beforeLines="25" w:before="9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4C104C" w:rsidRPr="0026052A" w14:paraId="3B8394D5" w14:textId="77777777" w:rsidTr="00147EB7">
        <w:trPr>
          <w:trHeight w:val="340"/>
        </w:trPr>
        <w:tc>
          <w:tcPr>
            <w:tcW w:w="1020" w:type="dxa"/>
            <w:tcBorders>
              <w:right w:val="single" w:sz="4" w:space="0" w:color="000000" w:themeColor="text1"/>
            </w:tcBorders>
            <w:shd w:val="clear" w:color="auto" w:fill="FFC000"/>
            <w:vAlign w:val="center"/>
          </w:tcPr>
          <w:p w14:paraId="529CE089" w14:textId="77777777" w:rsidR="004C104C" w:rsidRPr="0026052A" w:rsidRDefault="004C104C" w:rsidP="00417973">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ステップ２</w:t>
            </w:r>
          </w:p>
        </w:tc>
        <w:tc>
          <w:tcPr>
            <w:tcW w:w="8334" w:type="dxa"/>
            <w:tcBorders>
              <w:left w:val="single" w:sz="4" w:space="0" w:color="000000" w:themeColor="text1"/>
            </w:tcBorders>
            <w:vAlign w:val="center"/>
          </w:tcPr>
          <w:p w14:paraId="675ED0F7" w14:textId="77777777" w:rsidR="004C104C" w:rsidRPr="0026052A" w:rsidRDefault="00147EB7" w:rsidP="00417973">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装置を組み立てる</w:t>
            </w:r>
          </w:p>
        </w:tc>
      </w:tr>
    </w:tbl>
    <w:p w14:paraId="69F91D36" w14:textId="77777777" w:rsidR="00B92842" w:rsidRPr="0026052A" w:rsidRDefault="00B92842" w:rsidP="005F5EA6">
      <w:pPr>
        <w:snapToGrid w:val="0"/>
        <w:spacing w:beforeLines="25" w:before="90"/>
        <w:ind w:left="360" w:hangingChars="200" w:hanging="36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bdr w:val="single" w:sz="4" w:space="0" w:color="auto"/>
        </w:rPr>
        <w:t>２</w:t>
      </w:r>
      <w:r w:rsidR="004C104C" w:rsidRPr="0026052A">
        <w:rPr>
          <w:rFonts w:ascii="ＭＳ ゴシック" w:eastAsia="ＭＳ ゴシック" w:hAnsi="ＭＳ ゴシック" w:hint="eastAsia"/>
          <w:sz w:val="18"/>
          <w:szCs w:val="18"/>
        </w:rPr>
        <w:t xml:space="preserve">　</w:t>
      </w:r>
      <w:r w:rsidRPr="0026052A">
        <w:rPr>
          <w:rFonts w:ascii="ＭＳ ゴシック" w:eastAsia="ＭＳ ゴシック" w:hAnsi="ＭＳ ゴシック" w:hint="eastAsia"/>
          <w:sz w:val="18"/>
          <w:szCs w:val="18"/>
        </w:rPr>
        <w:t>光学台の中心に凸レンズを固定する。</w:t>
      </w:r>
    </w:p>
    <w:p w14:paraId="14E299B4" w14:textId="2A2D0060" w:rsidR="00D76529" w:rsidRPr="0026052A" w:rsidRDefault="0084181D" w:rsidP="007622E1">
      <w:pPr>
        <w:snapToGrid w:val="0"/>
        <w:ind w:left="330" w:rightChars="1200" w:right="2520" w:hangingChars="150" w:hanging="330"/>
        <w:rPr>
          <w:rFonts w:ascii="ＭＳ ゴシック" w:eastAsia="ＭＳ ゴシック" w:hAnsi="ＭＳ ゴシック"/>
          <w:sz w:val="18"/>
          <w:szCs w:val="18"/>
        </w:rPr>
      </w:pPr>
      <w:r w:rsidRPr="0026052A">
        <w:rPr>
          <w:rFonts w:ascii="ＭＳ ゴシック" w:eastAsia="ＭＳ ゴシック" w:hAnsi="ＭＳ ゴシック"/>
          <w:noProof/>
          <w:sz w:val="22"/>
        </w:rPr>
        <w:drawing>
          <wp:anchor distT="0" distB="0" distL="114300" distR="114300" simplePos="0" relativeHeight="251663872" behindDoc="1" locked="0" layoutInCell="1" allowOverlap="1" wp14:anchorId="75E5FBE0" wp14:editId="4D1456A8">
            <wp:simplePos x="0" y="0"/>
            <wp:positionH relativeFrom="column">
              <wp:posOffset>412115</wp:posOffset>
            </wp:positionH>
            <wp:positionV relativeFrom="paragraph">
              <wp:posOffset>216535</wp:posOffset>
            </wp:positionV>
            <wp:extent cx="4853305" cy="2202815"/>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48-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53305" cy="2202815"/>
                    </a:xfrm>
                    <a:prstGeom prst="rect">
                      <a:avLst/>
                    </a:prstGeom>
                  </pic:spPr>
                </pic:pic>
              </a:graphicData>
            </a:graphic>
            <wp14:sizeRelH relativeFrom="margin">
              <wp14:pctWidth>0</wp14:pctWidth>
            </wp14:sizeRelH>
            <wp14:sizeRelV relativeFrom="margin">
              <wp14:pctHeight>0</wp14:pctHeight>
            </wp14:sizeRelV>
          </wp:anchor>
        </w:drawing>
      </w:r>
      <w:r w:rsidR="00B92842" w:rsidRPr="0026052A">
        <w:rPr>
          <w:rFonts w:ascii="ＭＳ ゴシック" w:eastAsia="ＭＳ ゴシック" w:hAnsi="ＭＳ ゴシック" w:hint="eastAsia"/>
          <w:sz w:val="18"/>
          <w:szCs w:val="18"/>
        </w:rPr>
        <w:t xml:space="preserve">　　焦点距離の３倍，２倍，1.5 倍，１倍，0.5 倍の位置にビニルテープで印をつけ，それぞれの位置をア，イ，ウ，エ，オとする。</w:t>
      </w:r>
    </w:p>
    <w:p w14:paraId="542F563F" w14:textId="1B743466" w:rsidR="00D76529" w:rsidRPr="00353426" w:rsidRDefault="007622E1" w:rsidP="00353426">
      <w:pPr>
        <w:snapToGrid w:val="0"/>
        <w:rPr>
          <w:rFonts w:ascii="ＭＳ ゴシック" w:eastAsia="ＭＳ ゴシック" w:hAnsi="ＭＳ ゴシック"/>
          <w:sz w:val="18"/>
          <w:szCs w:val="18"/>
        </w:rPr>
      </w:pPr>
      <w:r w:rsidRPr="0026052A">
        <w:rPr>
          <w:rFonts w:ascii="ＭＳ ゴシック" w:eastAsia="ＭＳ ゴシック" w:hAnsi="ＭＳ ゴシック"/>
          <w:noProof/>
          <w:szCs w:val="21"/>
        </w:rPr>
        <mc:AlternateContent>
          <mc:Choice Requires="wpg">
            <w:drawing>
              <wp:anchor distT="0" distB="0" distL="114300" distR="114300" simplePos="0" relativeHeight="251658752" behindDoc="0" locked="0" layoutInCell="1" allowOverlap="1" wp14:anchorId="01784D5A" wp14:editId="4FB4F210">
                <wp:simplePos x="0" y="0"/>
                <wp:positionH relativeFrom="column">
                  <wp:posOffset>88900</wp:posOffset>
                </wp:positionH>
                <wp:positionV relativeFrom="page">
                  <wp:posOffset>6807200</wp:posOffset>
                </wp:positionV>
                <wp:extent cx="2945765" cy="393700"/>
                <wp:effectExtent l="0" t="0" r="6985" b="6350"/>
                <wp:wrapNone/>
                <wp:docPr id="13" name="グループ化 13"/>
                <wp:cNvGraphicFramePr/>
                <a:graphic xmlns:a="http://schemas.openxmlformats.org/drawingml/2006/main">
                  <a:graphicData uri="http://schemas.microsoft.com/office/word/2010/wordprocessingGroup">
                    <wpg:wgp>
                      <wpg:cNvGrpSpPr/>
                      <wpg:grpSpPr>
                        <a:xfrm>
                          <a:off x="0" y="0"/>
                          <a:ext cx="2945765" cy="393700"/>
                          <a:chOff x="-27487" y="-32609"/>
                          <a:chExt cx="2081450" cy="394203"/>
                        </a:xfrm>
                      </wpg:grpSpPr>
                      <wps:wsp>
                        <wps:cNvPr id="14" name="正方形/長方形 14"/>
                        <wps:cNvSpPr/>
                        <wps:spPr>
                          <a:xfrm>
                            <a:off x="35891" y="-32609"/>
                            <a:ext cx="2018072" cy="3942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E07B4" w14:textId="77777777" w:rsidR="00D76529" w:rsidRPr="005F5EA6" w:rsidRDefault="00DF5EE1" w:rsidP="00D76529">
                              <w:pPr>
                                <w:snapToGrid w:val="0"/>
                                <w:spacing w:line="300" w:lineRule="exact"/>
                                <w:ind w:left="180" w:hangingChars="100" w:hanging="180"/>
                                <w:rPr>
                                  <w:rFonts w:ascii="ＭＳ ゴシック" w:eastAsia="ＭＳ ゴシック" w:hAnsi="ＭＳ ゴシック"/>
                                  <w:color w:val="FF0000"/>
                                  <w:sz w:val="18"/>
                                  <w:szCs w:val="18"/>
                                </w:rPr>
                              </w:pPr>
                              <w:r w:rsidRPr="005F5EA6">
                                <w:rPr>
                                  <w:rFonts w:ascii="ＭＳ ゴシック" w:eastAsia="ＭＳ ゴシック" w:hAnsi="ＭＳ ゴシック" w:hint="eastAsia"/>
                                  <w:color w:val="FF3300"/>
                                  <w:sz w:val="18"/>
                                </w:rPr>
                                <w:t>・</w:t>
                              </w:r>
                              <w:r w:rsidR="00D76529" w:rsidRPr="005F5EA6">
                                <w:rPr>
                                  <w:rFonts w:ascii="ＭＳ ゴシック" w:eastAsia="ＭＳ ゴシック" w:hAnsi="ＭＳ ゴシック" w:hint="eastAsia"/>
                                  <w:color w:val="FF0000"/>
                                  <w:sz w:val="18"/>
                                  <w:szCs w:val="18"/>
                                </w:rPr>
                                <w:t>光源に電球を使った場合，電球が熱くなるため，やけどをしないように十分注意する。</w:t>
                              </w:r>
                            </w:p>
                            <w:p w14:paraId="170A6DAB" w14:textId="77777777" w:rsidR="00D76529" w:rsidRPr="005F5EA6" w:rsidRDefault="00D76529" w:rsidP="00D76529">
                              <w:pPr>
                                <w:snapToGrid w:val="0"/>
                                <w:spacing w:line="280" w:lineRule="exact"/>
                                <w:ind w:left="180" w:hangingChars="100" w:hanging="180"/>
                                <w:jc w:val="left"/>
                                <w:rPr>
                                  <w:rFonts w:ascii="ＭＳ ゴシック" w:eastAsia="ＭＳ ゴシック" w:hAnsi="ＭＳ ゴシック"/>
                                  <w:color w:val="FF3300"/>
                                  <w:sz w:val="18"/>
                                </w:rPr>
                              </w:pP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5" name="正方形/長方形 15"/>
                        <wps:cNvSpPr/>
                        <wps:spPr>
                          <a:xfrm>
                            <a:off x="-27487"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384DAD" w14:textId="77777777" w:rsidR="00D76529" w:rsidRPr="00025B0D" w:rsidRDefault="00D76529" w:rsidP="00D7652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2F7AD264" wp14:editId="15E617B4">
                                    <wp:extent cx="231697" cy="288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784D5A" id="グループ化 13" o:spid="_x0000_s1035" style="position:absolute;left:0;text-align:left;margin-left:7pt;margin-top:536pt;width:231.95pt;height:31pt;z-index:251658752;mso-position-vertical-relative:page;mso-width-relative:margin;mso-height-relative:margin" coordorigin="-274,-326" coordsize="20814,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">
                <v:rect id="正方形/長方形 14" o:spid="_x0000_s1036" style="position:absolute;left:358;top:-326;width:20181;height:3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" filled="f" stroked="f" strokeweight="1pt">
                  <v:textbox inset="8mm,0,0,0">
                    <w:txbxContent>
                      <w:p w14:paraId="4CCE07B4" w14:textId="77777777" w:rsidR="00D76529" w:rsidRPr="005F5EA6" w:rsidRDefault="00DF5EE1" w:rsidP="00D76529">
                        <w:pPr>
                          <w:snapToGrid w:val="0"/>
                          <w:spacing w:line="300" w:lineRule="exact"/>
                          <w:ind w:left="180" w:hangingChars="100" w:hanging="180"/>
                          <w:rPr>
                            <w:rFonts w:ascii="ＭＳ ゴシック" w:eastAsia="ＭＳ ゴシック" w:hAnsi="ＭＳ ゴシック"/>
                            <w:color w:val="FF0000"/>
                            <w:sz w:val="18"/>
                            <w:szCs w:val="18"/>
                          </w:rPr>
                        </w:pPr>
                        <w:r w:rsidRPr="005F5EA6">
                          <w:rPr>
                            <w:rFonts w:ascii="ＭＳ ゴシック" w:eastAsia="ＭＳ ゴシック" w:hAnsi="ＭＳ ゴシック" w:hint="eastAsia"/>
                            <w:color w:val="FF3300"/>
                            <w:sz w:val="18"/>
                          </w:rPr>
                          <w:t>・</w:t>
                        </w:r>
                        <w:r w:rsidR="00D76529" w:rsidRPr="005F5EA6">
                          <w:rPr>
                            <w:rFonts w:ascii="ＭＳ ゴシック" w:eastAsia="ＭＳ ゴシック" w:hAnsi="ＭＳ ゴシック" w:hint="eastAsia"/>
                            <w:color w:val="FF0000"/>
                            <w:sz w:val="18"/>
                            <w:szCs w:val="18"/>
                          </w:rPr>
                          <w:t>光源に電球を使った場合，電球が熱くなるため，やけどをしないように十分注意する。</w:t>
                        </w:r>
                      </w:p>
                      <w:p w14:paraId="170A6DAB" w14:textId="77777777" w:rsidR="00D76529" w:rsidRPr="005F5EA6" w:rsidRDefault="00D76529" w:rsidP="00D76529">
                        <w:pPr>
                          <w:snapToGrid w:val="0"/>
                          <w:spacing w:line="280" w:lineRule="exact"/>
                          <w:ind w:left="180" w:hangingChars="100" w:hanging="180"/>
                          <w:jc w:val="left"/>
                          <w:rPr>
                            <w:rFonts w:ascii="ＭＳ ゴシック" w:eastAsia="ＭＳ ゴシック" w:hAnsi="ＭＳ ゴシック"/>
                            <w:color w:val="FF3300"/>
                            <w:sz w:val="18"/>
                          </w:rPr>
                        </w:pPr>
                      </w:p>
                    </w:txbxContent>
                  </v:textbox>
                </v:rect>
                <v:rect id="正方形/長方形 15" o:spid="_x0000_s1037" style="position:absolute;left:-274;width:2541;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6384DAD" w14:textId="77777777" w:rsidR="00D76529" w:rsidRPr="00025B0D" w:rsidRDefault="00D76529" w:rsidP="00D7652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2F7AD264" wp14:editId="15E617B4">
                              <wp:extent cx="231697" cy="288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w10:wrap anchory="page"/>
              </v:group>
            </w:pict>
          </mc:Fallback>
        </mc:AlternateContent>
      </w:r>
    </w:p>
    <w:p w14:paraId="370C9025" w14:textId="77777777" w:rsidR="004572D3" w:rsidRPr="00353426" w:rsidRDefault="004572D3" w:rsidP="00353426">
      <w:pPr>
        <w:snapToGrid w:val="0"/>
        <w:rPr>
          <w:rFonts w:ascii="ＭＳ ゴシック" w:eastAsia="ＭＳ ゴシック" w:hAnsi="ＭＳ ゴシック"/>
          <w:sz w:val="18"/>
          <w:szCs w:val="18"/>
        </w:rPr>
      </w:pPr>
    </w:p>
    <w:p w14:paraId="7802AC70" w14:textId="77777777" w:rsidR="00147EB7" w:rsidRPr="00353426" w:rsidRDefault="00147EB7" w:rsidP="00353426">
      <w:pPr>
        <w:snapToGrid w:val="0"/>
        <w:rPr>
          <w:rFonts w:ascii="ＭＳ ゴシック" w:eastAsia="ＭＳ ゴシック" w:hAnsi="ＭＳ ゴシック"/>
          <w:sz w:val="18"/>
          <w:szCs w:val="18"/>
        </w:rPr>
      </w:pPr>
    </w:p>
    <w:p w14:paraId="199E2C17" w14:textId="77777777" w:rsidR="00D76529" w:rsidRPr="00353426" w:rsidRDefault="00D76529" w:rsidP="00353426">
      <w:pPr>
        <w:snapToGrid w:val="0"/>
        <w:rPr>
          <w:rFonts w:ascii="ＭＳ ゴシック" w:eastAsia="ＭＳ ゴシック" w:hAnsi="ＭＳ ゴシック"/>
          <w:sz w:val="18"/>
          <w:szCs w:val="18"/>
        </w:rPr>
      </w:pPr>
    </w:p>
    <w:p w14:paraId="640E3B4E" w14:textId="77777777" w:rsidR="00D76529" w:rsidRPr="00353426" w:rsidRDefault="00D76529" w:rsidP="00353426">
      <w:pPr>
        <w:snapToGrid w:val="0"/>
        <w:rPr>
          <w:rFonts w:ascii="ＭＳ ゴシック" w:eastAsia="ＭＳ ゴシック" w:hAnsi="ＭＳ ゴシック"/>
          <w:sz w:val="18"/>
          <w:szCs w:val="18"/>
        </w:rPr>
      </w:pPr>
    </w:p>
    <w:p w14:paraId="11060E15" w14:textId="77777777" w:rsidR="00D76529" w:rsidRPr="00353426" w:rsidRDefault="00D76529" w:rsidP="00353426">
      <w:pPr>
        <w:snapToGrid w:val="0"/>
        <w:rPr>
          <w:rFonts w:ascii="ＭＳ ゴシック" w:eastAsia="ＭＳ ゴシック" w:hAnsi="ＭＳ ゴシック"/>
          <w:sz w:val="18"/>
          <w:szCs w:val="18"/>
        </w:rPr>
      </w:pPr>
    </w:p>
    <w:p w14:paraId="305700F0" w14:textId="77777777" w:rsidR="00D76529" w:rsidRPr="00353426" w:rsidRDefault="00D76529" w:rsidP="00353426">
      <w:pPr>
        <w:snapToGrid w:val="0"/>
        <w:rPr>
          <w:rFonts w:ascii="ＭＳ ゴシック" w:eastAsia="ＭＳ ゴシック" w:hAnsi="ＭＳ ゴシック"/>
          <w:sz w:val="18"/>
          <w:szCs w:val="18"/>
        </w:rPr>
      </w:pPr>
    </w:p>
    <w:p w14:paraId="14CBD1B4" w14:textId="0AE2EDDE" w:rsidR="00D76529" w:rsidRPr="00353426" w:rsidRDefault="00D76529" w:rsidP="00353426">
      <w:pPr>
        <w:snapToGrid w:val="0"/>
        <w:rPr>
          <w:rFonts w:ascii="ＭＳ ゴシック" w:eastAsia="ＭＳ ゴシック" w:hAnsi="ＭＳ ゴシック"/>
          <w:sz w:val="18"/>
          <w:szCs w:val="18"/>
        </w:rPr>
      </w:pPr>
    </w:p>
    <w:p w14:paraId="3ECC1AB7" w14:textId="71F0167F" w:rsidR="005F5EA6" w:rsidRDefault="005F5EA6" w:rsidP="00353426">
      <w:pPr>
        <w:snapToGrid w:val="0"/>
        <w:rPr>
          <w:rFonts w:ascii="ＭＳ ゴシック" w:eastAsia="ＭＳ ゴシック" w:hAnsi="ＭＳ ゴシック"/>
          <w:sz w:val="18"/>
          <w:szCs w:val="18"/>
        </w:rPr>
      </w:pPr>
    </w:p>
    <w:p w14:paraId="229C0598" w14:textId="568F4AA5" w:rsidR="00353426" w:rsidRDefault="00353426" w:rsidP="00353426">
      <w:pPr>
        <w:snapToGrid w:val="0"/>
        <w:rPr>
          <w:rFonts w:ascii="ＭＳ ゴシック" w:eastAsia="ＭＳ ゴシック" w:hAnsi="ＭＳ ゴシック"/>
          <w:sz w:val="18"/>
          <w:szCs w:val="18"/>
        </w:rPr>
      </w:pPr>
    </w:p>
    <w:p w14:paraId="522F7F25" w14:textId="032D9B2B" w:rsidR="00353426" w:rsidRDefault="00353426" w:rsidP="00353426">
      <w:pPr>
        <w:snapToGrid w:val="0"/>
        <w:rPr>
          <w:rFonts w:ascii="ＭＳ ゴシック" w:eastAsia="ＭＳ ゴシック" w:hAnsi="ＭＳ ゴシック"/>
          <w:sz w:val="18"/>
          <w:szCs w:val="18"/>
        </w:rPr>
      </w:pPr>
    </w:p>
    <w:p w14:paraId="07A6633E" w14:textId="1539F1DC" w:rsidR="00353426" w:rsidRDefault="00353426" w:rsidP="00353426">
      <w:pPr>
        <w:snapToGrid w:val="0"/>
        <w:rPr>
          <w:rFonts w:ascii="ＭＳ ゴシック" w:eastAsia="ＭＳ ゴシック" w:hAnsi="ＭＳ ゴシック"/>
          <w:sz w:val="18"/>
          <w:szCs w:val="18"/>
        </w:rPr>
      </w:pPr>
    </w:p>
    <w:p w14:paraId="6B002F18" w14:textId="77777777" w:rsidR="00353426" w:rsidRPr="00353426" w:rsidRDefault="00353426" w:rsidP="00353426">
      <w:pPr>
        <w:snapToGrid w:val="0"/>
        <w:rPr>
          <w:rFonts w:ascii="ＭＳ ゴシック" w:eastAsia="ＭＳ ゴシック" w:hAnsi="ＭＳ ゴシック"/>
          <w:sz w:val="18"/>
          <w:szCs w:val="18"/>
        </w:rPr>
      </w:pPr>
    </w:p>
    <w:p w14:paraId="6A38AA0C" w14:textId="77777777" w:rsidR="0084181D" w:rsidRPr="00353426" w:rsidRDefault="0084181D" w:rsidP="00353426">
      <w:pPr>
        <w:snapToGrid w:val="0"/>
        <w:spacing w:line="160" w:lineRule="exact"/>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8334"/>
      </w:tblGrid>
      <w:tr w:rsidR="00991391" w:rsidRPr="0026052A" w14:paraId="6C06BD5F" w14:textId="77777777" w:rsidTr="00F259F5">
        <w:trPr>
          <w:trHeight w:val="340"/>
        </w:trPr>
        <w:tc>
          <w:tcPr>
            <w:tcW w:w="1020" w:type="dxa"/>
            <w:tcBorders>
              <w:right w:val="single" w:sz="4" w:space="0" w:color="000000" w:themeColor="text1"/>
            </w:tcBorders>
            <w:shd w:val="clear" w:color="auto" w:fill="FFC000"/>
            <w:vAlign w:val="center"/>
          </w:tcPr>
          <w:p w14:paraId="3A36904A" w14:textId="77777777" w:rsidR="00991391" w:rsidRPr="0026052A" w:rsidRDefault="00991391" w:rsidP="00773A31">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ステップ３</w:t>
            </w:r>
          </w:p>
        </w:tc>
        <w:tc>
          <w:tcPr>
            <w:tcW w:w="8334" w:type="dxa"/>
            <w:tcBorders>
              <w:left w:val="single" w:sz="4" w:space="0" w:color="000000" w:themeColor="text1"/>
            </w:tcBorders>
            <w:vAlign w:val="center"/>
          </w:tcPr>
          <w:p w14:paraId="5A4A3601" w14:textId="77777777" w:rsidR="00991391" w:rsidRPr="0026052A" w:rsidRDefault="00991391" w:rsidP="00773A31">
            <w:pPr>
              <w:snapToGrid w:val="0"/>
              <w:ind w:leftChars="20" w:left="42"/>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物体を置いて像を調べる</w:t>
            </w:r>
          </w:p>
        </w:tc>
      </w:tr>
    </w:tbl>
    <w:p w14:paraId="490B3A5E" w14:textId="77777777" w:rsidR="00991391" w:rsidRPr="0026052A" w:rsidRDefault="00991391" w:rsidP="005F5EA6">
      <w:pPr>
        <w:snapToGrid w:val="0"/>
        <w:spacing w:beforeLines="25" w:before="90"/>
        <w:ind w:left="360" w:hangingChars="200" w:hanging="360"/>
        <w:rPr>
          <w:rFonts w:ascii="ＭＳ ゴシック" w:eastAsia="ＭＳ ゴシック" w:hAnsi="ＭＳ ゴシック"/>
          <w:sz w:val="18"/>
          <w:szCs w:val="18"/>
        </w:rPr>
      </w:pPr>
      <w:r w:rsidRPr="0026052A">
        <w:rPr>
          <w:rFonts w:ascii="ＭＳ ゴシック" w:eastAsia="ＭＳ ゴシック" w:hAnsi="ＭＳ ゴシック" w:hint="eastAsia"/>
          <w:noProof/>
          <w:sz w:val="18"/>
          <w:szCs w:val="18"/>
        </w:rPr>
        <w:drawing>
          <wp:anchor distT="0" distB="0" distL="114300" distR="114300" simplePos="0" relativeHeight="251655680" behindDoc="1" locked="0" layoutInCell="1" allowOverlap="1" wp14:anchorId="42B96683" wp14:editId="5D9E7725">
            <wp:simplePos x="0" y="0"/>
            <wp:positionH relativeFrom="column">
              <wp:posOffset>3550285</wp:posOffset>
            </wp:positionH>
            <wp:positionV relativeFrom="paragraph">
              <wp:posOffset>79375</wp:posOffset>
            </wp:positionV>
            <wp:extent cx="2372400" cy="1794600"/>
            <wp:effectExtent l="0" t="0" r="8890" b="0"/>
            <wp:wrapTight wrapText="bothSides">
              <wp:wrapPolygon edited="0">
                <wp:start x="0" y="0"/>
                <wp:lineTo x="0" y="21325"/>
                <wp:lineTo x="21507" y="21325"/>
                <wp:lineTo x="21507"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4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2400" cy="1794600"/>
                    </a:xfrm>
                    <a:prstGeom prst="rect">
                      <a:avLst/>
                    </a:prstGeom>
                  </pic:spPr>
                </pic:pic>
              </a:graphicData>
            </a:graphic>
            <wp14:sizeRelH relativeFrom="margin">
              <wp14:pctWidth>0</wp14:pctWidth>
            </wp14:sizeRelH>
            <wp14:sizeRelV relativeFrom="margin">
              <wp14:pctHeight>0</wp14:pctHeight>
            </wp14:sizeRelV>
          </wp:anchor>
        </w:drawing>
      </w:r>
      <w:r w:rsidRPr="0026052A">
        <w:rPr>
          <w:rFonts w:ascii="ＭＳ ゴシック" w:eastAsia="ＭＳ ゴシック" w:hAnsi="ＭＳ ゴシック" w:hint="eastAsia"/>
          <w:sz w:val="18"/>
          <w:szCs w:val="18"/>
          <w:bdr w:val="single" w:sz="4" w:space="0" w:color="auto"/>
        </w:rPr>
        <w:t>３</w:t>
      </w:r>
      <w:r w:rsidRPr="0026052A">
        <w:rPr>
          <w:rFonts w:ascii="ＭＳ ゴシック" w:eastAsia="ＭＳ ゴシック" w:hAnsi="ＭＳ ゴシック" w:hint="eastAsia"/>
          <w:sz w:val="18"/>
          <w:szCs w:val="18"/>
        </w:rPr>
        <w:t xml:space="preserve">　物体をア（焦点距離の３倍）の位置に置き，スクリーン側から凸レンズを見たときに像が見えるかどうかを調べる。</w:t>
      </w:r>
    </w:p>
    <w:p w14:paraId="4ECB06B5" w14:textId="77777777" w:rsidR="00991391" w:rsidRPr="0026052A" w:rsidRDefault="00991391" w:rsidP="005F5EA6">
      <w:pPr>
        <w:snapToGrid w:val="0"/>
        <w:spacing w:beforeLines="25" w:before="90"/>
        <w:ind w:left="360" w:hangingChars="200" w:hanging="36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bdr w:val="single" w:sz="4" w:space="0" w:color="auto"/>
        </w:rPr>
        <w:t>４</w:t>
      </w:r>
      <w:r w:rsidRPr="0026052A">
        <w:rPr>
          <w:rFonts w:ascii="ＭＳ ゴシック" w:eastAsia="ＭＳ ゴシック" w:hAnsi="ＭＳ ゴシック" w:hint="eastAsia"/>
          <w:sz w:val="18"/>
          <w:szCs w:val="18"/>
        </w:rPr>
        <w:t xml:space="preserve">　スクリーンを立てて右の図のように動かし，凸レンズとスクリーンとの距離を調整して，スクリーンに像が映るかどうかを調べる。像が映ったら，そのときの像の向きと，凸レンズとスクリーンとの距離，スクリーンに映った像の大きさを調べる。</w:t>
      </w:r>
    </w:p>
    <w:p w14:paraId="5DCD306F" w14:textId="77777777" w:rsidR="00991391" w:rsidRPr="0026052A" w:rsidRDefault="00991391" w:rsidP="005F5EA6">
      <w:pPr>
        <w:snapToGrid w:val="0"/>
        <w:spacing w:beforeLines="25" w:before="90"/>
        <w:ind w:left="360" w:hangingChars="200" w:hanging="36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bdr w:val="single" w:sz="4" w:space="0" w:color="auto"/>
        </w:rPr>
        <w:t>５</w:t>
      </w:r>
      <w:r w:rsidRPr="0026052A">
        <w:rPr>
          <w:rFonts w:ascii="ＭＳ ゴシック" w:eastAsia="ＭＳ ゴシック" w:hAnsi="ＭＳ ゴシック" w:hint="eastAsia"/>
          <w:sz w:val="18"/>
          <w:szCs w:val="18"/>
        </w:rPr>
        <w:t xml:space="preserve">　物体をイ（焦点距離の２倍），ウ（焦点距離の1.5 倍），エ（焦点距離），オ（焦点距離の0.5 倍）の位置に置き， </w:t>
      </w:r>
      <w:r w:rsidRPr="0026052A">
        <w:rPr>
          <w:rFonts w:ascii="ＭＳ ゴシック" w:eastAsia="ＭＳ ゴシック" w:hAnsi="ＭＳ ゴシック" w:hint="eastAsia"/>
          <w:sz w:val="18"/>
          <w:szCs w:val="18"/>
          <w:bdr w:val="single" w:sz="4" w:space="0" w:color="auto"/>
        </w:rPr>
        <w:t>３</w:t>
      </w:r>
      <w:r w:rsidRPr="0026052A">
        <w:rPr>
          <w:rFonts w:ascii="ＭＳ ゴシック" w:eastAsia="ＭＳ ゴシック" w:hAnsi="ＭＳ ゴシック" w:hint="eastAsia"/>
          <w:sz w:val="18"/>
          <w:szCs w:val="18"/>
        </w:rPr>
        <w:t xml:space="preserve"> </w:t>
      </w:r>
      <w:r w:rsidRPr="0026052A">
        <w:rPr>
          <w:rFonts w:ascii="ＭＳ ゴシック" w:eastAsia="ＭＳ ゴシック" w:hAnsi="ＭＳ ゴシック" w:hint="eastAsia"/>
          <w:sz w:val="18"/>
          <w:szCs w:val="18"/>
          <w:bdr w:val="single" w:sz="4" w:space="0" w:color="auto"/>
        </w:rPr>
        <w:t>４</w:t>
      </w:r>
      <w:r w:rsidRPr="0026052A">
        <w:rPr>
          <w:rFonts w:ascii="ＭＳ ゴシック" w:eastAsia="ＭＳ ゴシック" w:hAnsi="ＭＳ ゴシック" w:hint="eastAsia"/>
          <w:sz w:val="18"/>
          <w:szCs w:val="18"/>
        </w:rPr>
        <w:t>と同様に調べる。</w:t>
      </w:r>
    </w:p>
    <w:p w14:paraId="23C7F4A2" w14:textId="77777777" w:rsidR="00991391" w:rsidRPr="0026052A" w:rsidRDefault="00991391" w:rsidP="005F5EA6">
      <w:pPr>
        <w:snapToGrid w:val="0"/>
        <w:spacing w:beforeLines="25" w:before="90"/>
        <w:ind w:left="440" w:hangingChars="200" w:hanging="440"/>
        <w:rPr>
          <w:rFonts w:ascii="ＭＳ ゴシック" w:eastAsia="ＭＳ ゴシック" w:hAnsi="ＭＳ ゴシック"/>
          <w:sz w:val="22"/>
        </w:rPr>
      </w:pPr>
    </w:p>
    <w:p w14:paraId="4900AA51" w14:textId="77777777" w:rsidR="00673E8D" w:rsidRPr="0026052A" w:rsidRDefault="004D6F74" w:rsidP="00673E8D">
      <w:pPr>
        <w:snapToGrid w:val="0"/>
        <w:spacing w:line="240" w:lineRule="exact"/>
        <w:rPr>
          <w:rFonts w:ascii="ＭＳ ゴシック" w:eastAsia="ＭＳ ゴシック" w:hAnsi="ＭＳ ゴシック"/>
          <w:sz w:val="22"/>
        </w:rPr>
      </w:pPr>
      <w:r w:rsidRPr="0026052A">
        <w:rPr>
          <w:rFonts w:ascii="ＭＳ ゴシック" w:eastAsia="ＭＳ ゴシック" w:hAnsi="ＭＳ ゴシック" w:hint="eastAsia"/>
          <w:sz w:val="22"/>
        </w:rPr>
        <w:t>【結果の記録】</w:t>
      </w:r>
    </w:p>
    <w:p w14:paraId="3992B97F" w14:textId="77777777" w:rsidR="004D6F74" w:rsidRPr="0026052A" w:rsidRDefault="00991391" w:rsidP="006A426A">
      <w:pPr>
        <w:snapToGrid w:val="0"/>
        <w:spacing w:afterLines="10" w:after="36" w:line="240" w:lineRule="exac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凸レンズと物体との距離と像の見え方</w:t>
      </w:r>
    </w:p>
    <w:tbl>
      <w:tblPr>
        <w:tblStyle w:val="a3"/>
        <w:tblW w:w="9525" w:type="dxa"/>
        <w:tblCellMar>
          <w:left w:w="0" w:type="dxa"/>
          <w:right w:w="0" w:type="dxa"/>
        </w:tblCellMar>
        <w:tblLook w:val="04A0" w:firstRow="1" w:lastRow="0" w:firstColumn="1" w:lastColumn="0" w:noHBand="0" w:noVBand="1"/>
      </w:tblPr>
      <w:tblGrid>
        <w:gridCol w:w="2098"/>
        <w:gridCol w:w="1417"/>
        <w:gridCol w:w="1474"/>
        <w:gridCol w:w="1474"/>
        <w:gridCol w:w="1531"/>
        <w:gridCol w:w="1531"/>
      </w:tblGrid>
      <w:tr w:rsidR="00991391" w:rsidRPr="0026052A" w14:paraId="01886D40" w14:textId="77777777" w:rsidTr="00BB4165">
        <w:trPr>
          <w:trHeight w:val="680"/>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CE30F55" w14:textId="77777777" w:rsidR="00991391" w:rsidRPr="0026052A" w:rsidRDefault="00991391" w:rsidP="00991391">
            <w:pPr>
              <w:snapToGrid w:val="0"/>
              <w:spacing w:line="200" w:lineRule="exact"/>
              <w:ind w:leftChars="100" w:left="210" w:rightChars="100" w:right="210"/>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物体の位置</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013AF"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凸レンズと</w:t>
            </w:r>
          </w:p>
          <w:p w14:paraId="728FF850"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shd w:val="pct15" w:color="auto" w:fill="FFFFFF"/>
              </w:rPr>
            </w:pPr>
            <w:r w:rsidRPr="0026052A">
              <w:rPr>
                <w:rFonts w:ascii="ＭＳ ゴシック" w:eastAsia="ＭＳ ゴシック" w:hAnsi="ＭＳ ゴシック" w:hint="eastAsia"/>
                <w:sz w:val="18"/>
                <w:szCs w:val="18"/>
              </w:rPr>
              <w:t>物体との距離〔cm〕</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83609CE"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凸レンズを</w:t>
            </w:r>
          </w:p>
          <w:p w14:paraId="6C22D74F"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通して見た</w:t>
            </w:r>
          </w:p>
          <w:p w14:paraId="0FAAE9BD"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shd w:val="pct15" w:color="auto" w:fill="FFFFFF"/>
              </w:rPr>
            </w:pPr>
            <w:r w:rsidRPr="0026052A">
              <w:rPr>
                <w:rFonts w:ascii="ＭＳ ゴシック" w:eastAsia="ＭＳ ゴシック" w:hAnsi="ＭＳ ゴシック" w:hint="eastAsia"/>
                <w:sz w:val="18"/>
                <w:szCs w:val="18"/>
              </w:rPr>
              <w:t>像の向き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D5AAD6"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スクリーンに</w:t>
            </w:r>
          </w:p>
          <w:p w14:paraId="6207AFE7"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映った</w:t>
            </w:r>
          </w:p>
          <w:p w14:paraId="5BF41ACA"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shd w:val="pct15" w:color="auto" w:fill="FFFFFF"/>
              </w:rPr>
            </w:pPr>
            <w:r w:rsidRPr="0026052A">
              <w:rPr>
                <w:rFonts w:ascii="ＭＳ ゴシック" w:eastAsia="ＭＳ ゴシック" w:hAnsi="ＭＳ ゴシック" w:hint="eastAsia"/>
                <w:sz w:val="18"/>
                <w:szCs w:val="18"/>
              </w:rPr>
              <w:t>像の向き</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EB4AA79"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凸レンズと</w:t>
            </w:r>
          </w:p>
          <w:p w14:paraId="33FCBDCC"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shd w:val="pct15" w:color="auto" w:fill="FFFFFF"/>
              </w:rPr>
            </w:pPr>
            <w:r w:rsidRPr="0026052A">
              <w:rPr>
                <w:rFonts w:ascii="ＭＳ ゴシック" w:eastAsia="ＭＳ ゴシック" w:hAnsi="ＭＳ ゴシック" w:hint="eastAsia"/>
                <w:sz w:val="18"/>
                <w:szCs w:val="18"/>
              </w:rPr>
              <w:t>スクリーンとの距離〔cm〕</w:t>
            </w:r>
          </w:p>
        </w:tc>
        <w:tc>
          <w:tcPr>
            <w:tcW w:w="1531" w:type="dxa"/>
            <w:tcBorders>
              <w:top w:val="single" w:sz="4" w:space="0" w:color="auto"/>
              <w:left w:val="single" w:sz="4" w:space="0" w:color="auto"/>
              <w:bottom w:val="single" w:sz="4" w:space="0" w:color="auto"/>
              <w:right w:val="single" w:sz="4" w:space="0" w:color="auto"/>
            </w:tcBorders>
            <w:vAlign w:val="center"/>
          </w:tcPr>
          <w:p w14:paraId="020A0CC9" w14:textId="77777777" w:rsidR="00BB4165"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スクリーンに</w:t>
            </w:r>
          </w:p>
          <w:p w14:paraId="56992E0B"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映った像の</w:t>
            </w:r>
          </w:p>
          <w:p w14:paraId="4D885096" w14:textId="77777777" w:rsidR="00991391" w:rsidRPr="0026052A" w:rsidRDefault="00991391" w:rsidP="00991391">
            <w:pPr>
              <w:snapToGrid w:val="0"/>
              <w:spacing w:line="200" w:lineRule="exact"/>
              <w:ind w:leftChars="50" w:left="105" w:rightChars="50" w:right="105"/>
              <w:jc w:val="center"/>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大きさ〔cm〕</w:t>
            </w:r>
          </w:p>
        </w:tc>
      </w:tr>
      <w:tr w:rsidR="00991391" w:rsidRPr="0026052A" w14:paraId="7171B91D" w14:textId="77777777" w:rsidTr="00DD7DA9">
        <w:trPr>
          <w:trHeight w:val="567"/>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9D3F329" w14:textId="77777777" w:rsidR="00991391" w:rsidRPr="0026052A" w:rsidRDefault="00991391" w:rsidP="00DD7DA9">
            <w:pPr>
              <w:snapToGrid w:val="0"/>
              <w:spacing w:line="240" w:lineRule="exact"/>
              <w:ind w:leftChars="50" w:left="105"/>
              <w:jc w:val="lef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ア（焦点距離の３倍）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4D9B"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2C1ECDB"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4A85439"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8B3BDD6"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vAlign w:val="center"/>
          </w:tcPr>
          <w:p w14:paraId="32869E40"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r>
      <w:tr w:rsidR="00991391" w:rsidRPr="0026052A" w14:paraId="4C753FF0" w14:textId="77777777" w:rsidTr="00DD7DA9">
        <w:trPr>
          <w:trHeight w:val="567"/>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792C2" w14:textId="77777777" w:rsidR="00991391" w:rsidRPr="0026052A" w:rsidRDefault="00991391" w:rsidP="00DD7DA9">
            <w:pPr>
              <w:snapToGrid w:val="0"/>
              <w:spacing w:line="240" w:lineRule="exact"/>
              <w:ind w:leftChars="50" w:left="105"/>
              <w:jc w:val="lef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イ（焦点距離の２倍）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25F4D2"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22DD5AF"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36B79A9"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D270F20"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vAlign w:val="center"/>
          </w:tcPr>
          <w:p w14:paraId="0E7C2A73"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r>
      <w:tr w:rsidR="00991391" w:rsidRPr="0026052A" w14:paraId="4B40ABAA" w14:textId="77777777" w:rsidTr="00DD7DA9">
        <w:trPr>
          <w:trHeight w:val="567"/>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22C2F0" w14:textId="77777777" w:rsidR="00991391" w:rsidRPr="0026052A" w:rsidRDefault="00991391" w:rsidP="00DD7DA9">
            <w:pPr>
              <w:snapToGrid w:val="0"/>
              <w:spacing w:line="240" w:lineRule="exact"/>
              <w:ind w:leftChars="50" w:left="105"/>
              <w:jc w:val="lef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ウ（焦点距離の1.5倍）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9D487A"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0DF2619E"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6979017"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F7F83D8"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vAlign w:val="center"/>
          </w:tcPr>
          <w:p w14:paraId="79F1C5DD"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r>
      <w:tr w:rsidR="00991391" w:rsidRPr="0026052A" w14:paraId="4BC6B295" w14:textId="77777777" w:rsidTr="00DD7DA9">
        <w:trPr>
          <w:trHeight w:val="567"/>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0686AE" w14:textId="77777777" w:rsidR="00991391" w:rsidRPr="0026052A" w:rsidRDefault="00991391" w:rsidP="00DD7DA9">
            <w:pPr>
              <w:snapToGrid w:val="0"/>
              <w:spacing w:line="240" w:lineRule="exact"/>
              <w:ind w:leftChars="50" w:left="105"/>
              <w:jc w:val="lef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エ（焦点距離）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98699"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F5D56B4"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D3F6EE"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0B4E380"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vAlign w:val="center"/>
          </w:tcPr>
          <w:p w14:paraId="56887393"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r>
      <w:tr w:rsidR="00991391" w:rsidRPr="0026052A" w14:paraId="629A53E1" w14:textId="77777777" w:rsidTr="00DD7DA9">
        <w:trPr>
          <w:trHeight w:val="567"/>
        </w:trPr>
        <w:tc>
          <w:tcPr>
            <w:tcW w:w="209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0BDD25A" w14:textId="77777777" w:rsidR="00991391" w:rsidRPr="0026052A" w:rsidRDefault="00991391" w:rsidP="00DD7DA9">
            <w:pPr>
              <w:snapToGrid w:val="0"/>
              <w:spacing w:line="240" w:lineRule="exact"/>
              <w:ind w:leftChars="50" w:left="105"/>
              <w:jc w:val="left"/>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オ（焦点距離の0.5倍）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3B8077"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EBC30CB"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4A8B43C"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7174F7F"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c>
          <w:tcPr>
            <w:tcW w:w="1531" w:type="dxa"/>
            <w:tcBorders>
              <w:top w:val="single" w:sz="4" w:space="0" w:color="auto"/>
              <w:left w:val="single" w:sz="4" w:space="0" w:color="auto"/>
              <w:bottom w:val="single" w:sz="4" w:space="0" w:color="auto"/>
              <w:right w:val="single" w:sz="4" w:space="0" w:color="auto"/>
            </w:tcBorders>
            <w:vAlign w:val="center"/>
          </w:tcPr>
          <w:p w14:paraId="24516B9E" w14:textId="77777777" w:rsidR="00991391" w:rsidRPr="0026052A" w:rsidRDefault="00991391" w:rsidP="00DD7DA9">
            <w:pPr>
              <w:snapToGrid w:val="0"/>
              <w:spacing w:line="240" w:lineRule="exact"/>
              <w:jc w:val="center"/>
              <w:rPr>
                <w:rFonts w:ascii="ＭＳ ゴシック" w:eastAsia="ＭＳ ゴシック" w:hAnsi="ＭＳ ゴシック"/>
                <w:sz w:val="18"/>
                <w:szCs w:val="18"/>
                <w:shd w:val="pct15" w:color="auto" w:fill="FFFFFF"/>
              </w:rPr>
            </w:pPr>
          </w:p>
        </w:tc>
      </w:tr>
    </w:tbl>
    <w:p w14:paraId="5590C384" w14:textId="77777777" w:rsidR="00673E8D" w:rsidRPr="0026052A" w:rsidRDefault="00673E8D" w:rsidP="00CF6487">
      <w:pPr>
        <w:snapToGrid w:val="0"/>
        <w:rPr>
          <w:rFonts w:ascii="ＭＳ ゴシック" w:eastAsia="ＭＳ ゴシック" w:hAnsi="ＭＳ ゴシック"/>
          <w:sz w:val="18"/>
          <w:szCs w:val="18"/>
        </w:rPr>
      </w:pPr>
    </w:p>
    <w:tbl>
      <w:tblPr>
        <w:tblStyle w:val="a3"/>
        <w:tblW w:w="9183"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34"/>
        <w:gridCol w:w="8349"/>
      </w:tblGrid>
      <w:tr w:rsidR="005A0072" w:rsidRPr="0026052A" w14:paraId="05B63419" w14:textId="77777777" w:rsidTr="005F5EA6">
        <w:trPr>
          <w:trHeight w:val="567"/>
        </w:trPr>
        <w:tc>
          <w:tcPr>
            <w:tcW w:w="834" w:type="dxa"/>
            <w:vMerge w:val="restart"/>
            <w:tcBorders>
              <w:top w:val="nil"/>
              <w:left w:val="nil"/>
              <w:bottom w:val="nil"/>
              <w:right w:val="nil"/>
            </w:tcBorders>
          </w:tcPr>
          <w:p w14:paraId="2DA9848F" w14:textId="17E83D90" w:rsidR="005A0072" w:rsidRPr="0026052A" w:rsidRDefault="00BB2227" w:rsidP="00CF6487">
            <w:pPr>
              <w:snapToGrid w:val="0"/>
              <w:rPr>
                <w:rFonts w:ascii="ＭＳ ゴシック" w:eastAsia="ＭＳ ゴシック" w:hAnsi="ＭＳ ゴシック"/>
                <w:sz w:val="18"/>
                <w:szCs w:val="18"/>
              </w:rPr>
            </w:pPr>
            <w:r>
              <w:rPr>
                <w:noProof/>
              </w:rPr>
              <w:drawing>
                <wp:inline distT="0" distB="0" distL="0" distR="0" wp14:anchorId="438E712A" wp14:editId="4A982668">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349" w:type="dxa"/>
            <w:tcBorders>
              <w:top w:val="nil"/>
              <w:left w:val="nil"/>
              <w:bottom w:val="single" w:sz="4" w:space="0" w:color="000000" w:themeColor="text1"/>
              <w:right w:val="nil"/>
            </w:tcBorders>
            <w:vAlign w:val="center"/>
          </w:tcPr>
          <w:p w14:paraId="5B4F211D" w14:textId="77777777" w:rsidR="005A0072" w:rsidRPr="0026052A" w:rsidRDefault="00991391" w:rsidP="005F5EA6">
            <w:pPr>
              <w:snapToGrid w:val="0"/>
              <w:ind w:left="180" w:hangingChars="100" w:hanging="18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・スクリーンに像が映るのは，物体がどの位置にあるときか。また，このとき物体を凸レンズに近づけていくと，像がはっきりと映るスクリーンの位置や像の大きさ，向きはどうなるか。</w:t>
            </w:r>
          </w:p>
        </w:tc>
      </w:tr>
      <w:tr w:rsidR="005A0072" w:rsidRPr="0026052A" w14:paraId="23A6E540" w14:textId="77777777" w:rsidTr="00BB4165">
        <w:trPr>
          <w:trHeight w:val="1020"/>
        </w:trPr>
        <w:tc>
          <w:tcPr>
            <w:tcW w:w="834" w:type="dxa"/>
            <w:vMerge/>
            <w:tcBorders>
              <w:top w:val="nil"/>
              <w:left w:val="nil"/>
              <w:bottom w:val="nil"/>
              <w:right w:val="single" w:sz="4" w:space="0" w:color="auto"/>
            </w:tcBorders>
          </w:tcPr>
          <w:p w14:paraId="39F95F66" w14:textId="77777777" w:rsidR="005A0072" w:rsidRPr="0026052A" w:rsidRDefault="005A0072" w:rsidP="00CF6487">
            <w:pPr>
              <w:snapToGrid w:val="0"/>
              <w:rPr>
                <w:rFonts w:ascii="ＭＳ ゴシック" w:eastAsia="ＭＳ ゴシック" w:hAnsi="ＭＳ ゴシック"/>
                <w:noProof/>
                <w:sz w:val="18"/>
                <w:szCs w:val="18"/>
              </w:rPr>
            </w:pPr>
          </w:p>
        </w:tc>
        <w:tc>
          <w:tcPr>
            <w:tcW w:w="8349" w:type="dxa"/>
            <w:tcBorders>
              <w:top w:val="single" w:sz="4" w:space="0" w:color="000000" w:themeColor="text1"/>
              <w:left w:val="single" w:sz="4" w:space="0" w:color="auto"/>
              <w:bottom w:val="single" w:sz="4" w:space="0" w:color="auto"/>
            </w:tcBorders>
            <w:vAlign w:val="center"/>
          </w:tcPr>
          <w:p w14:paraId="2ECDAE5D" w14:textId="77777777" w:rsidR="005A0072" w:rsidRPr="0026052A" w:rsidRDefault="005A0072" w:rsidP="00CF6487">
            <w:pPr>
              <w:snapToGrid w:val="0"/>
              <w:rPr>
                <w:rFonts w:ascii="ＭＳ ゴシック" w:eastAsia="ＭＳ ゴシック" w:hAnsi="ＭＳ ゴシック"/>
                <w:sz w:val="18"/>
                <w:szCs w:val="18"/>
              </w:rPr>
            </w:pPr>
          </w:p>
        </w:tc>
      </w:tr>
      <w:tr w:rsidR="00673E8D" w:rsidRPr="0026052A" w14:paraId="2816F25A" w14:textId="77777777" w:rsidTr="005F5EA6">
        <w:trPr>
          <w:trHeight w:val="567"/>
        </w:trPr>
        <w:tc>
          <w:tcPr>
            <w:tcW w:w="834" w:type="dxa"/>
            <w:vMerge/>
            <w:tcBorders>
              <w:top w:val="nil"/>
              <w:left w:val="nil"/>
              <w:bottom w:val="nil"/>
              <w:right w:val="nil"/>
            </w:tcBorders>
          </w:tcPr>
          <w:p w14:paraId="54B59C52" w14:textId="77777777" w:rsidR="00673E8D" w:rsidRPr="0026052A" w:rsidRDefault="00673E8D" w:rsidP="00CF6487">
            <w:pPr>
              <w:snapToGrid w:val="0"/>
              <w:rPr>
                <w:rFonts w:ascii="ＭＳ ゴシック" w:eastAsia="ＭＳ ゴシック" w:hAnsi="ＭＳ ゴシック"/>
                <w:sz w:val="18"/>
                <w:szCs w:val="18"/>
              </w:rPr>
            </w:pPr>
          </w:p>
        </w:tc>
        <w:tc>
          <w:tcPr>
            <w:tcW w:w="8349" w:type="dxa"/>
            <w:tcBorders>
              <w:top w:val="single" w:sz="4" w:space="0" w:color="auto"/>
              <w:left w:val="nil"/>
              <w:bottom w:val="single" w:sz="4" w:space="0" w:color="auto"/>
              <w:right w:val="nil"/>
            </w:tcBorders>
            <w:vAlign w:val="center"/>
          </w:tcPr>
          <w:p w14:paraId="563AC7FC" w14:textId="77777777" w:rsidR="00673E8D" w:rsidRPr="0026052A" w:rsidRDefault="00991391" w:rsidP="005F5EA6">
            <w:pPr>
              <w:snapToGrid w:val="0"/>
              <w:ind w:left="180" w:hangingChars="100" w:hanging="180"/>
              <w:rPr>
                <w:rFonts w:ascii="ＭＳ ゴシック" w:eastAsia="ＭＳ ゴシック" w:hAnsi="ＭＳ ゴシック"/>
                <w:sz w:val="18"/>
                <w:szCs w:val="18"/>
              </w:rPr>
            </w:pPr>
            <w:r w:rsidRPr="0026052A">
              <w:rPr>
                <w:rFonts w:ascii="ＭＳ ゴシック" w:eastAsia="ＭＳ ゴシック" w:hAnsi="ＭＳ ゴシック" w:hint="eastAsia"/>
                <w:sz w:val="18"/>
                <w:szCs w:val="18"/>
              </w:rPr>
              <w:t>・スクリーンに像が映らないのは，物体がどの位置にあるときか。また，このとき凸レンズをのぞくと，どのような像が見えるか。</w:t>
            </w:r>
          </w:p>
        </w:tc>
      </w:tr>
      <w:tr w:rsidR="00673E8D" w:rsidRPr="0026052A" w14:paraId="686BC880" w14:textId="77777777" w:rsidTr="00BB4165">
        <w:trPr>
          <w:trHeight w:val="1020"/>
        </w:trPr>
        <w:tc>
          <w:tcPr>
            <w:tcW w:w="834" w:type="dxa"/>
            <w:tcBorders>
              <w:top w:val="nil"/>
              <w:left w:val="nil"/>
              <w:bottom w:val="nil"/>
              <w:right w:val="nil"/>
            </w:tcBorders>
          </w:tcPr>
          <w:p w14:paraId="135C3E70" w14:textId="77777777" w:rsidR="00673E8D" w:rsidRPr="0026052A" w:rsidRDefault="00673E8D" w:rsidP="00CF6487">
            <w:pPr>
              <w:snapToGrid w:val="0"/>
              <w:rPr>
                <w:rFonts w:ascii="ＭＳ ゴシック" w:eastAsia="ＭＳ ゴシック" w:hAnsi="ＭＳ ゴシック"/>
                <w:sz w:val="18"/>
                <w:szCs w:val="18"/>
              </w:rPr>
            </w:pPr>
          </w:p>
        </w:tc>
        <w:tc>
          <w:tcPr>
            <w:tcW w:w="8349" w:type="dxa"/>
            <w:tcBorders>
              <w:top w:val="single" w:sz="4" w:space="0" w:color="auto"/>
            </w:tcBorders>
            <w:vAlign w:val="center"/>
          </w:tcPr>
          <w:p w14:paraId="54D41D10" w14:textId="77777777" w:rsidR="00673E8D" w:rsidRPr="0026052A" w:rsidRDefault="00673E8D" w:rsidP="00CF6487">
            <w:pPr>
              <w:snapToGrid w:val="0"/>
              <w:rPr>
                <w:rFonts w:ascii="ＭＳ ゴシック" w:eastAsia="ＭＳ ゴシック" w:hAnsi="ＭＳ ゴシック"/>
                <w:sz w:val="18"/>
                <w:szCs w:val="18"/>
              </w:rPr>
            </w:pPr>
          </w:p>
        </w:tc>
      </w:tr>
    </w:tbl>
    <w:p w14:paraId="09F7C09A" w14:textId="77777777" w:rsidR="00CF6487" w:rsidRPr="0026052A" w:rsidRDefault="00CF6487" w:rsidP="00CF6487">
      <w:pPr>
        <w:snapToGrid w:val="0"/>
        <w:rPr>
          <w:rFonts w:ascii="ＭＳ ゴシック" w:eastAsia="ＭＳ ゴシック" w:hAnsi="ＭＳ ゴシック"/>
          <w:sz w:val="18"/>
          <w:szCs w:val="18"/>
        </w:rPr>
      </w:pPr>
    </w:p>
    <w:p w14:paraId="00A48F38" w14:textId="77777777" w:rsidR="00C00BBE" w:rsidRPr="0026052A" w:rsidRDefault="00C00BBE" w:rsidP="00CF6487">
      <w:pPr>
        <w:snapToGrid w:val="0"/>
        <w:rPr>
          <w:rFonts w:ascii="ＭＳ ゴシック" w:eastAsia="ＭＳ ゴシック" w:hAnsi="ＭＳ ゴシック"/>
          <w:sz w:val="18"/>
          <w:szCs w:val="18"/>
        </w:rPr>
      </w:pPr>
      <w:r w:rsidRPr="0026052A">
        <w:rPr>
          <w:rFonts w:ascii="ＭＳ ゴシック" w:eastAsia="ＭＳ ゴシック" w:hAnsi="ＭＳ ゴシック"/>
          <w:noProof/>
          <w:sz w:val="18"/>
          <w:szCs w:val="18"/>
        </w:rPr>
        <mc:AlternateContent>
          <mc:Choice Requires="wps">
            <w:drawing>
              <wp:anchor distT="0" distB="0" distL="114300" distR="114300" simplePos="0" relativeHeight="251656704" behindDoc="0" locked="0" layoutInCell="1" allowOverlap="1" wp14:anchorId="4E916946" wp14:editId="3B807D78">
                <wp:simplePos x="0" y="0"/>
                <wp:positionH relativeFrom="column">
                  <wp:posOffset>-2207</wp:posOffset>
                </wp:positionH>
                <wp:positionV relativeFrom="paragraph">
                  <wp:posOffset>0</wp:posOffset>
                </wp:positionV>
                <wp:extent cx="5939280" cy="989280"/>
                <wp:effectExtent l="0" t="0" r="23495" b="20955"/>
                <wp:wrapNone/>
                <wp:docPr id="68" name="角丸四角形 68"/>
                <wp:cNvGraphicFramePr/>
                <a:graphic xmlns:a="http://schemas.openxmlformats.org/drawingml/2006/main">
                  <a:graphicData uri="http://schemas.microsoft.com/office/word/2010/wordprocessingShape">
                    <wps:wsp>
                      <wps:cNvSpPr/>
                      <wps:spPr>
                        <a:xfrm>
                          <a:off x="0" y="0"/>
                          <a:ext cx="5939280" cy="98928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247E1"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16946" id="角丸四角形 68" o:spid="_x0000_s1035" style="position:absolute;left:0;text-align:left;margin-left:-.15pt;margin-top:0;width:467.65pt;height:7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" filled="f" strokecolor="black [3213]">
                <v:stroke joinstyle="miter"/>
                <v:textbox inset="0,0,0,0">
                  <w:txbxContent>
                    <w:p w14:paraId="5E0247E1"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4416FE75" w14:textId="77777777" w:rsidR="008F053F" w:rsidRPr="0026052A" w:rsidRDefault="008F053F" w:rsidP="00CF6487">
      <w:pPr>
        <w:snapToGrid w:val="0"/>
        <w:rPr>
          <w:rFonts w:ascii="ＭＳ ゴシック" w:eastAsia="ＭＳ ゴシック" w:hAnsi="ＭＳ ゴシック"/>
          <w:sz w:val="18"/>
          <w:szCs w:val="18"/>
        </w:rPr>
      </w:pPr>
    </w:p>
    <w:p w14:paraId="412CA14D" w14:textId="77777777" w:rsidR="008F053F" w:rsidRPr="0026052A" w:rsidRDefault="008F053F" w:rsidP="00CF6487">
      <w:pPr>
        <w:snapToGrid w:val="0"/>
        <w:rPr>
          <w:rFonts w:ascii="ＭＳ ゴシック" w:eastAsia="ＭＳ ゴシック" w:hAnsi="ＭＳ ゴシック"/>
        </w:rPr>
      </w:pPr>
    </w:p>
    <w:p w14:paraId="6834E142" w14:textId="77777777" w:rsidR="00B539A0" w:rsidRPr="0026052A" w:rsidRDefault="00B539A0" w:rsidP="00CF6487">
      <w:pPr>
        <w:snapToGrid w:val="0"/>
        <w:rPr>
          <w:rFonts w:ascii="ＭＳ ゴシック" w:eastAsia="ＭＳ ゴシック" w:hAnsi="ＭＳ ゴシック"/>
        </w:rPr>
      </w:pPr>
    </w:p>
    <w:p w14:paraId="4FB29C75" w14:textId="77777777" w:rsidR="00B539A0" w:rsidRPr="0026052A" w:rsidRDefault="00B539A0" w:rsidP="00CF6487">
      <w:pPr>
        <w:snapToGrid w:val="0"/>
        <w:rPr>
          <w:rFonts w:ascii="ＭＳ ゴシック" w:eastAsia="ＭＳ ゴシック" w:hAnsi="ＭＳ ゴシック"/>
        </w:rPr>
      </w:pPr>
    </w:p>
    <w:p w14:paraId="12291B89" w14:textId="77777777" w:rsidR="00D4668E" w:rsidRPr="0026052A" w:rsidRDefault="00D4668E" w:rsidP="00CF6487">
      <w:pPr>
        <w:snapToGrid w:val="0"/>
        <w:rPr>
          <w:rFonts w:ascii="ＭＳ ゴシック" w:eastAsia="ＭＳ ゴシック" w:hAnsi="ＭＳ ゴシック"/>
        </w:rPr>
      </w:pPr>
    </w:p>
    <w:sectPr w:rsidR="00D4668E" w:rsidRPr="0026052A" w:rsidSect="00B136BA">
      <w:headerReference w:type="default" r:id="rId17"/>
      <w:pgSz w:w="20639" w:h="14572"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4E17A" w14:textId="77777777" w:rsidR="00A971DA" w:rsidRDefault="00A971DA" w:rsidP="00B21068">
      <w:r>
        <w:separator/>
      </w:r>
    </w:p>
  </w:endnote>
  <w:endnote w:type="continuationSeparator" w:id="0">
    <w:p w14:paraId="7BDC20EF" w14:textId="77777777" w:rsidR="00A971DA" w:rsidRDefault="00A971DA"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CB0AE" w14:textId="77777777" w:rsidR="00A971DA" w:rsidRDefault="00A971DA" w:rsidP="00B21068">
      <w:r>
        <w:separator/>
      </w:r>
    </w:p>
  </w:footnote>
  <w:footnote w:type="continuationSeparator" w:id="0">
    <w:p w14:paraId="7D623A2E" w14:textId="77777777" w:rsidR="00A971DA" w:rsidRDefault="00A971DA"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6261" w14:textId="77777777" w:rsidR="00020A0F" w:rsidRPr="00694057" w:rsidRDefault="00020A0F" w:rsidP="00E71AB5">
    <w:pPr>
      <w:jc w:val="lef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第１学年　単元</w:t>
    </w:r>
    <w:r w:rsidR="00567544">
      <w:rPr>
        <w:rFonts w:asciiTheme="majorEastAsia" w:eastAsiaTheme="majorEastAsia" w:hAnsiTheme="majorEastAsia" w:hint="eastAsia"/>
        <w:bdr w:val="single" w:sz="4" w:space="0" w:color="auto"/>
      </w:rPr>
      <w:t>４</w:t>
    </w:r>
    <w:r w:rsidR="00A6590D" w:rsidRPr="00C84D44">
      <w:rPr>
        <w:rFonts w:asciiTheme="majorEastAsia" w:eastAsiaTheme="majorEastAsia" w:hAnsiTheme="majorEastAsia" w:hint="eastAsia"/>
        <w:spacing w:val="-20"/>
      </w:rPr>
      <w:t xml:space="preserve"> </w:t>
    </w:r>
    <w:r w:rsidR="00567544">
      <w:rPr>
        <w:rFonts w:asciiTheme="majorEastAsia" w:eastAsiaTheme="majorEastAsia" w:hAnsiTheme="majorEastAsia" w:hint="eastAsia"/>
      </w:rPr>
      <w:t>光・音・力</w:t>
    </w:r>
    <w:r>
      <w:rPr>
        <w:rFonts w:asciiTheme="majorEastAsia" w:eastAsiaTheme="majorEastAsia" w:hAnsiTheme="majorEastAsia" w:hint="eastAsia"/>
      </w:rPr>
      <w:t xml:space="preserve">　</w:t>
    </w:r>
    <w:r w:rsidR="00567544">
      <w:rPr>
        <w:rFonts w:asciiTheme="majorEastAsia" w:eastAsiaTheme="majorEastAsia" w:hAnsiTheme="majorEastAsia" w:hint="eastAsia"/>
      </w:rPr>
      <w:t>１</w:t>
    </w:r>
    <w:r w:rsidRPr="00E71AB5">
      <w:rPr>
        <w:rFonts w:asciiTheme="majorEastAsia" w:eastAsiaTheme="majorEastAsia" w:hAnsiTheme="majorEastAsia" w:hint="eastAsia"/>
      </w:rPr>
      <w:t>章：</w:t>
    </w:r>
    <w:r w:rsidR="00567544">
      <w:rPr>
        <w:rFonts w:asciiTheme="majorEastAsia" w:eastAsiaTheme="majorEastAsia" w:hAnsiTheme="majorEastAsia" w:hint="eastAsia"/>
      </w:rPr>
      <w:t>光の性質</w:t>
    </w:r>
    <w:r w:rsidRPr="00E71AB5">
      <w:rPr>
        <w:rFonts w:asciiTheme="majorEastAsia" w:eastAsiaTheme="majorEastAsia" w:hAnsiTheme="majorEastAsia" w:hint="eastAsia"/>
      </w:rPr>
      <w:t xml:space="preserve">　</w:t>
    </w:r>
    <w:r w:rsidRPr="0037280D">
      <w:rPr>
        <w:rFonts w:asciiTheme="majorEastAsia" w:eastAsiaTheme="majorEastAsia" w:hAnsiTheme="majorEastAsia" w:hint="eastAsia"/>
        <w:bdr w:val="single" w:sz="4" w:space="0" w:color="auto"/>
      </w:rPr>
      <w:t>教科書p.</w:t>
    </w:r>
    <w:r w:rsidR="0095338B">
      <w:rPr>
        <w:rFonts w:asciiTheme="majorEastAsia" w:eastAsiaTheme="majorEastAsia" w:hAnsiTheme="majorEastAsia" w:hint="eastAsia"/>
        <w:bdr w:val="single" w:sz="4" w:space="0" w:color="auto"/>
      </w:rPr>
      <w:t>2</w:t>
    </w:r>
    <w:r w:rsidR="00601DBE">
      <w:rPr>
        <w:rFonts w:asciiTheme="majorEastAsia" w:eastAsiaTheme="majorEastAsia" w:hAnsiTheme="majorEastAsia"/>
        <w:bdr w:val="single" w:sz="4" w:space="0" w:color="auto"/>
      </w:rPr>
      <w:t>4</w:t>
    </w:r>
    <w:r w:rsidR="001F53F3">
      <w:rPr>
        <w:rFonts w:asciiTheme="majorEastAsia" w:eastAsiaTheme="majorEastAsia" w:hAnsiTheme="majorEastAsia"/>
        <w:bdr w:val="single" w:sz="4" w:space="0" w:color="auto"/>
      </w:rPr>
      <w:t>8</w:t>
    </w:r>
    <w:r w:rsidR="001F53F3">
      <w:rPr>
        <w:rFonts w:asciiTheme="majorEastAsia" w:eastAsiaTheme="majorEastAsia" w:hAnsiTheme="majorEastAsia" w:hint="eastAsia"/>
        <w:bdr w:val="single" w:sz="4" w:space="0" w:color="auto"/>
      </w:rPr>
      <w:t>～</w:t>
    </w:r>
    <w:r w:rsidR="001F53F3">
      <w:rPr>
        <w:rFonts w:asciiTheme="majorEastAsia" w:eastAsiaTheme="majorEastAsia" w:hAnsiTheme="majorEastAsia"/>
        <w:bdr w:val="single" w:sz="4" w:space="0" w:color="auto"/>
      </w:rPr>
      <w:t>24</w:t>
    </w:r>
    <w:r w:rsidR="00601DBE">
      <w:rPr>
        <w:rFonts w:asciiTheme="majorEastAsia" w:eastAsiaTheme="majorEastAsia" w:hAnsiTheme="majorEastAsia"/>
        <w:bdr w:val="single" w:sz="4" w:space="0" w:color="auto"/>
      </w:rPr>
      <w:t>9</w:t>
    </w:r>
    <w:r w:rsidRPr="00E71AB5">
      <w:rPr>
        <w:rFonts w:asciiTheme="majorEastAsia" w:eastAsiaTheme="majorEastAsia" w:hAnsiTheme="majorEastAsia" w:hint="eastAsia"/>
      </w:rPr>
      <w:t xml:space="preserve">　</w:t>
    </w:r>
    <w:r w:rsidR="00C677E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211F5D">
      <w:rPr>
        <w:rFonts w:asciiTheme="majorEastAsia" w:eastAsiaTheme="majorEastAsia" w:hAnsiTheme="majorEastAsia" w:hint="eastAsia"/>
      </w:rPr>
      <w:t xml:space="preserve">　</w:t>
    </w:r>
    <w:r w:rsidR="00AE71E2">
      <w:rPr>
        <w:rFonts w:asciiTheme="majorEastAsia" w:eastAsiaTheme="majorEastAsia" w:hAnsiTheme="majorEastAsia" w:hint="eastAsia"/>
      </w:rPr>
      <w:t xml:space="preserve">　</w:t>
    </w:r>
    <w:r w:rsidR="001F53F3">
      <w:rPr>
        <w:rFonts w:asciiTheme="majorEastAsia" w:eastAsiaTheme="majorEastAsia" w:hAnsiTheme="majorEastAsia" w:hint="eastAsia"/>
      </w:rPr>
      <w:t xml:space="preserve">　　　　　　　</w:t>
    </w:r>
    <w:r w:rsidR="00567544">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17CD3">
      <w:rPr>
        <w:rFonts w:asciiTheme="majorEastAsia" w:eastAsiaTheme="majorEastAsia" w:hAnsiTheme="majorEastAsia" w:hint="eastAsia"/>
        <w:u w:val="single"/>
      </w:rPr>
      <w:t xml:space="preserve">　　　月　　　日　天気　　　　</w:t>
    </w:r>
    <w:r w:rsidRPr="00C17CD3">
      <w:rPr>
        <w:rFonts w:asciiTheme="majorEastAsia" w:eastAsiaTheme="majorEastAsia" w:hAnsiTheme="majorEastAsia" w:hint="eastAsia"/>
      </w:rPr>
      <w:t xml:space="preserve">　</w:t>
    </w:r>
    <w:r w:rsidRPr="00D31532">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年　</w:t>
    </w:r>
    <w:r>
      <w:rPr>
        <w:rFonts w:asciiTheme="majorEastAsia" w:eastAsiaTheme="majorEastAsia" w:hAnsiTheme="majorEastAsia" w:hint="eastAsia"/>
        <w:u w:val="single"/>
      </w:rPr>
      <w:t xml:space="preserve">　</w:t>
    </w:r>
    <w:r w:rsidRPr="00E71AB5">
      <w:rPr>
        <w:rFonts w:asciiTheme="majorEastAsia" w:eastAsiaTheme="majorEastAsia" w:hAnsiTheme="majorEastAsia" w:hint="eastAsia"/>
        <w:u w:val="single"/>
      </w:rPr>
      <w:t xml:space="preserve">　組　　</w:t>
    </w:r>
    <w:r>
      <w:rPr>
        <w:rFonts w:asciiTheme="majorEastAsia" w:eastAsiaTheme="majorEastAsia" w:hAnsiTheme="majorEastAsia" w:hint="eastAsia"/>
        <w:u w:val="single"/>
      </w:rPr>
      <w:t xml:space="preserve">　番</w:t>
    </w:r>
    <w:r w:rsidRPr="00E71AB5">
      <w:rPr>
        <w:rFonts w:asciiTheme="majorEastAsia" w:eastAsiaTheme="majorEastAsia" w:hAnsiTheme="majorEastAsia" w:hint="eastAsia"/>
        <w:u w:val="single"/>
      </w:rPr>
      <w:t xml:space="preserve">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88"/>
    <w:rsid w:val="000119DC"/>
    <w:rsid w:val="00017944"/>
    <w:rsid w:val="00020A0F"/>
    <w:rsid w:val="00025B0D"/>
    <w:rsid w:val="00034F5E"/>
    <w:rsid w:val="00055B7A"/>
    <w:rsid w:val="00060E17"/>
    <w:rsid w:val="0007047A"/>
    <w:rsid w:val="00070913"/>
    <w:rsid w:val="000725A8"/>
    <w:rsid w:val="00081423"/>
    <w:rsid w:val="000A2189"/>
    <w:rsid w:val="000D4220"/>
    <w:rsid w:val="000D487D"/>
    <w:rsid w:val="000E0DE6"/>
    <w:rsid w:val="000E26D8"/>
    <w:rsid w:val="00104FF2"/>
    <w:rsid w:val="00106192"/>
    <w:rsid w:val="001073D6"/>
    <w:rsid w:val="0013322E"/>
    <w:rsid w:val="00141DB4"/>
    <w:rsid w:val="0014272F"/>
    <w:rsid w:val="00143750"/>
    <w:rsid w:val="00147EB7"/>
    <w:rsid w:val="00160909"/>
    <w:rsid w:val="00161BAA"/>
    <w:rsid w:val="00162C2E"/>
    <w:rsid w:val="0017290D"/>
    <w:rsid w:val="001744C7"/>
    <w:rsid w:val="001A09A1"/>
    <w:rsid w:val="001B5CFE"/>
    <w:rsid w:val="001D2AC2"/>
    <w:rsid w:val="001F0398"/>
    <w:rsid w:val="001F53F3"/>
    <w:rsid w:val="001F5886"/>
    <w:rsid w:val="00202A6B"/>
    <w:rsid w:val="0020307C"/>
    <w:rsid w:val="00211F5D"/>
    <w:rsid w:val="00244043"/>
    <w:rsid w:val="002513A1"/>
    <w:rsid w:val="0025731A"/>
    <w:rsid w:val="0026052A"/>
    <w:rsid w:val="00274A1B"/>
    <w:rsid w:val="00275908"/>
    <w:rsid w:val="002901A0"/>
    <w:rsid w:val="002E396A"/>
    <w:rsid w:val="002F09A8"/>
    <w:rsid w:val="002F6135"/>
    <w:rsid w:val="003057E5"/>
    <w:rsid w:val="00313AEB"/>
    <w:rsid w:val="003145EB"/>
    <w:rsid w:val="003359E7"/>
    <w:rsid w:val="00337743"/>
    <w:rsid w:val="00353426"/>
    <w:rsid w:val="00365CAA"/>
    <w:rsid w:val="00371C54"/>
    <w:rsid w:val="0037280D"/>
    <w:rsid w:val="00374717"/>
    <w:rsid w:val="0039466F"/>
    <w:rsid w:val="00395B6D"/>
    <w:rsid w:val="003B6B26"/>
    <w:rsid w:val="003D0479"/>
    <w:rsid w:val="003D68D2"/>
    <w:rsid w:val="003E75F1"/>
    <w:rsid w:val="003F05FB"/>
    <w:rsid w:val="003F6513"/>
    <w:rsid w:val="003F7435"/>
    <w:rsid w:val="00417973"/>
    <w:rsid w:val="00420309"/>
    <w:rsid w:val="00420909"/>
    <w:rsid w:val="004220E5"/>
    <w:rsid w:val="00424D1C"/>
    <w:rsid w:val="00450BEF"/>
    <w:rsid w:val="00451728"/>
    <w:rsid w:val="004572D3"/>
    <w:rsid w:val="0047499F"/>
    <w:rsid w:val="00482789"/>
    <w:rsid w:val="00486D36"/>
    <w:rsid w:val="00491138"/>
    <w:rsid w:val="004927A1"/>
    <w:rsid w:val="004A551B"/>
    <w:rsid w:val="004B2889"/>
    <w:rsid w:val="004B56E5"/>
    <w:rsid w:val="004C104C"/>
    <w:rsid w:val="004D53B0"/>
    <w:rsid w:val="004D6F74"/>
    <w:rsid w:val="004E1F36"/>
    <w:rsid w:val="004E5FDA"/>
    <w:rsid w:val="004F20A7"/>
    <w:rsid w:val="004F5F41"/>
    <w:rsid w:val="00503498"/>
    <w:rsid w:val="00514E25"/>
    <w:rsid w:val="00517708"/>
    <w:rsid w:val="00521C79"/>
    <w:rsid w:val="0052670C"/>
    <w:rsid w:val="00542BBE"/>
    <w:rsid w:val="0056092D"/>
    <w:rsid w:val="00562A76"/>
    <w:rsid w:val="00567544"/>
    <w:rsid w:val="005800D9"/>
    <w:rsid w:val="0058044A"/>
    <w:rsid w:val="00582ACE"/>
    <w:rsid w:val="00591E6F"/>
    <w:rsid w:val="00592CCA"/>
    <w:rsid w:val="005979E5"/>
    <w:rsid w:val="005A0072"/>
    <w:rsid w:val="005A7BE6"/>
    <w:rsid w:val="005B2963"/>
    <w:rsid w:val="005B344B"/>
    <w:rsid w:val="005D02A1"/>
    <w:rsid w:val="005E02E2"/>
    <w:rsid w:val="005E2C08"/>
    <w:rsid w:val="005F3792"/>
    <w:rsid w:val="005F5EA6"/>
    <w:rsid w:val="00601DBE"/>
    <w:rsid w:val="00602A0D"/>
    <w:rsid w:val="00612096"/>
    <w:rsid w:val="00615AC7"/>
    <w:rsid w:val="0063100A"/>
    <w:rsid w:val="00636213"/>
    <w:rsid w:val="0064507A"/>
    <w:rsid w:val="00673E8D"/>
    <w:rsid w:val="006852E1"/>
    <w:rsid w:val="00694057"/>
    <w:rsid w:val="00694BBC"/>
    <w:rsid w:val="00696E37"/>
    <w:rsid w:val="006A426A"/>
    <w:rsid w:val="006C3EC1"/>
    <w:rsid w:val="006D1832"/>
    <w:rsid w:val="006D5C22"/>
    <w:rsid w:val="006E4430"/>
    <w:rsid w:val="006F762F"/>
    <w:rsid w:val="0070088C"/>
    <w:rsid w:val="007133BC"/>
    <w:rsid w:val="0072298B"/>
    <w:rsid w:val="00723499"/>
    <w:rsid w:val="0074087E"/>
    <w:rsid w:val="007569F7"/>
    <w:rsid w:val="007620E2"/>
    <w:rsid w:val="007622E1"/>
    <w:rsid w:val="00762D8A"/>
    <w:rsid w:val="007679BE"/>
    <w:rsid w:val="00773A31"/>
    <w:rsid w:val="0079531E"/>
    <w:rsid w:val="007A00B8"/>
    <w:rsid w:val="007A30CE"/>
    <w:rsid w:val="007D2FC9"/>
    <w:rsid w:val="007D4988"/>
    <w:rsid w:val="007E08DE"/>
    <w:rsid w:val="007F16F9"/>
    <w:rsid w:val="007F4253"/>
    <w:rsid w:val="007F689D"/>
    <w:rsid w:val="00811718"/>
    <w:rsid w:val="0082775E"/>
    <w:rsid w:val="00834338"/>
    <w:rsid w:val="00840EC8"/>
    <w:rsid w:val="0084181D"/>
    <w:rsid w:val="0084411D"/>
    <w:rsid w:val="00845C74"/>
    <w:rsid w:val="00855631"/>
    <w:rsid w:val="00887A02"/>
    <w:rsid w:val="008B5BCD"/>
    <w:rsid w:val="008E4BFD"/>
    <w:rsid w:val="008F053F"/>
    <w:rsid w:val="008F2849"/>
    <w:rsid w:val="00925E38"/>
    <w:rsid w:val="00944408"/>
    <w:rsid w:val="00947216"/>
    <w:rsid w:val="00951DBD"/>
    <w:rsid w:val="0095338B"/>
    <w:rsid w:val="00953CA7"/>
    <w:rsid w:val="00960FA1"/>
    <w:rsid w:val="00962B4E"/>
    <w:rsid w:val="00967040"/>
    <w:rsid w:val="00980D77"/>
    <w:rsid w:val="00982EA3"/>
    <w:rsid w:val="00991391"/>
    <w:rsid w:val="009A5A65"/>
    <w:rsid w:val="009D3E4B"/>
    <w:rsid w:val="009E4938"/>
    <w:rsid w:val="009F2AC3"/>
    <w:rsid w:val="00A008E4"/>
    <w:rsid w:val="00A1590F"/>
    <w:rsid w:val="00A269B4"/>
    <w:rsid w:val="00A5320C"/>
    <w:rsid w:val="00A62331"/>
    <w:rsid w:val="00A64AA0"/>
    <w:rsid w:val="00A6590D"/>
    <w:rsid w:val="00A723F2"/>
    <w:rsid w:val="00A76D6E"/>
    <w:rsid w:val="00A8662C"/>
    <w:rsid w:val="00A971DA"/>
    <w:rsid w:val="00AA7B56"/>
    <w:rsid w:val="00AC0A35"/>
    <w:rsid w:val="00AC0CD5"/>
    <w:rsid w:val="00AC7B5E"/>
    <w:rsid w:val="00AD0A5C"/>
    <w:rsid w:val="00AE5B1B"/>
    <w:rsid w:val="00AE71E2"/>
    <w:rsid w:val="00AF5ADE"/>
    <w:rsid w:val="00B03B61"/>
    <w:rsid w:val="00B04074"/>
    <w:rsid w:val="00B11B3E"/>
    <w:rsid w:val="00B136BA"/>
    <w:rsid w:val="00B21068"/>
    <w:rsid w:val="00B225E0"/>
    <w:rsid w:val="00B44CC5"/>
    <w:rsid w:val="00B539A0"/>
    <w:rsid w:val="00B60DB1"/>
    <w:rsid w:val="00B92842"/>
    <w:rsid w:val="00B9348E"/>
    <w:rsid w:val="00BA227D"/>
    <w:rsid w:val="00BA39EB"/>
    <w:rsid w:val="00BB2227"/>
    <w:rsid w:val="00BB4165"/>
    <w:rsid w:val="00BB719E"/>
    <w:rsid w:val="00BE3E0C"/>
    <w:rsid w:val="00BF199F"/>
    <w:rsid w:val="00BF1E48"/>
    <w:rsid w:val="00BF3B2D"/>
    <w:rsid w:val="00C00BBE"/>
    <w:rsid w:val="00C10420"/>
    <w:rsid w:val="00C17CD3"/>
    <w:rsid w:val="00C2073A"/>
    <w:rsid w:val="00C260F0"/>
    <w:rsid w:val="00C31DFA"/>
    <w:rsid w:val="00C44E6C"/>
    <w:rsid w:val="00C47DB0"/>
    <w:rsid w:val="00C53196"/>
    <w:rsid w:val="00C578E4"/>
    <w:rsid w:val="00C677E4"/>
    <w:rsid w:val="00C67F01"/>
    <w:rsid w:val="00C73C35"/>
    <w:rsid w:val="00C76F85"/>
    <w:rsid w:val="00C87B26"/>
    <w:rsid w:val="00C926D6"/>
    <w:rsid w:val="00C95D6E"/>
    <w:rsid w:val="00C9626A"/>
    <w:rsid w:val="00CA2FEF"/>
    <w:rsid w:val="00CB5258"/>
    <w:rsid w:val="00CD3D18"/>
    <w:rsid w:val="00CD6DE2"/>
    <w:rsid w:val="00CF49F3"/>
    <w:rsid w:val="00CF6487"/>
    <w:rsid w:val="00D065D0"/>
    <w:rsid w:val="00D10FC5"/>
    <w:rsid w:val="00D13483"/>
    <w:rsid w:val="00D203FB"/>
    <w:rsid w:val="00D24941"/>
    <w:rsid w:val="00D30704"/>
    <w:rsid w:val="00D31532"/>
    <w:rsid w:val="00D45B1E"/>
    <w:rsid w:val="00D4668E"/>
    <w:rsid w:val="00D613B7"/>
    <w:rsid w:val="00D70151"/>
    <w:rsid w:val="00D732B3"/>
    <w:rsid w:val="00D76529"/>
    <w:rsid w:val="00D77069"/>
    <w:rsid w:val="00D85889"/>
    <w:rsid w:val="00D87566"/>
    <w:rsid w:val="00DA258A"/>
    <w:rsid w:val="00DA6352"/>
    <w:rsid w:val="00DB3062"/>
    <w:rsid w:val="00DB7B0C"/>
    <w:rsid w:val="00DD7DA9"/>
    <w:rsid w:val="00DF20D9"/>
    <w:rsid w:val="00DF5EE1"/>
    <w:rsid w:val="00E11776"/>
    <w:rsid w:val="00E13D1F"/>
    <w:rsid w:val="00E26F03"/>
    <w:rsid w:val="00E42C0B"/>
    <w:rsid w:val="00E442EB"/>
    <w:rsid w:val="00E45D73"/>
    <w:rsid w:val="00E50BC6"/>
    <w:rsid w:val="00E608D8"/>
    <w:rsid w:val="00E62B82"/>
    <w:rsid w:val="00E661AD"/>
    <w:rsid w:val="00E71AB5"/>
    <w:rsid w:val="00E73139"/>
    <w:rsid w:val="00E74D66"/>
    <w:rsid w:val="00E8282B"/>
    <w:rsid w:val="00E82B77"/>
    <w:rsid w:val="00E90F0A"/>
    <w:rsid w:val="00EA06C0"/>
    <w:rsid w:val="00ED1ACF"/>
    <w:rsid w:val="00EE336D"/>
    <w:rsid w:val="00EE6FC5"/>
    <w:rsid w:val="00EF70E5"/>
    <w:rsid w:val="00F00BBE"/>
    <w:rsid w:val="00F0680E"/>
    <w:rsid w:val="00F12525"/>
    <w:rsid w:val="00F17937"/>
    <w:rsid w:val="00F211A9"/>
    <w:rsid w:val="00F444E0"/>
    <w:rsid w:val="00F50CAD"/>
    <w:rsid w:val="00F52777"/>
    <w:rsid w:val="00F63DC2"/>
    <w:rsid w:val="00F65391"/>
    <w:rsid w:val="00F67826"/>
    <w:rsid w:val="00F823C8"/>
    <w:rsid w:val="00FD0150"/>
    <w:rsid w:val="00FD2EC3"/>
    <w:rsid w:val="00FD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3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58303">
      <w:bodyDiv w:val="1"/>
      <w:marLeft w:val="0"/>
      <w:marRight w:val="0"/>
      <w:marTop w:val="0"/>
      <w:marBottom w:val="0"/>
      <w:divBdr>
        <w:top w:val="none" w:sz="0" w:space="0" w:color="auto"/>
        <w:left w:val="none" w:sz="0" w:space="0" w:color="auto"/>
        <w:bottom w:val="none" w:sz="0" w:space="0" w:color="auto"/>
        <w:right w:val="none" w:sz="0" w:space="0" w:color="auto"/>
      </w:divBdr>
    </w:div>
    <w:div w:id="4416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rgbClr val="FFC000"/>
          </a:solidFill>
        </a:ln>
      </a:spPr>
      <a:bodyPr rot="0" spcFirstLastPara="0" vertOverflow="overflow" horzOverflow="overflow" vert="horz" wrap="square" lIns="54000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2021-04-07T00:23:00Z</dcterms:created>
  <dcterms:modified xsi:type="dcterms:W3CDTF">2021-04-07T00:24:00Z</dcterms:modified>
</cp:coreProperties>
</file>