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ABE7" w14:textId="77777777" w:rsidR="00097A23" w:rsidRPr="0079146D" w:rsidRDefault="00097A23" w:rsidP="00097A2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26E97E" wp14:editId="4FD86B4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8DB67" w14:textId="77777777" w:rsidR="00097A23" w:rsidRPr="0079146D" w:rsidRDefault="00097A23" w:rsidP="00097A2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6E97E" id="角丸四角形 4" o:spid="_x0000_s1026" style="position:absolute;left:0;text-align:left;margin-left:0;margin-top:8.5pt;width:467.65pt;height:5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0AA8DB67" w14:textId="77777777" w:rsidR="00097A23" w:rsidRPr="0079146D" w:rsidRDefault="00097A23" w:rsidP="00097A2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D07A36" w14:textId="77777777" w:rsidR="00097A23" w:rsidRPr="0079146D" w:rsidRDefault="00097A23" w:rsidP="00097A2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C977D59" wp14:editId="1AB085EB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D336D" w14:textId="77777777" w:rsidR="00097A23" w:rsidRPr="0079146D" w:rsidRDefault="00097A23" w:rsidP="00097A2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3DA8CDA" w14:textId="77777777" w:rsidR="00097A23" w:rsidRPr="0079146D" w:rsidRDefault="00097A23" w:rsidP="00097A2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25A6024" w14:textId="77777777" w:rsidR="00097A23" w:rsidRPr="0079146D" w:rsidRDefault="00097A23" w:rsidP="00097A2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4E5E5A1" w14:textId="77777777" w:rsidR="00995520" w:rsidRPr="004D7426" w:rsidRDefault="00995520" w:rsidP="00995520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1D3E0" wp14:editId="06C84BDB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E9436" w14:textId="77777777" w:rsidR="00995520" w:rsidRPr="000D487D" w:rsidRDefault="00995520" w:rsidP="00995520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1D3E0" id="角丸四角形 14" o:spid="_x0000_s1027" style="position:absolute;left:0;text-align:left;margin-left:0;margin-top:8.05pt;width:467.65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MZ3vvW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4ABE9436" w14:textId="77777777" w:rsidR="00995520" w:rsidRPr="000D487D" w:rsidRDefault="00995520" w:rsidP="00995520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A747CC" w14:textId="77777777" w:rsidR="00995520" w:rsidRPr="004D7426" w:rsidRDefault="00995520" w:rsidP="0099552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67A560B" w14:textId="77777777" w:rsidR="00995520" w:rsidRPr="004D7426" w:rsidRDefault="00995520" w:rsidP="0099552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E43C447" w14:textId="77777777" w:rsidR="00995520" w:rsidRPr="004D7426" w:rsidRDefault="00995520" w:rsidP="0099552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4503266" w14:textId="77777777" w:rsidR="009A4627" w:rsidRDefault="009A4627" w:rsidP="009A46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3AA3DAF" w14:textId="3C31DBE4" w:rsidR="009A4627" w:rsidRDefault="009A4627" w:rsidP="009A46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53521A68" wp14:editId="10E1A98A">
            <wp:simplePos x="0" y="0"/>
            <wp:positionH relativeFrom="column">
              <wp:posOffset>127635</wp:posOffset>
            </wp:positionH>
            <wp:positionV relativeFrom="paragraph">
              <wp:posOffset>36830</wp:posOffset>
            </wp:positionV>
            <wp:extent cx="447040" cy="4876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CBE419" wp14:editId="2D39B3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A3E2B" w14:textId="7767648F" w:rsidR="009A4627" w:rsidRDefault="00FE5E44" w:rsidP="009A462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観察１-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Ｂ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D2C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自然環境【水】を調査する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BE419" id="角丸四角形 6" o:spid="_x0000_s1028" style="position:absolute;left:0;text-align:left;margin-left:0;margin-top:0;width:467.65pt;height:4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CDubXC&#10;vQIAAKE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1BFA3E2B" w14:textId="7767648F" w:rsidR="009A4627" w:rsidRDefault="00FE5E44" w:rsidP="009A462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観察１-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Ｂ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D2C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自然環境【水】を調査する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0D391E" w14:textId="77777777" w:rsidR="009A4627" w:rsidRDefault="009A4627" w:rsidP="009A46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75505DF" w14:textId="77777777" w:rsidR="009A4627" w:rsidRDefault="009A4627" w:rsidP="009A46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3CF0AEA" w14:textId="77777777" w:rsidR="009A4627" w:rsidRDefault="009A4627" w:rsidP="009A462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DF62EDC" w14:textId="24BE9A54" w:rsidR="009D2CE6" w:rsidRPr="004D7426" w:rsidRDefault="009D2CE6" w:rsidP="009D2CE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D2CE6" w:rsidRPr="004D7426" w14:paraId="01068AA7" w14:textId="77777777" w:rsidTr="00B64399">
        <w:tc>
          <w:tcPr>
            <w:tcW w:w="9354" w:type="dxa"/>
            <w:tcBorders>
              <w:top w:val="single" w:sz="4" w:space="0" w:color="000000" w:themeColor="text1"/>
            </w:tcBorders>
          </w:tcPr>
          <w:p w14:paraId="28708E0E" w14:textId="2E275FCD" w:rsidR="009D2CE6" w:rsidRPr="004D7426" w:rsidRDefault="009D2CE6" w:rsidP="00B64399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指標となる生物の種類と数から，川の水質が人間の活動の影響を受けているかどうかを確かめる。</w:t>
            </w:r>
          </w:p>
        </w:tc>
      </w:tr>
      <w:tr w:rsidR="009D2CE6" w:rsidRPr="004D7426" w14:paraId="29338B72" w14:textId="77777777" w:rsidTr="00B64399">
        <w:tc>
          <w:tcPr>
            <w:tcW w:w="9354" w:type="dxa"/>
          </w:tcPr>
          <w:p w14:paraId="65A6F4B8" w14:textId="593ADF65" w:rsidR="009D2CE6" w:rsidRPr="009D2CE6" w:rsidRDefault="009D2CE6" w:rsidP="009D2CE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ネット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バケツ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大型のバット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ペトリ皿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ピンセット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ルーペ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移植ごて</w:t>
            </w:r>
          </w:p>
          <w:p w14:paraId="7301DACB" w14:textId="1A091FF1" w:rsidR="009D2CE6" w:rsidRPr="004D7426" w:rsidRDefault="009D2CE6" w:rsidP="009D2CE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温度計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水生生物図鑑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ゴム手袋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ぬれてもよい靴</w:t>
            </w:r>
          </w:p>
        </w:tc>
      </w:tr>
    </w:tbl>
    <w:p w14:paraId="3979506F" w14:textId="77777777" w:rsidR="009D2CE6" w:rsidRPr="004D7426" w:rsidRDefault="009D2CE6" w:rsidP="009D2CE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9D2CE6" w:rsidRPr="004D7426" w14:paraId="1E9D7A3F" w14:textId="77777777" w:rsidTr="00B64399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7E0F78C1" w14:textId="77777777" w:rsidR="009D2CE6" w:rsidRPr="004D7426" w:rsidRDefault="009D2CE6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32987A6D" w14:textId="3BFEEB89" w:rsidR="009D2CE6" w:rsidRPr="004D7426" w:rsidRDefault="009D2CE6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水生生物を採集して，種類を調べる</w:t>
            </w:r>
          </w:p>
        </w:tc>
      </w:tr>
    </w:tbl>
    <w:p w14:paraId="2CB1D005" w14:textId="7BADC0EF" w:rsidR="009D2CE6" w:rsidRPr="009D2CE6" w:rsidRDefault="002D4A0D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0AED8FF3" wp14:editId="20A3E063">
            <wp:simplePos x="0" y="0"/>
            <wp:positionH relativeFrom="column">
              <wp:posOffset>3832110</wp:posOffset>
            </wp:positionH>
            <wp:positionV relativeFrom="paragraph">
              <wp:posOffset>57785</wp:posOffset>
            </wp:positionV>
            <wp:extent cx="2108835" cy="2362200"/>
            <wp:effectExtent l="0" t="0" r="5715" b="0"/>
            <wp:wrapTight wrapText="bothSides">
              <wp:wrapPolygon edited="0">
                <wp:start x="0" y="0"/>
                <wp:lineTo x="0" y="21426"/>
                <wp:lineTo x="21463" y="21426"/>
                <wp:lineTo x="21463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-279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CE6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9D2CE6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D2CE6" w:rsidRPr="009D2CE6">
        <w:rPr>
          <w:rFonts w:ascii="ＭＳ ゴシック" w:eastAsia="ＭＳ ゴシック" w:hAnsi="ＭＳ ゴシック" w:hint="eastAsia"/>
          <w:sz w:val="18"/>
          <w:szCs w:val="18"/>
        </w:rPr>
        <w:t>水の深さが30 cmほどで流れがある地点を選ぶ。</w:t>
      </w:r>
    </w:p>
    <w:p w14:paraId="3C860979" w14:textId="247C1AE2" w:rsidR="009D2CE6" w:rsidRDefault="00E2424F" w:rsidP="009D2CE6">
      <w:pPr>
        <w:snapToGrid w:val="0"/>
        <w:spacing w:beforeLines="25" w:before="90"/>
        <w:ind w:left="420" w:hangingChars="200" w:hanging="420"/>
        <w:rPr>
          <w:rFonts w:ascii="ＭＳ ゴシック" w:eastAsia="ＭＳ ゴシック" w:hAnsi="ＭＳ ゴシック"/>
          <w:sz w:val="18"/>
          <w:szCs w:val="18"/>
        </w:rPr>
      </w:pPr>
      <w:r w:rsidRPr="00E13D1F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86EB391" wp14:editId="560AC407">
                <wp:simplePos x="0" y="0"/>
                <wp:positionH relativeFrom="column">
                  <wp:posOffset>0</wp:posOffset>
                </wp:positionH>
                <wp:positionV relativeFrom="paragraph">
                  <wp:posOffset>100149</wp:posOffset>
                </wp:positionV>
                <wp:extent cx="3744686" cy="756285"/>
                <wp:effectExtent l="0" t="0" r="8255" b="571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686" cy="756285"/>
                          <a:chOff x="0" y="-163261"/>
                          <a:chExt cx="3384528" cy="604013"/>
                        </a:xfrm>
                        <a:solidFill>
                          <a:srgbClr val="FFF798"/>
                        </a:solidFill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-163261"/>
                            <a:ext cx="3384528" cy="60401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1DA708" w14:textId="762AC05F" w:rsidR="00D25667" w:rsidRPr="00D25667" w:rsidRDefault="00D25667" w:rsidP="00EF6361">
                              <w:pPr>
                                <w:snapToGrid w:val="0"/>
                                <w:spacing w:line="280" w:lineRule="exact"/>
                                <w:ind w:left="230" w:rightChars="200" w:right="420" w:hangingChars="100" w:hanging="23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D2566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pacing w:val="20"/>
                                  <w:sz w:val="19"/>
                                  <w:szCs w:val="19"/>
                                </w:rPr>
                                <w:t>・</w:t>
                              </w:r>
                              <w:r w:rsidRPr="00D2566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ダムの放水などによる増水には十分注意し，増水時には川に近づかない。また，必ず先生と一緒に採集し，一人で川に近づかない。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9D9EF2" w14:textId="77777777" w:rsidR="00D25667" w:rsidRPr="00025B0D" w:rsidRDefault="00D25667" w:rsidP="00D25667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5AE776DD" wp14:editId="7CC7EB07">
                                    <wp:extent cx="296747" cy="360000"/>
                                    <wp:effectExtent l="0" t="0" r="8255" b="2540"/>
                                    <wp:docPr id="25" name="図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kinshi2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6747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EB391" id="グループ化 20" o:spid="_x0000_s1029" style="position:absolute;left:0;text-align:left;margin-left:0;margin-top:7.9pt;width:294.85pt;height:59.55pt;z-index:251657216;mso-width-relative:margin;mso-height-relative:margin" coordorigin=",-1632" coordsize="33845,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">
                <v:rect id="正方形/長方形 22" o:spid="_x0000_s1030" style="position:absolute;top:-1632;width:33845;height:6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" filled="f" stroked="f" strokeweight="1pt">
                  <v:textbox inset="8mm,0,0,0">
                    <w:txbxContent>
                      <w:p w14:paraId="1D1DA708" w14:textId="762AC05F" w:rsidR="00D25667" w:rsidRPr="00D25667" w:rsidRDefault="00D25667" w:rsidP="00EF6361">
                        <w:pPr>
                          <w:snapToGrid w:val="0"/>
                          <w:spacing w:line="280" w:lineRule="exact"/>
                          <w:ind w:left="230" w:rightChars="200" w:right="420" w:hangingChars="100" w:hanging="230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D25667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pacing w:val="20"/>
                            <w:sz w:val="19"/>
                            <w:szCs w:val="19"/>
                          </w:rPr>
                          <w:t>・</w:t>
                        </w:r>
                        <w:r w:rsidRPr="00D2566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ダムの放水などによる増水には十分注意し，増水時には川に近づかない。また，必ず先生と一緒に採集し，一人で川に近づかない。</w:t>
                        </w:r>
                      </w:p>
                    </w:txbxContent>
                  </v:textbox>
                </v:rect>
                <v:rect id="正方形/長方形 24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<v:textbox inset="0,0,0,0">
                    <w:txbxContent>
                      <w:p w14:paraId="159D9EF2" w14:textId="77777777" w:rsidR="00D25667" w:rsidRPr="00025B0D" w:rsidRDefault="00D25667" w:rsidP="00D25667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noProof/>
                            <w:sz w:val="18"/>
                          </w:rPr>
                          <w:drawing>
                            <wp:inline distT="0" distB="0" distL="0" distR="0" wp14:anchorId="5AE776DD" wp14:editId="7CC7EB07">
                              <wp:extent cx="296747" cy="360000"/>
                              <wp:effectExtent l="0" t="0" r="8255" b="2540"/>
                              <wp:docPr id="25" name="図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kinshi2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6747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C58360" w14:textId="3F330CBA" w:rsidR="00D25667" w:rsidRDefault="00D25667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79D1DE6" w14:textId="0190AFFD" w:rsidR="00D25667" w:rsidRDefault="00D25667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6BC2F90" w14:textId="1C797910" w:rsidR="00D25667" w:rsidRDefault="00D25667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121A1C7" w14:textId="7B19F3B9" w:rsidR="009D2CE6" w:rsidRPr="009D2CE6" w:rsidRDefault="009D2CE6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5E8C8D0" w14:textId="6FEDF4E0" w:rsidR="009D2CE6" w:rsidRPr="009D2CE6" w:rsidRDefault="009D2CE6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D2CE6">
        <w:rPr>
          <w:rFonts w:ascii="ＭＳ ゴシック" w:eastAsia="ＭＳ ゴシック" w:hAnsi="ＭＳ ゴシック" w:hint="eastAsia"/>
          <w:sz w:val="18"/>
          <w:szCs w:val="18"/>
        </w:rPr>
        <w:t>石を持ち上げたあとの川底を移植ごてで掘り，流されてきた水生生物をネットで受ける。</w:t>
      </w:r>
    </w:p>
    <w:p w14:paraId="1F0DA300" w14:textId="2344E82A" w:rsidR="009D2CE6" w:rsidRPr="009D2CE6" w:rsidRDefault="009D2CE6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D2CE6">
        <w:rPr>
          <w:rFonts w:ascii="ＭＳ ゴシック" w:eastAsia="ＭＳ ゴシック" w:hAnsi="ＭＳ ゴシック" w:hint="eastAsia"/>
          <w:sz w:val="18"/>
          <w:szCs w:val="18"/>
        </w:rPr>
        <w:t>持ち上げた石の表面やネットの中の水生生物をピンセットでとり，バットやペトリ皿に移す。</w:t>
      </w:r>
    </w:p>
    <w:p w14:paraId="67AE47B6" w14:textId="1CEAB590" w:rsidR="009D2CE6" w:rsidRPr="00693C3B" w:rsidRDefault="009D2CE6" w:rsidP="009D2CE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D2CE6">
        <w:rPr>
          <w:rFonts w:ascii="ＭＳ ゴシック" w:eastAsia="ＭＳ ゴシック" w:hAnsi="ＭＳ ゴシック" w:hint="eastAsia"/>
          <w:sz w:val="18"/>
          <w:szCs w:val="18"/>
        </w:rPr>
        <w:t>採集した水生生物の種類を281 ページの資料を参考に調べ，指標となる生物を探す。</w:t>
      </w:r>
    </w:p>
    <w:p w14:paraId="2401F2AD" w14:textId="5D7A63A6" w:rsidR="009D2CE6" w:rsidRDefault="009D2CE6" w:rsidP="00AE53EE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B4DD110" w14:textId="77777777" w:rsidR="00AE53EE" w:rsidRPr="00693C3B" w:rsidRDefault="00AE53EE" w:rsidP="00AE53EE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9C79D5A" w14:textId="2A75E4E5" w:rsidR="009D2CE6" w:rsidRDefault="009D2CE6" w:rsidP="00AE53EE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7DAFBE3" w14:textId="76FDED02" w:rsidR="00D25667" w:rsidRDefault="00D25667" w:rsidP="00AE53EE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B6ACE6E" w14:textId="1A632EB3" w:rsidR="00D25667" w:rsidRDefault="00D25667" w:rsidP="00AE53EE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79A595" w14:textId="76D209C3" w:rsidR="00D25667" w:rsidRDefault="00D25667" w:rsidP="00AE53EE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0564A53" w14:textId="796E30C9" w:rsidR="00D25667" w:rsidRPr="00693C3B" w:rsidRDefault="00D25667" w:rsidP="00AE53EE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9EC82F9" w14:textId="4BBDE915" w:rsidR="009D2CE6" w:rsidRPr="00781812" w:rsidRDefault="00D25667" w:rsidP="009D2CE6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81812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1312" behindDoc="1" locked="0" layoutInCell="1" allowOverlap="1" wp14:anchorId="5144EC22" wp14:editId="49037443">
            <wp:simplePos x="0" y="0"/>
            <wp:positionH relativeFrom="column">
              <wp:posOffset>3639869</wp:posOffset>
            </wp:positionH>
            <wp:positionV relativeFrom="paragraph">
              <wp:posOffset>77422</wp:posOffset>
            </wp:positionV>
            <wp:extent cx="2294890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337" y="21445"/>
                <wp:lineTo x="2133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279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CE6" w:rsidRPr="00781812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4CB49351" w14:textId="37CCED71" w:rsidR="009D2CE6" w:rsidRDefault="009D2CE6" w:rsidP="009D2CE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9D2CE6">
        <w:rPr>
          <w:rFonts w:ascii="ＭＳ ゴシック" w:eastAsia="ＭＳ ゴシック" w:hAnsi="ＭＳ ゴシック" w:hint="eastAsia"/>
          <w:sz w:val="18"/>
          <w:szCs w:val="18"/>
        </w:rPr>
        <w:t>● 調べた結果を右のような調査票に書き込む。</w:t>
      </w:r>
    </w:p>
    <w:p w14:paraId="1473C679" w14:textId="3891DD0F" w:rsidR="00D25667" w:rsidRDefault="00D25667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EDA5EC4" w14:textId="06E6136E" w:rsidR="00D25667" w:rsidRDefault="00D25667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38410E4" w14:textId="77777777" w:rsidR="00EF6361" w:rsidRDefault="00EF6361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224EA1E" w14:textId="5D363D84" w:rsidR="00D25667" w:rsidRDefault="00D25667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4E2C8C6" w14:textId="0B3D19EB" w:rsidR="00D25667" w:rsidRDefault="00D25667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217F283" w14:textId="2BBF5087" w:rsidR="00D25667" w:rsidRDefault="00D25667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58102B6" w14:textId="375EEC1E" w:rsidR="00D25667" w:rsidRDefault="00D25667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94FF88" w14:textId="77777777" w:rsidR="00781812" w:rsidRDefault="00781812" w:rsidP="00AE53E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E3F10D5" w14:textId="28522771" w:rsidR="00EF6361" w:rsidRPr="00EF6361" w:rsidRDefault="00EF6361" w:rsidP="00EF6361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水生生物調査票　　　　　　　　　　　　　　　　　　　　　　　　河川名（　　　　　　　　　　　　　　　　）</w:t>
      </w: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814"/>
        <w:gridCol w:w="624"/>
        <w:gridCol w:w="3572"/>
        <w:gridCol w:w="1134"/>
        <w:gridCol w:w="1134"/>
        <w:gridCol w:w="1134"/>
      </w:tblGrid>
      <w:tr w:rsidR="00032E44" w:rsidRPr="00EF6361" w14:paraId="7A106177" w14:textId="77777777" w:rsidTr="00036885">
        <w:trPr>
          <w:trHeight w:val="170"/>
        </w:trPr>
        <w:tc>
          <w:tcPr>
            <w:tcW w:w="6010" w:type="dxa"/>
            <w:gridSpan w:val="3"/>
            <w:tcBorders>
              <w:top w:val="single" w:sz="4" w:space="0" w:color="auto"/>
            </w:tcBorders>
            <w:vAlign w:val="center"/>
          </w:tcPr>
          <w:p w14:paraId="03A20E2C" w14:textId="02AAE95B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調査地点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065B03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DE88A9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2D9DED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2E44" w:rsidRPr="00EF6361" w14:paraId="1B0F7FB1" w14:textId="77777777" w:rsidTr="00671A10">
        <w:trPr>
          <w:trHeight w:val="170"/>
        </w:trPr>
        <w:tc>
          <w:tcPr>
            <w:tcW w:w="6010" w:type="dxa"/>
            <w:gridSpan w:val="3"/>
            <w:tcBorders>
              <w:top w:val="single" w:sz="4" w:space="0" w:color="auto"/>
            </w:tcBorders>
            <w:vAlign w:val="center"/>
          </w:tcPr>
          <w:p w14:paraId="34E68C92" w14:textId="08E4B50E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水温〔℃〕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AB8EA4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8BD5A3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8FA090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2E44" w:rsidRPr="00EF6361" w14:paraId="117E3D79" w14:textId="77777777" w:rsidTr="00D80F9C">
        <w:trPr>
          <w:trHeight w:val="170"/>
        </w:trPr>
        <w:tc>
          <w:tcPr>
            <w:tcW w:w="1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38E24D" w14:textId="6507FB54" w:rsidR="00032E44" w:rsidRPr="00EF6361" w:rsidRDefault="00032E44" w:rsidP="00325AED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水の様子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267E45" w14:textId="667BC311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指標となる生物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C70E5B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7EAB79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8528E1" w14:textId="77777777" w:rsidR="00032E44" w:rsidRPr="00EF6361" w:rsidRDefault="00032E44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2E44" w:rsidRPr="00EF6361" w14:paraId="4E7419D9" w14:textId="7D2021B9" w:rsidTr="00032E44">
        <w:trPr>
          <w:trHeight w:val="170"/>
        </w:trPr>
        <w:tc>
          <w:tcPr>
            <w:tcW w:w="1814" w:type="dxa"/>
            <w:vMerge w:val="restart"/>
            <w:tcBorders>
              <w:top w:val="double" w:sz="4" w:space="0" w:color="auto"/>
            </w:tcBorders>
            <w:vAlign w:val="center"/>
          </w:tcPr>
          <w:p w14:paraId="07C88DB6" w14:textId="77777777" w:rsidR="00EF6361" w:rsidRPr="00EF6361" w:rsidRDefault="00EF6361" w:rsidP="00325AED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きれいな水</w:t>
            </w:r>
          </w:p>
          <w:p w14:paraId="3D3F7C19" w14:textId="33F120E9" w:rsidR="00EF6361" w:rsidRPr="00EF6361" w:rsidRDefault="00EF6361" w:rsidP="00325AED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（合計　　　点）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14:paraId="47889B2E" w14:textId="71646E21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14:paraId="0A328063" w14:textId="5DDB989B" w:rsidR="004F1ACC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カワゲラ類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7BA5ECA" w14:textId="3AF8E3DA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F889DA6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4BAB103" w14:textId="3B50BB9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4100EB47" w14:textId="1925B535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57108966" w14:textId="71E56109" w:rsidR="00EF6361" w:rsidRPr="00EF6361" w:rsidRDefault="00EF6361" w:rsidP="00325A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073F9A7" w14:textId="34E1E56B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3572" w:type="dxa"/>
            <w:vAlign w:val="center"/>
          </w:tcPr>
          <w:p w14:paraId="0714B8C4" w14:textId="6AED338F" w:rsidR="004F1ACC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ナガレトビケラ類</w:t>
            </w:r>
          </w:p>
        </w:tc>
        <w:tc>
          <w:tcPr>
            <w:tcW w:w="1134" w:type="dxa"/>
            <w:vAlign w:val="center"/>
          </w:tcPr>
          <w:p w14:paraId="0D32B4F1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788C2B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5620F" w14:textId="6AF4F63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2B031759" w14:textId="21AFAEF2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5B4EE5D9" w14:textId="77777777" w:rsidR="00EF6361" w:rsidRPr="00EF6361" w:rsidRDefault="00EF6361" w:rsidP="00325A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CD4949D" w14:textId="592B1668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3572" w:type="dxa"/>
            <w:vAlign w:val="center"/>
          </w:tcPr>
          <w:p w14:paraId="4246A3B4" w14:textId="4581CE63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ヤマトビケラ類</w:t>
            </w:r>
          </w:p>
        </w:tc>
        <w:tc>
          <w:tcPr>
            <w:tcW w:w="1134" w:type="dxa"/>
            <w:vAlign w:val="center"/>
          </w:tcPr>
          <w:p w14:paraId="50B733E8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16AD9D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D7370E" w14:textId="750F9E8B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4A93C489" w14:textId="3A67F651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30A36B7A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85EFF5D" w14:textId="65077A22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3572" w:type="dxa"/>
            <w:vAlign w:val="center"/>
          </w:tcPr>
          <w:p w14:paraId="6044CDB0" w14:textId="6DCC3A7E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ヒラタカゲロウ類</w:t>
            </w:r>
          </w:p>
        </w:tc>
        <w:tc>
          <w:tcPr>
            <w:tcW w:w="1134" w:type="dxa"/>
            <w:vAlign w:val="center"/>
          </w:tcPr>
          <w:p w14:paraId="3B585C09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BD2DAA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1605C" w14:textId="5011C87E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6BA585AF" w14:textId="4FBA8895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152F7BA1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9A68A15" w14:textId="6AE548D5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3572" w:type="dxa"/>
            <w:vAlign w:val="center"/>
          </w:tcPr>
          <w:p w14:paraId="1DAC076C" w14:textId="014BB034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ヘビトンボ類</w:t>
            </w:r>
          </w:p>
        </w:tc>
        <w:tc>
          <w:tcPr>
            <w:tcW w:w="1134" w:type="dxa"/>
            <w:vAlign w:val="center"/>
          </w:tcPr>
          <w:p w14:paraId="03B2FFDD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04CBB0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1689D4" w14:textId="6483B341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278C96BC" w14:textId="75B271B7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55C2CB65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D01CDD0" w14:textId="79281574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3572" w:type="dxa"/>
            <w:vAlign w:val="center"/>
          </w:tcPr>
          <w:p w14:paraId="21391FFB" w14:textId="35261328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ブユ類</w:t>
            </w:r>
          </w:p>
        </w:tc>
        <w:tc>
          <w:tcPr>
            <w:tcW w:w="1134" w:type="dxa"/>
            <w:vAlign w:val="center"/>
          </w:tcPr>
          <w:p w14:paraId="17B62219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13A99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C1624E" w14:textId="0256C24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626B2AF1" w14:textId="6AE528AB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466D733F" w14:textId="3C3B40DD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FEB0283" w14:textId="11CBE992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3572" w:type="dxa"/>
            <w:vAlign w:val="center"/>
          </w:tcPr>
          <w:p w14:paraId="2B6BD22F" w14:textId="3079589D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ウズムシ類</w:t>
            </w:r>
          </w:p>
        </w:tc>
        <w:tc>
          <w:tcPr>
            <w:tcW w:w="1134" w:type="dxa"/>
            <w:vAlign w:val="center"/>
          </w:tcPr>
          <w:p w14:paraId="5804EEE0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CD7FFA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61C42" w14:textId="0D57F8C6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E3F88" w:rsidRPr="00EF6361" w14:paraId="1BA4AFDB" w14:textId="2686FECC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4DCAB53C" w14:textId="792D1C71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497A4EC" w14:textId="56CC4534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3572" w:type="dxa"/>
            <w:vAlign w:val="center"/>
          </w:tcPr>
          <w:p w14:paraId="02449214" w14:textId="7C78C05D" w:rsidR="00464829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サワガニ</w:t>
            </w:r>
          </w:p>
        </w:tc>
        <w:tc>
          <w:tcPr>
            <w:tcW w:w="1134" w:type="dxa"/>
            <w:vAlign w:val="center"/>
          </w:tcPr>
          <w:p w14:paraId="2F60588D" w14:textId="77777777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857F43" w14:textId="77777777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E9A477" w14:textId="3AC9DFAA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59BDAF2E" w14:textId="07802D42" w:rsidTr="00032E44">
        <w:trPr>
          <w:trHeight w:val="170"/>
        </w:trPr>
        <w:tc>
          <w:tcPr>
            <w:tcW w:w="1814" w:type="dxa"/>
            <w:vMerge w:val="restart"/>
            <w:tcBorders>
              <w:top w:val="double" w:sz="4" w:space="0" w:color="auto"/>
            </w:tcBorders>
            <w:vAlign w:val="center"/>
          </w:tcPr>
          <w:p w14:paraId="7949FB5B" w14:textId="77777777" w:rsidR="002E3F88" w:rsidRPr="00EF6361" w:rsidRDefault="002E3F88" w:rsidP="002E3F88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少し汚れた水</w:t>
            </w:r>
          </w:p>
          <w:p w14:paraId="135D6A2B" w14:textId="263CD81B" w:rsidR="00EF6361" w:rsidRPr="00EF6361" w:rsidRDefault="002E3F88" w:rsidP="002E3F88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（合計　　　点）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14:paraId="01BEBF27" w14:textId="15E67BC1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14:paraId="64D4FB68" w14:textId="19BEA78E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シマトビケラ類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2A1502B" w14:textId="0AC2DB63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E19E60F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B550282" w14:textId="6B41ADC2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12E6886B" w14:textId="674E24A5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4BA2BD5F" w14:textId="75656D0D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D47D11C" w14:textId="458DD4F1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72" w:type="dxa"/>
            <w:vAlign w:val="center"/>
          </w:tcPr>
          <w:p w14:paraId="08C544A1" w14:textId="6D7E40C0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ヒラタドロムシ類</w:t>
            </w:r>
          </w:p>
        </w:tc>
        <w:tc>
          <w:tcPr>
            <w:tcW w:w="1134" w:type="dxa"/>
            <w:vAlign w:val="center"/>
          </w:tcPr>
          <w:p w14:paraId="1EED8C45" w14:textId="26A1CEBD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A7537B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E0AB9A" w14:textId="7D0693BB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7BE8CA1C" w14:textId="35240EBC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310C1FA1" w14:textId="2C0D684F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9262427" w14:textId="4029A916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72" w:type="dxa"/>
            <w:vAlign w:val="center"/>
          </w:tcPr>
          <w:p w14:paraId="1962BC91" w14:textId="32A19F04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カワニナ</w:t>
            </w:r>
          </w:p>
        </w:tc>
        <w:tc>
          <w:tcPr>
            <w:tcW w:w="1134" w:type="dxa"/>
            <w:vAlign w:val="center"/>
          </w:tcPr>
          <w:p w14:paraId="7E5BD24F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C6AE7D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560954" w14:textId="4322F72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2A68EA63" w14:textId="56B0BCD9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2C9E804B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7AC9B48" w14:textId="0BD283C8" w:rsidR="00EF6361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72" w:type="dxa"/>
            <w:vAlign w:val="center"/>
          </w:tcPr>
          <w:p w14:paraId="5EB39506" w14:textId="54317141" w:rsidR="00EF6361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ゲンジボタル</w:t>
            </w:r>
          </w:p>
        </w:tc>
        <w:tc>
          <w:tcPr>
            <w:tcW w:w="1134" w:type="dxa"/>
            <w:vAlign w:val="center"/>
          </w:tcPr>
          <w:p w14:paraId="4E989C88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E6A41" w14:textId="77777777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49A8CC" w14:textId="0629F044" w:rsidR="00EF6361" w:rsidRPr="00EF6361" w:rsidRDefault="00EF6361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E3F88" w:rsidRPr="00EF6361" w14:paraId="36089DF1" w14:textId="05DD7D65" w:rsidTr="00032E44">
        <w:trPr>
          <w:trHeight w:val="170"/>
        </w:trPr>
        <w:tc>
          <w:tcPr>
            <w:tcW w:w="1814" w:type="dxa"/>
            <w:vMerge/>
            <w:tcBorders>
              <w:bottom w:val="double" w:sz="4" w:space="0" w:color="auto"/>
            </w:tcBorders>
            <w:vAlign w:val="center"/>
          </w:tcPr>
          <w:p w14:paraId="15F49E53" w14:textId="77777777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14:paraId="646A9F21" w14:textId="41F4602D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4A262FE7" w14:textId="5424AA5F" w:rsidR="00464829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シジミ類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A6A87BE" w14:textId="77777777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6FD9034" w14:textId="77777777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D2032A8" w14:textId="32D8F739" w:rsidR="00464829" w:rsidRPr="00EF6361" w:rsidRDefault="00464829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0CCFAF74" w14:textId="77777777" w:rsidTr="00032E44">
        <w:trPr>
          <w:trHeight w:val="170"/>
        </w:trPr>
        <w:tc>
          <w:tcPr>
            <w:tcW w:w="1814" w:type="dxa"/>
            <w:vMerge w:val="restart"/>
            <w:tcBorders>
              <w:top w:val="double" w:sz="4" w:space="0" w:color="auto"/>
            </w:tcBorders>
            <w:vAlign w:val="center"/>
          </w:tcPr>
          <w:p w14:paraId="1FD78E6F" w14:textId="77777777" w:rsidR="002E3F88" w:rsidRPr="00EF6361" w:rsidRDefault="002E3F88" w:rsidP="002E3F88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汚れた水</w:t>
            </w:r>
          </w:p>
          <w:p w14:paraId="5C1196C7" w14:textId="2B800760" w:rsidR="002E3F88" w:rsidRPr="00EF6361" w:rsidRDefault="002E3F88" w:rsidP="002E3F88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（合計　　　点）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14:paraId="29D22FAE" w14:textId="72B342C4" w:rsidR="002E3F88" w:rsidRDefault="002E3F88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14:paraId="7F7BE273" w14:textId="362A5EF2" w:rsidR="002E3F88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ミズムシ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EAB577A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E47CD59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39D83A2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4924ED1A" w14:textId="77777777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716D9075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34BC4DA" w14:textId="68B79514" w:rsidR="002E3F88" w:rsidRDefault="002E3F88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5CCBABD8" w14:textId="59A34F46" w:rsidR="002E3F88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ヒル類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C76B5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B2AD30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AABD16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2770FA19" w14:textId="77777777" w:rsidTr="00032E44">
        <w:trPr>
          <w:trHeight w:val="170"/>
        </w:trPr>
        <w:tc>
          <w:tcPr>
            <w:tcW w:w="1814" w:type="dxa"/>
            <w:vMerge/>
            <w:tcBorders>
              <w:bottom w:val="double" w:sz="4" w:space="0" w:color="auto"/>
            </w:tcBorders>
            <w:vAlign w:val="center"/>
          </w:tcPr>
          <w:p w14:paraId="3066D52C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14:paraId="740CBAFE" w14:textId="3B271631" w:rsidR="002E3F88" w:rsidRDefault="002E3F88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276EA374" w14:textId="6660C3D3" w:rsidR="002E3F88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タニシ類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A81524F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3F913E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7B3CA9E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46C6E236" w14:textId="77777777" w:rsidTr="00032E44">
        <w:trPr>
          <w:trHeight w:val="170"/>
        </w:trPr>
        <w:tc>
          <w:tcPr>
            <w:tcW w:w="1814" w:type="dxa"/>
            <w:vMerge w:val="restart"/>
            <w:tcBorders>
              <w:top w:val="double" w:sz="4" w:space="0" w:color="auto"/>
            </w:tcBorders>
            <w:vAlign w:val="center"/>
          </w:tcPr>
          <w:p w14:paraId="70670B40" w14:textId="77777777" w:rsidR="002E3F88" w:rsidRPr="00EF6361" w:rsidRDefault="002E3F88" w:rsidP="002E3F88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大変汚れた水</w:t>
            </w:r>
          </w:p>
          <w:p w14:paraId="4A741E42" w14:textId="3C278F7C" w:rsidR="002E3F88" w:rsidRPr="00EF6361" w:rsidRDefault="002E3F88" w:rsidP="002E3F88">
            <w:pPr>
              <w:jc w:val="center"/>
              <w:rPr>
                <w:bCs/>
                <w:sz w:val="18"/>
                <w:szCs w:val="18"/>
              </w:rPr>
            </w:pPr>
            <w:r w:rsidRPr="00EF6361">
              <w:rPr>
                <w:rFonts w:hint="eastAsia"/>
                <w:bCs/>
                <w:sz w:val="18"/>
                <w:szCs w:val="18"/>
              </w:rPr>
              <w:t>（合計　　　点）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14:paraId="63B9A40A" w14:textId="31D3C1CE" w:rsidR="002E3F88" w:rsidRDefault="002E3F88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14:paraId="63D6FA35" w14:textId="17ADE214" w:rsidR="002E3F88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セスジユスリカ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949B6A5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BF0A74B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A4EA96F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198E63ED" w14:textId="77777777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719810C6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1C86101" w14:textId="687D3D85" w:rsidR="002E3F88" w:rsidRDefault="002E3F88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72" w:type="dxa"/>
            <w:vAlign w:val="center"/>
          </w:tcPr>
          <w:p w14:paraId="2F3E64EA" w14:textId="3CC1D9EB" w:rsidR="002E3F88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イトミミズ類</w:t>
            </w:r>
          </w:p>
        </w:tc>
        <w:tc>
          <w:tcPr>
            <w:tcW w:w="1134" w:type="dxa"/>
            <w:vAlign w:val="center"/>
          </w:tcPr>
          <w:p w14:paraId="07B24119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78189F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5582FA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6C7A1932" w14:textId="77777777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3E465AE5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C19E520" w14:textId="5C44E0F0" w:rsidR="002E3F88" w:rsidRDefault="002E3F88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72" w:type="dxa"/>
            <w:vAlign w:val="center"/>
          </w:tcPr>
          <w:p w14:paraId="7877BF9C" w14:textId="764AE0F0" w:rsidR="002E3F88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サカマキガイ</w:t>
            </w:r>
          </w:p>
        </w:tc>
        <w:tc>
          <w:tcPr>
            <w:tcW w:w="1134" w:type="dxa"/>
            <w:vAlign w:val="center"/>
          </w:tcPr>
          <w:p w14:paraId="24FEAC59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26A2BB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DB5F4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6617" w:rsidRPr="00EF6361" w14:paraId="048BC498" w14:textId="77777777" w:rsidTr="00032E44">
        <w:trPr>
          <w:trHeight w:val="170"/>
        </w:trPr>
        <w:tc>
          <w:tcPr>
            <w:tcW w:w="1814" w:type="dxa"/>
            <w:vMerge/>
            <w:vAlign w:val="center"/>
          </w:tcPr>
          <w:p w14:paraId="70550879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9330D29" w14:textId="25DC2FDF" w:rsidR="002E3F88" w:rsidRDefault="002E3F88" w:rsidP="00EF6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72" w:type="dxa"/>
            <w:vAlign w:val="center"/>
          </w:tcPr>
          <w:p w14:paraId="068C9379" w14:textId="0E9A6967" w:rsidR="002E3F88" w:rsidRPr="00EF6361" w:rsidRDefault="004F1ACC" w:rsidP="004F1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アメリカザリガニ</w:t>
            </w:r>
          </w:p>
        </w:tc>
        <w:tc>
          <w:tcPr>
            <w:tcW w:w="1134" w:type="dxa"/>
            <w:vAlign w:val="center"/>
          </w:tcPr>
          <w:p w14:paraId="5A023790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1A6868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41021" w14:textId="77777777" w:rsidR="002E3F88" w:rsidRPr="00EF6361" w:rsidRDefault="002E3F88" w:rsidP="00EF636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0F17A39" w14:textId="7AEAC53B" w:rsidR="002E3F88" w:rsidRDefault="002E3F88" w:rsidP="009D2CE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D2CE6" w:rsidRPr="004D7426" w14:paraId="49F73FB3" w14:textId="77777777" w:rsidTr="009D2CE6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46158" w14:textId="5C0CDEE6" w:rsidR="009D2CE6" w:rsidRPr="004D7426" w:rsidRDefault="008503A3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4D012AA" wp14:editId="6D690BC0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F9749CE" w14:textId="22C08721" w:rsidR="009D2CE6" w:rsidRPr="00C50A41" w:rsidRDefault="009D2CE6" w:rsidP="00B64399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0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9D2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水生生物の種類や数から，採集した川の水質は，どのような状態だと考えられるか。</w:t>
            </w:r>
          </w:p>
        </w:tc>
      </w:tr>
      <w:tr w:rsidR="009D2CE6" w:rsidRPr="004D7426" w14:paraId="3AD40D74" w14:textId="77777777" w:rsidTr="00B64399">
        <w:trPr>
          <w:trHeight w:val="1247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538407" w14:textId="77777777" w:rsidR="009D2CE6" w:rsidRPr="004D7426" w:rsidRDefault="009D2CE6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77FCDDC0" w14:textId="77777777" w:rsidR="009D2CE6" w:rsidRPr="004D7426" w:rsidRDefault="009D2CE6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414FAF9" w14:textId="77777777" w:rsidR="009D2CE6" w:rsidRPr="004D7426" w:rsidRDefault="009D2CE6" w:rsidP="009D2CE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3ED0882" w14:textId="77777777" w:rsidR="009D2CE6" w:rsidRDefault="009D2CE6" w:rsidP="009D2CE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DACDB5" wp14:editId="47625E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900000"/>
                <wp:effectExtent l="0" t="0" r="23495" b="1460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90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CFE6E" w14:textId="77777777" w:rsidR="009D2CE6" w:rsidRPr="00C00BBE" w:rsidRDefault="009D2CE6" w:rsidP="009D2CE6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ACDB5" id="角丸四角形 8" o:spid="_x0000_s1032" style="position:absolute;left:0;text-align:left;margin-left:0;margin-top:0;width:467.6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" filled="f" strokecolor="black [3213]">
                <v:stroke joinstyle="miter"/>
                <v:textbox inset="0,0,0,0">
                  <w:txbxContent>
                    <w:p w14:paraId="681CFE6E" w14:textId="77777777" w:rsidR="009D2CE6" w:rsidRPr="00C00BBE" w:rsidRDefault="009D2CE6" w:rsidP="009D2CE6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B4AD06" w14:textId="0B1E936D" w:rsidR="009D2CE6" w:rsidRDefault="009D2CE6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F0A764B" w14:textId="3F68EFD7" w:rsidR="00D25667" w:rsidRDefault="00D25667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655580F" w14:textId="7D1324E8" w:rsidR="00D25667" w:rsidRPr="009D2CE6" w:rsidRDefault="00D25667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D25667" w:rsidRPr="009D2CE6" w:rsidSect="00B5131A">
      <w:headerReference w:type="default" r:id="rId12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884E" w14:textId="77777777" w:rsidR="00E21FAB" w:rsidRDefault="00E21FAB" w:rsidP="00B21068">
      <w:r>
        <w:separator/>
      </w:r>
    </w:p>
  </w:endnote>
  <w:endnote w:type="continuationSeparator" w:id="0">
    <w:p w14:paraId="7A3C23EB" w14:textId="77777777" w:rsidR="00E21FAB" w:rsidRDefault="00E21FAB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62978" w14:textId="77777777" w:rsidR="00E21FAB" w:rsidRDefault="00E21FAB" w:rsidP="00B21068">
      <w:r>
        <w:separator/>
      </w:r>
    </w:p>
  </w:footnote>
  <w:footnote w:type="continuationSeparator" w:id="0">
    <w:p w14:paraId="2BC64E7A" w14:textId="77777777" w:rsidR="00E21FAB" w:rsidRDefault="00E21FAB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37C52ABC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585AD9">
      <w:rPr>
        <w:rFonts w:ascii="ＭＳ ゴシック" w:eastAsia="ＭＳ ゴシック" w:hAnsi="ＭＳ ゴシック" w:hint="eastAsia"/>
        <w:bdr w:val="single" w:sz="4" w:space="0" w:color="auto"/>
      </w:rPr>
      <w:t>５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585AD9">
      <w:rPr>
        <w:rFonts w:ascii="ＭＳ ゴシック" w:eastAsia="ＭＳ ゴシック" w:hAnsi="ＭＳ ゴシック" w:hint="eastAsia"/>
      </w:rPr>
      <w:t xml:space="preserve">自然環境や科学技術と私たちの未来　</w:t>
    </w:r>
    <w:r w:rsidR="000F2D4C">
      <w:rPr>
        <w:rFonts w:ascii="ＭＳ ゴシック" w:eastAsia="ＭＳ ゴシック" w:hAnsi="ＭＳ ゴシック" w:hint="eastAsia"/>
      </w:rPr>
      <w:t>２</w:t>
    </w:r>
    <w:r w:rsidRPr="007C0E4A">
      <w:rPr>
        <w:rFonts w:ascii="ＭＳ ゴシック" w:eastAsia="ＭＳ ゴシック" w:hAnsi="ＭＳ ゴシック" w:hint="eastAsia"/>
      </w:rPr>
      <w:t>章：</w:t>
    </w:r>
    <w:r w:rsidR="000F2D4C">
      <w:rPr>
        <w:rFonts w:ascii="ＭＳ ゴシック" w:eastAsia="ＭＳ ゴシック" w:hAnsi="ＭＳ ゴシック" w:hint="eastAsia"/>
      </w:rPr>
      <w:t>自然環境と私たち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0F2D4C">
      <w:rPr>
        <w:rFonts w:ascii="ＭＳ ゴシック" w:eastAsia="ＭＳ ゴシック" w:hAnsi="ＭＳ ゴシック" w:hint="eastAsia"/>
        <w:bdr w:val="single" w:sz="4" w:space="0" w:color="auto"/>
      </w:rPr>
      <w:t>2</w:t>
    </w:r>
    <w:r w:rsidR="000F2D4C">
      <w:rPr>
        <w:rFonts w:ascii="ＭＳ ゴシック" w:eastAsia="ＭＳ ゴシック" w:hAnsi="ＭＳ ゴシック"/>
        <w:bdr w:val="single" w:sz="4" w:space="0" w:color="auto"/>
      </w:rPr>
      <w:t>79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0F2D4C">
      <w:rPr>
        <w:rFonts w:ascii="ＭＳ ゴシック" w:eastAsia="ＭＳ ゴシック" w:hAnsi="ＭＳ ゴシック" w:hint="eastAsia"/>
      </w:rPr>
      <w:t xml:space="preserve">　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3485"/>
    <w:rsid w:val="00014794"/>
    <w:rsid w:val="00017944"/>
    <w:rsid w:val="00020247"/>
    <w:rsid w:val="00020A0F"/>
    <w:rsid w:val="00025B0D"/>
    <w:rsid w:val="00026A0B"/>
    <w:rsid w:val="00031CA5"/>
    <w:rsid w:val="00032E44"/>
    <w:rsid w:val="00034F5E"/>
    <w:rsid w:val="00040F57"/>
    <w:rsid w:val="00060E17"/>
    <w:rsid w:val="0007047A"/>
    <w:rsid w:val="00070913"/>
    <w:rsid w:val="000725A8"/>
    <w:rsid w:val="00077E7F"/>
    <w:rsid w:val="00081423"/>
    <w:rsid w:val="00097A23"/>
    <w:rsid w:val="000B4DBD"/>
    <w:rsid w:val="000D4220"/>
    <w:rsid w:val="000D487D"/>
    <w:rsid w:val="000E0DE6"/>
    <w:rsid w:val="000F2D4C"/>
    <w:rsid w:val="00104FF2"/>
    <w:rsid w:val="001073D6"/>
    <w:rsid w:val="00120F2C"/>
    <w:rsid w:val="00141DB4"/>
    <w:rsid w:val="0014272F"/>
    <w:rsid w:val="00143750"/>
    <w:rsid w:val="0014589A"/>
    <w:rsid w:val="00147143"/>
    <w:rsid w:val="001568E2"/>
    <w:rsid w:val="00161BAA"/>
    <w:rsid w:val="00162C2E"/>
    <w:rsid w:val="00170AD4"/>
    <w:rsid w:val="0017290D"/>
    <w:rsid w:val="001A09A1"/>
    <w:rsid w:val="001B5CFE"/>
    <w:rsid w:val="001C3994"/>
    <w:rsid w:val="001C4014"/>
    <w:rsid w:val="001F0398"/>
    <w:rsid w:val="001F2357"/>
    <w:rsid w:val="001F4F93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96D74"/>
    <w:rsid w:val="002A0009"/>
    <w:rsid w:val="002A3628"/>
    <w:rsid w:val="002A7166"/>
    <w:rsid w:val="002B0D7C"/>
    <w:rsid w:val="002B22FC"/>
    <w:rsid w:val="002B371A"/>
    <w:rsid w:val="002B5651"/>
    <w:rsid w:val="002C49A8"/>
    <w:rsid w:val="002D4A0D"/>
    <w:rsid w:val="002D6A2D"/>
    <w:rsid w:val="002E3F88"/>
    <w:rsid w:val="002F09A8"/>
    <w:rsid w:val="002F3D37"/>
    <w:rsid w:val="002F510C"/>
    <w:rsid w:val="002F6135"/>
    <w:rsid w:val="002F775C"/>
    <w:rsid w:val="003057E5"/>
    <w:rsid w:val="0030580A"/>
    <w:rsid w:val="00313AEB"/>
    <w:rsid w:val="003145EB"/>
    <w:rsid w:val="00314AD6"/>
    <w:rsid w:val="00317FA3"/>
    <w:rsid w:val="00322AC1"/>
    <w:rsid w:val="00325AED"/>
    <w:rsid w:val="00327C58"/>
    <w:rsid w:val="00355831"/>
    <w:rsid w:val="003718CB"/>
    <w:rsid w:val="0037280D"/>
    <w:rsid w:val="00373685"/>
    <w:rsid w:val="0038345E"/>
    <w:rsid w:val="00395B6D"/>
    <w:rsid w:val="003A4874"/>
    <w:rsid w:val="003A5C8D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3F773A"/>
    <w:rsid w:val="00416271"/>
    <w:rsid w:val="004220E5"/>
    <w:rsid w:val="00422A13"/>
    <w:rsid w:val="00424D1C"/>
    <w:rsid w:val="00424DC5"/>
    <w:rsid w:val="0043583A"/>
    <w:rsid w:val="00440565"/>
    <w:rsid w:val="00441C49"/>
    <w:rsid w:val="00450BEF"/>
    <w:rsid w:val="00454F10"/>
    <w:rsid w:val="00462CFD"/>
    <w:rsid w:val="00464829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1ACC"/>
    <w:rsid w:val="004F20A7"/>
    <w:rsid w:val="004F5F41"/>
    <w:rsid w:val="00503498"/>
    <w:rsid w:val="00516C05"/>
    <w:rsid w:val="0052670C"/>
    <w:rsid w:val="005444BE"/>
    <w:rsid w:val="0055074B"/>
    <w:rsid w:val="00550CA2"/>
    <w:rsid w:val="0055439D"/>
    <w:rsid w:val="0056092D"/>
    <w:rsid w:val="00562A76"/>
    <w:rsid w:val="00571D39"/>
    <w:rsid w:val="005800D9"/>
    <w:rsid w:val="00582ACE"/>
    <w:rsid w:val="00585AD9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4497A"/>
    <w:rsid w:val="006555FF"/>
    <w:rsid w:val="00683A6D"/>
    <w:rsid w:val="006869FD"/>
    <w:rsid w:val="00693C3B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061B"/>
    <w:rsid w:val="006F5894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57EF5"/>
    <w:rsid w:val="007620E2"/>
    <w:rsid w:val="00773E19"/>
    <w:rsid w:val="00781812"/>
    <w:rsid w:val="00783A98"/>
    <w:rsid w:val="0078777D"/>
    <w:rsid w:val="007A00B8"/>
    <w:rsid w:val="007A30CE"/>
    <w:rsid w:val="007A74A4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4338"/>
    <w:rsid w:val="00840EC8"/>
    <w:rsid w:val="00845C74"/>
    <w:rsid w:val="008503A3"/>
    <w:rsid w:val="00855631"/>
    <w:rsid w:val="00875F24"/>
    <w:rsid w:val="008807A9"/>
    <w:rsid w:val="00887101"/>
    <w:rsid w:val="00887A02"/>
    <w:rsid w:val="008B5BCD"/>
    <w:rsid w:val="008B5DAC"/>
    <w:rsid w:val="008E4BFD"/>
    <w:rsid w:val="008F053F"/>
    <w:rsid w:val="008F4BDD"/>
    <w:rsid w:val="008F4D20"/>
    <w:rsid w:val="00906617"/>
    <w:rsid w:val="00925E38"/>
    <w:rsid w:val="00960DE4"/>
    <w:rsid w:val="00962B4E"/>
    <w:rsid w:val="00967040"/>
    <w:rsid w:val="00980D77"/>
    <w:rsid w:val="00995520"/>
    <w:rsid w:val="009A4627"/>
    <w:rsid w:val="009A66BB"/>
    <w:rsid w:val="009B1302"/>
    <w:rsid w:val="009C0320"/>
    <w:rsid w:val="009C2664"/>
    <w:rsid w:val="009C70D7"/>
    <w:rsid w:val="009D2CE6"/>
    <w:rsid w:val="009D3E4B"/>
    <w:rsid w:val="009D4385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503B4"/>
    <w:rsid w:val="00A5320C"/>
    <w:rsid w:val="00A5412B"/>
    <w:rsid w:val="00A723F2"/>
    <w:rsid w:val="00A75FEC"/>
    <w:rsid w:val="00A76D6E"/>
    <w:rsid w:val="00A80542"/>
    <w:rsid w:val="00A8662C"/>
    <w:rsid w:val="00AA3435"/>
    <w:rsid w:val="00AA7B56"/>
    <w:rsid w:val="00AC0A35"/>
    <w:rsid w:val="00AC7B5E"/>
    <w:rsid w:val="00AE53EE"/>
    <w:rsid w:val="00AE5B1B"/>
    <w:rsid w:val="00AE71E2"/>
    <w:rsid w:val="00AF3610"/>
    <w:rsid w:val="00AF5ADE"/>
    <w:rsid w:val="00B02D77"/>
    <w:rsid w:val="00B03B61"/>
    <w:rsid w:val="00B04074"/>
    <w:rsid w:val="00B136BA"/>
    <w:rsid w:val="00B16603"/>
    <w:rsid w:val="00B21068"/>
    <w:rsid w:val="00B225E0"/>
    <w:rsid w:val="00B2282C"/>
    <w:rsid w:val="00B45C4A"/>
    <w:rsid w:val="00B509B7"/>
    <w:rsid w:val="00B5131A"/>
    <w:rsid w:val="00B539A0"/>
    <w:rsid w:val="00B56150"/>
    <w:rsid w:val="00B60DB1"/>
    <w:rsid w:val="00B9348E"/>
    <w:rsid w:val="00B96B9D"/>
    <w:rsid w:val="00BA227D"/>
    <w:rsid w:val="00BA62FB"/>
    <w:rsid w:val="00BA7DDD"/>
    <w:rsid w:val="00BB719E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176"/>
    <w:rsid w:val="00C2073A"/>
    <w:rsid w:val="00C22A25"/>
    <w:rsid w:val="00C276B8"/>
    <w:rsid w:val="00C31DFA"/>
    <w:rsid w:val="00C34BF9"/>
    <w:rsid w:val="00C44E6C"/>
    <w:rsid w:val="00C4582B"/>
    <w:rsid w:val="00C47DB0"/>
    <w:rsid w:val="00C5081F"/>
    <w:rsid w:val="00C50A41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C45EA"/>
    <w:rsid w:val="00CD3D18"/>
    <w:rsid w:val="00CD6DE2"/>
    <w:rsid w:val="00CE0ACC"/>
    <w:rsid w:val="00CF49F3"/>
    <w:rsid w:val="00D065D0"/>
    <w:rsid w:val="00D10FC5"/>
    <w:rsid w:val="00D13483"/>
    <w:rsid w:val="00D203FB"/>
    <w:rsid w:val="00D24941"/>
    <w:rsid w:val="00D25667"/>
    <w:rsid w:val="00D30704"/>
    <w:rsid w:val="00D31532"/>
    <w:rsid w:val="00D3246D"/>
    <w:rsid w:val="00D4668E"/>
    <w:rsid w:val="00D613B7"/>
    <w:rsid w:val="00D646F2"/>
    <w:rsid w:val="00D64D84"/>
    <w:rsid w:val="00D71E6D"/>
    <w:rsid w:val="00D77069"/>
    <w:rsid w:val="00D85889"/>
    <w:rsid w:val="00D87566"/>
    <w:rsid w:val="00D91B1A"/>
    <w:rsid w:val="00D91F42"/>
    <w:rsid w:val="00D92CA8"/>
    <w:rsid w:val="00DA258A"/>
    <w:rsid w:val="00DA6352"/>
    <w:rsid w:val="00DB7B0C"/>
    <w:rsid w:val="00DC4FAE"/>
    <w:rsid w:val="00DE1236"/>
    <w:rsid w:val="00DF20D9"/>
    <w:rsid w:val="00DF37BE"/>
    <w:rsid w:val="00DF5E3E"/>
    <w:rsid w:val="00E06813"/>
    <w:rsid w:val="00E11776"/>
    <w:rsid w:val="00E13D1F"/>
    <w:rsid w:val="00E21FAB"/>
    <w:rsid w:val="00E2424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87B7C"/>
    <w:rsid w:val="00E9666A"/>
    <w:rsid w:val="00EA06C0"/>
    <w:rsid w:val="00EB1638"/>
    <w:rsid w:val="00EB3BA2"/>
    <w:rsid w:val="00ED6B74"/>
    <w:rsid w:val="00EE6FC5"/>
    <w:rsid w:val="00EF3FFB"/>
    <w:rsid w:val="00EF594D"/>
    <w:rsid w:val="00EF6361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01BD"/>
    <w:rsid w:val="00F823C8"/>
    <w:rsid w:val="00FA3C12"/>
    <w:rsid w:val="00FA7431"/>
    <w:rsid w:val="00FB2C20"/>
    <w:rsid w:val="00FC3594"/>
    <w:rsid w:val="00FC45BF"/>
    <w:rsid w:val="00FD0150"/>
    <w:rsid w:val="00FD2EC3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2021-04-07T00:50:00Z</dcterms:created>
  <dcterms:modified xsi:type="dcterms:W3CDTF">2021-04-07T00:51:00Z</dcterms:modified>
</cp:coreProperties>
</file>