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8B6922" w14:textId="7A99DF75" w:rsidR="00FF49B1" w:rsidRPr="00187A7E" w:rsidRDefault="007C6BA1" w:rsidP="00FF49B1">
      <w:pPr>
        <w:rPr>
          <w:rFonts w:ascii="BIZ UDゴシック" w:eastAsia="BIZ UDゴシック" w:hAnsi="BIZ UDゴシック"/>
          <w:color w:val="FFFF00"/>
          <w:sz w:val="21"/>
          <w:szCs w:val="28"/>
        </w:rPr>
      </w:pPr>
      <w:r w:rsidRPr="00187A7E">
        <w:rPr>
          <w:rFonts w:ascii="BIZ UDゴシック" w:eastAsia="BIZ UDゴシック" w:hAnsi="BIZ UDゴシック" w:hint="eastAsia"/>
          <w:noProof/>
          <w:color w:val="D5D5D5"/>
          <w:sz w:val="28"/>
          <w:szCs w:val="40"/>
          <w14:numSpacing w14:val="default"/>
        </w:rPr>
        <mc:AlternateContent>
          <mc:Choice Requires="wps">
            <w:drawing>
              <wp:anchor distT="0" distB="0" distL="114300" distR="114300" simplePos="0" relativeHeight="251660288" behindDoc="0" locked="0" layoutInCell="1" allowOverlap="1" wp14:anchorId="223E8153" wp14:editId="2E846B76">
                <wp:simplePos x="0" y="0"/>
                <wp:positionH relativeFrom="margin">
                  <wp:align>right</wp:align>
                </wp:positionH>
                <wp:positionV relativeFrom="paragraph">
                  <wp:posOffset>-514350</wp:posOffset>
                </wp:positionV>
                <wp:extent cx="3679825" cy="5080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3679825" cy="508000"/>
                        </a:xfrm>
                        <a:prstGeom prst="rect">
                          <a:avLst/>
                        </a:prstGeom>
                        <a:solidFill>
                          <a:schemeClr val="bg1"/>
                        </a:solidFill>
                        <a:ln w="6350">
                          <a:noFill/>
                        </a:ln>
                      </wps:spPr>
                      <wps:txbx>
                        <w:txbxContent>
                          <w:p w14:paraId="05100122" w14:textId="5EA6D6B9"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sz w:val="28"/>
                                <w:szCs w:val="40"/>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3E8153" id="_x0000_t202" coordsize="21600,21600" o:spt="202" path="m,l,21600r21600,l21600,xe">
                <v:stroke joinstyle="miter"/>
                <v:path gradientshapeok="t" o:connecttype="rect"/>
              </v:shapetype>
              <v:shape id="テキスト ボックス 2" o:spid="_x0000_s1026" type="#_x0000_t202" style="position:absolute;margin-left:238.55pt;margin-top:-40.5pt;width:289.75pt;height:4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9Lg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x8ub6e3dbDShhKNtks7SNOKavL021vlvAmoShJxapCWi&#10;xY4b5zEjup5dQjIHqirWlVJRCaMgVsqSI0MSd/tYI75456U0aXI6vZmkMbCG8LyLrDQmeOspSL7d&#10;tX2jOyhO2L+FbjSc4esKi9ww55+ZxVnAlnG+/RMeUgEmgV6ipAT762/3wR8pQislDc5WTt3PA7OC&#10;EvVdI3l3w/E4DGNUxpPbESr22rK7tuhDvQLsfIibZHgUg79XZ1FaqF9xDZYhK5qY5pgboTqLK99N&#10;PK4RF8tldMLxM8xv9NbwEDogHSh4aV+ZNT1PHhl+hPMUsuwDXZ1veKlhefAgq8hlALhDtccdRzdS&#10;3K9Z2I1rPXq9/QwWvwEAAP//AwBQSwMEFAAGAAgAAAAhAKdikjrcAAAABwEAAA8AAABkcnMvZG93&#10;bnJldi54bWxMj0FPwzAMhe9I/IfISNy2tJMGozSd0IDLBJMYXLhljWmqJU6VpFv595gT3Oz3rOfv&#10;1evJO3HCmPpACsp5AQKpDaanTsHH+/NsBSJlTUa7QKjgGxOsm8uLWlcmnOkNT/vcCQ6hVGkFNueh&#10;kjK1Fr1O8zAgsfcVoteZ19hJE/WZw72Ti6K4kV73xB+sHnBjsT3uR69g+2gLo3duG0eTNi9lOn4u&#10;Xp+Uur6aHu5BZJzy3zH84jM6NMx0CCOZJJwCLpIVzFYlD2wvb++WIA6ssCCbWv7nb34AAAD//wMA&#10;UEsBAi0AFAAGAAgAAAAhALaDOJL+AAAA4QEAABMAAAAAAAAAAAAAAAAAAAAAAFtDb250ZW50X1R5&#10;cGVzXS54bWxQSwECLQAUAAYACAAAACEAOP0h/9YAAACUAQAACwAAAAAAAAAAAAAAAAAvAQAAX3Jl&#10;bHMvLnJlbHNQSwECLQAUAAYACAAAACEAMJ/m/S4CAABUBAAADgAAAAAAAAAAAAAAAAAuAgAAZHJz&#10;L2Uyb0RvYy54bWxQSwECLQAUAAYACAAAACEAp2KSOtwAAAAHAQAADwAAAAAAAAAAAAAAAACIBAAA&#10;ZHJzL2Rvd25yZXYueG1sUEsFBgAAAAAEAAQA8wAAAJEFAAAAAA==&#10;" fillcolor="white [3212]" stroked="f" strokeweight=".5pt">
                <v:textbox>
                  <w:txbxContent>
                    <w:p w14:paraId="05100122" w14:textId="5EA6D6B9" w:rsidR="007C6BA1" w:rsidRPr="007C6BA1" w:rsidRDefault="007C6BA1">
                      <w:pPr>
                        <w:rPr>
                          <w:rFonts w:ascii="UD デジタル 教科書体 N-R" w:eastAsia="UD デジタル 教科書体 N-R"/>
                        </w:rPr>
                      </w:pP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年</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組</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rPr>
                        <w:t>番</w:t>
                      </w:r>
                      <w:r>
                        <w:rPr>
                          <w:rFonts w:ascii="UD デジタル 教科書体 N-R" w:eastAsia="UD デジタル 教科書体 N-R" w:hint="eastAsia"/>
                        </w:rPr>
                        <w:t xml:space="preserve">　</w:t>
                      </w:r>
                      <w:r w:rsidRPr="007C6BA1">
                        <w:rPr>
                          <w:rFonts w:ascii="UD デジタル 教科書体 N-R" w:eastAsia="UD デジタル 教科書体 N-R" w:hint="eastAsia"/>
                        </w:rPr>
                        <w:t>名前</w:t>
                      </w:r>
                      <w:r w:rsidRPr="007C6BA1">
                        <w:rPr>
                          <w:rFonts w:ascii="UD デジタル 教科書体 N-R" w:eastAsia="UD デジタル 教科書体 N-R" w:hint="eastAsia"/>
                          <w:sz w:val="28"/>
                          <w:szCs w:val="40"/>
                          <w:u w:val="single"/>
                        </w:rPr>
                        <w:t xml:space="preserve">　</w:t>
                      </w:r>
                      <w:r w:rsidR="00187A7E">
                        <w:rPr>
                          <w:rFonts w:ascii="UD デジタル 教科書体 N-R" w:eastAsia="UD デジタル 教科書体 N-R" w:hint="eastAsia"/>
                          <w:sz w:val="28"/>
                          <w:szCs w:val="40"/>
                          <w:u w:val="single"/>
                        </w:rPr>
                        <w:t xml:space="preserve">　　</w:t>
                      </w:r>
                      <w:r w:rsidRPr="007C6BA1">
                        <w:rPr>
                          <w:rFonts w:ascii="UD デジタル 教科書体 N-R" w:eastAsia="UD デジタル 教科書体 N-R" w:hint="eastAsia"/>
                          <w:sz w:val="28"/>
                          <w:szCs w:val="40"/>
                          <w:u w:val="single"/>
                        </w:rPr>
                        <w:t xml:space="preserve">　　　　　　　</w:t>
                      </w:r>
                    </w:p>
                  </w:txbxContent>
                </v:textbox>
                <w10:wrap anchorx="margin"/>
              </v:shape>
            </w:pict>
          </mc:Fallback>
        </mc:AlternateContent>
      </w:r>
      <w:r w:rsidR="00FF49B1" w:rsidRPr="00187A7E">
        <w:rPr>
          <w:rFonts w:ascii="BIZ UDゴシック" w:eastAsia="BIZ UDゴシック" w:hAnsi="BIZ UDゴシック" w:hint="eastAsia"/>
          <w:noProof/>
          <w:color w:val="D5D5D5"/>
          <w:sz w:val="28"/>
          <w:szCs w:val="40"/>
          <w14:numSpacing w14:val="default"/>
        </w:rPr>
        <mc:AlternateContent>
          <mc:Choice Requires="wps">
            <w:drawing>
              <wp:anchor distT="0" distB="0" distL="114300" distR="114300" simplePos="0" relativeHeight="251659264" behindDoc="1" locked="0" layoutInCell="1" allowOverlap="1" wp14:anchorId="3D712A8D" wp14:editId="2FFB4EEB">
                <wp:simplePos x="0" y="0"/>
                <wp:positionH relativeFrom="margin">
                  <wp:posOffset>-886708</wp:posOffset>
                </wp:positionH>
                <wp:positionV relativeFrom="paragraph">
                  <wp:posOffset>-1550118</wp:posOffset>
                </wp:positionV>
                <wp:extent cx="8153400" cy="24993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153400" cy="2499360"/>
                        </a:xfrm>
                        <a:prstGeom prst="rect">
                          <a:avLst/>
                        </a:prstGeom>
                        <a:solidFill>
                          <a:srgbClr val="A29E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05814C" id="正方形/長方形 1" o:spid="_x0000_s1026" style="position:absolute;left:0;text-align:left;margin-left:-69.8pt;margin-top:-122.05pt;width:642pt;height:196.8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5rwIAAJAFAAAOAAAAZHJzL2Uyb0RvYy54bWysVM1uEzEQviPxDpbvdDdpWpqomypqKUKq&#10;2ooW9ex47exKXo+xnT/egz4AnDkjDjwOlXgLxvbutpSKAyIHZ2bnm/+fw6NNo8hKWFeDLuhgJ6dE&#10;aA5lrRcFfXd9+uKAEueZLpkCLQq6FY4eTZ8/O1ybiRhCBaoUlqAR7SZrU9DKezPJMscr0TC3A0Zo&#10;FEqwDfPI2kVWWrZG643Khnm+n63BlsYCF87h15MkpNNoX0rB/YWUTniiCoqx+fja+M7Dm00P2WRh&#10;malq3obB/iGKhtUanfamTphnZGnrP0w1NbfgQPodDk0GUtZcxBwwm0H+KJurihkRc8HiONOXyf0/&#10;s/x8dWlJXWLvKNGswRbdffl8d/vtx/dP2c+PXxNFBqFQa+MmiL8yl7blHJIh6420TfjHfMgmFnfb&#10;F1dsPOH48WCwtzvKsQccZcPReLy7H8uf3asb6/xrAQ0JREEtdi8Wla3OnEeXCO0gwZsDVZentVKR&#10;sYv5sbJkxbDTs+H4VT4KMaPKbzClA1hDUEvi8CULqaVkIuW3SgSc0m+FxOpg+MMYSZxL0fthnAvt&#10;B0lUsVIk93s5/jrvYZKDRowlGgyWJfrvbbcGOmQy0tlOUbb4oCriWPfK+d8CS8q9RvQM2vfKTa3B&#10;PmVAYVat54TvipRKE6o0h3KLs2MhLZUz/LTGvp0x5y+ZxS3CXuNl8Bf4SAXrgkJLUVKB/fDU94DH&#10;4UYpJWvcyoK690tmBSXqjcaxHw9Go7DGkRntvRwiYx9K5g8letkcA44DjjZGF8mA96ojpYXmBg/I&#10;LHhFEdMcfReUe9sxxz5dCzxBXMxmEYara5g/01eGB+OhqmEurzc3zJp2eD3O/Tl0G8wmj2Y4YYOm&#10;htnSg6zjgN/Xta03rn0cnPZEhbvykI+o+0M6/QUAAP//AwBQSwMEFAAGAAgAAAAhANWebAnkAAAA&#10;DgEAAA8AAABkcnMvZG93bnJldi54bWxMj8FuwjAMhu+T9g6RJ+0GaSHrRmmKpklDmjQxUbhwC01o&#10;uzVO1QRa3n7mtN1+y59+f85Wo23ZxfS+cSghnkbADJZON1hJ2O/eJy/AfFCoVevQSLgaD6v8/i5T&#10;qXYDbs2lCBWjEvSpklCH0KWc+7I2Vvmp6wzS7uR6qwKNfcV1rwYqty2fRVHCrWqQLtSqM2+1KX+K&#10;s5XQbZPP3f756zDffF8LP+BhvS4+pHx8GF+XwIIZwx8MN31Sh5ycju6M2rNWwiSeLxJiKc2EiIHd&#10;mFgIAexISSyegOcZ//9G/gsAAP//AwBQSwECLQAUAAYACAAAACEAtoM4kv4AAADhAQAAEwAAAAAA&#10;AAAAAAAAAAAAAAAAW0NvbnRlbnRfVHlwZXNdLnhtbFBLAQItABQABgAIAAAAIQA4/SH/1gAAAJQB&#10;AAALAAAAAAAAAAAAAAAAAC8BAABfcmVscy8ucmVsc1BLAQItABQABgAIAAAAIQBJo/45rwIAAJAF&#10;AAAOAAAAAAAAAAAAAAAAAC4CAABkcnMvZTJvRG9jLnhtbFBLAQItABQABgAIAAAAIQDVnmwJ5AAA&#10;AA4BAAAPAAAAAAAAAAAAAAAAAAkFAABkcnMvZG93bnJldi54bWxQSwUGAAAAAAQABADzAAAAGgYA&#10;AAAA&#10;" fillcolor="#a29e04" stroked="f" strokeweight="1pt">
                <w10:wrap anchorx="margin"/>
              </v:rect>
            </w:pict>
          </mc:Fallback>
        </mc:AlternateContent>
      </w:r>
      <w:r w:rsidR="00FF49B1" w:rsidRPr="00187A7E">
        <w:rPr>
          <w:rFonts w:ascii="BIZ UDゴシック" w:eastAsia="BIZ UDゴシック" w:hAnsi="BIZ UDゴシック" w:hint="eastAsia"/>
          <w:color w:val="FFFFFF" w:themeColor="background1"/>
          <w:sz w:val="21"/>
          <w:szCs w:val="28"/>
        </w:rPr>
        <w:t>第</w:t>
      </w:r>
      <w:r w:rsidR="00C077E2">
        <w:rPr>
          <w:rFonts w:ascii="BIZ UDゴシック" w:eastAsia="BIZ UDゴシック" w:hAnsi="BIZ UDゴシック" w:hint="eastAsia"/>
          <w:color w:val="FFFFFF" w:themeColor="background1"/>
          <w:sz w:val="21"/>
          <w:szCs w:val="28"/>
        </w:rPr>
        <w:t>６</w:t>
      </w:r>
      <w:r w:rsidR="00FF49B1" w:rsidRPr="00187A7E">
        <w:rPr>
          <w:rFonts w:ascii="BIZ UDゴシック" w:eastAsia="BIZ UDゴシック" w:hAnsi="BIZ UDゴシック" w:hint="eastAsia"/>
          <w:color w:val="FFFFFF" w:themeColor="background1"/>
          <w:sz w:val="21"/>
          <w:szCs w:val="28"/>
        </w:rPr>
        <w:t xml:space="preserve">章　</w:t>
      </w:r>
      <w:r w:rsidR="00C077E2">
        <w:rPr>
          <w:rFonts w:ascii="BIZ UDゴシック" w:eastAsia="BIZ UDゴシック" w:hAnsi="BIZ UDゴシック" w:hint="eastAsia"/>
          <w:color w:val="FFFFFF" w:themeColor="background1"/>
          <w:sz w:val="21"/>
          <w:szCs w:val="28"/>
        </w:rPr>
        <w:t>二度の世界大戦と</w:t>
      </w:r>
      <w:r w:rsidR="00FF49B1" w:rsidRPr="00187A7E">
        <w:rPr>
          <w:rFonts w:ascii="BIZ UDゴシック" w:eastAsia="BIZ UDゴシック" w:hAnsi="BIZ UDゴシック" w:hint="eastAsia"/>
          <w:color w:val="FFFFFF" w:themeColor="background1"/>
          <w:sz w:val="21"/>
          <w:szCs w:val="28"/>
        </w:rPr>
        <w:t>日本</w:t>
      </w:r>
    </w:p>
    <w:p w14:paraId="5E5BA50B" w14:textId="58883183" w:rsidR="00FF49B1" w:rsidRPr="00187A7E" w:rsidRDefault="00FF49B1" w:rsidP="00FF49B1">
      <w:pPr>
        <w:tabs>
          <w:tab w:val="left" w:pos="7076"/>
        </w:tabs>
        <w:rPr>
          <w:rFonts w:ascii="BIZ UDゴシック" w:eastAsia="BIZ UDゴシック" w:hAnsi="BIZ UDゴシック"/>
          <w:b/>
          <w:bCs/>
          <w:color w:val="FFFFFF" w:themeColor="background1"/>
          <w:sz w:val="36"/>
          <w:szCs w:val="48"/>
        </w:rPr>
      </w:pPr>
      <w:r w:rsidRPr="007D5FD7">
        <w:rPr>
          <w:rFonts w:ascii="BIZ UDゴシック" w:eastAsia="BIZ UDゴシック" w:hAnsi="BIZ UDゴシック" w:hint="eastAsia"/>
          <w:b/>
          <w:bCs/>
          <w:color w:val="FFFF75"/>
          <w:sz w:val="36"/>
          <w:szCs w:val="48"/>
        </w:rPr>
        <w:t>学習を始めよう</w:t>
      </w:r>
      <w:r w:rsidRPr="00187A7E">
        <w:rPr>
          <w:rFonts w:ascii="BIZ UDゴシック" w:eastAsia="BIZ UDゴシック" w:hAnsi="BIZ UDゴシック" w:hint="eastAsia"/>
          <w:b/>
          <w:bCs/>
          <w:color w:val="FFFFFF" w:themeColor="background1"/>
          <w:sz w:val="36"/>
          <w:szCs w:val="48"/>
        </w:rPr>
        <w:t xml:space="preserve">　～</w:t>
      </w:r>
      <w:r w:rsidR="00C077E2">
        <w:rPr>
          <w:rFonts w:ascii="BIZ UDゴシック" w:eastAsia="BIZ UDゴシック" w:hAnsi="BIZ UDゴシック"/>
          <w:b/>
          <w:bCs/>
          <w:color w:val="FFFFFF" w:themeColor="background1"/>
          <w:sz w:val="36"/>
          <w:szCs w:val="48"/>
        </w:rPr>
        <w:ruby>
          <w:rubyPr>
            <w:rubyAlign w:val="distributeSpace"/>
            <w:hps w:val="18"/>
            <w:hpsRaise w:val="34"/>
            <w:hpsBaseText w:val="36"/>
            <w:lid w:val="ja-JP"/>
          </w:rubyPr>
          <w:rt>
            <w:r w:rsidR="00C077E2" w:rsidRPr="00C077E2">
              <w:rPr>
                <w:rFonts w:ascii="BIZ UDゴシック" w:eastAsia="BIZ UDゴシック" w:hAnsi="BIZ UDゴシック"/>
                <w:b/>
                <w:bCs/>
                <w:color w:val="FFFFFF" w:themeColor="background1"/>
                <w:szCs w:val="48"/>
              </w:rPr>
              <w:t>たい</w:t>
            </w:r>
          </w:rt>
          <w:rubyBase>
            <w:r w:rsidR="00C077E2">
              <w:rPr>
                <w:rFonts w:ascii="BIZ UDゴシック" w:eastAsia="BIZ UDゴシック" w:hAnsi="BIZ UDゴシック"/>
                <w:b/>
                <w:bCs/>
                <w:color w:val="FFFFFF" w:themeColor="background1"/>
                <w:sz w:val="36"/>
                <w:szCs w:val="48"/>
              </w:rPr>
              <w:t>大</w:t>
            </w:r>
          </w:rubyBase>
        </w:ruby>
      </w:r>
      <w:r w:rsidR="00C077E2">
        <w:rPr>
          <w:rFonts w:ascii="BIZ UDゴシック" w:eastAsia="BIZ UDゴシック" w:hAnsi="BIZ UDゴシック"/>
          <w:b/>
          <w:bCs/>
          <w:color w:val="FFFFFF" w:themeColor="background1"/>
          <w:sz w:val="36"/>
          <w:szCs w:val="48"/>
        </w:rPr>
        <w:ruby>
          <w:rubyPr>
            <w:rubyAlign w:val="distributeSpace"/>
            <w:hps w:val="18"/>
            <w:hpsRaise w:val="34"/>
            <w:hpsBaseText w:val="36"/>
            <w:lid w:val="ja-JP"/>
          </w:rubyPr>
          <w:rt>
            <w:r w:rsidR="00C077E2" w:rsidRPr="00C077E2">
              <w:rPr>
                <w:rFonts w:ascii="BIZ UDゴシック" w:eastAsia="BIZ UDゴシック" w:hAnsi="BIZ UDゴシック"/>
                <w:b/>
                <w:bCs/>
                <w:color w:val="FFFFFF" w:themeColor="background1"/>
                <w:szCs w:val="48"/>
              </w:rPr>
              <w:t>しょう</w:t>
            </w:r>
          </w:rt>
          <w:rubyBase>
            <w:r w:rsidR="00C077E2">
              <w:rPr>
                <w:rFonts w:ascii="BIZ UDゴシック" w:eastAsia="BIZ UDゴシック" w:hAnsi="BIZ UDゴシック"/>
                <w:b/>
                <w:bCs/>
                <w:color w:val="FFFFFF" w:themeColor="background1"/>
                <w:sz w:val="36"/>
                <w:szCs w:val="48"/>
              </w:rPr>
              <w:t>正</w:t>
            </w:r>
          </w:rubyBase>
        </w:ruby>
      </w:r>
      <w:r w:rsidR="00C077E2">
        <w:rPr>
          <w:rFonts w:ascii="BIZ UDゴシック" w:eastAsia="BIZ UDゴシック" w:hAnsi="BIZ UDゴシック" w:hint="eastAsia"/>
          <w:b/>
          <w:bCs/>
          <w:color w:val="FFFFFF" w:themeColor="background1"/>
          <w:sz w:val="36"/>
          <w:szCs w:val="48"/>
        </w:rPr>
        <w:t>・</w:t>
      </w:r>
      <w:r w:rsidR="00C077E2">
        <w:rPr>
          <w:rFonts w:ascii="BIZ UDゴシック" w:eastAsia="BIZ UDゴシック" w:hAnsi="BIZ UDゴシック"/>
          <w:b/>
          <w:bCs/>
          <w:color w:val="FFFFFF" w:themeColor="background1"/>
          <w:sz w:val="36"/>
          <w:szCs w:val="48"/>
        </w:rPr>
        <w:ruby>
          <w:rubyPr>
            <w:rubyAlign w:val="distributeSpace"/>
            <w:hps w:val="18"/>
            <w:hpsRaise w:val="34"/>
            <w:hpsBaseText w:val="36"/>
            <w:lid w:val="ja-JP"/>
          </w:rubyPr>
          <w:rt>
            <w:r w:rsidR="00C077E2" w:rsidRPr="00C077E2">
              <w:rPr>
                <w:rFonts w:ascii="BIZ UDゴシック" w:eastAsia="BIZ UDゴシック" w:hAnsi="BIZ UDゴシック"/>
                <w:b/>
                <w:bCs/>
                <w:color w:val="FFFFFF" w:themeColor="background1"/>
                <w:szCs w:val="48"/>
              </w:rPr>
              <w:t>しょう</w:t>
            </w:r>
          </w:rt>
          <w:rubyBase>
            <w:r w:rsidR="00C077E2">
              <w:rPr>
                <w:rFonts w:ascii="BIZ UDゴシック" w:eastAsia="BIZ UDゴシック" w:hAnsi="BIZ UDゴシック"/>
                <w:b/>
                <w:bCs/>
                <w:color w:val="FFFFFF" w:themeColor="background1"/>
                <w:sz w:val="36"/>
                <w:szCs w:val="48"/>
              </w:rPr>
              <w:t>昭</w:t>
            </w:r>
          </w:rubyBase>
        </w:ruby>
      </w:r>
      <w:r w:rsidR="00C077E2">
        <w:rPr>
          <w:rFonts w:ascii="BIZ UDゴシック" w:eastAsia="BIZ UDゴシック" w:hAnsi="BIZ UDゴシック"/>
          <w:b/>
          <w:bCs/>
          <w:color w:val="FFFFFF" w:themeColor="background1"/>
          <w:sz w:val="36"/>
          <w:szCs w:val="48"/>
        </w:rPr>
        <w:ruby>
          <w:rubyPr>
            <w:rubyAlign w:val="distributeSpace"/>
            <w:hps w:val="18"/>
            <w:hpsRaise w:val="34"/>
            <w:hpsBaseText w:val="36"/>
            <w:lid w:val="ja-JP"/>
          </w:rubyPr>
          <w:rt>
            <w:r w:rsidR="00C077E2" w:rsidRPr="00C077E2">
              <w:rPr>
                <w:rFonts w:ascii="BIZ UDゴシック" w:eastAsia="BIZ UDゴシック" w:hAnsi="BIZ UDゴシック"/>
                <w:b/>
                <w:bCs/>
                <w:color w:val="FFFFFF" w:themeColor="background1"/>
                <w:szCs w:val="48"/>
              </w:rPr>
              <w:t>わ</w:t>
            </w:r>
          </w:rt>
          <w:rubyBase>
            <w:r w:rsidR="00C077E2">
              <w:rPr>
                <w:rFonts w:ascii="BIZ UDゴシック" w:eastAsia="BIZ UDゴシック" w:hAnsi="BIZ UDゴシック"/>
                <w:b/>
                <w:bCs/>
                <w:color w:val="FFFFFF" w:themeColor="background1"/>
                <w:sz w:val="36"/>
                <w:szCs w:val="48"/>
              </w:rPr>
              <w:t>和</w:t>
            </w:r>
          </w:rubyBase>
        </w:ruby>
      </w:r>
      <w:r w:rsidR="00C077E2">
        <w:rPr>
          <w:rFonts w:ascii="BIZ UDゴシック" w:eastAsia="BIZ UDゴシック" w:hAnsi="BIZ UDゴシック" w:hint="eastAsia"/>
          <w:b/>
          <w:bCs/>
          <w:color w:val="FFFFFF" w:themeColor="background1"/>
          <w:sz w:val="36"/>
          <w:szCs w:val="48"/>
        </w:rPr>
        <w:t>初期</w:t>
      </w:r>
      <w:r w:rsidRPr="00187A7E">
        <w:rPr>
          <w:rFonts w:ascii="BIZ UDゴシック" w:eastAsia="BIZ UDゴシック" w:hAnsi="BIZ UDゴシック" w:hint="eastAsia"/>
          <w:b/>
          <w:bCs/>
          <w:color w:val="FFFFFF" w:themeColor="background1"/>
          <w:sz w:val="36"/>
          <w:szCs w:val="48"/>
        </w:rPr>
        <w:t>の</w:t>
      </w:r>
      <w:r w:rsidR="00FE1C18">
        <w:rPr>
          <w:rFonts w:ascii="BIZ UDゴシック" w:eastAsia="BIZ UDゴシック" w:hAnsi="BIZ UDゴシック"/>
          <w:b/>
          <w:bCs/>
          <w:color w:val="FFFFFF" w:themeColor="background1"/>
          <w:sz w:val="36"/>
          <w:szCs w:val="48"/>
        </w:rPr>
        <w:t>暮</w:t>
      </w:r>
      <w:r w:rsidRPr="00187A7E">
        <w:rPr>
          <w:rFonts w:ascii="BIZ UDゴシック" w:eastAsia="BIZ UDゴシック" w:hAnsi="BIZ UDゴシック" w:hint="eastAsia"/>
          <w:b/>
          <w:bCs/>
          <w:color w:val="FFFFFF" w:themeColor="background1"/>
          <w:sz w:val="36"/>
          <w:szCs w:val="48"/>
        </w:rPr>
        <w:t>らしと社会～</w:t>
      </w:r>
    </w:p>
    <w:p w14:paraId="07FAE4BC" w14:textId="36AD177B" w:rsidR="00FF49B1" w:rsidRPr="00187A7E" w:rsidRDefault="00E7281A" w:rsidP="00FF49B1">
      <w:pPr>
        <w:tabs>
          <w:tab w:val="left" w:pos="7076"/>
        </w:tabs>
        <w:rPr>
          <w:rFonts w:ascii="BIZ UDゴシック" w:eastAsia="BIZ UDゴシック" w:hAnsi="BIZ UDゴシック"/>
          <w:color w:val="FFFFFF" w:themeColor="background1"/>
          <w:sz w:val="21"/>
          <w:szCs w:val="28"/>
        </w:rPr>
      </w:pPr>
      <w:r w:rsidRPr="00187A7E">
        <w:rPr>
          <w:rFonts w:ascii="BIZ UDゴシック" w:eastAsia="BIZ UDゴシック" w:hAnsi="BIZ UDゴシック" w:hint="eastAsia"/>
          <w:color w:val="FFFFFF" w:themeColor="background1"/>
          <w:sz w:val="21"/>
          <w:szCs w:val="28"/>
        </w:rPr>
        <w:t>教科書</w:t>
      </w:r>
      <w:r w:rsidR="00FF49B1" w:rsidRPr="00187A7E">
        <w:rPr>
          <w:rFonts w:ascii="BIZ UDゴシック" w:eastAsia="BIZ UDゴシック" w:hAnsi="BIZ UDゴシック" w:hint="eastAsia"/>
          <w:color w:val="FFFFFF" w:themeColor="background1"/>
          <w:sz w:val="21"/>
          <w:szCs w:val="28"/>
        </w:rPr>
        <w:t>p</w:t>
      </w:r>
      <w:r w:rsidR="00FF49B1" w:rsidRPr="00187A7E">
        <w:rPr>
          <w:rFonts w:ascii="BIZ UDゴシック" w:eastAsia="BIZ UDゴシック" w:hAnsi="BIZ UDゴシック"/>
          <w:color w:val="FFFFFF" w:themeColor="background1"/>
          <w:sz w:val="21"/>
          <w:szCs w:val="28"/>
        </w:rPr>
        <w:t>.</w:t>
      </w:r>
      <w:r w:rsidR="00D661B4">
        <w:rPr>
          <w:rFonts w:ascii="BIZ UDゴシック" w:eastAsia="BIZ UDゴシック" w:hAnsi="BIZ UDゴシック" w:hint="eastAsia"/>
          <w:color w:val="FFFFFF" w:themeColor="background1"/>
          <w:sz w:val="21"/>
          <w:szCs w:val="28"/>
        </w:rPr>
        <w:t>208</w:t>
      </w:r>
      <w:r w:rsidR="00FF49B1" w:rsidRPr="00187A7E">
        <w:rPr>
          <w:rFonts w:ascii="BIZ UDゴシック" w:eastAsia="BIZ UDゴシック" w:hAnsi="BIZ UDゴシック" w:hint="eastAsia"/>
          <w:color w:val="FFFFFF" w:themeColor="background1"/>
          <w:sz w:val="21"/>
          <w:szCs w:val="28"/>
        </w:rPr>
        <w:t>～</w:t>
      </w:r>
      <w:r w:rsidR="00D661B4">
        <w:rPr>
          <w:rFonts w:ascii="BIZ UDゴシック" w:eastAsia="BIZ UDゴシック" w:hAnsi="BIZ UDゴシック" w:hint="eastAsia"/>
          <w:color w:val="FFFFFF" w:themeColor="background1"/>
          <w:sz w:val="21"/>
          <w:szCs w:val="28"/>
        </w:rPr>
        <w:t>209</w:t>
      </w:r>
    </w:p>
    <w:p w14:paraId="70F0C953" w14:textId="202C0FAC" w:rsidR="00FF49B1" w:rsidRPr="00FF49B1" w:rsidRDefault="00FF49B1" w:rsidP="00FF49B1">
      <w:pPr>
        <w:tabs>
          <w:tab w:val="left" w:pos="7076"/>
        </w:tabs>
        <w:rPr>
          <w:rFonts w:ascii="BIZ UDゴシック" w:eastAsia="BIZ UDゴシック" w:hAnsi="BIZ UDゴシック"/>
          <w:sz w:val="22"/>
          <w:szCs w:val="32"/>
        </w:rPr>
      </w:pPr>
    </w:p>
    <w:p w14:paraId="1ADDAABE" w14:textId="24F17176" w:rsidR="004D753D" w:rsidRDefault="00FF49B1" w:rsidP="007D5FD7">
      <w:pPr>
        <w:tabs>
          <w:tab w:val="left" w:pos="7076"/>
        </w:tabs>
        <w:spacing w:line="400" w:lineRule="exact"/>
        <w:ind w:left="660" w:hangingChars="300" w:hanging="660"/>
        <w:rPr>
          <w:rFonts w:ascii="UD デジタル 教科書体 N-R" w:eastAsia="UD デジタル 教科書体 N-R" w:hAnsi="BIZ UDゴシック"/>
          <w:sz w:val="22"/>
          <w:szCs w:val="32"/>
        </w:rPr>
      </w:pPr>
      <w:r w:rsidRPr="00FF49B1">
        <w:rPr>
          <w:rFonts w:ascii="UD デジタル 教科書体 N-R" w:eastAsia="UD デジタル 教科書体 N-R" w:hAnsi="BIZ UDゴシック" w:hint="eastAsia"/>
          <w:color w:val="FFFFFF" w:themeColor="background1"/>
          <w:sz w:val="22"/>
          <w:szCs w:val="32"/>
          <w:highlight w:val="black"/>
        </w:rPr>
        <w:t>Ｑ１</w:t>
      </w:r>
      <w:r w:rsidRPr="00FF49B1">
        <w:rPr>
          <w:rFonts w:ascii="UD デジタル 教科書体 N-R" w:eastAsia="UD デジタル 教科書体 N-R" w:hAnsi="BIZ UDゴシック" w:hint="eastAsia"/>
          <w:sz w:val="22"/>
          <w:szCs w:val="32"/>
        </w:rPr>
        <w:t xml:space="preserve">　</w:t>
      </w:r>
      <w:r w:rsidR="00D82700">
        <w:rPr>
          <w:rFonts w:ascii="UD デジタル 教科書体 N-R" w:eastAsia="UD デジタル 教科書体 N-R" w:hAnsi="BIZ UDゴシック" w:hint="eastAsia"/>
          <w:sz w:val="22"/>
          <w:szCs w:val="32"/>
        </w:rPr>
        <w:t>写真</w:t>
      </w:r>
      <w:r w:rsidR="00FE1C18">
        <w:rPr>
          <w:rFonts w:ascii="UD デジタル 教科書体 N-R" w:eastAsia="UD デジタル 教科書体 N-R" w:hAnsi="BIZ UDゴシック" w:hint="eastAsia"/>
          <w:sz w:val="22"/>
          <w:szCs w:val="32"/>
        </w:rPr>
        <w:t>「</w:t>
      </w:r>
      <w:r w:rsidR="007D5FD7">
        <w:rPr>
          <w:rFonts w:ascii="UD デジタル 教科書体 N-R" w:eastAsia="UD デジタル 教科書体 N-R" w:hAnsi="BIZ UDゴシック"/>
          <w:sz w:val="22"/>
          <w:szCs w:val="32"/>
        </w:rPr>
        <w:ruby>
          <w:rubyPr>
            <w:rubyAlign w:val="distributeSpace"/>
            <w:hps w:val="11"/>
            <w:hpsRaise w:val="20"/>
            <w:hpsBaseText w:val="22"/>
            <w:lid w:val="ja-JP"/>
          </w:rubyPr>
          <w:rt>
            <w:r w:rsidR="007D5FD7" w:rsidRPr="007D5FD7">
              <w:rPr>
                <w:rFonts w:ascii="UD デジタル 教科書体 N-R" w:eastAsia="UD デジタル 教科書体 N-R" w:hAnsi="BIZ UDゴシック"/>
                <w:sz w:val="11"/>
                <w:szCs w:val="32"/>
              </w:rPr>
              <w:t>しょう</w:t>
            </w:r>
          </w:rt>
          <w:rubyBase>
            <w:r w:rsidR="007D5FD7">
              <w:rPr>
                <w:rFonts w:ascii="UD デジタル 教科書体 N-R" w:eastAsia="UD デジタル 教科書体 N-R" w:hAnsi="BIZ UDゴシック"/>
                <w:sz w:val="22"/>
                <w:szCs w:val="32"/>
              </w:rPr>
              <w:t>昭</w:t>
            </w:r>
          </w:rubyBase>
        </w:ruby>
      </w:r>
      <w:r w:rsidR="007D5FD7">
        <w:rPr>
          <w:rFonts w:ascii="UD デジタル 教科書体 N-R" w:eastAsia="UD デジタル 教科書体 N-R" w:hAnsi="BIZ UDゴシック"/>
          <w:sz w:val="22"/>
          <w:szCs w:val="32"/>
        </w:rPr>
        <w:ruby>
          <w:rubyPr>
            <w:rubyAlign w:val="distributeSpace"/>
            <w:hps w:val="11"/>
            <w:hpsRaise w:val="20"/>
            <w:hpsBaseText w:val="22"/>
            <w:lid w:val="ja-JP"/>
          </w:rubyPr>
          <w:rt>
            <w:r w:rsidR="007D5FD7" w:rsidRPr="007D5FD7">
              <w:rPr>
                <w:rFonts w:ascii="UD デジタル 教科書体 N-R" w:eastAsia="UD デジタル 教科書体 N-R" w:hAnsi="BIZ UDゴシック"/>
                <w:sz w:val="11"/>
                <w:szCs w:val="32"/>
              </w:rPr>
              <w:t>わ</w:t>
            </w:r>
          </w:rt>
          <w:rubyBase>
            <w:r w:rsidR="007D5FD7">
              <w:rPr>
                <w:rFonts w:ascii="UD デジタル 教科書体 N-R" w:eastAsia="UD デジタル 教科書体 N-R" w:hAnsi="BIZ UDゴシック"/>
                <w:sz w:val="22"/>
                <w:szCs w:val="32"/>
              </w:rPr>
              <w:t>和</w:t>
            </w:r>
          </w:rubyBase>
        </w:ruby>
      </w:r>
      <w:r w:rsidR="00D82700">
        <w:rPr>
          <w:rFonts w:ascii="UD デジタル 教科書体 N-R" w:eastAsia="UD デジタル 教科書体 N-R" w:hAnsi="BIZ UDゴシック" w:hint="eastAsia"/>
          <w:sz w:val="22"/>
          <w:szCs w:val="32"/>
        </w:rPr>
        <w:t>初期の百貨店</w:t>
      </w:r>
      <w:r w:rsidR="00FE1C18">
        <w:rPr>
          <w:rFonts w:ascii="UD デジタル 教科書体 N-R" w:eastAsia="UD デジタル 教科書体 N-R" w:hAnsi="BIZ UDゴシック" w:hint="eastAsia"/>
          <w:sz w:val="22"/>
          <w:szCs w:val="32"/>
        </w:rPr>
        <w:t>」</w:t>
      </w:r>
      <w:r w:rsidR="007D5FD7">
        <w:rPr>
          <w:rFonts w:ascii="UD デジタル 教科書体 N-R" w:eastAsia="UD デジタル 教科書体 N-R" w:hAnsi="BIZ UDゴシック" w:hint="eastAsia"/>
          <w:sz w:val="22"/>
          <w:szCs w:val="32"/>
        </w:rPr>
        <w:t>と</w:t>
      </w:r>
      <w:r w:rsidR="00D82700">
        <w:rPr>
          <w:rFonts w:ascii="UD デジタル 教科書体 N-R" w:eastAsia="UD デジタル 教科書体 N-R" w:hAnsi="BIZ UDゴシック" w:hint="eastAsia"/>
          <w:sz w:val="22"/>
          <w:szCs w:val="32"/>
        </w:rPr>
        <w:t>「</w:t>
      </w:r>
      <w:r w:rsidR="007D5FD7">
        <w:rPr>
          <w:rFonts w:ascii="UD デジタル 教科書体 N-R" w:eastAsia="UD デジタル 教科書体 N-R" w:hAnsi="BIZ UDゴシック"/>
          <w:sz w:val="22"/>
          <w:szCs w:val="32"/>
        </w:rPr>
        <w:ruby>
          <w:rubyPr>
            <w:rubyAlign w:val="distributeSpace"/>
            <w:hps w:val="11"/>
            <w:hpsRaise w:val="20"/>
            <w:hpsBaseText w:val="22"/>
            <w:lid w:val="ja-JP"/>
          </w:rubyPr>
          <w:rt>
            <w:r w:rsidR="007D5FD7" w:rsidRPr="007D5FD7">
              <w:rPr>
                <w:rFonts w:ascii="UD デジタル 教科書体 N-R" w:eastAsia="UD デジタル 教科書体 N-R" w:hAnsi="BIZ UDゴシック"/>
                <w:sz w:val="11"/>
                <w:szCs w:val="32"/>
              </w:rPr>
              <w:t>とう</w:t>
            </w:r>
          </w:rt>
          <w:rubyBase>
            <w:r w:rsidR="007D5FD7">
              <w:rPr>
                <w:rFonts w:ascii="UD デジタル 教科書体 N-R" w:eastAsia="UD デジタル 教科書体 N-R" w:hAnsi="BIZ UDゴシック"/>
                <w:sz w:val="22"/>
                <w:szCs w:val="32"/>
              </w:rPr>
              <w:t>東</w:t>
            </w:r>
          </w:rubyBase>
        </w:ruby>
      </w:r>
      <w:r w:rsidR="007D5FD7">
        <w:rPr>
          <w:rFonts w:ascii="UD デジタル 教科書体 N-R" w:eastAsia="UD デジタル 教科書体 N-R" w:hAnsi="BIZ UDゴシック"/>
          <w:sz w:val="22"/>
          <w:szCs w:val="32"/>
        </w:rPr>
        <w:ruby>
          <w:rubyPr>
            <w:rubyAlign w:val="distributeSpace"/>
            <w:hps w:val="11"/>
            <w:hpsRaise w:val="20"/>
            <w:hpsBaseText w:val="22"/>
            <w:lid w:val="ja-JP"/>
          </w:rubyPr>
          <w:rt>
            <w:r w:rsidR="007D5FD7" w:rsidRPr="007D5FD7">
              <w:rPr>
                <w:rFonts w:ascii="UD デジタル 教科書体 N-R" w:eastAsia="UD デジタル 教科書体 N-R" w:hAnsi="BIZ UDゴシック"/>
                <w:sz w:val="11"/>
                <w:szCs w:val="32"/>
              </w:rPr>
              <w:t>きょう</w:t>
            </w:r>
          </w:rt>
          <w:rubyBase>
            <w:r w:rsidR="007D5FD7">
              <w:rPr>
                <w:rFonts w:ascii="UD デジタル 教科書体 N-R" w:eastAsia="UD デジタル 教科書体 N-R" w:hAnsi="BIZ UDゴシック"/>
                <w:sz w:val="22"/>
                <w:szCs w:val="32"/>
              </w:rPr>
              <w:t>京</w:t>
            </w:r>
          </w:rubyBase>
        </w:ruby>
      </w:r>
      <w:r w:rsidR="00D82700">
        <w:rPr>
          <w:rFonts w:ascii="UD デジタル 教科書体 N-R" w:eastAsia="UD デジタル 教科書体 N-R" w:hAnsi="BIZ UDゴシック" w:hint="eastAsia"/>
          <w:sz w:val="22"/>
          <w:szCs w:val="32"/>
        </w:rPr>
        <w:t>を走るバス」では，どのような人たちが働いているでしょうか</w:t>
      </w:r>
      <w:r w:rsidR="00FE1C18">
        <w:rPr>
          <w:rFonts w:ascii="UD デジタル 教科書体 N-R" w:eastAsia="UD デジタル 教科書体 N-R" w:hAnsi="BIZ UDゴシック" w:hint="eastAsia"/>
          <w:sz w:val="22"/>
          <w:szCs w:val="32"/>
        </w:rPr>
        <w:t>。</w:t>
      </w:r>
    </w:p>
    <w:p w14:paraId="30D6DA7B" w14:textId="77777777" w:rsidR="008D3558" w:rsidRDefault="008D3558" w:rsidP="00D82700">
      <w:pPr>
        <w:tabs>
          <w:tab w:val="left" w:pos="7076"/>
        </w:tabs>
        <w:ind w:left="660" w:hangingChars="300" w:hanging="660"/>
        <w:rPr>
          <w:rFonts w:ascii="UD デジタル 教科書体 N-R" w:eastAsia="UD デジタル 教科書体 N-R" w:hAnsi="BIZ UDゴシック"/>
          <w:sz w:val="22"/>
          <w:szCs w:val="32"/>
        </w:rPr>
      </w:pPr>
    </w:p>
    <w:p w14:paraId="06CB9113" w14:textId="74B9EB77" w:rsidR="00745B08" w:rsidRPr="003522FF" w:rsidRDefault="00745B08" w:rsidP="00134724">
      <w:pPr>
        <w:tabs>
          <w:tab w:val="left" w:pos="7076"/>
        </w:tabs>
        <w:ind w:left="660" w:hangingChars="300" w:hanging="660"/>
        <w:rPr>
          <w:rFonts w:ascii="UD デジタル 教科書体 N-R" w:eastAsia="UD デジタル 教科書体 N-R"/>
          <w:sz w:val="22"/>
          <w:szCs w:val="32"/>
        </w:rPr>
      </w:pPr>
      <w:r>
        <w:rPr>
          <w:rFonts w:ascii="UD デジタル 教科書体 N-R" w:eastAsia="UD デジタル 教科書体 N-R" w:hint="eastAsia"/>
          <w:sz w:val="22"/>
          <w:szCs w:val="32"/>
        </w:rPr>
        <w:t>●</w:t>
      </w:r>
      <w:r w:rsidR="007D5FD7">
        <w:rPr>
          <w:rFonts w:ascii="UD デジタル 教科書体 N-R" w:eastAsia="UD デジタル 教科書体 N-R" w:hint="eastAsia"/>
          <w:sz w:val="22"/>
          <w:szCs w:val="32"/>
        </w:rPr>
        <w:t>写真</w:t>
      </w:r>
      <w:r w:rsidR="00533EC9" w:rsidRPr="003522FF">
        <w:rPr>
          <w:rFonts w:ascii="UD デジタル 教科書体 N-R" w:eastAsia="UD デジタル 教科書体 N-R" w:hint="eastAsia"/>
          <w:sz w:val="22"/>
          <w:szCs w:val="32"/>
        </w:rPr>
        <w:t>「</w:t>
      </w:r>
      <w:r w:rsidR="007D5FD7"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しょう</w:t>
            </w:r>
          </w:rt>
          <w:rubyBase>
            <w:r w:rsidR="007D5FD7" w:rsidRPr="003522FF">
              <w:rPr>
                <w:rFonts w:ascii="UD デジタル 教科書体 N-R" w:eastAsia="UD デジタル 教科書体 N-R"/>
                <w:sz w:val="22"/>
                <w:szCs w:val="32"/>
              </w:rPr>
              <w:t>昭</w:t>
            </w:r>
          </w:rubyBase>
        </w:ruby>
      </w:r>
      <w:r w:rsidR="007D5FD7"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わ</w:t>
            </w:r>
          </w:rt>
          <w:rubyBase>
            <w:r w:rsidR="007D5FD7" w:rsidRPr="003522FF">
              <w:rPr>
                <w:rFonts w:ascii="UD デジタル 教科書体 N-R" w:eastAsia="UD デジタル 教科書体 N-R"/>
                <w:sz w:val="22"/>
                <w:szCs w:val="32"/>
              </w:rPr>
              <w:t>和</w:t>
            </w:r>
          </w:rubyBase>
        </w:ruby>
      </w:r>
      <w:r w:rsidR="00533EC9" w:rsidRPr="003522FF">
        <w:rPr>
          <w:rFonts w:ascii="UD デジタル 教科書体 N-R" w:eastAsia="UD デジタル 教科書体 N-R" w:hint="eastAsia"/>
          <w:sz w:val="22"/>
          <w:szCs w:val="32"/>
        </w:rPr>
        <w:t>初期の百貨店」</w:t>
      </w:r>
      <w:r w:rsidR="007D5FD7" w:rsidRPr="003522FF">
        <w:rPr>
          <w:rFonts w:ascii="UD デジタル 教科書体 N-R" w:eastAsia="UD デジタル 教科書体 N-R" w:hint="eastAsia"/>
          <w:sz w:val="22"/>
          <w:szCs w:val="32"/>
        </w:rPr>
        <w:t>と</w:t>
      </w:r>
      <w:r w:rsidR="006564AC" w:rsidRPr="003522FF">
        <w:rPr>
          <w:rFonts w:ascii="UD デジタル 教科書体 N-R" w:eastAsia="UD デジタル 教科書体 N-R" w:hint="eastAsia"/>
          <w:sz w:val="22"/>
          <w:szCs w:val="32"/>
        </w:rPr>
        <w:t>「</w:t>
      </w:r>
      <w:r w:rsidR="007D5FD7"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とう</w:t>
            </w:r>
          </w:rt>
          <w:rubyBase>
            <w:r w:rsidR="007D5FD7" w:rsidRPr="003522FF">
              <w:rPr>
                <w:rFonts w:ascii="UD デジタル 教科書体 N-R" w:eastAsia="UD デジタル 教科書体 N-R"/>
                <w:sz w:val="22"/>
                <w:szCs w:val="32"/>
              </w:rPr>
              <w:t>東</w:t>
            </w:r>
          </w:rubyBase>
        </w:ruby>
      </w:r>
      <w:r w:rsidR="007D5FD7"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きょう</w:t>
            </w:r>
          </w:rt>
          <w:rubyBase>
            <w:r w:rsidR="007D5FD7" w:rsidRPr="003522FF">
              <w:rPr>
                <w:rFonts w:ascii="UD デジタル 教科書体 N-R" w:eastAsia="UD デジタル 教科書体 N-R"/>
                <w:sz w:val="22"/>
                <w:szCs w:val="32"/>
              </w:rPr>
              <w:t>京</w:t>
            </w:r>
          </w:rubyBase>
        </w:ruby>
      </w:r>
      <w:r w:rsidR="006564AC" w:rsidRPr="003522FF">
        <w:rPr>
          <w:rFonts w:ascii="UD デジタル 教科書体 N-R" w:eastAsia="UD デジタル 教科書体 N-R" w:hint="eastAsia"/>
          <w:sz w:val="22"/>
          <w:szCs w:val="32"/>
        </w:rPr>
        <w:t>を走るバス」</w:t>
      </w:r>
      <w:r w:rsidR="00533EC9" w:rsidRPr="003522FF">
        <w:rPr>
          <w:rFonts w:ascii="UD デジタル 教科書体 N-R" w:eastAsia="UD デジタル 教科書体 N-R" w:hint="eastAsia"/>
          <w:sz w:val="22"/>
          <w:szCs w:val="32"/>
        </w:rPr>
        <w:t>で働いている人をあげてみよう。</w:t>
      </w:r>
    </w:p>
    <w:p w14:paraId="493D8B7E" w14:textId="2146D6EC" w:rsidR="00054C13" w:rsidRPr="003522FF" w:rsidRDefault="00054C13" w:rsidP="00054C13">
      <w:pPr>
        <w:tabs>
          <w:tab w:val="left" w:pos="7076"/>
        </w:tabs>
        <w:ind w:leftChars="100" w:left="620" w:hangingChars="200" w:hanging="440"/>
        <w:rPr>
          <w:rFonts w:ascii="UD デジタル 教科書体 N-R" w:eastAsia="UD デジタル 教科書体 N-R" w:hAnsi="BIZ UDゴシック"/>
          <w:sz w:val="22"/>
          <w:szCs w:val="32"/>
        </w:rPr>
      </w:pPr>
      <w:r w:rsidRPr="003522FF">
        <w:rPr>
          <w:rFonts w:ascii="UD デジタル 教科書体 N-R" w:eastAsia="UD デジタル 教科書体 N-R" w:hint="eastAsia"/>
          <w:sz w:val="22"/>
          <w:szCs w:val="32"/>
        </w:rPr>
        <w:t>その人たちは，どのような姿をしているかな。</w:t>
      </w:r>
    </w:p>
    <w:tbl>
      <w:tblPr>
        <w:tblStyle w:val="af6"/>
        <w:tblW w:w="0" w:type="auto"/>
        <w:tblLook w:val="04A0" w:firstRow="1" w:lastRow="0" w:firstColumn="1" w:lastColumn="0" w:noHBand="0" w:noVBand="1"/>
      </w:tblPr>
      <w:tblGrid>
        <w:gridCol w:w="9736"/>
      </w:tblGrid>
      <w:tr w:rsidR="00134724" w:rsidRPr="003522FF" w14:paraId="77144762" w14:textId="77777777" w:rsidTr="00134724">
        <w:tc>
          <w:tcPr>
            <w:tcW w:w="9736" w:type="dxa"/>
          </w:tcPr>
          <w:p w14:paraId="23AEA38F" w14:textId="77777777" w:rsidR="00134724" w:rsidRPr="003522FF" w:rsidRDefault="00134724" w:rsidP="007D5FD7">
            <w:pPr>
              <w:tabs>
                <w:tab w:val="right" w:pos="9511"/>
              </w:tabs>
              <w:spacing w:line="480" w:lineRule="exact"/>
              <w:rPr>
                <w:rFonts w:ascii="UD デジタル 教科書体 N-R" w:eastAsia="UD デジタル 教科書体 N-R"/>
                <w:sz w:val="24"/>
                <w:szCs w:val="36"/>
              </w:rPr>
            </w:pPr>
          </w:p>
          <w:p w14:paraId="1A0E7A8B" w14:textId="77777777" w:rsidR="003522FF" w:rsidRPr="003522FF" w:rsidRDefault="003522FF" w:rsidP="007D5FD7">
            <w:pPr>
              <w:tabs>
                <w:tab w:val="right" w:pos="9511"/>
              </w:tabs>
              <w:spacing w:line="480" w:lineRule="exact"/>
              <w:rPr>
                <w:rFonts w:ascii="UD デジタル 教科書体 N-R" w:eastAsia="UD デジタル 教科書体 N-R"/>
                <w:sz w:val="24"/>
                <w:szCs w:val="36"/>
              </w:rPr>
            </w:pPr>
          </w:p>
          <w:p w14:paraId="514FA25A" w14:textId="7DC56DB3" w:rsidR="003522FF" w:rsidRPr="003522FF" w:rsidRDefault="003522FF" w:rsidP="007D5FD7">
            <w:pPr>
              <w:tabs>
                <w:tab w:val="right" w:pos="9511"/>
              </w:tabs>
              <w:spacing w:line="480" w:lineRule="exact"/>
              <w:rPr>
                <w:rFonts w:ascii="UD デジタル 教科書体 N-R" w:eastAsia="UD デジタル 教科書体 N-R"/>
                <w:sz w:val="24"/>
                <w:szCs w:val="36"/>
              </w:rPr>
            </w:pPr>
          </w:p>
        </w:tc>
      </w:tr>
    </w:tbl>
    <w:p w14:paraId="3E4753E1" w14:textId="6422DF4E" w:rsidR="007C17E2" w:rsidRPr="003522FF" w:rsidRDefault="007C17E2" w:rsidP="007C17E2">
      <w:pPr>
        <w:tabs>
          <w:tab w:val="left" w:pos="7076"/>
        </w:tabs>
        <w:rPr>
          <w:rFonts w:ascii="UD デジタル 教科書体 N-R" w:eastAsia="UD デジタル 教科書体 N-R"/>
          <w:sz w:val="22"/>
          <w:szCs w:val="32"/>
        </w:rPr>
      </w:pPr>
    </w:p>
    <w:p w14:paraId="33C4F311" w14:textId="4F856811" w:rsidR="004F209B" w:rsidRPr="003522FF" w:rsidRDefault="00745B08" w:rsidP="004F209B">
      <w:pPr>
        <w:tabs>
          <w:tab w:val="left" w:pos="7076"/>
        </w:tabs>
        <w:ind w:left="220" w:hangingChars="100" w:hanging="220"/>
        <w:rPr>
          <w:rFonts w:ascii="UD デジタル 教科書体 N-R" w:eastAsia="UD デジタル 教科書体 N-R"/>
          <w:sz w:val="22"/>
          <w:szCs w:val="32"/>
        </w:rPr>
      </w:pPr>
      <w:r w:rsidRPr="003522FF">
        <w:rPr>
          <w:rFonts w:ascii="UD デジタル 教科書体 N-R" w:eastAsia="UD デジタル 教科書体 N-R" w:hint="eastAsia"/>
          <w:sz w:val="22"/>
          <w:szCs w:val="32"/>
        </w:rPr>
        <w:t>●</w:t>
      </w:r>
      <w:r w:rsidR="006564AC" w:rsidRPr="003522FF">
        <w:rPr>
          <w:rFonts w:ascii="UD デジタル 教科書体 N-R" w:eastAsia="UD デジタル 教科書体 N-R" w:hint="eastAsia"/>
          <w:sz w:val="22"/>
          <w:szCs w:val="32"/>
        </w:rPr>
        <w:t>教科書p</w:t>
      </w:r>
      <w:r w:rsidR="006564AC" w:rsidRPr="003522FF">
        <w:rPr>
          <w:rFonts w:ascii="UD デジタル 教科書体 N-R" w:eastAsia="UD デジタル 教科書体 N-R"/>
          <w:sz w:val="22"/>
          <w:szCs w:val="32"/>
        </w:rPr>
        <w:t>.208</w:t>
      </w:r>
      <w:r w:rsidR="006564AC" w:rsidRPr="003522FF">
        <w:rPr>
          <w:rFonts w:ascii="UD デジタル 教科書体 N-R" w:eastAsia="UD デジタル 教科書体 N-R" w:hint="eastAsia"/>
          <w:sz w:val="22"/>
          <w:szCs w:val="32"/>
        </w:rPr>
        <w:t>～209</w:t>
      </w:r>
      <w:r w:rsidR="004F209B" w:rsidRPr="003522FF">
        <w:rPr>
          <w:rFonts w:ascii="UD デジタル 教科書体 N-R" w:eastAsia="UD デジタル 教科書体 N-R" w:hint="eastAsia"/>
          <w:sz w:val="22"/>
          <w:szCs w:val="32"/>
        </w:rPr>
        <w:t>の</w:t>
      </w:r>
      <w:r w:rsidR="007D5FD7" w:rsidRPr="003522FF">
        <w:rPr>
          <w:rFonts w:ascii="UD デジタル 教科書体 N-R" w:eastAsia="UD デジタル 教科書体 N-R" w:hint="eastAsia"/>
          <w:sz w:val="22"/>
          <w:szCs w:val="32"/>
        </w:rPr>
        <w:t>写真から，</w:t>
      </w:r>
      <w:r w:rsidR="004F209B" w:rsidRPr="003522FF">
        <w:rPr>
          <w:rFonts w:ascii="UD デジタル 教科書体 N-R" w:eastAsia="UD デジタル 教科書体 N-R" w:hint="eastAsia"/>
          <w:sz w:val="22"/>
          <w:szCs w:val="32"/>
        </w:rPr>
        <w:t>町や人々の様子を書き出してみよう。</w:t>
      </w:r>
    </w:p>
    <w:p w14:paraId="0FE01DEB" w14:textId="1B0BD080" w:rsidR="00745B08" w:rsidRPr="003522FF" w:rsidRDefault="007D5FD7" w:rsidP="007D5FD7">
      <w:pPr>
        <w:tabs>
          <w:tab w:val="left" w:pos="7076"/>
        </w:tabs>
        <w:spacing w:line="400" w:lineRule="exact"/>
        <w:ind w:leftChars="100" w:left="180"/>
        <w:rPr>
          <w:rFonts w:ascii="UD デジタル 教科書体 N-R" w:eastAsia="UD デジタル 教科書体 N-R" w:hAnsi="BIZ UDゴシック"/>
          <w:sz w:val="22"/>
          <w:szCs w:val="32"/>
        </w:rPr>
      </w:pPr>
      <w:r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めい</w:t>
            </w:r>
          </w:rt>
          <w:rubyBase>
            <w:r w:rsidR="007D5FD7" w:rsidRPr="003522FF">
              <w:rPr>
                <w:rFonts w:ascii="UD デジタル 教科書体 N-R" w:eastAsia="UD デジタル 教科書体 N-R"/>
                <w:sz w:val="22"/>
                <w:szCs w:val="32"/>
              </w:rPr>
              <w:t>明</w:t>
            </w:r>
          </w:rubyBase>
        </w:ruby>
      </w:r>
      <w:r w:rsidRPr="003522FF">
        <w:rPr>
          <w:rFonts w:ascii="UD デジタル 教科書体 N-R" w:eastAsia="UD デジタル 教科書体 N-R"/>
          <w:sz w:val="22"/>
          <w:szCs w:val="32"/>
        </w:rPr>
        <w:ruby>
          <w:rubyPr>
            <w:rubyAlign w:val="distributeSpace"/>
            <w:hps w:val="11"/>
            <w:hpsRaise w:val="20"/>
            <w:hpsBaseText w:val="22"/>
            <w:lid w:val="ja-JP"/>
          </w:rubyPr>
          <w:rt>
            <w:r w:rsidR="007D5FD7" w:rsidRPr="003522FF">
              <w:rPr>
                <w:rFonts w:ascii="UD デジタル 教科書体 N-R" w:eastAsia="UD デジタル 教科書体 N-R"/>
                <w:sz w:val="11"/>
                <w:szCs w:val="32"/>
              </w:rPr>
              <w:t>じ</w:t>
            </w:r>
          </w:rt>
          <w:rubyBase>
            <w:r w:rsidR="007D5FD7" w:rsidRPr="003522FF">
              <w:rPr>
                <w:rFonts w:ascii="UD デジタル 教科書体 N-R" w:eastAsia="UD デジタル 教科書体 N-R"/>
                <w:sz w:val="22"/>
                <w:szCs w:val="32"/>
              </w:rPr>
              <w:t>治</w:t>
            </w:r>
          </w:rubyBase>
        </w:ruby>
      </w:r>
      <w:r w:rsidR="006564AC" w:rsidRPr="003522FF">
        <w:rPr>
          <w:rFonts w:ascii="UD デジタル 教科書体 N-R" w:eastAsia="UD デジタル 教科書体 N-R" w:hint="eastAsia"/>
          <w:sz w:val="22"/>
          <w:szCs w:val="32"/>
        </w:rPr>
        <w:t>時代と</w:t>
      </w:r>
      <w:r w:rsidR="004F209B" w:rsidRPr="003522FF">
        <w:rPr>
          <w:rFonts w:ascii="UD デジタル 教科書体 N-R" w:eastAsia="UD デジタル 教科書体 N-R" w:hint="eastAsia"/>
          <w:sz w:val="22"/>
          <w:szCs w:val="32"/>
        </w:rPr>
        <w:t>比べて，変化</w:t>
      </w:r>
      <w:r w:rsidRPr="003522FF">
        <w:rPr>
          <w:rFonts w:ascii="UD デジタル 教科書体 N-R" w:eastAsia="UD デジタル 教科書体 N-R" w:hint="eastAsia"/>
          <w:sz w:val="22"/>
          <w:szCs w:val="32"/>
        </w:rPr>
        <w:t>した点を探してみよう</w:t>
      </w:r>
      <w:r w:rsidR="006564AC" w:rsidRPr="003522FF">
        <w:rPr>
          <w:rFonts w:ascii="UD デジタル 教科書体 N-R" w:eastAsia="UD デジタル 教科書体 N-R" w:hint="eastAsia"/>
          <w:sz w:val="22"/>
          <w:szCs w:val="32"/>
        </w:rPr>
        <w:t>。</w:t>
      </w:r>
    </w:p>
    <w:tbl>
      <w:tblPr>
        <w:tblStyle w:val="af6"/>
        <w:tblW w:w="0" w:type="auto"/>
        <w:tblLook w:val="04A0" w:firstRow="1" w:lastRow="0" w:firstColumn="1" w:lastColumn="0" w:noHBand="0" w:noVBand="1"/>
      </w:tblPr>
      <w:tblGrid>
        <w:gridCol w:w="9736"/>
      </w:tblGrid>
      <w:tr w:rsidR="00745B08" w:rsidRPr="003522FF" w14:paraId="10379EE9" w14:textId="77777777" w:rsidTr="00931E88">
        <w:tc>
          <w:tcPr>
            <w:tcW w:w="9736" w:type="dxa"/>
          </w:tcPr>
          <w:p w14:paraId="68211B43" w14:textId="77777777" w:rsidR="00745B08" w:rsidRPr="003522FF" w:rsidRDefault="00745B08" w:rsidP="004F209B">
            <w:pPr>
              <w:tabs>
                <w:tab w:val="right" w:pos="9520"/>
              </w:tabs>
              <w:spacing w:line="480" w:lineRule="exact"/>
              <w:ind w:left="480" w:hangingChars="200" w:hanging="480"/>
              <w:rPr>
                <w:rFonts w:ascii="UD デジタル 教科書体 N-R" w:eastAsia="UD デジタル 教科書体 N-R"/>
                <w:sz w:val="24"/>
                <w:szCs w:val="36"/>
              </w:rPr>
            </w:pPr>
          </w:p>
          <w:p w14:paraId="30D9157F" w14:textId="77777777" w:rsidR="003522FF" w:rsidRPr="003522FF" w:rsidRDefault="003522FF" w:rsidP="004F209B">
            <w:pPr>
              <w:tabs>
                <w:tab w:val="right" w:pos="9520"/>
              </w:tabs>
              <w:spacing w:line="480" w:lineRule="exact"/>
              <w:ind w:left="480" w:hangingChars="200" w:hanging="480"/>
              <w:rPr>
                <w:rFonts w:ascii="UD デジタル 教科書体 N-R" w:eastAsia="UD デジタル 教科書体 N-R"/>
                <w:sz w:val="24"/>
                <w:szCs w:val="36"/>
              </w:rPr>
            </w:pPr>
          </w:p>
          <w:p w14:paraId="77E0C7DD" w14:textId="77777777" w:rsidR="003522FF" w:rsidRPr="003522FF" w:rsidRDefault="003522FF" w:rsidP="004F209B">
            <w:pPr>
              <w:tabs>
                <w:tab w:val="right" w:pos="9520"/>
              </w:tabs>
              <w:spacing w:line="480" w:lineRule="exact"/>
              <w:ind w:left="480" w:hangingChars="200" w:hanging="480"/>
              <w:rPr>
                <w:rFonts w:ascii="UD デジタル 教科書体 N-R" w:eastAsia="UD デジタル 教科書体 N-R"/>
                <w:sz w:val="24"/>
                <w:szCs w:val="36"/>
              </w:rPr>
            </w:pPr>
          </w:p>
          <w:p w14:paraId="78E1F9C3" w14:textId="131A6D53" w:rsidR="003522FF" w:rsidRPr="003522FF" w:rsidRDefault="003522FF" w:rsidP="004F209B">
            <w:pPr>
              <w:tabs>
                <w:tab w:val="right" w:pos="9520"/>
              </w:tabs>
              <w:spacing w:line="480" w:lineRule="exact"/>
              <w:ind w:left="420" w:hangingChars="200" w:hanging="420"/>
              <w:rPr>
                <w:rFonts w:ascii="UD デジタル 教科書体 N-R" w:eastAsia="UD デジタル 教科書体 N-R" w:hAnsi="BIZ UDゴシック"/>
                <w:sz w:val="21"/>
                <w:szCs w:val="28"/>
              </w:rPr>
            </w:pPr>
          </w:p>
        </w:tc>
      </w:tr>
    </w:tbl>
    <w:p w14:paraId="45A4C399" w14:textId="08AC388F" w:rsidR="00AB2EC8" w:rsidRPr="003522FF" w:rsidRDefault="00AB2EC8" w:rsidP="00AB2EC8">
      <w:pPr>
        <w:tabs>
          <w:tab w:val="left" w:pos="7076"/>
        </w:tabs>
        <w:rPr>
          <w:rFonts w:ascii="UD デジタル 教科書体 N-R" w:eastAsia="UD デジタル 教科書体 N-R" w:hAnsi="BIZ UDゴシック"/>
          <w:sz w:val="22"/>
          <w:szCs w:val="32"/>
        </w:rPr>
      </w:pPr>
    </w:p>
    <w:p w14:paraId="5E2247A2" w14:textId="530E5885" w:rsidR="00AB2EC8" w:rsidRDefault="00AB2EC8" w:rsidP="00134724">
      <w:pPr>
        <w:tabs>
          <w:tab w:val="left" w:pos="7076"/>
        </w:tabs>
        <w:ind w:left="660" w:hangingChars="300" w:hanging="660"/>
        <w:rPr>
          <w:rFonts w:ascii="UD デジタル 教科書体 N-R" w:eastAsia="UD デジタル 教科書体 N-R" w:hAnsi="BIZ UDゴシック"/>
          <w:color w:val="FF0000"/>
          <w:sz w:val="22"/>
          <w:szCs w:val="32"/>
        </w:rPr>
      </w:pPr>
    </w:p>
    <w:p w14:paraId="6866C3AD" w14:textId="496DAA20" w:rsidR="004F209B" w:rsidRDefault="004F209B" w:rsidP="00134724">
      <w:pPr>
        <w:tabs>
          <w:tab w:val="left" w:pos="7076"/>
        </w:tabs>
        <w:ind w:left="660" w:hangingChars="300" w:hanging="660"/>
        <w:rPr>
          <w:rFonts w:ascii="UD デジタル 教科書体 N-R" w:eastAsia="UD デジタル 教科書体 N-R" w:hAnsi="BIZ UDゴシック"/>
          <w:color w:val="FF0000"/>
          <w:sz w:val="22"/>
          <w:szCs w:val="32"/>
        </w:rPr>
      </w:pPr>
    </w:p>
    <w:p w14:paraId="0F246525" w14:textId="77777777" w:rsidR="004F209B" w:rsidRDefault="004F209B" w:rsidP="00134724">
      <w:pPr>
        <w:tabs>
          <w:tab w:val="left" w:pos="7076"/>
        </w:tabs>
        <w:ind w:left="660" w:hangingChars="300" w:hanging="660"/>
        <w:rPr>
          <w:rFonts w:ascii="UD デジタル 教科書体 N-R" w:eastAsia="UD デジタル 教科書体 N-R" w:hAnsi="BIZ UDゴシック"/>
          <w:color w:val="FF0000"/>
          <w:sz w:val="22"/>
          <w:szCs w:val="32"/>
        </w:rPr>
      </w:pPr>
    </w:p>
    <w:p w14:paraId="71586681" w14:textId="31EA15C9" w:rsidR="00134724" w:rsidRDefault="00FF49B1" w:rsidP="00134724">
      <w:pPr>
        <w:tabs>
          <w:tab w:val="left" w:pos="7076"/>
        </w:tabs>
        <w:ind w:left="660" w:hangingChars="300" w:hanging="660"/>
        <w:rPr>
          <w:rFonts w:ascii="UD デジタル 教科書体 N-R" w:eastAsia="UD デジタル 教科書体 N-R" w:hAnsi="BIZ UDゴシック"/>
          <w:sz w:val="22"/>
          <w:szCs w:val="32"/>
        </w:rPr>
      </w:pPr>
      <w:r w:rsidRPr="00FF49B1">
        <w:rPr>
          <w:rFonts w:ascii="UD デジタル 教科書体 N-R" w:eastAsia="UD デジタル 教科書体 N-R" w:hAnsi="BIZ UDゴシック" w:hint="eastAsia"/>
          <w:color w:val="FFFFFF" w:themeColor="background1"/>
          <w:sz w:val="22"/>
          <w:szCs w:val="32"/>
          <w:highlight w:val="black"/>
        </w:rPr>
        <w:t>Ｑ２</w:t>
      </w:r>
      <w:r>
        <w:rPr>
          <w:rFonts w:ascii="UD デジタル 教科書体 N-R" w:eastAsia="UD デジタル 教科書体 N-R" w:hAnsi="BIZ UDゴシック" w:hint="eastAsia"/>
          <w:sz w:val="22"/>
          <w:szCs w:val="32"/>
        </w:rPr>
        <w:t xml:space="preserve">　</w:t>
      </w:r>
      <w:r w:rsidR="00D82700">
        <w:rPr>
          <w:rFonts w:ascii="UD デジタル 教科書体 N-R" w:eastAsia="UD デジタル 教科書体 N-R" w:hAnsi="BIZ UDゴシック" w:hint="eastAsia"/>
          <w:sz w:val="22"/>
          <w:szCs w:val="32"/>
        </w:rPr>
        <w:t>百貨店や地下鉄の登場で人々の生活はどのように変化したでしょうか。また，これらはなぜ登場したのか考えてみましょう。</w:t>
      </w:r>
    </w:p>
    <w:p w14:paraId="7C5295E2" w14:textId="77777777" w:rsidR="008D3558" w:rsidRPr="00BA1897" w:rsidRDefault="008D3558" w:rsidP="00134724">
      <w:pPr>
        <w:tabs>
          <w:tab w:val="left" w:pos="7076"/>
        </w:tabs>
        <w:ind w:left="660" w:hangingChars="300" w:hanging="660"/>
        <w:rPr>
          <w:rFonts w:ascii="UD デジタル 教科書体 N-R" w:eastAsia="UD デジタル 教科書体 N-R" w:hAnsi="BIZ UDゴシック"/>
          <w:sz w:val="22"/>
          <w:szCs w:val="32"/>
        </w:rPr>
      </w:pPr>
    </w:p>
    <w:p w14:paraId="74545DD9" w14:textId="3B83262F" w:rsidR="00ED2167" w:rsidRPr="003522FF" w:rsidRDefault="007B429A" w:rsidP="00D82700">
      <w:pPr>
        <w:ind w:left="220" w:hangingChars="100" w:hanging="220"/>
        <w:rPr>
          <w:rFonts w:ascii="UD デジタル 教科書体 N-R" w:eastAsia="UD デジタル 教科書体 N-R"/>
          <w:sz w:val="22"/>
          <w:szCs w:val="32"/>
        </w:rPr>
      </w:pPr>
      <w:r>
        <w:rPr>
          <w:rFonts w:ascii="UD デジタル 教科書体 N-R" w:eastAsia="UD デジタル 教科書体 N-R" w:hint="eastAsia"/>
          <w:sz w:val="22"/>
          <w:szCs w:val="32"/>
        </w:rPr>
        <w:t>●</w:t>
      </w:r>
      <w:r w:rsidR="00533EC9">
        <w:rPr>
          <w:rFonts w:ascii="UD デジタル 教科書体 N-R" w:eastAsia="UD デジタル 教科書体 N-R" w:hint="eastAsia"/>
          <w:sz w:val="22"/>
          <w:szCs w:val="32"/>
        </w:rPr>
        <w:t>百貨店</w:t>
      </w:r>
      <w:r w:rsidR="00533EC9" w:rsidRPr="003522FF">
        <w:rPr>
          <w:rFonts w:ascii="UD デジタル 教科書体 N-R" w:eastAsia="UD デジタル 教科書体 N-R" w:hint="eastAsia"/>
          <w:sz w:val="22"/>
          <w:szCs w:val="32"/>
        </w:rPr>
        <w:t>や地下鉄の登場</w:t>
      </w:r>
      <w:r w:rsidR="006564AC" w:rsidRPr="003522FF">
        <w:rPr>
          <w:rFonts w:ascii="UD デジタル 教科書体 N-R" w:eastAsia="UD デジタル 教科書体 N-R" w:hint="eastAsia"/>
          <w:sz w:val="22"/>
          <w:szCs w:val="32"/>
        </w:rPr>
        <w:t>によって，</w:t>
      </w:r>
      <w:r w:rsidR="00533EC9" w:rsidRPr="003522FF">
        <w:rPr>
          <w:rFonts w:ascii="UD デジタル 教科書体 N-R" w:eastAsia="UD デジタル 教科書体 N-R" w:hint="eastAsia"/>
          <w:sz w:val="22"/>
          <w:szCs w:val="32"/>
        </w:rPr>
        <w:t>人々の生活にど</w:t>
      </w:r>
      <w:r w:rsidR="006564AC" w:rsidRPr="003522FF">
        <w:rPr>
          <w:rFonts w:ascii="UD デジタル 教科書体 N-R" w:eastAsia="UD デジタル 教科書体 N-R" w:hint="eastAsia"/>
          <w:sz w:val="22"/>
          <w:szCs w:val="32"/>
        </w:rPr>
        <w:t>のように</w:t>
      </w:r>
      <w:r w:rsidR="00533EC9" w:rsidRPr="003522FF">
        <w:rPr>
          <w:rFonts w:ascii="UD デジタル 教科書体 N-R" w:eastAsia="UD デジタル 教科書体 N-R" w:hint="eastAsia"/>
          <w:sz w:val="22"/>
          <w:szCs w:val="32"/>
        </w:rPr>
        <w:t>変化したかな。</w:t>
      </w:r>
    </w:p>
    <w:tbl>
      <w:tblPr>
        <w:tblStyle w:val="af6"/>
        <w:tblW w:w="0" w:type="auto"/>
        <w:tblLook w:val="04A0" w:firstRow="1" w:lastRow="0" w:firstColumn="1" w:lastColumn="0" w:noHBand="0" w:noVBand="1"/>
      </w:tblPr>
      <w:tblGrid>
        <w:gridCol w:w="9736"/>
      </w:tblGrid>
      <w:tr w:rsidR="003522FF" w:rsidRPr="003522FF" w14:paraId="72E84CEF" w14:textId="77777777" w:rsidTr="007C17E2">
        <w:tc>
          <w:tcPr>
            <w:tcW w:w="9736" w:type="dxa"/>
          </w:tcPr>
          <w:p w14:paraId="3458B129" w14:textId="77777777" w:rsidR="007C17E2" w:rsidRPr="003522FF" w:rsidRDefault="007C17E2" w:rsidP="004F209B">
            <w:pPr>
              <w:tabs>
                <w:tab w:val="right" w:pos="9746"/>
              </w:tabs>
              <w:spacing w:line="480" w:lineRule="exact"/>
              <w:ind w:rightChars="-4" w:right="-7"/>
              <w:rPr>
                <w:rFonts w:ascii="UD デジタル 教科書体 N-R" w:eastAsia="UD デジタル 教科書体 N-R"/>
                <w:sz w:val="24"/>
                <w:szCs w:val="36"/>
              </w:rPr>
            </w:pPr>
          </w:p>
          <w:p w14:paraId="654A0605" w14:textId="77777777" w:rsidR="003522FF" w:rsidRPr="003522FF" w:rsidRDefault="003522FF" w:rsidP="004F209B">
            <w:pPr>
              <w:tabs>
                <w:tab w:val="right" w:pos="9746"/>
              </w:tabs>
              <w:spacing w:line="480" w:lineRule="exact"/>
              <w:ind w:rightChars="-4" w:right="-7"/>
              <w:rPr>
                <w:rFonts w:ascii="UD デジタル 教科書体 N-R" w:eastAsia="UD デジタル 教科書体 N-R"/>
                <w:sz w:val="24"/>
                <w:szCs w:val="36"/>
              </w:rPr>
            </w:pPr>
          </w:p>
          <w:p w14:paraId="405408F4" w14:textId="4991467D" w:rsidR="003522FF" w:rsidRPr="003522FF" w:rsidRDefault="003522FF" w:rsidP="004F209B">
            <w:pPr>
              <w:tabs>
                <w:tab w:val="right" w:pos="9746"/>
              </w:tabs>
              <w:spacing w:line="480" w:lineRule="exact"/>
              <w:ind w:rightChars="-4" w:right="-7"/>
              <w:rPr>
                <w:rFonts w:ascii="UD デジタル 教科書体 N-R" w:eastAsia="UD デジタル 教科書体 N-R"/>
                <w:sz w:val="24"/>
                <w:szCs w:val="36"/>
              </w:rPr>
            </w:pPr>
          </w:p>
        </w:tc>
      </w:tr>
    </w:tbl>
    <w:p w14:paraId="0DE6BBC8" w14:textId="75C192AB" w:rsidR="004F209B" w:rsidRPr="003522FF" w:rsidRDefault="004F209B" w:rsidP="007C17E2">
      <w:pPr>
        <w:tabs>
          <w:tab w:val="left" w:pos="7076"/>
        </w:tabs>
        <w:rPr>
          <w:rFonts w:ascii="UD デジタル 教科書体 N-R" w:eastAsia="UD デジタル 教科書体 N-R"/>
          <w:sz w:val="22"/>
          <w:szCs w:val="32"/>
        </w:rPr>
      </w:pPr>
      <w:r w:rsidRPr="003522FF">
        <w:rPr>
          <w:rFonts w:ascii="UD デジタル 教科書体 N-R" w:eastAsia="UD デジタル 教科書体 N-R"/>
          <w:sz w:val="22"/>
          <w:szCs w:val="32"/>
        </w:rPr>
        <w:br w:type="page"/>
      </w:r>
    </w:p>
    <w:p w14:paraId="1E2495F2" w14:textId="77777777" w:rsidR="004D753D" w:rsidRPr="003522FF" w:rsidRDefault="004D753D" w:rsidP="007C17E2">
      <w:pPr>
        <w:tabs>
          <w:tab w:val="left" w:pos="7076"/>
        </w:tabs>
        <w:rPr>
          <w:rFonts w:ascii="UD デジタル 教科書体 N-R" w:eastAsia="UD デジタル 教科書体 N-R"/>
          <w:sz w:val="22"/>
          <w:szCs w:val="32"/>
        </w:rPr>
      </w:pPr>
    </w:p>
    <w:p w14:paraId="36FD5FE7" w14:textId="21C75592" w:rsidR="00EA579E" w:rsidRPr="003522FF" w:rsidRDefault="004D753D" w:rsidP="00D82700">
      <w:pPr>
        <w:rPr>
          <w:rFonts w:ascii="UD デジタル 教科書体 N-R" w:eastAsia="UD デジタル 教科書体 N-R" w:hAnsi="BIZ UDゴシック"/>
          <w:sz w:val="21"/>
          <w:szCs w:val="28"/>
        </w:rPr>
      </w:pPr>
      <w:r w:rsidRPr="003522FF">
        <w:rPr>
          <w:rFonts w:ascii="UD デジタル 教科書体 N-R" w:eastAsia="UD デジタル 教科書体 N-R" w:hint="eastAsia"/>
          <w:sz w:val="22"/>
          <w:szCs w:val="32"/>
        </w:rPr>
        <w:t>●</w:t>
      </w:r>
      <w:r w:rsidR="00533EC9" w:rsidRPr="003522FF">
        <w:rPr>
          <w:rFonts w:ascii="UD デジタル 教科書体 N-R" w:eastAsia="UD デジタル 教科書体 N-R" w:hint="eastAsia"/>
          <w:sz w:val="22"/>
          <w:szCs w:val="32"/>
        </w:rPr>
        <w:t>百貨店や地下鉄は，どのような背景で登場したのだろうか。</w:t>
      </w:r>
    </w:p>
    <w:tbl>
      <w:tblPr>
        <w:tblStyle w:val="af6"/>
        <w:tblW w:w="0" w:type="auto"/>
        <w:tblLook w:val="04A0" w:firstRow="1" w:lastRow="0" w:firstColumn="1" w:lastColumn="0" w:noHBand="0" w:noVBand="1"/>
      </w:tblPr>
      <w:tblGrid>
        <w:gridCol w:w="9736"/>
      </w:tblGrid>
      <w:tr w:rsidR="004D753D" w:rsidRPr="003522FF" w14:paraId="08C96B00" w14:textId="77777777" w:rsidTr="009235B4">
        <w:tc>
          <w:tcPr>
            <w:tcW w:w="9736" w:type="dxa"/>
          </w:tcPr>
          <w:p w14:paraId="4AF0E35A" w14:textId="77777777" w:rsidR="004D753D" w:rsidRPr="003522FF" w:rsidRDefault="004D753D" w:rsidP="004F209B">
            <w:pPr>
              <w:tabs>
                <w:tab w:val="right" w:pos="9520"/>
              </w:tabs>
              <w:spacing w:line="480" w:lineRule="exact"/>
              <w:rPr>
                <w:rFonts w:ascii="UD デジタル 教科書体 N-R" w:eastAsia="UD デジタル 教科書体 N-R"/>
                <w:sz w:val="24"/>
                <w:szCs w:val="36"/>
              </w:rPr>
            </w:pPr>
          </w:p>
          <w:p w14:paraId="698BA2CA" w14:textId="77777777" w:rsidR="003522FF" w:rsidRPr="003522FF" w:rsidRDefault="003522FF" w:rsidP="004F209B">
            <w:pPr>
              <w:tabs>
                <w:tab w:val="right" w:pos="9520"/>
              </w:tabs>
              <w:spacing w:line="480" w:lineRule="exact"/>
              <w:rPr>
                <w:rFonts w:ascii="UD デジタル 教科書体 N-R" w:eastAsia="UD デジタル 教科書体 N-R"/>
                <w:sz w:val="24"/>
                <w:szCs w:val="36"/>
              </w:rPr>
            </w:pPr>
          </w:p>
          <w:p w14:paraId="39472FD0" w14:textId="77777777" w:rsidR="003522FF" w:rsidRPr="003522FF" w:rsidRDefault="003522FF" w:rsidP="004F209B">
            <w:pPr>
              <w:tabs>
                <w:tab w:val="right" w:pos="9520"/>
              </w:tabs>
              <w:spacing w:line="480" w:lineRule="exact"/>
              <w:rPr>
                <w:rFonts w:ascii="UD デジタル 教科書体 N-R" w:eastAsia="UD デジタル 教科書体 N-R"/>
                <w:sz w:val="24"/>
                <w:szCs w:val="36"/>
              </w:rPr>
            </w:pPr>
          </w:p>
          <w:p w14:paraId="4C8E43BC" w14:textId="2CF11F36" w:rsidR="003522FF" w:rsidRPr="003522FF" w:rsidRDefault="003522FF" w:rsidP="004F209B">
            <w:pPr>
              <w:tabs>
                <w:tab w:val="right" w:pos="9520"/>
              </w:tabs>
              <w:spacing w:line="480" w:lineRule="exact"/>
              <w:rPr>
                <w:rFonts w:ascii="UD デジタル 教科書体 N-R" w:eastAsia="UD デジタル 教科書体 N-R"/>
                <w:sz w:val="24"/>
                <w:szCs w:val="36"/>
              </w:rPr>
            </w:pPr>
          </w:p>
        </w:tc>
      </w:tr>
    </w:tbl>
    <w:p w14:paraId="0130692D" w14:textId="7C992713" w:rsidR="00EA579E" w:rsidRPr="003522FF" w:rsidRDefault="00EA579E" w:rsidP="00FF49B1">
      <w:pPr>
        <w:tabs>
          <w:tab w:val="left" w:pos="7076"/>
        </w:tabs>
        <w:rPr>
          <w:rFonts w:ascii="UD デジタル 教科書体 N-R" w:eastAsia="UD デジタル 教科書体 N-R" w:hAnsi="BIZ UDゴシック"/>
          <w:sz w:val="22"/>
          <w:szCs w:val="32"/>
        </w:rPr>
      </w:pPr>
    </w:p>
    <w:p w14:paraId="1A7CECA8" w14:textId="458F9A1C" w:rsidR="004F209B" w:rsidRPr="003522FF" w:rsidRDefault="004F209B" w:rsidP="00FF49B1">
      <w:pPr>
        <w:tabs>
          <w:tab w:val="left" w:pos="7076"/>
        </w:tabs>
        <w:rPr>
          <w:rFonts w:ascii="UD デジタル 教科書体 N-R" w:eastAsia="UD デジタル 教科書体 N-R" w:hAnsi="BIZ UDゴシック"/>
          <w:sz w:val="22"/>
          <w:szCs w:val="32"/>
        </w:rPr>
      </w:pPr>
    </w:p>
    <w:p w14:paraId="3117FD0A" w14:textId="77777777" w:rsidR="004F209B" w:rsidRDefault="004F209B" w:rsidP="00FF49B1">
      <w:pPr>
        <w:tabs>
          <w:tab w:val="left" w:pos="7076"/>
        </w:tabs>
        <w:rPr>
          <w:rFonts w:ascii="UD デジタル 教科書体 N-R" w:eastAsia="UD デジタル 教科書体 N-R" w:hAnsi="BIZ UDゴシック"/>
          <w:sz w:val="22"/>
          <w:szCs w:val="32"/>
        </w:rPr>
      </w:pPr>
    </w:p>
    <w:p w14:paraId="551A955C" w14:textId="77777777" w:rsidR="00533EC9" w:rsidRDefault="00533EC9" w:rsidP="00FF49B1">
      <w:pPr>
        <w:tabs>
          <w:tab w:val="left" w:pos="7076"/>
        </w:tabs>
        <w:rPr>
          <w:rFonts w:ascii="UD デジタル 教科書体 N-R" w:eastAsia="UD デジタル 教科書体 N-R" w:hAnsi="BIZ UDゴシック"/>
          <w:sz w:val="22"/>
          <w:szCs w:val="32"/>
        </w:rPr>
      </w:pPr>
    </w:p>
    <w:p w14:paraId="22D7B61E" w14:textId="22E9A5DD" w:rsidR="004D753D" w:rsidRPr="003522FF" w:rsidRDefault="00FF49B1" w:rsidP="00875D6D">
      <w:pPr>
        <w:tabs>
          <w:tab w:val="left" w:pos="7076"/>
        </w:tabs>
        <w:ind w:left="660" w:hangingChars="300" w:hanging="660"/>
        <w:rPr>
          <w:rFonts w:ascii="UD デジタル 教科書体 N-R" w:eastAsia="UD デジタル 教科書体 N-R" w:hAnsi="BIZ UDゴシック"/>
          <w:sz w:val="22"/>
          <w:szCs w:val="32"/>
        </w:rPr>
      </w:pPr>
      <w:r w:rsidRPr="00FF49B1">
        <w:rPr>
          <w:rFonts w:ascii="UD デジタル 教科書体 N-R" w:eastAsia="UD デジタル 教科書体 N-R" w:hAnsi="BIZ UDゴシック" w:hint="eastAsia"/>
          <w:color w:val="FFFFFF" w:themeColor="background1"/>
          <w:sz w:val="22"/>
          <w:szCs w:val="32"/>
          <w:highlight w:val="black"/>
        </w:rPr>
        <w:t>Ｑ３</w:t>
      </w:r>
      <w:r>
        <w:rPr>
          <w:rFonts w:ascii="UD デジタル 教科書体 N-R" w:eastAsia="UD デジタル 教科書体 N-R" w:hAnsi="BIZ UDゴシック" w:hint="eastAsia"/>
          <w:sz w:val="22"/>
          <w:szCs w:val="32"/>
        </w:rPr>
        <w:t xml:space="preserve">　</w:t>
      </w:r>
      <w:r w:rsidR="00533EC9">
        <w:rPr>
          <w:rFonts w:ascii="UD デジタル 教科書体 N-R" w:eastAsia="UD デジタル 教科書体 N-R" w:hAnsi="BIZ UDゴシック" w:hint="eastAsia"/>
          <w:sz w:val="22"/>
          <w:szCs w:val="32"/>
        </w:rPr>
        <w:t>大正時代から昭和時代にかけて，日本の社会にどのような変化が起こったのか，予想してみ</w:t>
      </w:r>
      <w:r w:rsidR="00533EC9" w:rsidRPr="003522FF">
        <w:rPr>
          <w:rFonts w:ascii="UD デジタル 教科書体 N-R" w:eastAsia="UD デジタル 教科書体 N-R" w:hAnsi="BIZ UDゴシック" w:hint="eastAsia"/>
          <w:sz w:val="22"/>
          <w:szCs w:val="32"/>
        </w:rPr>
        <w:t>ましょう</w:t>
      </w:r>
      <w:r w:rsidR="00EA579E" w:rsidRPr="003522FF">
        <w:rPr>
          <w:rFonts w:ascii="UD デジタル 教科書体 N-R" w:eastAsia="UD デジタル 教科書体 N-R" w:hAnsi="BIZ UDゴシック" w:hint="eastAsia"/>
          <w:sz w:val="22"/>
          <w:szCs w:val="32"/>
        </w:rPr>
        <w:t>。</w:t>
      </w:r>
    </w:p>
    <w:tbl>
      <w:tblPr>
        <w:tblStyle w:val="af6"/>
        <w:tblW w:w="0" w:type="auto"/>
        <w:tblLook w:val="04A0" w:firstRow="1" w:lastRow="0" w:firstColumn="1" w:lastColumn="0" w:noHBand="0" w:noVBand="1"/>
      </w:tblPr>
      <w:tblGrid>
        <w:gridCol w:w="9736"/>
      </w:tblGrid>
      <w:tr w:rsidR="003522FF" w:rsidRPr="003522FF" w14:paraId="12F49F1B" w14:textId="77777777" w:rsidTr="009235B4">
        <w:tc>
          <w:tcPr>
            <w:tcW w:w="9736" w:type="dxa"/>
          </w:tcPr>
          <w:p w14:paraId="01803D65" w14:textId="77777777" w:rsidR="004D753D" w:rsidRPr="003522FF" w:rsidRDefault="004D753D" w:rsidP="009235B4">
            <w:pPr>
              <w:tabs>
                <w:tab w:val="right" w:pos="9511"/>
              </w:tabs>
              <w:spacing w:line="480" w:lineRule="exact"/>
              <w:rPr>
                <w:rFonts w:ascii="UD デジタル 教科書体 N-R" w:eastAsia="UD デジタル 教科書体 N-R" w:hAnsi="BIZ UDゴシック"/>
                <w:sz w:val="24"/>
                <w:szCs w:val="24"/>
              </w:rPr>
            </w:pPr>
          </w:p>
          <w:p w14:paraId="70D5A703" w14:textId="77777777" w:rsidR="003522FF" w:rsidRPr="003522FF" w:rsidRDefault="003522FF" w:rsidP="009235B4">
            <w:pPr>
              <w:tabs>
                <w:tab w:val="right" w:pos="9511"/>
              </w:tabs>
              <w:spacing w:line="480" w:lineRule="exact"/>
              <w:rPr>
                <w:rFonts w:ascii="UD デジタル 教科書体 N-R" w:eastAsia="UD デジタル 教科書体 N-R" w:hAnsi="BIZ UDゴシック"/>
                <w:sz w:val="24"/>
                <w:szCs w:val="24"/>
              </w:rPr>
            </w:pPr>
          </w:p>
          <w:p w14:paraId="5805C853" w14:textId="77777777" w:rsidR="003522FF" w:rsidRPr="003522FF" w:rsidRDefault="003522FF" w:rsidP="009235B4">
            <w:pPr>
              <w:tabs>
                <w:tab w:val="right" w:pos="9511"/>
              </w:tabs>
              <w:spacing w:line="480" w:lineRule="exact"/>
              <w:rPr>
                <w:rFonts w:ascii="UD デジタル 教科書体 N-R" w:eastAsia="UD デジタル 教科書体 N-R" w:hAnsi="BIZ UDゴシック"/>
                <w:sz w:val="24"/>
                <w:szCs w:val="24"/>
              </w:rPr>
            </w:pPr>
          </w:p>
          <w:p w14:paraId="2F420633" w14:textId="4F7509CC" w:rsidR="003522FF" w:rsidRPr="003522FF" w:rsidRDefault="003522FF" w:rsidP="009235B4">
            <w:pPr>
              <w:tabs>
                <w:tab w:val="right" w:pos="9511"/>
              </w:tabs>
              <w:spacing w:line="480" w:lineRule="exact"/>
              <w:rPr>
                <w:rFonts w:ascii="UD デジタル 教科書体 N-R" w:eastAsia="UD デジタル 教科書体 N-R" w:hAnsi="BIZ UDゴシック"/>
                <w:sz w:val="24"/>
                <w:szCs w:val="24"/>
              </w:rPr>
            </w:pPr>
          </w:p>
        </w:tc>
      </w:tr>
    </w:tbl>
    <w:p w14:paraId="371B1FF3" w14:textId="003FA82F" w:rsidR="00A6550D" w:rsidRDefault="00A6550D" w:rsidP="00466FBF">
      <w:pPr>
        <w:tabs>
          <w:tab w:val="right" w:pos="9746"/>
        </w:tabs>
        <w:rPr>
          <w:rFonts w:ascii="UD デジタル 教科書体 N-R" w:eastAsia="UD デジタル 教科書体 N-R" w:hAnsi="BIZ UDゴシック"/>
          <w:sz w:val="22"/>
          <w:szCs w:val="32"/>
        </w:rPr>
      </w:pPr>
    </w:p>
    <w:p w14:paraId="2523B2FF" w14:textId="77777777" w:rsidR="004D753D" w:rsidRDefault="004D753D" w:rsidP="00466FBF">
      <w:pPr>
        <w:tabs>
          <w:tab w:val="right" w:pos="9746"/>
        </w:tabs>
        <w:rPr>
          <w:rFonts w:ascii="UD デジタル 教科書体 N-R" w:eastAsia="UD デジタル 教科書体 N-R" w:hAnsi="BIZ UDゴシック"/>
          <w:sz w:val="22"/>
          <w:szCs w:val="32"/>
        </w:rPr>
      </w:pPr>
    </w:p>
    <w:p w14:paraId="0053EEAE" w14:textId="7B4A2CB6" w:rsidR="00CB2BEB" w:rsidRPr="00BA1897" w:rsidRDefault="00BA1897" w:rsidP="00BA1897">
      <w:pPr>
        <w:tabs>
          <w:tab w:val="left" w:pos="7076"/>
        </w:tabs>
        <w:rPr>
          <w:rFonts w:ascii="UD デジタル 教科書体 N-R" w:eastAsia="UD デジタル 教科書体 N-R" w:hAnsi="BIZ UDゴシック"/>
          <w:sz w:val="22"/>
          <w:szCs w:val="32"/>
        </w:rPr>
      </w:pPr>
      <w:r>
        <w:rPr>
          <w:rFonts w:ascii="UD デジタル 教科書体 N-R" w:eastAsia="UD デジタル 教科書体 N-R" w:hAnsi="BIZ UDゴシック" w:hint="eastAsia"/>
          <w:noProof/>
          <w:sz w:val="22"/>
          <w:szCs w:val="32"/>
          <w14:numSpacing w14:val="default"/>
        </w:rPr>
        <mc:AlternateContent>
          <mc:Choice Requires="wps">
            <w:drawing>
              <wp:inline distT="0" distB="0" distL="0" distR="0" wp14:anchorId="47409251" wp14:editId="005CA6A1">
                <wp:extent cx="6195060" cy="784860"/>
                <wp:effectExtent l="0" t="0" r="0" b="3810"/>
                <wp:docPr id="6" name="矢印: 五方向 6"/>
                <wp:cNvGraphicFramePr/>
                <a:graphic xmlns:a="http://schemas.openxmlformats.org/drawingml/2006/main">
                  <a:graphicData uri="http://schemas.microsoft.com/office/word/2010/wordprocessingShape">
                    <wps:wsp>
                      <wps:cNvSpPr/>
                      <wps:spPr>
                        <a:xfrm>
                          <a:off x="0" y="0"/>
                          <a:ext cx="6195060" cy="784860"/>
                        </a:xfrm>
                        <a:prstGeom prst="homePlate">
                          <a:avLst/>
                        </a:prstGeom>
                        <a:solidFill>
                          <a:srgbClr val="A29E0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8E2D6" w14:textId="06AB8C26" w:rsidR="00BA1897" w:rsidRPr="00187A7E" w:rsidRDefault="00BA1897" w:rsidP="00533EC9">
                            <w:pPr>
                              <w:tabs>
                                <w:tab w:val="left" w:pos="7076"/>
                              </w:tabs>
                              <w:spacing w:line="520" w:lineRule="exact"/>
                              <w:textAlignment w:val="center"/>
                              <w:rPr>
                                <w:rFonts w:ascii="BIZ UDゴシック" w:eastAsia="BIZ UDゴシック" w:hAnsi="BIZ UDゴシック"/>
                                <w:color w:val="FFFFFF" w:themeColor="background1"/>
                                <w:sz w:val="24"/>
                                <w:szCs w:val="36"/>
                              </w:rPr>
                            </w:pPr>
                            <w:r w:rsidRPr="00187A7E">
                              <w:rPr>
                                <w:rFonts w:ascii="BIZ UDゴシック" w:eastAsia="BIZ UDゴシック" w:hAnsi="BIZ UDゴシック" w:hint="eastAsia"/>
                                <w:color w:val="FFFFFF" w:themeColor="background1"/>
                                <w:sz w:val="24"/>
                                <w:szCs w:val="36"/>
                              </w:rPr>
                              <w:t>→</w:t>
                            </w:r>
                            <w:r w:rsidR="00EA579E">
                              <w:rPr>
                                <w:rFonts w:ascii="BIZ UDゴシック" w:eastAsia="BIZ UDゴシック" w:hAnsi="BIZ UDゴシック" w:hint="eastAsia"/>
                                <w:color w:val="FFFFFF" w:themeColor="background1"/>
                                <w:sz w:val="24"/>
                                <w:szCs w:val="36"/>
                              </w:rPr>
                              <w:t>人々の暮らしの</w:t>
                            </w:r>
                            <w:r w:rsidR="00533EC9">
                              <w:rPr>
                                <w:rFonts w:ascii="BIZ UDゴシック" w:eastAsia="BIZ UDゴシック" w:hAnsi="BIZ UDゴシック" w:hint="eastAsia"/>
                                <w:color w:val="FFFFFF" w:themeColor="background1"/>
                                <w:sz w:val="24"/>
                                <w:szCs w:val="36"/>
                              </w:rPr>
                              <w:t>様子</w:t>
                            </w:r>
                            <w:r w:rsidR="00134724" w:rsidRPr="00187A7E">
                              <w:rPr>
                                <w:rFonts w:ascii="BIZ UDゴシック" w:eastAsia="BIZ UDゴシック" w:hAnsi="BIZ UDゴシック" w:hint="eastAsia"/>
                                <w:color w:val="FFFFFF" w:themeColor="background1"/>
                                <w:sz w:val="24"/>
                                <w:szCs w:val="36"/>
                              </w:rPr>
                              <w:t>については教科書p</w:t>
                            </w:r>
                            <w:r w:rsidR="00134724" w:rsidRPr="00187A7E">
                              <w:rPr>
                                <w:rFonts w:ascii="BIZ UDゴシック" w:eastAsia="BIZ UDゴシック" w:hAnsi="BIZ UDゴシック"/>
                                <w:color w:val="FFFFFF" w:themeColor="background1"/>
                                <w:sz w:val="24"/>
                                <w:szCs w:val="36"/>
                              </w:rPr>
                              <w:t>.</w:t>
                            </w:r>
                            <w:r w:rsidR="00533EC9">
                              <w:rPr>
                                <w:rFonts w:ascii="BIZ UDゴシック" w:eastAsia="BIZ UDゴシック" w:hAnsi="BIZ UDゴシック" w:hint="eastAsia"/>
                                <w:color w:val="FFFFFF" w:themeColor="background1"/>
                                <w:sz w:val="24"/>
                                <w:szCs w:val="36"/>
                              </w:rPr>
                              <w:t>224</w:t>
                            </w:r>
                            <w:r w:rsidR="00EA579E">
                              <w:rPr>
                                <w:rFonts w:ascii="BIZ UDゴシック" w:eastAsia="BIZ UDゴシック" w:hAnsi="BIZ UDゴシック" w:hint="eastAsia"/>
                                <w:color w:val="FFFFFF" w:themeColor="background1"/>
                                <w:sz w:val="24"/>
                                <w:szCs w:val="36"/>
                              </w:rPr>
                              <w:t>～</w:t>
                            </w:r>
                            <w:r w:rsidR="00533EC9">
                              <w:rPr>
                                <w:rFonts w:ascii="BIZ UDゴシック" w:eastAsia="BIZ UDゴシック" w:hAnsi="BIZ UDゴシック" w:hint="eastAsia"/>
                                <w:color w:val="FFFFFF" w:themeColor="background1"/>
                                <w:sz w:val="24"/>
                                <w:szCs w:val="36"/>
                              </w:rPr>
                              <w:t>225</w:t>
                            </w:r>
                            <w:r w:rsidR="00134724" w:rsidRPr="00187A7E">
                              <w:rPr>
                                <w:rFonts w:ascii="BIZ UDゴシック" w:eastAsia="BIZ UDゴシック" w:hAnsi="BIZ UDゴシック" w:hint="eastAsia"/>
                                <w:color w:val="FFFFFF" w:themeColor="background1"/>
                                <w:sz w:val="24"/>
                                <w:szCs w:val="36"/>
                              </w:rPr>
                              <w:t>で，</w:t>
                            </w:r>
                            <w:r w:rsidR="00BF1B7C">
                              <w:rPr>
                                <w:rFonts w:ascii="BIZ UDゴシック" w:eastAsia="BIZ UDゴシック" w:hAnsi="BIZ UDゴシック" w:hint="eastAsia"/>
                                <w:color w:val="FFFFFF" w:themeColor="background1"/>
                                <w:sz w:val="24"/>
                                <w:szCs w:val="36"/>
                              </w:rPr>
                              <w:t>くわ</w:t>
                            </w:r>
                            <w:r w:rsidRPr="00187A7E">
                              <w:rPr>
                                <w:rFonts w:ascii="BIZ UDゴシック" w:eastAsia="BIZ UDゴシック" w:hAnsi="BIZ UDゴシック" w:hint="eastAsia"/>
                                <w:color w:val="FFFFFF" w:themeColor="background1"/>
                                <w:sz w:val="24"/>
                                <w:szCs w:val="36"/>
                              </w:rPr>
                              <w:t>しく学習</w:t>
                            </w:r>
                            <w:r w:rsidRPr="00EC300B">
                              <w:rPr>
                                <w:rFonts w:ascii="BIZ UDゴシック" w:eastAsia="BIZ UDゴシック" w:hAnsi="BIZ UDゴシック" w:hint="eastAsia"/>
                                <w:color w:val="FFFFFF" w:themeColor="background1"/>
                                <w:sz w:val="24"/>
                                <w:szCs w:val="36"/>
                              </w:rPr>
                              <w:t>するよ</w:t>
                            </w:r>
                            <w:r w:rsidRPr="00187A7E">
                              <w:rPr>
                                <w:rFonts w:ascii="BIZ UDゴシック" w:eastAsia="BIZ UDゴシック" w:hAnsi="BIZ UDゴシック" w:hint="eastAsia"/>
                                <w:color w:val="FFFFFF" w:themeColor="background1"/>
                                <w:sz w:val="24"/>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4092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27" type="#_x0000_t15" style="width:487.8pt;height:6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IjAIAAHYFAAAOAAAAZHJzL2Uyb0RvYy54bWysVEtv2zAMvg/YfxB0X+0E6SNBnSJo12FA&#10;0QZth54VWY4NyKImKbHTXz9SfqRbix2G5aBQ4sePD5O8vGprzfbK+QpMxicnKWfKSMgrs834j+fb&#10;Lxec+SBMLjQYlfGD8vxq+fnTZWMXagol6Fw5hiTGLxqb8TIEu0gSL0tVC38CVhlUFuBqEfDqtknu&#10;RIPstU6maXqWNOBy60Aq7/H1plPyZeQvCiXDQ1F4FZjOOMYW4uniuaEzWV6KxdYJW1ayD0P8QxS1&#10;qAw6HaluRBBs56p3VHUlHXgowomEOoGiqKSKOWA2k/SPbJ5KYVXMBYvj7Vgm//9o5f3+ya4dlqGx&#10;fuFRpCzawtX0j/GxNhbrMBZLtYFJfDybzE/TM6ypRN35xewCZaRJjtbW+fBNQc1IwJChVmstAmUk&#10;FmJ/50OHH3D07EFX+W2ldby47eZaO7YX+PVW0/nXdNa7+A2mDYENkFnHSC/JMaEohYNWhNPmURWs&#10;yjGFaYwk9poa/QgplQmTTlWKXHXuT1P8Dd6pO8kiphsJiblA/yN3TzAgO5KBu4uyx5Opiq06Gqd/&#10;C6wzHi2iZzBhNK4rA+4jAo1Z9Z47/FCkrjRUpdBuWqwNTjIh6WUD+WHtmINudLyVtxV+zjvhw1o4&#10;nBXsAJz/8IBHoaHJOPQSZyW414/eCU/94F45a3D2Mu5/7oRTnOnvBpt7PpnNaFjjZXZ6PsWLe6vZ&#10;vNWYXX0N2CAT3DRWRpHwQQ9i4aB+wTWxIq+oEkai74zL4IbLdeh2Ai4aqVarCMMBtSLcmScriZzq&#10;TJ363L4IZ/ueDjgN9zDM6buu7rBk6e1qF7BDY8sf69p/ARzu2Er9IqLt8fYeUcd1ufwFAAD//wMA&#10;UEsDBBQABgAIAAAAIQCoFuI+2gAAAAUBAAAPAAAAZHJzL2Rvd25yZXYueG1sTI/BTsMwEETvSPyD&#10;tZW4UadBpDTEqQDBB5DSnt14G6eJ1yF22/D3LFzgMtJqRjNvi/XkenHGMbSeFCzmCQik2puWGgUf&#10;m7fbBxAhajK694QKvjDAury+KnRu/IXe8VzFRnAJhVwrsDEOuZShtuh0mPsBib2DH52OfI6NNKO+&#10;cLnrZZokmXS6JV6wesAXi3VXnZyCbbXdPbeH3XGZreInvdquSxeJUjez6ekRRMQp/oXhB5/RoWSm&#10;vT+RCaJXwI/EX2VvtbzPQOw5lN5lIMtC/qcvvwEAAP//AwBQSwECLQAUAAYACAAAACEAtoM4kv4A&#10;AADhAQAAEwAAAAAAAAAAAAAAAAAAAAAAW0NvbnRlbnRfVHlwZXNdLnhtbFBLAQItABQABgAIAAAA&#10;IQA4/SH/1gAAAJQBAAALAAAAAAAAAAAAAAAAAC8BAABfcmVscy8ucmVsc1BLAQItABQABgAIAAAA&#10;IQA3MG/IjAIAAHYFAAAOAAAAAAAAAAAAAAAAAC4CAABkcnMvZTJvRG9jLnhtbFBLAQItABQABgAI&#10;AAAAIQCoFuI+2gAAAAUBAAAPAAAAAAAAAAAAAAAAAOYEAABkcnMvZG93bnJldi54bWxQSwUGAAAA&#10;AAQABADzAAAA7QUAAAAA&#10;" adj="20232" fillcolor="#a29e04" stroked="f" strokeweight="1pt">
                <v:textbox style="mso-fit-shape-to-text:t">
                  <w:txbxContent>
                    <w:p w14:paraId="3748E2D6" w14:textId="06AB8C26" w:rsidR="00BA1897" w:rsidRPr="00187A7E" w:rsidRDefault="00BA1897" w:rsidP="00533EC9">
                      <w:pPr>
                        <w:tabs>
                          <w:tab w:val="left" w:pos="7076"/>
                        </w:tabs>
                        <w:spacing w:line="520" w:lineRule="exact"/>
                        <w:textAlignment w:val="center"/>
                        <w:rPr>
                          <w:rFonts w:ascii="BIZ UDゴシック" w:eastAsia="BIZ UDゴシック" w:hAnsi="BIZ UDゴシック"/>
                          <w:color w:val="FFFFFF" w:themeColor="background1"/>
                          <w:sz w:val="24"/>
                          <w:szCs w:val="36"/>
                        </w:rPr>
                      </w:pPr>
                      <w:r w:rsidRPr="00187A7E">
                        <w:rPr>
                          <w:rFonts w:ascii="BIZ UDゴシック" w:eastAsia="BIZ UDゴシック" w:hAnsi="BIZ UDゴシック" w:hint="eastAsia"/>
                          <w:color w:val="FFFFFF" w:themeColor="background1"/>
                          <w:sz w:val="24"/>
                          <w:szCs w:val="36"/>
                        </w:rPr>
                        <w:t>→</w:t>
                      </w:r>
                      <w:r w:rsidR="00EA579E">
                        <w:rPr>
                          <w:rFonts w:ascii="BIZ UDゴシック" w:eastAsia="BIZ UDゴシック" w:hAnsi="BIZ UDゴシック" w:hint="eastAsia"/>
                          <w:color w:val="FFFFFF" w:themeColor="background1"/>
                          <w:sz w:val="24"/>
                          <w:szCs w:val="36"/>
                        </w:rPr>
                        <w:t>人々の暮らしの</w:t>
                      </w:r>
                      <w:r w:rsidR="00533EC9">
                        <w:rPr>
                          <w:rFonts w:ascii="BIZ UDゴシック" w:eastAsia="BIZ UDゴシック" w:hAnsi="BIZ UDゴシック" w:hint="eastAsia"/>
                          <w:color w:val="FFFFFF" w:themeColor="background1"/>
                          <w:sz w:val="24"/>
                          <w:szCs w:val="36"/>
                        </w:rPr>
                        <w:t>様子</w:t>
                      </w:r>
                      <w:r w:rsidR="00134724" w:rsidRPr="00187A7E">
                        <w:rPr>
                          <w:rFonts w:ascii="BIZ UDゴシック" w:eastAsia="BIZ UDゴシック" w:hAnsi="BIZ UDゴシック" w:hint="eastAsia"/>
                          <w:color w:val="FFFFFF" w:themeColor="background1"/>
                          <w:sz w:val="24"/>
                          <w:szCs w:val="36"/>
                        </w:rPr>
                        <w:t>については教科書p</w:t>
                      </w:r>
                      <w:r w:rsidR="00134724" w:rsidRPr="00187A7E">
                        <w:rPr>
                          <w:rFonts w:ascii="BIZ UDゴシック" w:eastAsia="BIZ UDゴシック" w:hAnsi="BIZ UDゴシック"/>
                          <w:color w:val="FFFFFF" w:themeColor="background1"/>
                          <w:sz w:val="24"/>
                          <w:szCs w:val="36"/>
                        </w:rPr>
                        <w:t>.</w:t>
                      </w:r>
                      <w:r w:rsidR="00533EC9">
                        <w:rPr>
                          <w:rFonts w:ascii="BIZ UDゴシック" w:eastAsia="BIZ UDゴシック" w:hAnsi="BIZ UDゴシック" w:hint="eastAsia"/>
                          <w:color w:val="FFFFFF" w:themeColor="background1"/>
                          <w:sz w:val="24"/>
                          <w:szCs w:val="36"/>
                        </w:rPr>
                        <w:t>224</w:t>
                      </w:r>
                      <w:r w:rsidR="00EA579E">
                        <w:rPr>
                          <w:rFonts w:ascii="BIZ UDゴシック" w:eastAsia="BIZ UDゴシック" w:hAnsi="BIZ UDゴシック" w:hint="eastAsia"/>
                          <w:color w:val="FFFFFF" w:themeColor="background1"/>
                          <w:sz w:val="24"/>
                          <w:szCs w:val="36"/>
                        </w:rPr>
                        <w:t>～</w:t>
                      </w:r>
                      <w:r w:rsidR="00533EC9">
                        <w:rPr>
                          <w:rFonts w:ascii="BIZ UDゴシック" w:eastAsia="BIZ UDゴシック" w:hAnsi="BIZ UDゴシック" w:hint="eastAsia"/>
                          <w:color w:val="FFFFFF" w:themeColor="background1"/>
                          <w:sz w:val="24"/>
                          <w:szCs w:val="36"/>
                        </w:rPr>
                        <w:t>225</w:t>
                      </w:r>
                      <w:r w:rsidR="00134724" w:rsidRPr="00187A7E">
                        <w:rPr>
                          <w:rFonts w:ascii="BIZ UDゴシック" w:eastAsia="BIZ UDゴシック" w:hAnsi="BIZ UDゴシック" w:hint="eastAsia"/>
                          <w:color w:val="FFFFFF" w:themeColor="background1"/>
                          <w:sz w:val="24"/>
                          <w:szCs w:val="36"/>
                        </w:rPr>
                        <w:t>で，</w:t>
                      </w:r>
                      <w:r w:rsidR="00BF1B7C">
                        <w:rPr>
                          <w:rFonts w:ascii="BIZ UDゴシック" w:eastAsia="BIZ UDゴシック" w:hAnsi="BIZ UDゴシック" w:hint="eastAsia"/>
                          <w:color w:val="FFFFFF" w:themeColor="background1"/>
                          <w:sz w:val="24"/>
                          <w:szCs w:val="36"/>
                        </w:rPr>
                        <w:t>くわ</w:t>
                      </w:r>
                      <w:r w:rsidRPr="00187A7E">
                        <w:rPr>
                          <w:rFonts w:ascii="BIZ UDゴシック" w:eastAsia="BIZ UDゴシック" w:hAnsi="BIZ UDゴシック" w:hint="eastAsia"/>
                          <w:color w:val="FFFFFF" w:themeColor="background1"/>
                          <w:sz w:val="24"/>
                          <w:szCs w:val="36"/>
                        </w:rPr>
                        <w:t>しく学習</w:t>
                      </w:r>
                      <w:r w:rsidRPr="00EC300B">
                        <w:rPr>
                          <w:rFonts w:ascii="BIZ UDゴシック" w:eastAsia="BIZ UDゴシック" w:hAnsi="BIZ UDゴシック" w:hint="eastAsia"/>
                          <w:color w:val="FFFFFF" w:themeColor="background1"/>
                          <w:sz w:val="24"/>
                          <w:szCs w:val="36"/>
                        </w:rPr>
                        <w:t>するよ</w:t>
                      </w:r>
                      <w:r w:rsidRPr="00187A7E">
                        <w:rPr>
                          <w:rFonts w:ascii="BIZ UDゴシック" w:eastAsia="BIZ UDゴシック" w:hAnsi="BIZ UDゴシック" w:hint="eastAsia"/>
                          <w:color w:val="FFFFFF" w:themeColor="background1"/>
                          <w:sz w:val="24"/>
                          <w:szCs w:val="36"/>
                        </w:rPr>
                        <w:t>。</w:t>
                      </w:r>
                    </w:p>
                  </w:txbxContent>
                </v:textbox>
                <w10:anchorlock/>
              </v:shape>
            </w:pict>
          </mc:Fallback>
        </mc:AlternateContent>
      </w:r>
    </w:p>
    <w:sectPr w:rsidR="00CB2BEB" w:rsidRPr="00BA1897" w:rsidSect="00FF49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C536" w14:textId="77777777" w:rsidR="0099278A" w:rsidRDefault="0099278A" w:rsidP="00FF49B1">
      <w:r>
        <w:separator/>
      </w:r>
    </w:p>
  </w:endnote>
  <w:endnote w:type="continuationSeparator" w:id="0">
    <w:p w14:paraId="784F0941" w14:textId="77777777" w:rsidR="0099278A" w:rsidRDefault="0099278A" w:rsidP="00F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4691" w14:textId="77777777" w:rsidR="0099278A" w:rsidRDefault="0099278A" w:rsidP="00FF49B1">
      <w:r>
        <w:separator/>
      </w:r>
    </w:p>
  </w:footnote>
  <w:footnote w:type="continuationSeparator" w:id="0">
    <w:p w14:paraId="668D7CF3" w14:textId="77777777" w:rsidR="0099278A" w:rsidRDefault="0099278A" w:rsidP="00FF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1"/>
  <w:drawingGridHorizontalSpacing w:val="90"/>
  <w:displayHorizontalDrawingGridEvery w:val="0"/>
  <w:displayVerticalDrawingGridEvery w:val="2"/>
  <w:characterSpacingControl w:val="compressPunctuation"/>
  <w:hdrShapeDefaults>
    <o:shapedefaults v:ext="edit" spidmax="2049">
      <v:textbox inset="5.85pt,.7pt,5.85pt,.7pt"/>
      <o:colormru v:ext="edit" colors="#ffe9a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01"/>
    <w:rsid w:val="00002DA2"/>
    <w:rsid w:val="0001034B"/>
    <w:rsid w:val="000426F5"/>
    <w:rsid w:val="00054C13"/>
    <w:rsid w:val="00070DEE"/>
    <w:rsid w:val="000A142A"/>
    <w:rsid w:val="000E2762"/>
    <w:rsid w:val="000E52F4"/>
    <w:rsid w:val="00134724"/>
    <w:rsid w:val="001362E4"/>
    <w:rsid w:val="0015195A"/>
    <w:rsid w:val="00152E83"/>
    <w:rsid w:val="00187A7E"/>
    <w:rsid w:val="001A392D"/>
    <w:rsid w:val="001D7E71"/>
    <w:rsid w:val="001F1D6C"/>
    <w:rsid w:val="002032DF"/>
    <w:rsid w:val="002243DF"/>
    <w:rsid w:val="00262065"/>
    <w:rsid w:val="00264A7E"/>
    <w:rsid w:val="00290367"/>
    <w:rsid w:val="00295208"/>
    <w:rsid w:val="002D1EE6"/>
    <w:rsid w:val="002E0FA2"/>
    <w:rsid w:val="002E1846"/>
    <w:rsid w:val="003522FF"/>
    <w:rsid w:val="0039154D"/>
    <w:rsid w:val="00393431"/>
    <w:rsid w:val="003F1D97"/>
    <w:rsid w:val="00400333"/>
    <w:rsid w:val="004161E6"/>
    <w:rsid w:val="00463F48"/>
    <w:rsid w:val="00466132"/>
    <w:rsid w:val="00466226"/>
    <w:rsid w:val="00466FBF"/>
    <w:rsid w:val="004D753D"/>
    <w:rsid w:val="004D7CA1"/>
    <w:rsid w:val="004F209B"/>
    <w:rsid w:val="00533EC9"/>
    <w:rsid w:val="00586123"/>
    <w:rsid w:val="006564AC"/>
    <w:rsid w:val="00693FF2"/>
    <w:rsid w:val="006C364D"/>
    <w:rsid w:val="006F586B"/>
    <w:rsid w:val="0074105B"/>
    <w:rsid w:val="00745B08"/>
    <w:rsid w:val="00745C69"/>
    <w:rsid w:val="007976C0"/>
    <w:rsid w:val="007B429A"/>
    <w:rsid w:val="007B5B9C"/>
    <w:rsid w:val="007C17E2"/>
    <w:rsid w:val="007C6BA1"/>
    <w:rsid w:val="007D316D"/>
    <w:rsid w:val="007D5FD7"/>
    <w:rsid w:val="00817B46"/>
    <w:rsid w:val="00875D6D"/>
    <w:rsid w:val="00884028"/>
    <w:rsid w:val="008D3558"/>
    <w:rsid w:val="00907C58"/>
    <w:rsid w:val="00917434"/>
    <w:rsid w:val="00990614"/>
    <w:rsid w:val="0099278A"/>
    <w:rsid w:val="0099507E"/>
    <w:rsid w:val="009A5BBB"/>
    <w:rsid w:val="009B7B86"/>
    <w:rsid w:val="009F6309"/>
    <w:rsid w:val="00A47AFB"/>
    <w:rsid w:val="00A55A61"/>
    <w:rsid w:val="00A5731F"/>
    <w:rsid w:val="00A6550D"/>
    <w:rsid w:val="00A67F1D"/>
    <w:rsid w:val="00A8104D"/>
    <w:rsid w:val="00AB2EC8"/>
    <w:rsid w:val="00AC5343"/>
    <w:rsid w:val="00AE261A"/>
    <w:rsid w:val="00B2342C"/>
    <w:rsid w:val="00B33D01"/>
    <w:rsid w:val="00B42B7D"/>
    <w:rsid w:val="00BA1897"/>
    <w:rsid w:val="00BD2ECB"/>
    <w:rsid w:val="00BF1B7C"/>
    <w:rsid w:val="00C077E2"/>
    <w:rsid w:val="00C6656C"/>
    <w:rsid w:val="00C74160"/>
    <w:rsid w:val="00C87AFB"/>
    <w:rsid w:val="00C9140A"/>
    <w:rsid w:val="00CB1E2A"/>
    <w:rsid w:val="00CB2BEB"/>
    <w:rsid w:val="00D661B4"/>
    <w:rsid w:val="00D747D4"/>
    <w:rsid w:val="00D751B0"/>
    <w:rsid w:val="00D82700"/>
    <w:rsid w:val="00D86E47"/>
    <w:rsid w:val="00D91923"/>
    <w:rsid w:val="00E27CFD"/>
    <w:rsid w:val="00E7281A"/>
    <w:rsid w:val="00E77A75"/>
    <w:rsid w:val="00E815A8"/>
    <w:rsid w:val="00EA579E"/>
    <w:rsid w:val="00EC300B"/>
    <w:rsid w:val="00ED2167"/>
    <w:rsid w:val="00F7378F"/>
    <w:rsid w:val="00F77FAB"/>
    <w:rsid w:val="00F850F5"/>
    <w:rsid w:val="00FC1240"/>
    <w:rsid w:val="00FE1C18"/>
    <w:rsid w:val="00FF49B1"/>
    <w:rsid w:val="00FF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e9ab"/>
    </o:shapedefaults>
    <o:shapelayout v:ext="edit">
      <o:idmap v:ext="edit" data="1"/>
    </o:shapelayout>
  </w:shapeDefaults>
  <w:decimalSymbol w:val="."/>
  <w:listSeparator w:val=","/>
  <w14:docId w14:val="2E2F8D4F"/>
  <w15:chartTrackingRefBased/>
  <w15:docId w15:val="{AC763843-D725-40CA-AEA1-1D603561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B08"/>
    <w:pPr>
      <w:widowControl w:val="0"/>
    </w:pPr>
    <w:rPr>
      <w:rFonts w:ascii="ＭＳ 明朝" w:eastAsia="ＭＳ 明朝" w:hAnsi="ＭＳ 明朝"/>
      <w:kern w:val="18"/>
      <w:sz w:val="18"/>
      <w14:numSpacing w14:val="tabular"/>
    </w:rPr>
  </w:style>
  <w:style w:type="paragraph" w:styleId="1">
    <w:name w:val="heading 1"/>
    <w:basedOn w:val="a"/>
    <w:next w:val="a"/>
    <w:link w:val="10"/>
    <w:uiPriority w:val="9"/>
    <w:qFormat/>
    <w:rsid w:val="00FF49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F49B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F49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F49B1"/>
    <w:pPr>
      <w:keepNext/>
      <w:ind w:leftChars="400" w:left="400"/>
      <w:outlineLvl w:val="3"/>
    </w:pPr>
    <w:rPr>
      <w:b/>
      <w:bCs/>
    </w:rPr>
  </w:style>
  <w:style w:type="paragraph" w:styleId="5">
    <w:name w:val="heading 5"/>
    <w:basedOn w:val="a"/>
    <w:next w:val="a"/>
    <w:link w:val="50"/>
    <w:uiPriority w:val="9"/>
    <w:semiHidden/>
    <w:unhideWhenUsed/>
    <w:qFormat/>
    <w:rsid w:val="00FF49B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F49B1"/>
    <w:pPr>
      <w:keepNext/>
      <w:ind w:leftChars="800" w:left="800"/>
      <w:outlineLvl w:val="5"/>
    </w:pPr>
    <w:rPr>
      <w:b/>
      <w:bCs/>
    </w:rPr>
  </w:style>
  <w:style w:type="paragraph" w:styleId="7">
    <w:name w:val="heading 7"/>
    <w:basedOn w:val="a"/>
    <w:next w:val="a"/>
    <w:link w:val="70"/>
    <w:uiPriority w:val="9"/>
    <w:semiHidden/>
    <w:unhideWhenUsed/>
    <w:qFormat/>
    <w:rsid w:val="00FF49B1"/>
    <w:pPr>
      <w:keepNext/>
      <w:ind w:leftChars="800" w:left="800"/>
      <w:outlineLvl w:val="6"/>
    </w:pPr>
  </w:style>
  <w:style w:type="paragraph" w:styleId="8">
    <w:name w:val="heading 8"/>
    <w:basedOn w:val="a"/>
    <w:next w:val="a"/>
    <w:link w:val="80"/>
    <w:uiPriority w:val="9"/>
    <w:semiHidden/>
    <w:unhideWhenUsed/>
    <w:qFormat/>
    <w:rsid w:val="00FF49B1"/>
    <w:pPr>
      <w:keepNext/>
      <w:ind w:leftChars="1200" w:left="1200"/>
      <w:outlineLvl w:val="7"/>
    </w:pPr>
  </w:style>
  <w:style w:type="paragraph" w:styleId="9">
    <w:name w:val="heading 9"/>
    <w:basedOn w:val="a"/>
    <w:next w:val="a"/>
    <w:link w:val="90"/>
    <w:uiPriority w:val="9"/>
    <w:semiHidden/>
    <w:unhideWhenUsed/>
    <w:qFormat/>
    <w:rsid w:val="00FF49B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太ゴシック"/>
    <w:basedOn w:val="a"/>
    <w:next w:val="a"/>
    <w:link w:val="a4"/>
    <w:autoRedefine/>
    <w:uiPriority w:val="1"/>
    <w:qFormat/>
    <w:rsid w:val="00FF49B1"/>
    <w:rPr>
      <w:rFonts w:ascii="ＭＳ ゴシック" w:eastAsia="ＭＳ ゴシック" w:hAnsi="ＭＳ ゴシック" w:cs="ＭＳ ゴシック"/>
      <w:b/>
      <w:bCs/>
      <w:kern w:val="16"/>
      <w:szCs w:val="18"/>
    </w:rPr>
  </w:style>
  <w:style w:type="character" w:customStyle="1" w:styleId="a4">
    <w:name w:val="行間詰め (文字)"/>
    <w:aliases w:val="太ゴシック (文字)"/>
    <w:basedOn w:val="a0"/>
    <w:link w:val="a3"/>
    <w:uiPriority w:val="1"/>
    <w:rsid w:val="00FF49B1"/>
    <w:rPr>
      <w:rFonts w:ascii="ＭＳ ゴシック" w:eastAsia="ＭＳ ゴシック" w:hAnsi="ＭＳ ゴシック" w:cs="ＭＳ ゴシック"/>
      <w:b/>
      <w:bCs/>
      <w:kern w:val="16"/>
      <w:sz w:val="18"/>
      <w:szCs w:val="18"/>
      <w14:numSpacing w14:val="tabular"/>
    </w:rPr>
  </w:style>
  <w:style w:type="character" w:customStyle="1" w:styleId="10">
    <w:name w:val="見出し 1 (文字)"/>
    <w:basedOn w:val="a0"/>
    <w:link w:val="1"/>
    <w:uiPriority w:val="9"/>
    <w:rsid w:val="00FF49B1"/>
    <w:rPr>
      <w:rFonts w:asciiTheme="majorHAnsi" w:eastAsiaTheme="majorEastAsia" w:hAnsiTheme="majorHAnsi" w:cstheme="majorBidi"/>
      <w:kern w:val="18"/>
      <w:sz w:val="24"/>
      <w:szCs w:val="24"/>
      <w14:numSpacing w14:val="tabular"/>
    </w:rPr>
  </w:style>
  <w:style w:type="character" w:customStyle="1" w:styleId="20">
    <w:name w:val="見出し 2 (文字)"/>
    <w:basedOn w:val="a0"/>
    <w:link w:val="2"/>
    <w:uiPriority w:val="9"/>
    <w:semiHidden/>
    <w:rsid w:val="00FF49B1"/>
    <w:rPr>
      <w:rFonts w:asciiTheme="majorHAnsi" w:eastAsiaTheme="majorEastAsia" w:hAnsiTheme="majorHAnsi" w:cstheme="majorBidi"/>
      <w:kern w:val="18"/>
      <w:sz w:val="18"/>
      <w14:numSpacing w14:val="tabular"/>
    </w:rPr>
  </w:style>
  <w:style w:type="character" w:customStyle="1" w:styleId="30">
    <w:name w:val="見出し 3 (文字)"/>
    <w:basedOn w:val="a0"/>
    <w:link w:val="3"/>
    <w:uiPriority w:val="9"/>
    <w:semiHidden/>
    <w:rsid w:val="00FF49B1"/>
    <w:rPr>
      <w:rFonts w:asciiTheme="majorHAnsi" w:eastAsiaTheme="majorEastAsia" w:hAnsiTheme="majorHAnsi" w:cstheme="majorBidi"/>
      <w:kern w:val="18"/>
      <w:sz w:val="18"/>
      <w14:numSpacing w14:val="tabular"/>
    </w:rPr>
  </w:style>
  <w:style w:type="character" w:customStyle="1" w:styleId="40">
    <w:name w:val="見出し 4 (文字)"/>
    <w:basedOn w:val="a0"/>
    <w:link w:val="4"/>
    <w:uiPriority w:val="9"/>
    <w:semiHidden/>
    <w:rsid w:val="00FF49B1"/>
    <w:rPr>
      <w:rFonts w:ascii="ＭＳ 明朝" w:eastAsia="ＭＳ 明朝" w:hAnsi="ＭＳ 明朝"/>
      <w:b/>
      <w:bCs/>
      <w:kern w:val="18"/>
      <w:sz w:val="18"/>
      <w14:numSpacing w14:val="tabular"/>
    </w:rPr>
  </w:style>
  <w:style w:type="character" w:customStyle="1" w:styleId="50">
    <w:name w:val="見出し 5 (文字)"/>
    <w:basedOn w:val="a0"/>
    <w:link w:val="5"/>
    <w:uiPriority w:val="9"/>
    <w:semiHidden/>
    <w:rsid w:val="00FF49B1"/>
    <w:rPr>
      <w:rFonts w:asciiTheme="majorHAnsi" w:eastAsiaTheme="majorEastAsia" w:hAnsiTheme="majorHAnsi" w:cstheme="majorBidi"/>
      <w:kern w:val="18"/>
      <w:sz w:val="18"/>
      <w14:numSpacing w14:val="tabular"/>
    </w:rPr>
  </w:style>
  <w:style w:type="character" w:customStyle="1" w:styleId="60">
    <w:name w:val="見出し 6 (文字)"/>
    <w:basedOn w:val="a0"/>
    <w:link w:val="6"/>
    <w:uiPriority w:val="9"/>
    <w:semiHidden/>
    <w:rsid w:val="00FF49B1"/>
    <w:rPr>
      <w:rFonts w:ascii="ＭＳ 明朝" w:eastAsia="ＭＳ 明朝" w:hAnsi="ＭＳ 明朝"/>
      <w:b/>
      <w:bCs/>
      <w:kern w:val="18"/>
      <w:sz w:val="18"/>
      <w14:numSpacing w14:val="tabular"/>
    </w:rPr>
  </w:style>
  <w:style w:type="character" w:customStyle="1" w:styleId="70">
    <w:name w:val="見出し 7 (文字)"/>
    <w:basedOn w:val="a0"/>
    <w:link w:val="7"/>
    <w:uiPriority w:val="9"/>
    <w:semiHidden/>
    <w:rsid w:val="00FF49B1"/>
    <w:rPr>
      <w:rFonts w:ascii="ＭＳ 明朝" w:eastAsia="ＭＳ 明朝" w:hAnsi="ＭＳ 明朝"/>
      <w:kern w:val="18"/>
      <w:sz w:val="18"/>
      <w14:numSpacing w14:val="tabular"/>
    </w:rPr>
  </w:style>
  <w:style w:type="character" w:customStyle="1" w:styleId="80">
    <w:name w:val="見出し 8 (文字)"/>
    <w:basedOn w:val="a0"/>
    <w:link w:val="8"/>
    <w:uiPriority w:val="9"/>
    <w:semiHidden/>
    <w:rsid w:val="00FF49B1"/>
    <w:rPr>
      <w:rFonts w:ascii="ＭＳ 明朝" w:eastAsia="ＭＳ 明朝" w:hAnsi="ＭＳ 明朝"/>
      <w:kern w:val="18"/>
      <w:sz w:val="18"/>
      <w14:numSpacing w14:val="tabular"/>
    </w:rPr>
  </w:style>
  <w:style w:type="character" w:customStyle="1" w:styleId="90">
    <w:name w:val="見出し 9 (文字)"/>
    <w:basedOn w:val="a0"/>
    <w:link w:val="9"/>
    <w:uiPriority w:val="9"/>
    <w:semiHidden/>
    <w:rsid w:val="00FF49B1"/>
    <w:rPr>
      <w:rFonts w:ascii="ＭＳ 明朝" w:eastAsia="ＭＳ 明朝" w:hAnsi="ＭＳ 明朝"/>
      <w:kern w:val="18"/>
      <w:sz w:val="18"/>
      <w14:numSpacing w14:val="tabular"/>
    </w:rPr>
  </w:style>
  <w:style w:type="paragraph" w:styleId="a5">
    <w:name w:val="caption"/>
    <w:basedOn w:val="a"/>
    <w:next w:val="a"/>
    <w:uiPriority w:val="35"/>
    <w:semiHidden/>
    <w:unhideWhenUsed/>
    <w:qFormat/>
    <w:rsid w:val="00FF49B1"/>
    <w:rPr>
      <w:b/>
      <w:bCs/>
      <w:sz w:val="21"/>
      <w:szCs w:val="21"/>
    </w:rPr>
  </w:style>
  <w:style w:type="paragraph" w:styleId="a6">
    <w:name w:val="Title"/>
    <w:basedOn w:val="a"/>
    <w:next w:val="a"/>
    <w:link w:val="a7"/>
    <w:uiPriority w:val="10"/>
    <w:qFormat/>
    <w:rsid w:val="00FF49B1"/>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FF49B1"/>
    <w:rPr>
      <w:rFonts w:asciiTheme="majorHAnsi" w:eastAsiaTheme="majorEastAsia" w:hAnsiTheme="majorHAnsi" w:cstheme="majorBidi"/>
      <w:kern w:val="18"/>
      <w:sz w:val="32"/>
      <w:szCs w:val="32"/>
      <w14:numSpacing w14:val="tabular"/>
    </w:rPr>
  </w:style>
  <w:style w:type="paragraph" w:styleId="a8">
    <w:name w:val="Subtitle"/>
    <w:basedOn w:val="a"/>
    <w:next w:val="a"/>
    <w:link w:val="a9"/>
    <w:uiPriority w:val="11"/>
    <w:qFormat/>
    <w:rsid w:val="00FF49B1"/>
    <w:pPr>
      <w:jc w:val="center"/>
      <w:outlineLvl w:val="1"/>
    </w:pPr>
    <w:rPr>
      <w:rFonts w:asciiTheme="minorHAnsi" w:eastAsiaTheme="minorEastAsia" w:hAnsiTheme="minorHAnsi"/>
      <w:sz w:val="24"/>
      <w:szCs w:val="24"/>
    </w:rPr>
  </w:style>
  <w:style w:type="character" w:customStyle="1" w:styleId="a9">
    <w:name w:val="副題 (文字)"/>
    <w:basedOn w:val="a0"/>
    <w:link w:val="a8"/>
    <w:uiPriority w:val="11"/>
    <w:rsid w:val="00FF49B1"/>
    <w:rPr>
      <w:kern w:val="18"/>
      <w:sz w:val="24"/>
      <w:szCs w:val="24"/>
      <w14:numSpacing w14:val="tabular"/>
    </w:rPr>
  </w:style>
  <w:style w:type="character" w:styleId="aa">
    <w:name w:val="Strong"/>
    <w:uiPriority w:val="22"/>
    <w:qFormat/>
    <w:rsid w:val="00FF49B1"/>
    <w:rPr>
      <w:b/>
      <w:bCs/>
    </w:rPr>
  </w:style>
  <w:style w:type="character" w:styleId="ab">
    <w:name w:val="Emphasis"/>
    <w:uiPriority w:val="20"/>
    <w:qFormat/>
    <w:rsid w:val="00FF49B1"/>
    <w:rPr>
      <w:i/>
      <w:iCs/>
    </w:rPr>
  </w:style>
  <w:style w:type="paragraph" w:styleId="ac">
    <w:name w:val="Quote"/>
    <w:basedOn w:val="a"/>
    <w:next w:val="a"/>
    <w:link w:val="ad"/>
    <w:uiPriority w:val="29"/>
    <w:qFormat/>
    <w:rsid w:val="00FF49B1"/>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FF49B1"/>
    <w:rPr>
      <w:rFonts w:ascii="ＭＳ 明朝" w:eastAsia="ＭＳ 明朝" w:hAnsi="ＭＳ 明朝"/>
      <w:i/>
      <w:iCs/>
      <w:color w:val="404040" w:themeColor="text1" w:themeTint="BF"/>
      <w:kern w:val="18"/>
      <w:sz w:val="18"/>
      <w14:numSpacing w14:val="tabular"/>
    </w:rPr>
  </w:style>
  <w:style w:type="paragraph" w:styleId="21">
    <w:name w:val="Intense Quote"/>
    <w:basedOn w:val="a"/>
    <w:next w:val="a"/>
    <w:link w:val="22"/>
    <w:uiPriority w:val="30"/>
    <w:qFormat/>
    <w:rsid w:val="00FF49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FF49B1"/>
    <w:rPr>
      <w:rFonts w:ascii="ＭＳ 明朝" w:eastAsia="ＭＳ 明朝" w:hAnsi="ＭＳ 明朝"/>
      <w:i/>
      <w:iCs/>
      <w:color w:val="4472C4" w:themeColor="accent1"/>
      <w:kern w:val="18"/>
      <w:sz w:val="18"/>
      <w14:numSpacing w14:val="tabular"/>
    </w:rPr>
  </w:style>
  <w:style w:type="character" w:styleId="ae">
    <w:name w:val="Subtle Emphasis"/>
    <w:uiPriority w:val="19"/>
    <w:qFormat/>
    <w:rsid w:val="00FF49B1"/>
    <w:rPr>
      <w:i/>
      <w:iCs/>
      <w:color w:val="404040" w:themeColor="text1" w:themeTint="BF"/>
    </w:rPr>
  </w:style>
  <w:style w:type="character" w:styleId="23">
    <w:name w:val="Intense Emphasis"/>
    <w:uiPriority w:val="21"/>
    <w:qFormat/>
    <w:rsid w:val="00FF49B1"/>
    <w:rPr>
      <w:i/>
      <w:iCs/>
      <w:color w:val="4472C4" w:themeColor="accent1"/>
    </w:rPr>
  </w:style>
  <w:style w:type="character" w:styleId="af">
    <w:name w:val="Subtle Reference"/>
    <w:uiPriority w:val="31"/>
    <w:qFormat/>
    <w:rsid w:val="00FF49B1"/>
    <w:rPr>
      <w:smallCaps/>
      <w:color w:val="5A5A5A" w:themeColor="text1" w:themeTint="A5"/>
    </w:rPr>
  </w:style>
  <w:style w:type="character" w:styleId="24">
    <w:name w:val="Intense Reference"/>
    <w:uiPriority w:val="32"/>
    <w:qFormat/>
    <w:rsid w:val="00FF49B1"/>
    <w:rPr>
      <w:b/>
      <w:bCs/>
      <w:smallCaps/>
      <w:color w:val="4472C4" w:themeColor="accent1"/>
      <w:spacing w:val="5"/>
    </w:rPr>
  </w:style>
  <w:style w:type="character" w:styleId="af0">
    <w:name w:val="Book Title"/>
    <w:uiPriority w:val="33"/>
    <w:qFormat/>
    <w:rsid w:val="00FF49B1"/>
    <w:rPr>
      <w:b/>
      <w:bCs/>
      <w:i/>
      <w:iCs/>
      <w:spacing w:val="5"/>
    </w:rPr>
  </w:style>
  <w:style w:type="paragraph" w:styleId="af1">
    <w:name w:val="TOC Heading"/>
    <w:basedOn w:val="1"/>
    <w:next w:val="a"/>
    <w:uiPriority w:val="39"/>
    <w:semiHidden/>
    <w:unhideWhenUsed/>
    <w:qFormat/>
    <w:rsid w:val="00FF49B1"/>
    <w:pPr>
      <w:outlineLvl w:val="9"/>
    </w:pPr>
  </w:style>
  <w:style w:type="paragraph" w:styleId="af2">
    <w:name w:val="header"/>
    <w:basedOn w:val="a"/>
    <w:link w:val="af3"/>
    <w:uiPriority w:val="99"/>
    <w:unhideWhenUsed/>
    <w:rsid w:val="00FF49B1"/>
    <w:pPr>
      <w:tabs>
        <w:tab w:val="center" w:pos="4252"/>
        <w:tab w:val="right" w:pos="8504"/>
      </w:tabs>
      <w:snapToGrid w:val="0"/>
    </w:pPr>
  </w:style>
  <w:style w:type="character" w:customStyle="1" w:styleId="af3">
    <w:name w:val="ヘッダー (文字)"/>
    <w:basedOn w:val="a0"/>
    <w:link w:val="af2"/>
    <w:uiPriority w:val="99"/>
    <w:rsid w:val="00FF49B1"/>
    <w:rPr>
      <w:rFonts w:ascii="ＭＳ 明朝" w:eastAsia="ＭＳ 明朝" w:hAnsi="ＭＳ 明朝"/>
      <w:kern w:val="18"/>
      <w:sz w:val="18"/>
      <w14:numSpacing w14:val="tabular"/>
    </w:rPr>
  </w:style>
  <w:style w:type="paragraph" w:styleId="af4">
    <w:name w:val="footer"/>
    <w:basedOn w:val="a"/>
    <w:link w:val="af5"/>
    <w:uiPriority w:val="99"/>
    <w:unhideWhenUsed/>
    <w:rsid w:val="00FF49B1"/>
    <w:pPr>
      <w:tabs>
        <w:tab w:val="center" w:pos="4252"/>
        <w:tab w:val="right" w:pos="8504"/>
      </w:tabs>
      <w:snapToGrid w:val="0"/>
    </w:pPr>
  </w:style>
  <w:style w:type="character" w:customStyle="1" w:styleId="af5">
    <w:name w:val="フッター (文字)"/>
    <w:basedOn w:val="a0"/>
    <w:link w:val="af4"/>
    <w:uiPriority w:val="99"/>
    <w:rsid w:val="00FF49B1"/>
    <w:rPr>
      <w:rFonts w:ascii="ＭＳ 明朝" w:eastAsia="ＭＳ 明朝" w:hAnsi="ＭＳ 明朝"/>
      <w:kern w:val="18"/>
      <w:sz w:val="18"/>
      <w14:numSpacing w14:val="tabular"/>
    </w:rPr>
  </w:style>
  <w:style w:type="table" w:styleId="af6">
    <w:name w:val="Table Grid"/>
    <w:basedOn w:val="a1"/>
    <w:uiPriority w:val="39"/>
    <w:rsid w:val="007C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34EC-BAD7-44E7-A5AF-338A688C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lastPrinted>2021-05-27T07:32:00Z</cp:lastPrinted>
  <dcterms:created xsi:type="dcterms:W3CDTF">2021-04-14T05:56:00Z</dcterms:created>
  <dcterms:modified xsi:type="dcterms:W3CDTF">2022-01-19T02:44:00Z</dcterms:modified>
</cp:coreProperties>
</file>