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5AB5" w14:textId="4AF25ED6" w:rsidR="003F269C" w:rsidRDefault="007B7283">
      <w:pPr>
        <w:pStyle w:val="Standard"/>
        <w:tabs>
          <w:tab w:val="center" w:pos="5233"/>
          <w:tab w:val="right" w:pos="10466"/>
        </w:tabs>
        <w:jc w:val="right"/>
        <w:rPr>
          <w:rFonts w:ascii="UD デジタル 教科書体 NK-R" w:eastAsia="UD デジタル 教科書体 NK-R" w:hAnsi="UD デジタル 教科書体 NK-R" w:cs="ＭＳ Ｐゴシック"/>
          <w:b/>
          <w:bCs/>
          <w:kern w:val="0"/>
          <w:sz w:val="24"/>
          <w:szCs w:val="24"/>
        </w:rPr>
      </w:pPr>
      <w:r w:rsidRPr="007640FE">
        <w:rPr>
          <w:noProof/>
        </w:rPr>
        <w:drawing>
          <wp:anchor distT="0" distB="0" distL="114300" distR="114300" simplePos="0" relativeHeight="251659264" behindDoc="0" locked="0" layoutInCell="1" allowOverlap="1" wp14:anchorId="1EFC8638" wp14:editId="0A32F095">
            <wp:simplePos x="0" y="0"/>
            <wp:positionH relativeFrom="margin">
              <wp:posOffset>5861050</wp:posOffset>
            </wp:positionH>
            <wp:positionV relativeFrom="margin">
              <wp:posOffset>158115</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UD デジタル 教科書体 NK-R" w:cs="ＭＳ Ｐゴシック"/>
          <w:b/>
          <w:bCs/>
          <w:kern w:val="0"/>
          <w:sz w:val="24"/>
          <w:szCs w:val="24"/>
        </w:rPr>
        <w:tab/>
      </w:r>
      <w:r w:rsidRPr="002A168A">
        <w:rPr>
          <w:rFonts w:ascii="UD デジタル 教科書体 NK-R" w:eastAsia="UD デジタル 教科書体 NK-R" w:hAnsi="游ゴシック" w:cs="ＭＳ Ｐゴシック" w:hint="eastAsia"/>
          <w:b/>
          <w:bCs/>
          <w:kern w:val="0"/>
          <w:sz w:val="20"/>
          <w:szCs w:val="20"/>
        </w:rPr>
        <w:t>2024年10月</w:t>
      </w:r>
    </w:p>
    <w:p w14:paraId="323B823C" w14:textId="3B807AC3" w:rsidR="003F269C" w:rsidRDefault="00000000">
      <w:pPr>
        <w:pStyle w:val="Standard"/>
        <w:tabs>
          <w:tab w:val="center" w:pos="5233"/>
          <w:tab w:val="right" w:pos="10466"/>
        </w:tabs>
        <w:jc w:val="center"/>
        <w:rPr>
          <w:rFonts w:ascii="UD デジタル 教科書体 NK-B" w:eastAsia="UD デジタル 教科書体 NK-B" w:hAnsi="UD デジタル 教科書体 NK-B" w:cs="ＭＳ Ｐゴシック"/>
          <w:kern w:val="0"/>
          <w:sz w:val="24"/>
          <w:szCs w:val="24"/>
        </w:rPr>
      </w:pPr>
      <w:r>
        <w:rPr>
          <w:rFonts w:ascii="UD デジタル 教科書体 NK-B" w:eastAsia="UD デジタル 教科書体 NK-B" w:hAnsi="UD デジタル 教科書体 NK-B" w:cs="ＭＳ Ｐゴシック"/>
          <w:kern w:val="0"/>
          <w:sz w:val="24"/>
          <w:szCs w:val="24"/>
        </w:rPr>
        <w:t>令和７年度版『中学社会 地理 地域にまなぶ』 年間指導評価計画（案）</w:t>
      </w:r>
    </w:p>
    <w:p w14:paraId="2FFFFF48" w14:textId="77777777" w:rsidR="003F269C" w:rsidRDefault="00000000">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r>
        <w:rPr>
          <w:rFonts w:ascii="UD デジタル 教科書体 NK-R" w:eastAsia="UD デジタル 教科書体 NK-R" w:hAnsi="UD デジタル 教科書体 NK-R" w:cs="ＭＳ Ｐゴシック"/>
          <w:kern w:val="0"/>
          <w:sz w:val="22"/>
        </w:rPr>
        <w:t>＊内容は今後変更することがあります。</w:t>
      </w:r>
    </w:p>
    <w:p w14:paraId="0AF12B93" w14:textId="77777777" w:rsidR="003F269C" w:rsidRDefault="00000000">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r>
        <w:rPr>
          <w:rFonts w:ascii="UD デジタル 教科書体 NK-R" w:eastAsia="UD デジタル 教科書体 NK-R" w:hAnsi="UD デジタル 教科書体 NK-R" w:cs="ＭＳ Ｐゴシック"/>
          <w:kern w:val="0"/>
          <w:sz w:val="22"/>
        </w:rPr>
        <w:t>＊評価規準には、B基準（おおむね満足）を記載しています。</w:t>
      </w:r>
    </w:p>
    <w:p w14:paraId="612165A4" w14:textId="77777777" w:rsidR="003F269C" w:rsidRDefault="003F269C">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p>
    <w:p w14:paraId="4D6D2C5E" w14:textId="23FDCD1A" w:rsidR="003F269C" w:rsidRPr="00C52A74" w:rsidRDefault="00000000" w:rsidP="00C52A74">
      <w:pPr>
        <w:pStyle w:val="Standard"/>
        <w:tabs>
          <w:tab w:val="center" w:pos="5233"/>
          <w:tab w:val="right" w:pos="10466"/>
        </w:tabs>
        <w:jc w:val="left"/>
      </w:pPr>
      <w:r>
        <w:rPr>
          <w:rFonts w:ascii="UD デジタル 教科書体 NK-R" w:eastAsia="UD デジタル 教科書体 NK-R" w:hAnsi="UD デジタル 教科書体 NK-R" w:cs="ＭＳ Ｐゴシック"/>
          <w:b/>
          <w:bCs/>
          <w:kern w:val="0"/>
          <w:sz w:val="24"/>
          <w:szCs w:val="24"/>
        </w:rPr>
        <w:tab/>
      </w:r>
      <w:r w:rsidRPr="00C52A74">
        <w:rPr>
          <w:rFonts w:ascii="UD デジタル 教科書体 NK-R" w:eastAsia="UD デジタル 教科書体 NK-R" w:hAnsi="UD デジタル 教科書体 NK-R" w:cs="ＭＳ Ｐゴシック"/>
          <w:b/>
          <w:bCs/>
          <w:kern w:val="0"/>
          <w:sz w:val="24"/>
          <w:szCs w:val="24"/>
        </w:rPr>
        <w:t>第１編　世界と日本の地域構成</w:t>
      </w:r>
      <w:r w:rsidRPr="00C52A74">
        <w:rPr>
          <w:rFonts w:ascii="UD デジタル 教科書体 NK-R" w:eastAsia="UD デジタル 教科書体 NK-R" w:hAnsi="UD デジタル 教科書体 NK-R" w:cs="ＭＳ Ｐゴシック"/>
          <w:kern w:val="0"/>
          <w:sz w:val="24"/>
          <w:szCs w:val="24"/>
        </w:rPr>
        <w:t xml:space="preserve">　（p.５～２４）</w:t>
      </w:r>
      <w:r>
        <w:rPr>
          <w:rFonts w:ascii="UD デジタル 教科書体 NK-R" w:eastAsia="UD デジタル 教科書体 NK-R" w:hAnsi="UD デジタル 教科書体 NK-R" w:cs="ＭＳ Ｐゴシック"/>
          <w:b/>
          <w:bCs/>
          <w:kern w:val="0"/>
          <w:sz w:val="20"/>
          <w:szCs w:val="20"/>
        </w:rPr>
        <w:tab/>
      </w:r>
      <w:r>
        <w:rPr>
          <w:rFonts w:ascii="UD デジタル 教科書体 NK-R" w:eastAsia="UD デジタル 教科書体 NK-R" w:hAnsi="UD デジタル 教科書体 NK-R" w:cs="ＭＳ Ｐゴシック"/>
          <w:kern w:val="0"/>
          <w:sz w:val="20"/>
          <w:szCs w:val="20"/>
        </w:rPr>
        <w:t>配当時数：9時間</w:t>
      </w:r>
    </w:p>
    <w:tbl>
      <w:tblPr>
        <w:tblW w:w="10456" w:type="dxa"/>
        <w:tblLayout w:type="fixed"/>
        <w:tblCellMar>
          <w:left w:w="10" w:type="dxa"/>
          <w:right w:w="10" w:type="dxa"/>
        </w:tblCellMar>
        <w:tblLook w:val="0000" w:firstRow="0" w:lastRow="0" w:firstColumn="0" w:lastColumn="0" w:noHBand="0" w:noVBand="0"/>
      </w:tblPr>
      <w:tblGrid>
        <w:gridCol w:w="1133"/>
        <w:gridCol w:w="9323"/>
      </w:tblGrid>
      <w:tr w:rsidR="003F269C" w14:paraId="65E26E9D" w14:textId="77777777">
        <w:tc>
          <w:tcPr>
            <w:tcW w:w="1133" w:type="dxa"/>
            <w:tcBorders>
              <w:top w:val="sing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704BF4D4"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学習項目</w:t>
            </w:r>
          </w:p>
        </w:tc>
        <w:tc>
          <w:tcPr>
            <w:tcW w:w="932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FC4B53"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世界と日本の地域構成</w:t>
            </w:r>
          </w:p>
        </w:tc>
      </w:tr>
      <w:tr w:rsidR="003F269C" w14:paraId="1E8608CB" w14:textId="77777777">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A7778"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第１編の学習のねらい</w:t>
            </w:r>
          </w:p>
        </w:tc>
      </w:tr>
      <w:tr w:rsidR="003F269C" w14:paraId="153E0750" w14:textId="77777777">
        <w:tc>
          <w:tcPr>
            <w:tcW w:w="10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C1131" w14:textId="2710FD00"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・学習の全体を通して、世界と日本の地域構成を大観し、</w:t>
            </w:r>
            <w:r w:rsidR="00BC6F9D">
              <w:rPr>
                <w:rFonts w:ascii="UD デジタル 教科書体 NK-R" w:eastAsia="UD デジタル 教科書体 NK-R" w:hAnsi="UD デジタル 教科書体 NK-R" w:hint="eastAsia"/>
              </w:rPr>
              <w:t>理解する。</w:t>
            </w:r>
          </w:p>
          <w:p w14:paraId="44FC362E" w14:textId="77777777"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緯度と経度により世界の主な国々の位置関係を捉えたり、日本周辺の海洋や構成する島々から領域の広がりを捉えたりすることなどに着目して、地域構成の特色を多面的・多角的に考察し、表現する力を育成する。</w:t>
            </w:r>
          </w:p>
          <w:p w14:paraId="1AB75117" w14:textId="77777777"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・世界と日本の地域に関わる諸事象について、よりよい社会の実現を視野にそこで見られる課題を主体的に追究、解決しようとする態度を養う。</w:t>
            </w:r>
          </w:p>
          <w:p w14:paraId="05AE92AF" w14:textId="77777777"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・日本の国土に対する愛情、世界の諸地域の多様な生活・文化を尊重しようとすることの大切さについて自覚を深める。</w:t>
            </w:r>
          </w:p>
        </w:tc>
      </w:tr>
    </w:tbl>
    <w:p w14:paraId="07AB4356" w14:textId="77777777" w:rsidR="003F269C" w:rsidRDefault="003F269C">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30CC32DB" w14:textId="77777777">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042E15B" w14:textId="77777777" w:rsidR="003F269C" w:rsidRDefault="00000000">
            <w:pPr>
              <w:pStyle w:val="Standard"/>
            </w:pPr>
            <w:r>
              <w:rPr>
                <w:rFonts w:ascii="UD デジタル 教科書体 NK-R" w:eastAsia="UD デジタル 教科書体 NK-R" w:hAnsi="UD デジタル 教科書体 NK-R"/>
              </w:rPr>
              <w:t xml:space="preserve">第１編の評価規準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1FABEEBD"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4C7CA63" w14:textId="77777777" w:rsidR="003F269C" w:rsidRDefault="00000000">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知識・技能</w:t>
            </w:r>
          </w:p>
        </w:tc>
      </w:tr>
      <w:tr w:rsidR="003F269C" w14:paraId="2FB9E5BB"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1F29A09"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◆緯度と経度、大陸と海洋の分布、主な国々の名称と位置などをもとに、世界の地域構成を大観し理解している。</w:t>
            </w:r>
          </w:p>
          <w:p w14:paraId="730C08C8"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◆日本の国土の位置、世界各地との時差、領域の範囲や変化とその特色などをもとに、日本の地域構成を大観し、理解している。</w:t>
            </w:r>
          </w:p>
        </w:tc>
      </w:tr>
      <w:tr w:rsidR="003F269C" w14:paraId="19CD6881"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AF0131"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2111AD99"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82EDD13"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◆世界の地域構成の特色を、大陸と海洋の分布や主な国の位置、緯度や経度などに着目して多面的・多角的に考察し、表現している。</w:t>
            </w:r>
          </w:p>
          <w:p w14:paraId="38E4154B"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◆日本の地域構成の特色を、周辺の海洋の広がりや国土を構成する島々の位置などに着目して多面的・多角的に考察し、表現している。</w:t>
            </w:r>
          </w:p>
        </w:tc>
      </w:tr>
      <w:tr w:rsidR="003F269C" w14:paraId="598E6B74"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E3D87C5" w14:textId="77777777" w:rsidR="003F269C" w:rsidRDefault="00000000">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主体的に学習に取り組む態度</w:t>
            </w:r>
          </w:p>
        </w:tc>
      </w:tr>
      <w:tr w:rsidR="003F269C" w14:paraId="1AFAF279" w14:textId="77777777" w:rsidTr="0090386A">
        <w:tc>
          <w:tcPr>
            <w:tcW w:w="104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7BD27A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◆編のはじめに学習の見通しを立て、編の末で学習を振り返り、次の学習や生活に生かすことを見いだそうとしている。</w:t>
            </w:r>
          </w:p>
          <w:p w14:paraId="3EA6AB00"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C2154E">
              <w:rPr>
                <w:rFonts w:ascii="UD デジタル 教科書体 NK-R" w:eastAsia="UD デジタル 教科書体 NK-R" w:hAnsi="UD デジタル 教科書体 NK-R"/>
                <w:w w:val="98"/>
              </w:rPr>
              <w:t>世界と日本の地域構成について、よりよい社会の実現を視野にそこで見られる課題を主体的に追究しようとしている。</w:t>
            </w:r>
          </w:p>
        </w:tc>
      </w:tr>
    </w:tbl>
    <w:p w14:paraId="2834CCC6" w14:textId="77777777" w:rsidR="003F269C" w:rsidRDefault="003F269C">
      <w:pPr>
        <w:pStyle w:val="Standard"/>
        <w:widowControl/>
        <w:jc w:val="left"/>
        <w:rPr>
          <w:rFonts w:ascii="UD デジタル 教科書体 NK-R" w:eastAsia="UD デジタル 教科書体 NK-R" w:hAnsi="UD デジタル 教科書体 NK-R"/>
          <w:b/>
          <w:bCs/>
          <w:sz w:val="22"/>
          <w:szCs w:val="24"/>
        </w:rPr>
      </w:pPr>
    </w:p>
    <w:p w14:paraId="05602362" w14:textId="77777777" w:rsidR="007B7283" w:rsidRDefault="007B7283">
      <w:pPr>
        <w:pStyle w:val="Standard"/>
        <w:widowControl/>
        <w:jc w:val="left"/>
        <w:rPr>
          <w:rFonts w:ascii="UD デジタル 教科書体 NK-R" w:eastAsia="UD デジタル 教科書体 NK-R" w:hAnsi="UD デジタル 教科書体 NK-R"/>
          <w:b/>
          <w:bCs/>
          <w:sz w:val="22"/>
          <w:szCs w:val="24"/>
        </w:rPr>
      </w:pPr>
    </w:p>
    <w:p w14:paraId="0CA07FFB" w14:textId="77777777" w:rsidR="003F269C" w:rsidRDefault="00000000">
      <w:pPr>
        <w:pStyle w:val="Standard"/>
        <w:jc w:val="center"/>
      </w:pPr>
      <w:r>
        <w:rPr>
          <w:rFonts w:ascii="UD デジタル 教科書体 NK-R" w:eastAsia="UD デジタル 教科書体 NK-R" w:hAnsi="UD デジタル 教科書体 NK-R"/>
          <w:b/>
          <w:bCs/>
          <w:sz w:val="22"/>
          <w:szCs w:val="24"/>
        </w:rPr>
        <w:t xml:space="preserve">第1章　世界の地域構成 </w:t>
      </w:r>
      <w:r>
        <w:rPr>
          <w:rFonts w:ascii="UD デジタル 教科書体 NK-R" w:eastAsia="UD デジタル 教科書体 NK-R" w:hAnsi="UD デジタル 教科書体 NK-R"/>
          <w:sz w:val="20"/>
          <w:szCs w:val="20"/>
        </w:rPr>
        <w:t>（p.６～１５）</w:t>
      </w:r>
    </w:p>
    <w:p w14:paraId="045A6E91" w14:textId="77777777" w:rsidR="003F269C" w:rsidRPr="0029750E" w:rsidRDefault="00000000">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Pr="0029750E">
        <w:rPr>
          <w:rFonts w:ascii="UD デジタル 教科書体 NK-R" w:eastAsia="UD デジタル 教科書体 NK-R" w:hAnsi="UD デジタル 教科書体 NK-R"/>
          <w:u w:val="thick"/>
        </w:rPr>
        <w:t>世界の国々について、その位置関係や広がりについてみていこう。</w:t>
      </w:r>
    </w:p>
    <w:p w14:paraId="3AB8DAF7" w14:textId="77777777" w:rsidR="0090386A" w:rsidRDefault="0090386A">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55A00100" w14:textId="77777777" w:rsidTr="00150C21">
        <w:tc>
          <w:tcPr>
            <w:tcW w:w="10456"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C5074DD"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3F269C" w14:paraId="27EE7932" w14:textId="77777777" w:rsidTr="00150C21">
        <w:tc>
          <w:tcPr>
            <w:tcW w:w="104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653381C"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・「地図から見える世界」について、地球儀や地図帳を活用し、緯度と経度、大陸と海洋の分布、主な国々の名称と位置などをもとに、世界の地域構成を大観し、理解する。</w:t>
            </w:r>
          </w:p>
          <w:p w14:paraId="719C8593"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・大陸と海洋の分布や主な国の位置、緯度や経度などに着目して、世界の地域構成の特色を多面的・多角的に考察し、表現する。</w:t>
            </w:r>
          </w:p>
          <w:p w14:paraId="1CBD5EE7"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・小学校において学習した世界に関する知識を中学校の学習に生かし、新たな興味・関心とともに中学校の学習に向かおうとする態度を養う。</w:t>
            </w:r>
          </w:p>
        </w:tc>
      </w:tr>
    </w:tbl>
    <w:p w14:paraId="1874E4D4" w14:textId="77777777" w:rsidR="0090386A" w:rsidRDefault="0090386A">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5E82FD71" w14:textId="77777777">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22AC98D" w14:textId="77777777" w:rsidR="003F269C" w:rsidRDefault="00000000">
            <w:pPr>
              <w:pStyle w:val="Standard"/>
            </w:pPr>
            <w:r>
              <w:rPr>
                <w:rFonts w:ascii="UD デジタル 教科書体 NK-R" w:eastAsia="UD デジタル 教科書体 NK-R" w:hAnsi="UD デジタル 教科書体 NK-R"/>
              </w:rPr>
              <w:lastRenderedPageBreak/>
              <w:t xml:space="preserve">第１章の評価規準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0D7D6790" w14:textId="77777777" w:rsidTr="00C52A74">
        <w:tc>
          <w:tcPr>
            <w:tcW w:w="10456" w:type="dxa"/>
            <w:tcBorders>
              <w:top w:val="double" w:sz="4" w:space="0" w:color="000000"/>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41B303"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14DB" w14:paraId="14D48819" w14:textId="77777777" w:rsidTr="00381121">
        <w:trPr>
          <w:trHeight w:val="641"/>
        </w:trPr>
        <w:tc>
          <w:tcPr>
            <w:tcW w:w="10456" w:type="dxa"/>
            <w:tcBorders>
              <w:top w:val="single" w:sz="4" w:space="0" w:color="auto"/>
              <w:left w:val="single" w:sz="4" w:space="0" w:color="auto"/>
              <w:right w:val="single" w:sz="4" w:space="0" w:color="auto"/>
            </w:tcBorders>
            <w:tcMar>
              <w:top w:w="0" w:type="dxa"/>
              <w:left w:w="108" w:type="dxa"/>
              <w:bottom w:w="0" w:type="dxa"/>
              <w:right w:w="108" w:type="dxa"/>
            </w:tcMar>
          </w:tcPr>
          <w:p w14:paraId="08A0B3C4" w14:textId="77777777" w:rsidR="009014DB" w:rsidRDefault="009014DB" w:rsidP="00C52A74">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◆地球儀や地図帳の活用の仕方、世界の略地図の描き方などを身につけ、緯度と経度、大陸と海洋の分布、主な国々</w:t>
            </w:r>
          </w:p>
          <w:p w14:paraId="1EFAC140" w14:textId="181D24EC" w:rsidR="009014DB" w:rsidRDefault="009014DB" w:rsidP="00C52A74">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の名称と位置などをもとに、世界の地域構成を大観し、その特色を理解している。</w:t>
            </w:r>
          </w:p>
        </w:tc>
      </w:tr>
      <w:tr w:rsidR="003F269C" w14:paraId="1DC700AF"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875E460"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0B2442F6"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671E9D3"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◆世界の地域構成の特色について、大陸と海洋の分布や主な国の位置、緯度や経度などに着目して多面的・多角的に考察し、表現している。</w:t>
            </w:r>
          </w:p>
        </w:tc>
      </w:tr>
      <w:tr w:rsidR="003F269C" w14:paraId="17816C02"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297BDC"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3F269C" w14:paraId="74DF0943"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94E55"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◇世界の地域構成について、地球儀や地図帳を活用して、大陸と海洋の分布や主な国の位置、緯度や経度などの約束事やきまりなどを主体的に追究しようとしている。</w:t>
            </w:r>
          </w:p>
        </w:tc>
      </w:tr>
    </w:tbl>
    <w:p w14:paraId="2B734F3E" w14:textId="77777777" w:rsidR="003F269C" w:rsidRDefault="003F269C">
      <w:pPr>
        <w:pStyle w:val="Standard"/>
      </w:pPr>
    </w:p>
    <w:p w14:paraId="01B3D9C4"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462" w:type="dxa"/>
        <w:tblInd w:w="-6" w:type="dxa"/>
        <w:tblLayout w:type="fixed"/>
        <w:tblCellMar>
          <w:left w:w="10" w:type="dxa"/>
          <w:right w:w="10" w:type="dxa"/>
        </w:tblCellMar>
        <w:tblLook w:val="0000" w:firstRow="0" w:lastRow="0" w:firstColumn="0" w:lastColumn="0" w:noHBand="0" w:noVBand="0"/>
      </w:tblPr>
      <w:tblGrid>
        <w:gridCol w:w="497"/>
        <w:gridCol w:w="982"/>
        <w:gridCol w:w="6183"/>
        <w:gridCol w:w="32"/>
        <w:gridCol w:w="1211"/>
        <w:gridCol w:w="1557"/>
      </w:tblGrid>
      <w:tr w:rsidR="003F269C" w14:paraId="4C71FB8B" w14:textId="77777777">
        <w:tc>
          <w:tcPr>
            <w:tcW w:w="4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B5D851"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c>
          <w:tcPr>
            <w:tcW w:w="7165"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388A66"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　地図から見える世界　（p.６～７）</w:t>
            </w:r>
          </w:p>
        </w:tc>
        <w:tc>
          <w:tcPr>
            <w:tcW w:w="1243"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62235E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97AF0BB"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3E6FA3B9"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CBD385" w14:textId="77777777" w:rsidR="000B4702" w:rsidRDefault="000B4702"/>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E6EDB"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40A13169"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8B3B7" w14:textId="77777777" w:rsidR="000B4702" w:rsidRDefault="000B4702"/>
        </w:tc>
        <w:tc>
          <w:tcPr>
            <w:tcW w:w="996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9436693"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・世界の大陸と海洋の位置と名称を知り、 地球を大観する。</w:t>
            </w:r>
          </w:p>
          <w:p w14:paraId="79C2C8E0"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・地球儀などを使って、陸地と海洋の分布や面積比を確かめることができる。</w:t>
            </w:r>
          </w:p>
        </w:tc>
      </w:tr>
      <w:tr w:rsidR="003F269C" w14:paraId="6859A92C"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F162B0" w14:textId="77777777" w:rsidR="000B4702" w:rsidRDefault="000B4702"/>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63AFBD"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75F85E58"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BBE0B5"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A863C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DC4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◇地球儀などの活用の仕方を身につけ、世界の大陸と海洋の位置と名称を理解している。</w:t>
            </w:r>
          </w:p>
        </w:tc>
      </w:tr>
      <w:tr w:rsidR="003F269C" w14:paraId="400D5D3F"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485725"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4405F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1200" w14:textId="77777777" w:rsidR="003F269C" w:rsidRDefault="00000000">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◇地球儀を活用し、陸地と海洋の分布や面積比がどのようになっているかを考察し、その内容を表現している。</w:t>
            </w:r>
          </w:p>
        </w:tc>
      </w:tr>
      <w:tr w:rsidR="003F269C" w14:paraId="158449C2"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F0C28"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42454E"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94F5" w14:textId="77777777" w:rsidR="003F269C" w:rsidRDefault="00000000">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◇小学校で学習した知識をもとに、世界の地域構成について関心を高め、その特色を主体的に追究しようとしている。</w:t>
            </w:r>
          </w:p>
        </w:tc>
      </w:tr>
      <w:tr w:rsidR="003F269C" w14:paraId="1EDE72D3" w14:textId="77777777">
        <w:tc>
          <w:tcPr>
            <w:tcW w:w="497"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E474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２</w:t>
            </w:r>
          </w:p>
        </w:tc>
        <w:tc>
          <w:tcPr>
            <w:tcW w:w="716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1D16AA7"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2　地球を表す模型　（p.８～９）</w:t>
            </w:r>
          </w:p>
        </w:tc>
        <w:tc>
          <w:tcPr>
            <w:tcW w:w="124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9F545C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183F86E"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2F3D8631"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E7BA7B" w14:textId="77777777" w:rsidR="000B4702" w:rsidRDefault="000B4702"/>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E9D282"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66ABB411"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51CBC8" w14:textId="77777777" w:rsidR="000B4702" w:rsidRDefault="000B4702"/>
        </w:tc>
        <w:tc>
          <w:tcPr>
            <w:tcW w:w="996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B03AA8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・地球儀を使って、赤道や本初子午線、緯線や経線の意味を知り、地球上の位置を緯度と経度によって示すことができる。</w:t>
            </w:r>
          </w:p>
          <w:p w14:paraId="06B19B9E"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・地球儀を使って、地軸が傾いていることを知り、それによって生じることについてとらえることができ、日本のような中緯度地域では四季の区別がはっきりすることを理解できる。</w:t>
            </w:r>
          </w:p>
        </w:tc>
      </w:tr>
      <w:tr w:rsidR="003F269C" w14:paraId="27403655"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27EECD" w14:textId="77777777" w:rsidR="000B4702" w:rsidRDefault="000B4702"/>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012DA0"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7CB98E79"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1213C"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014EA24"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3DC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◇地球儀などの活用の仕方を身につけ、地球上の位置の表し方や地軸の傾きによる季節の変化について理解している。</w:t>
            </w:r>
          </w:p>
        </w:tc>
      </w:tr>
      <w:tr w:rsidR="003F269C" w14:paraId="21DBF255"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9BA4FA" w14:textId="77777777" w:rsidR="000B4702" w:rsidRDefault="000B4702"/>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F14EFBF"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6601"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◇地球儀を活用し、地軸の傾きによって生じることを捉え、日本などの中緯度地域ではそれに伴う季節の変化がどのように関連しているかを考察し、表現している。</w:t>
            </w:r>
          </w:p>
        </w:tc>
      </w:tr>
      <w:tr w:rsidR="006E56C0" w14:paraId="774211F2" w14:textId="77777777" w:rsidTr="00D4512E">
        <w:tc>
          <w:tcPr>
            <w:tcW w:w="497"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DEC62AD"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w:t>
            </w:r>
          </w:p>
        </w:tc>
        <w:tc>
          <w:tcPr>
            <w:tcW w:w="716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923860" w14:textId="77777777" w:rsidR="006E56C0" w:rsidRDefault="006E56C0">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地球儀から世界地図へ　（p.１０～１１）</w:t>
            </w:r>
          </w:p>
        </w:tc>
        <w:tc>
          <w:tcPr>
            <w:tcW w:w="124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899730"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D79DDE2"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E56C0" w14:paraId="171159FD"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CB77204" w14:textId="77777777" w:rsidR="006E56C0" w:rsidRDefault="006E56C0"/>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9DDC17" w14:textId="77777777" w:rsidR="006E56C0" w:rsidRDefault="006E56C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E56C0" w14:paraId="5F9AB8EF"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B60D83" w14:textId="77777777" w:rsidR="006E56C0" w:rsidRDefault="006E56C0"/>
        </w:tc>
        <w:tc>
          <w:tcPr>
            <w:tcW w:w="9965"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563122D2"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・球体である地球を平面の世界地図に表す際に、面積・形・方位などのすべての要素を正しく描くことはできないことが理解できる。</w:t>
            </w:r>
          </w:p>
          <w:p w14:paraId="3611B006"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・地球儀や世界地図を活用しながら、さまざまな作業を通じて、投影法による世界地図の特徴の差異について関心をもち、世界の大まかな略地図を描くことができる。</w:t>
            </w:r>
          </w:p>
        </w:tc>
      </w:tr>
      <w:tr w:rsidR="006E56C0" w14:paraId="664EDBD3"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DB59219" w14:textId="77777777" w:rsidR="006E56C0" w:rsidRDefault="006E56C0"/>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2AACA" w14:textId="77777777" w:rsidR="006E56C0" w:rsidRDefault="006E56C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E56C0" w14:paraId="21BE6A8A" w14:textId="77777777" w:rsidTr="006E56C0">
        <w:tc>
          <w:tcPr>
            <w:tcW w:w="497"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A5422B0" w14:textId="77777777" w:rsidR="006E56C0" w:rsidRDefault="006E56C0"/>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08C3AF81"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9B30" w14:textId="77777777" w:rsidR="006E56C0" w:rsidRDefault="006E56C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◇地球儀と世界地図の違いについて理解し、世界の略地図を描く技能を身につけている。</w:t>
            </w:r>
          </w:p>
        </w:tc>
      </w:tr>
      <w:tr w:rsidR="006E56C0" w14:paraId="75C522BB" w14:textId="77777777" w:rsidTr="006E56C0">
        <w:trPr>
          <w:trHeight w:val="615"/>
        </w:trPr>
        <w:tc>
          <w:tcPr>
            <w:tcW w:w="497"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109EB67" w14:textId="77777777" w:rsidR="006E56C0" w:rsidRDefault="006E56C0"/>
        </w:tc>
        <w:tc>
          <w:tcPr>
            <w:tcW w:w="982"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14989BE6"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A172FD" w14:textId="77777777" w:rsidR="006E56C0" w:rsidRDefault="006E56C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◇地球儀と世界地図の違いについての知識を生かし、どのような場面で地球儀やさまざまな図法で描かれた世界地図を活用することが適切なのかを考察し、その理由を説明している。</w:t>
            </w:r>
          </w:p>
        </w:tc>
      </w:tr>
      <w:tr w:rsidR="003E5FD0" w14:paraId="7B99F486" w14:textId="77777777" w:rsidTr="00F65668">
        <w:tc>
          <w:tcPr>
            <w:tcW w:w="497" w:type="dxa"/>
            <w:vMerge w:val="restart"/>
            <w:tcBorders>
              <w:top w:val="single" w:sz="4" w:space="0" w:color="auto"/>
              <w:left w:val="single" w:sz="4" w:space="0" w:color="000000"/>
              <w:right w:val="single" w:sz="4" w:space="0" w:color="auto"/>
            </w:tcBorders>
            <w:shd w:val="clear" w:color="auto" w:fill="D9D9D9"/>
            <w:tcMar>
              <w:top w:w="0" w:type="dxa"/>
              <w:left w:w="108" w:type="dxa"/>
              <w:bottom w:w="0" w:type="dxa"/>
              <w:right w:w="108" w:type="dxa"/>
            </w:tcMar>
          </w:tcPr>
          <w:p w14:paraId="26D2636F" w14:textId="77777777" w:rsidR="003E5FD0" w:rsidRDefault="003E5FD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４</w:t>
            </w:r>
          </w:p>
        </w:tc>
        <w:tc>
          <w:tcPr>
            <w:tcW w:w="7197" w:type="dxa"/>
            <w:gridSpan w:val="3"/>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03D6AC5" w14:textId="77777777" w:rsidR="003E5FD0" w:rsidRDefault="003E5FD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200近くの国々からなる世界　（p.１２～１３）</w:t>
            </w:r>
          </w:p>
        </w:tc>
        <w:tc>
          <w:tcPr>
            <w:tcW w:w="1211"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35F269" w14:textId="77777777" w:rsidR="003E5FD0" w:rsidRDefault="003E5FD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3A1A73F" w14:textId="77777777" w:rsidR="003E5FD0" w:rsidRDefault="003E5FD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E5FD0" w14:paraId="13B714BC"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5C46B44F" w14:textId="77777777" w:rsidR="003E5FD0" w:rsidRDefault="003E5FD0"/>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1F802FD0" w14:textId="77777777" w:rsidR="003E5FD0" w:rsidRDefault="003E5FD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E5FD0" w14:paraId="073772B6"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71A31F6D" w14:textId="77777777" w:rsidR="003E5FD0" w:rsidRDefault="003E5FD0"/>
        </w:tc>
        <w:tc>
          <w:tcPr>
            <w:tcW w:w="9965" w:type="dxa"/>
            <w:gridSpan w:val="5"/>
            <w:tcBorders>
              <w:top w:val="single" w:sz="4" w:space="0" w:color="000000" w:themeColor="text1"/>
              <w:left w:val="single" w:sz="4" w:space="0" w:color="auto"/>
              <w:bottom w:val="double" w:sz="4" w:space="0" w:color="auto"/>
              <w:right w:val="single" w:sz="4" w:space="0" w:color="000000"/>
            </w:tcBorders>
            <w:shd w:val="clear" w:color="auto" w:fill="auto"/>
            <w:tcMar>
              <w:top w:w="0" w:type="dxa"/>
              <w:left w:w="108" w:type="dxa"/>
              <w:bottom w:w="0" w:type="dxa"/>
              <w:right w:w="108" w:type="dxa"/>
            </w:tcMar>
            <w:vAlign w:val="center"/>
          </w:tcPr>
          <w:p w14:paraId="19F97C1B" w14:textId="77777777" w:rsidR="003E5FD0" w:rsidRDefault="003E5FD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・世界の主な国のうち、60か国程度の位置と名称を身につける。</w:t>
            </w:r>
          </w:p>
          <w:p w14:paraId="131AD3AE" w14:textId="77777777" w:rsidR="003E5FD0" w:rsidRDefault="003E5FD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・地図帳を使って、世界各国の面積の大きい・小さいや、人口の多い・少ないを調べ、比較できる。</w:t>
            </w:r>
          </w:p>
        </w:tc>
      </w:tr>
      <w:tr w:rsidR="003E5FD0" w14:paraId="4CFCDD9F"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753861F1" w14:textId="77777777" w:rsidR="003E5FD0" w:rsidRDefault="003E5FD0"/>
        </w:tc>
        <w:tc>
          <w:tcPr>
            <w:tcW w:w="9965" w:type="dxa"/>
            <w:gridSpan w:val="5"/>
            <w:tcBorders>
              <w:top w:val="double" w:sz="4" w:space="0" w:color="auto"/>
              <w:left w:val="single" w:sz="4" w:space="0" w:color="auto"/>
              <w:bottom w:val="single" w:sz="4" w:space="0" w:color="auto"/>
              <w:right w:val="single" w:sz="4" w:space="0" w:color="000000"/>
            </w:tcBorders>
            <w:shd w:val="clear" w:color="auto" w:fill="D9D9D9"/>
            <w:tcMar>
              <w:top w:w="0" w:type="dxa"/>
              <w:left w:w="108" w:type="dxa"/>
              <w:bottom w:w="0" w:type="dxa"/>
              <w:right w:w="108" w:type="dxa"/>
            </w:tcMar>
            <w:vAlign w:val="center"/>
          </w:tcPr>
          <w:p w14:paraId="0F1252BD" w14:textId="77777777" w:rsidR="003E5FD0" w:rsidRDefault="003E5FD0">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E5FD0" w14:paraId="396FBEB1"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1BCF091C" w14:textId="77777777" w:rsidR="003E5FD0" w:rsidRDefault="003E5FD0" w:rsidP="00C52A74">
            <w:pPr>
              <w:pStyle w:val="Standard"/>
              <w:jc w:val="center"/>
            </w:pPr>
          </w:p>
        </w:tc>
        <w:tc>
          <w:tcPr>
            <w:tcW w:w="982" w:type="dxa"/>
            <w:tcBorders>
              <w:top w:val="single" w:sz="4" w:space="0" w:color="auto"/>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09D43AC" w14:textId="77777777" w:rsidR="003E5FD0" w:rsidRDefault="003E5FD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08C8" w14:textId="77777777" w:rsidR="003E5FD0" w:rsidRDefault="003E5FD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◇世界の主な国の名称を理解し、地図帳などを活用してその位置を見つける技能や、各国について面積の大きい・小さいや人口の多い・少ないに関して、数値をもとに調べる技能を身につけている。</w:t>
            </w:r>
          </w:p>
        </w:tc>
      </w:tr>
      <w:tr w:rsidR="003E5FD0" w14:paraId="6323C60B" w14:textId="77777777" w:rsidTr="00F65668">
        <w:tc>
          <w:tcPr>
            <w:tcW w:w="497" w:type="dxa"/>
            <w:vMerge/>
            <w:tcBorders>
              <w:left w:val="single" w:sz="4" w:space="0" w:color="000000"/>
              <w:bottom w:val="double" w:sz="4" w:space="0" w:color="000000"/>
              <w:right w:val="single" w:sz="4" w:space="0" w:color="auto"/>
            </w:tcBorders>
            <w:shd w:val="clear" w:color="auto" w:fill="D9D9D9"/>
            <w:tcMar>
              <w:top w:w="0" w:type="dxa"/>
              <w:left w:w="108" w:type="dxa"/>
              <w:bottom w:w="0" w:type="dxa"/>
              <w:right w:w="108" w:type="dxa"/>
            </w:tcMar>
          </w:tcPr>
          <w:p w14:paraId="0EF36492" w14:textId="77777777" w:rsidR="003E5FD0" w:rsidRDefault="003E5FD0"/>
        </w:tc>
        <w:tc>
          <w:tcPr>
            <w:tcW w:w="982"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2A65E778" w14:textId="77777777" w:rsidR="003E5FD0" w:rsidRDefault="003E5FD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26DA370" w14:textId="77777777" w:rsidR="003E5FD0" w:rsidRDefault="003E5FD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◇地図帳などを活用し、世界の主な国について調べることを通して、面積の大きい国・小さい国や人口の多い国・少ない国の分布の特色について考察し、その内容を表現している。</w:t>
            </w:r>
          </w:p>
        </w:tc>
      </w:tr>
      <w:tr w:rsidR="003F269C" w14:paraId="0077F135" w14:textId="77777777" w:rsidTr="00C52A74">
        <w:tc>
          <w:tcPr>
            <w:tcW w:w="497" w:type="dxa"/>
            <w:vMerge w:val="restart"/>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E718356"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w:t>
            </w:r>
          </w:p>
        </w:tc>
        <w:tc>
          <w:tcPr>
            <w:tcW w:w="7197"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13C8774D" w14:textId="77777777" w:rsidR="003F269C" w:rsidRDefault="0000000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　「ユニオンジャック」はどこにある？　（p.１４～１５）</w:t>
            </w:r>
          </w:p>
        </w:tc>
        <w:tc>
          <w:tcPr>
            <w:tcW w:w="1211"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C957E99" w14:textId="77777777" w:rsidR="003F269C" w:rsidRDefault="0000000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E265AD8" w14:textId="77777777" w:rsidR="003F269C" w:rsidRDefault="0000000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0A1C654D"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46D1E7A" w14:textId="77777777" w:rsidR="000B4702" w:rsidRDefault="000B4702"/>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936E5D8" w14:textId="77777777" w:rsidR="003F269C" w:rsidRDefault="0000000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6504C6B8"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E670440" w14:textId="77777777" w:rsidR="000B4702" w:rsidRDefault="000B4702"/>
        </w:tc>
        <w:tc>
          <w:tcPr>
            <w:tcW w:w="9965" w:type="dxa"/>
            <w:gridSpan w:val="5"/>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511AFDD1"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・世界の主な国々を国旗・国名の由来や国境線から捉え、その国の歴史や文化などの特色について理解できる。</w:t>
            </w:r>
          </w:p>
          <w:p w14:paraId="13880A6E"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・地図帳のさくいんを使って国の位置を調べたり、さまざまな資料から国旗・国名の成り立ちを考えたりすることができる。</w:t>
            </w:r>
          </w:p>
        </w:tc>
      </w:tr>
      <w:tr w:rsidR="003F269C" w14:paraId="1A9405CC"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34879DB" w14:textId="77777777" w:rsidR="000B4702" w:rsidRDefault="000B4702"/>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0E778773" w14:textId="77777777" w:rsidR="003F269C" w:rsidRDefault="00000000">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4EB981D7"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BAF245F" w14:textId="77777777" w:rsidR="000B4702" w:rsidRDefault="000B4702"/>
        </w:tc>
        <w:tc>
          <w:tcPr>
            <w:tcW w:w="982"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913325E"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2289" w14:textId="77777777" w:rsidR="003F269C" w:rsidRDefault="0000000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◇地図帳などを活用し、世界の主な国々の国旗の特色や国名の成り立ちについて理解している。</w:t>
            </w:r>
          </w:p>
        </w:tc>
      </w:tr>
      <w:tr w:rsidR="003F269C" w14:paraId="739EE4D5"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DB6E50E" w14:textId="77777777" w:rsidR="000B4702" w:rsidRDefault="000B4702"/>
        </w:tc>
        <w:tc>
          <w:tcPr>
            <w:tcW w:w="982"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2C7E281F"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0586" w14:textId="77777777" w:rsidR="003F269C" w:rsidRDefault="0000000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◇世界の主な国々の国旗や国境線に着目し、国名の成り立ちなどと関連づけて特色を考察し、その内容を表現している。</w:t>
            </w:r>
          </w:p>
        </w:tc>
      </w:tr>
    </w:tbl>
    <w:p w14:paraId="31BDA2A9" w14:textId="77777777" w:rsidR="003F269C" w:rsidRDefault="003F269C">
      <w:pPr>
        <w:pStyle w:val="Standard"/>
        <w:rPr>
          <w:rFonts w:ascii="UD デジタル 教科書体 NK-R" w:eastAsia="UD デジタル 教科書体 NK-R" w:hAnsi="UD デジタル 教科書体 NK-R"/>
          <w:b/>
          <w:bCs/>
          <w:sz w:val="22"/>
          <w:szCs w:val="24"/>
        </w:rPr>
      </w:pPr>
    </w:p>
    <w:p w14:paraId="5315FACB" w14:textId="77777777" w:rsidR="003F269C" w:rsidRDefault="00000000">
      <w:pPr>
        <w:pStyle w:val="Standard"/>
        <w:jc w:val="center"/>
      </w:pPr>
      <w:r>
        <w:rPr>
          <w:rFonts w:ascii="UD デジタル 教科書体 NK-R" w:eastAsia="UD デジタル 教科書体 NK-R" w:hAnsi="UD デジタル 教科書体 NK-R"/>
          <w:b/>
          <w:bCs/>
          <w:sz w:val="22"/>
          <w:szCs w:val="24"/>
        </w:rPr>
        <w:t xml:space="preserve">第2章　日本の地域構成 </w:t>
      </w:r>
      <w:r w:rsidRPr="006A6784">
        <w:rPr>
          <w:rFonts w:ascii="UD デジタル 教科書体 NK-R" w:eastAsia="UD デジタル 教科書体 NK-R" w:hAnsi="UD デジタル 教科書体 NK-R"/>
          <w:b/>
          <w:bCs/>
          <w:sz w:val="20"/>
          <w:szCs w:val="20"/>
        </w:rPr>
        <w:t>（p.１６～２３）</w:t>
      </w:r>
    </w:p>
    <w:p w14:paraId="0D432FF1" w14:textId="77777777" w:rsidR="003F269C" w:rsidRPr="0029750E" w:rsidRDefault="00000000">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Pr="0029750E">
        <w:rPr>
          <w:rFonts w:ascii="UD デジタル 教科書体 NK-R" w:eastAsia="UD デジタル 教科書体 NK-R" w:hAnsi="UD デジタル 教科書体 NK-R"/>
          <w:u w:val="thick"/>
        </w:rPr>
        <w:t>日本の位置について確かめ、都道府県の位置関係や広がりについてみていこう。</w:t>
      </w:r>
    </w:p>
    <w:p w14:paraId="74F476D6" w14:textId="77777777" w:rsidR="006A6784" w:rsidRDefault="006A6784">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4E3A3E1D" w14:textId="77777777" w:rsidTr="00150C21">
        <w:tc>
          <w:tcPr>
            <w:tcW w:w="10456"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592DD22"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第２章の学習のねらい</w:t>
            </w:r>
          </w:p>
        </w:tc>
      </w:tr>
      <w:tr w:rsidR="003F269C" w14:paraId="04D02819" w14:textId="77777777" w:rsidTr="00150C21">
        <w:tc>
          <w:tcPr>
            <w:tcW w:w="104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B6DB36E"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・地球儀や地図帳を活用し、日本の国土の位置、世界各地との時差、領域の広がりや特色、その変化などを大観し、日本の地域構成を理解する。</w:t>
            </w:r>
          </w:p>
          <w:p w14:paraId="2A89551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・日本の周辺の海洋の広がりや国土を構成する島々の位置などに着目して、日本の地域構成の特色を多面的・多角的に考察し、表現する。</w:t>
            </w:r>
          </w:p>
          <w:p w14:paraId="7191E376"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・小学校において学習した日本に関する知識を中学校の学習に生かし、新たな興味・関心とともに中学校の学習に向かおうとする態度を養う。</w:t>
            </w:r>
          </w:p>
        </w:tc>
      </w:tr>
    </w:tbl>
    <w:p w14:paraId="409EEEDF" w14:textId="77777777" w:rsidR="003F269C" w:rsidRDefault="003F269C">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7A6B5334" w14:textId="77777777" w:rsidTr="00C2154E">
        <w:tc>
          <w:tcPr>
            <w:tcW w:w="10456" w:type="dxa"/>
            <w:tcBorders>
              <w:top w:val="single" w:sz="4" w:space="0" w:color="000000"/>
              <w:left w:val="single" w:sz="4" w:space="0" w:color="000000"/>
              <w:bottom w:val="double" w:sz="4" w:space="0" w:color="000000"/>
              <w:right w:val="single" w:sz="4" w:space="0" w:color="auto"/>
            </w:tcBorders>
            <w:shd w:val="clear" w:color="auto" w:fill="D9D9D9"/>
            <w:tcMar>
              <w:top w:w="0" w:type="dxa"/>
              <w:left w:w="108" w:type="dxa"/>
              <w:bottom w:w="0" w:type="dxa"/>
              <w:right w:w="108" w:type="dxa"/>
            </w:tcMar>
          </w:tcPr>
          <w:p w14:paraId="2C3EA5CC" w14:textId="77777777" w:rsidR="003F269C" w:rsidRDefault="00000000">
            <w:pPr>
              <w:pStyle w:val="Standard"/>
            </w:pPr>
            <w:r>
              <w:rPr>
                <w:rFonts w:ascii="UD デジタル 教科書体 NK-R" w:eastAsia="UD デジタル 教科書体 NK-R" w:hAnsi="UD デジタル 教科書体 NK-R"/>
              </w:rPr>
              <w:t xml:space="preserve">第２章の評価規準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w:t>
            </w:r>
          </w:p>
        </w:tc>
      </w:tr>
      <w:tr w:rsidR="003F269C" w14:paraId="504B28E1"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0263F8C4"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3F269C" w14:paraId="4693AF1E" w14:textId="77777777" w:rsidTr="00C2154E">
        <w:tc>
          <w:tcPr>
            <w:tcW w:w="10456" w:type="dxa"/>
            <w:tcBorders>
              <w:top w:val="sing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6E6C29FD"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◆地球儀や地図帳を活用し、日本の国土の位置、世界各地との時差、領域の範囲や変化とその特色などをもとに、日本の地域構成を大観し、理解している。</w:t>
            </w:r>
          </w:p>
        </w:tc>
      </w:tr>
      <w:tr w:rsidR="003F269C" w14:paraId="07FAF455"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2AB1F46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532DD5D0" w14:textId="77777777" w:rsidTr="00C2154E">
        <w:tc>
          <w:tcPr>
            <w:tcW w:w="10456" w:type="dxa"/>
            <w:tcBorders>
              <w:top w:val="sing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417C2896"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◆日本の地域構成の特色について、周辺の海洋の広がりや国土を構成する島々の位置などに着目して多面的・多角的に考察し、表現している。</w:t>
            </w:r>
          </w:p>
        </w:tc>
      </w:tr>
      <w:tr w:rsidR="003F269C" w14:paraId="12FE5021"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207065C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3F269C" w14:paraId="68E231FD" w14:textId="77777777" w:rsidTr="00C2154E">
        <w:tc>
          <w:tcPr>
            <w:tcW w:w="10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54AF9F"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◇日本の地域構成について、地球儀や地図帳などを活用し、その特色や課題について主体的に追究しようとしている。</w:t>
            </w:r>
          </w:p>
        </w:tc>
      </w:tr>
    </w:tbl>
    <w:p w14:paraId="48A49ED6" w14:textId="77777777" w:rsidR="003F269C" w:rsidRDefault="003F269C">
      <w:pPr>
        <w:pStyle w:val="Standard"/>
      </w:pPr>
    </w:p>
    <w:p w14:paraId="2A427F16" w14:textId="77777777" w:rsidR="006E56C0" w:rsidRDefault="006E56C0">
      <w:pPr>
        <w:pStyle w:val="Standard"/>
      </w:pPr>
    </w:p>
    <w:p w14:paraId="5B86D04D" w14:textId="77777777" w:rsidR="006E56C0" w:rsidRDefault="006E56C0">
      <w:pPr>
        <w:pStyle w:val="Standard"/>
      </w:pPr>
    </w:p>
    <w:p w14:paraId="280ECE1F" w14:textId="77777777" w:rsidR="006E56C0" w:rsidRDefault="006E56C0">
      <w:pPr>
        <w:pStyle w:val="Standard"/>
      </w:pPr>
    </w:p>
    <w:p w14:paraId="6E6E4F1B"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〈各時間の評価規準〉</w:t>
      </w:r>
    </w:p>
    <w:tbl>
      <w:tblPr>
        <w:tblW w:w="10461" w:type="dxa"/>
        <w:tblInd w:w="-5" w:type="dxa"/>
        <w:tblLayout w:type="fixed"/>
        <w:tblCellMar>
          <w:left w:w="10" w:type="dxa"/>
          <w:right w:w="10" w:type="dxa"/>
        </w:tblCellMar>
        <w:tblLook w:val="0000" w:firstRow="0" w:lastRow="0" w:firstColumn="0" w:lastColumn="0" w:noHBand="0" w:noVBand="0"/>
      </w:tblPr>
      <w:tblGrid>
        <w:gridCol w:w="493"/>
        <w:gridCol w:w="987"/>
        <w:gridCol w:w="6281"/>
        <w:gridCol w:w="1136"/>
        <w:gridCol w:w="1564"/>
      </w:tblGrid>
      <w:tr w:rsidR="008827AD" w14:paraId="13CA9850" w14:textId="77777777" w:rsidTr="00DD111C">
        <w:tc>
          <w:tcPr>
            <w:tcW w:w="493"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DDB712"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６</w:t>
            </w:r>
          </w:p>
        </w:tc>
        <w:tc>
          <w:tcPr>
            <w:tcW w:w="726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C4F58C" w14:textId="77777777" w:rsidR="008827AD" w:rsidRDefault="008827AD">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　世界の中の日本の位置　（p.１６～１７）</w:t>
            </w:r>
          </w:p>
        </w:tc>
        <w:tc>
          <w:tcPr>
            <w:tcW w:w="1136" w:type="dxa"/>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B0CC4B0"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E2830F"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8827AD" w14:paraId="38763C29" w14:textId="77777777" w:rsidTr="00DD111C">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E4201F0" w14:textId="77777777" w:rsidR="008827AD" w:rsidRDefault="008827AD"/>
        </w:tc>
        <w:tc>
          <w:tcPr>
            <w:tcW w:w="9968" w:type="dxa"/>
            <w:gridSpan w:val="4"/>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5513BF7" w14:textId="77777777" w:rsidR="008827AD" w:rsidRDefault="008827AD">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8827AD" w14:paraId="315F5216" w14:textId="77777777" w:rsidTr="00DD111C">
        <w:trPr>
          <w:trHeight w:val="660"/>
        </w:trPr>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AEECB09" w14:textId="77777777" w:rsidR="008827AD" w:rsidRDefault="008827AD"/>
        </w:tc>
        <w:tc>
          <w:tcPr>
            <w:tcW w:w="9968" w:type="dxa"/>
            <w:gridSpan w:val="4"/>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25EFDF74" w14:textId="77777777" w:rsidR="008827AD" w:rsidRDefault="008827AD">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・世界における日本の位置を理解し、絶対的位置や相対的位置の方法によって表現できる。</w:t>
            </w:r>
          </w:p>
          <w:p w14:paraId="7E5C2E0B" w14:textId="77777777" w:rsidR="008827AD" w:rsidRDefault="008827AD">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・時差のしくみを理解し、世界各地との時差の計算によって、日本の位置について表現できる。</w:t>
            </w:r>
          </w:p>
        </w:tc>
      </w:tr>
      <w:tr w:rsidR="008827AD" w14:paraId="71DC9538" w14:textId="77777777" w:rsidTr="00DD111C">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0DCD3A9" w14:textId="77777777" w:rsidR="008827AD" w:rsidRDefault="008827AD" w:rsidP="003E5FD0">
            <w:pPr>
              <w:pStyle w:val="Standard"/>
              <w:jc w:val="center"/>
            </w:pPr>
          </w:p>
        </w:tc>
        <w:tc>
          <w:tcPr>
            <w:tcW w:w="99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0C0AE" w14:textId="77777777" w:rsidR="008827AD" w:rsidRDefault="008827AD">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8827AD" w14:paraId="528C99CA" w14:textId="77777777" w:rsidTr="00927A53">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6558685" w14:textId="77777777" w:rsidR="008827AD" w:rsidRDefault="008827AD"/>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167BDB"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2460"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C2154E">
              <w:rPr>
                <w:rFonts w:ascii="UD デジタル 教科書体 NK-R" w:eastAsia="UD デジタル 教科書体 NK-R" w:hAnsi="UD デジタル 教科書体 NK-R"/>
                <w:w w:val="96"/>
              </w:rPr>
              <w:t>地球儀や地図帳などを活用し、世界における日本の位置を理解し、適切に表す技能を身につけている。</w:t>
            </w:r>
          </w:p>
          <w:p w14:paraId="037249F9"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◇時差のしくみについて理解し、他の国の都市との時差を求める技能を身につけている。</w:t>
            </w:r>
          </w:p>
        </w:tc>
      </w:tr>
      <w:tr w:rsidR="008827AD" w14:paraId="60EB4C95" w14:textId="77777777" w:rsidTr="00927A53">
        <w:trPr>
          <w:trHeight w:val="620"/>
        </w:trPr>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F4CD65" w14:textId="77777777" w:rsidR="008827AD" w:rsidRDefault="008827AD"/>
        </w:tc>
        <w:tc>
          <w:tcPr>
            <w:tcW w:w="987"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287894ED"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E0B"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◇時差についての知識を活用し、一つの国の中で時差が生じる国の共通点を考察し、その内容を表現している。</w:t>
            </w:r>
          </w:p>
        </w:tc>
      </w:tr>
      <w:tr w:rsidR="008827AD" w14:paraId="7280090E" w14:textId="77777777" w:rsidTr="005309F3">
        <w:trPr>
          <w:trHeight w:val="465"/>
        </w:trPr>
        <w:tc>
          <w:tcPr>
            <w:tcW w:w="493"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DE5DFFF" w14:textId="77777777" w:rsidR="008827AD" w:rsidRDefault="008827AD"/>
        </w:tc>
        <w:tc>
          <w:tcPr>
            <w:tcW w:w="987"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6CF1ABF"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8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41D473" w14:textId="437B3DC7" w:rsidR="008827AD" w:rsidRDefault="008827AD" w:rsidP="00973437">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◇小学校で学習した知識をもとに、日本の地域構成について関心を高め、その特色を主体的に追究しようとしている。</w:t>
            </w:r>
          </w:p>
        </w:tc>
      </w:tr>
      <w:tr w:rsidR="003F269C" w14:paraId="7B2C4227"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850A7"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７</w:t>
            </w:r>
          </w:p>
        </w:tc>
        <w:tc>
          <w:tcPr>
            <w:tcW w:w="726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6AE62B"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２　日本の国土の広がり　（p.１８～１９）</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30CCEB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64480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030B6F93"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F2DDE8"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80457"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5DC6EDE1"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41871"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EA902D"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・日本の領域は多くの島々（領土）と領海・領空からなり、海に囲まれた海洋国家であることを理解する。</w:t>
            </w:r>
          </w:p>
          <w:p w14:paraId="52A9F91F"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・領海の外側に排他的経済水域が設けられていること、日本の領域が時代とともに変化してきたことについて関心をもち、調べようとする態度を養う。</w:t>
            </w:r>
          </w:p>
        </w:tc>
      </w:tr>
      <w:tr w:rsidR="003F269C" w14:paraId="71744F47"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A0C5DA" w14:textId="77777777" w:rsidR="000B4702" w:rsidRDefault="000B4702"/>
        </w:tc>
        <w:tc>
          <w:tcPr>
            <w:tcW w:w="99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D3125D"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518128E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23A4D"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45357D7"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B1F8"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◇日本の領域について、地図帳などを活用して位置や名称をとらえる技能を身につけ、日本の領域の特色を理解している。</w:t>
            </w:r>
          </w:p>
        </w:tc>
      </w:tr>
      <w:tr w:rsidR="003F269C" w14:paraId="5C564BC6"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0BB78E" w14:textId="77777777" w:rsidR="000B4702" w:rsidRDefault="000B4702"/>
        </w:tc>
        <w:tc>
          <w:tcPr>
            <w:tcW w:w="987"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38DA9E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3BFD"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◇日本の排他的経済水域と領域の特色の一つとして、沖ノ鳥島の護岸工事の意義について考察し、その内容を表現している。</w:t>
            </w:r>
          </w:p>
        </w:tc>
      </w:tr>
      <w:tr w:rsidR="003F269C" w14:paraId="60FCF2BE"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A5D64D"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８</w:t>
            </w:r>
          </w:p>
        </w:tc>
        <w:tc>
          <w:tcPr>
            <w:tcW w:w="726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61B2CF9"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日本の領土をめぐって　（p.２０～２１）</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B9946F8"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44AF9"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3AB703F1"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F95D61"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8043D5"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3B9C4CDD"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F0BEB"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19084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・北方領土、竹島と尖閣諸島について、日本と周辺国との間に領土をめぐる対立が生じていることを理解する。</w:t>
            </w:r>
          </w:p>
          <w:p w14:paraId="3F5F06FF"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・北方領土、竹島と尖閣諸島について、具体的な位置関係を把握するとともに、歴史的背景について関心をもち、調べようとする態度を養う。</w:t>
            </w:r>
          </w:p>
        </w:tc>
      </w:tr>
      <w:tr w:rsidR="003F269C" w14:paraId="40D3EAFD"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D8729"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7717AC" w14:textId="77777777" w:rsidR="003F269C" w:rsidRDefault="0000000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0E6B7C2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ACD05"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C7FBE0"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B00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◇北方領土、竹島と尖閣諸島について、地図帳などからその位置を捉える技能を身につけ、日本と周辺国との間に領土をめぐる対立が生じていることを理解している。</w:t>
            </w:r>
          </w:p>
        </w:tc>
      </w:tr>
      <w:tr w:rsidR="003F269C" w14:paraId="4DB72AB6"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75B0E" w14:textId="77777777" w:rsidR="000B4702" w:rsidRDefault="000B4702"/>
        </w:tc>
        <w:tc>
          <w:tcPr>
            <w:tcW w:w="987"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FBD1554"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3E83147"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◇北方領土、竹島と尖閣諸島について、位置関係や歴史的背景を調べ、解決に向けてどのようなことが必要かを考察し、その内容を表現している。</w:t>
            </w:r>
          </w:p>
        </w:tc>
      </w:tr>
      <w:tr w:rsidR="003F269C" w14:paraId="4CCBAED6"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E719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９</w:t>
            </w:r>
          </w:p>
        </w:tc>
        <w:tc>
          <w:tcPr>
            <w:tcW w:w="726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4898AA7"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４７の都道府県　（p.２２～２３）</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B98CA63"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907C4"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7B04FE6E"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FF3045"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EB897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56527E12"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A1B342"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B6690AB"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・４７都道府県と都道府県庁所在地名について確認し、その成り立ちを含めて理解し、自然的・社会的条件を設定して共通性を考えるなどして、表現できる。</w:t>
            </w:r>
          </w:p>
          <w:p w14:paraId="48C8B19C"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・日本の大まかな略地図を描くことができる。</w:t>
            </w:r>
          </w:p>
        </w:tc>
      </w:tr>
      <w:tr w:rsidR="003F269C" w14:paraId="3511BF9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B4E8F"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C18B81" w14:textId="77777777" w:rsidR="003F269C" w:rsidRDefault="0000000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37E83C3F"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F0A54F"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026ED0" w14:textId="77777777" w:rsidR="003F269C" w:rsidRDefault="00000000">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1F45C"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◇地図帳などを活用し、４７都道府県と都道府県庁所在地の位置と名称を捉える技能を身につけ、その成り立ちや境界、都道府県庁所在地の歴史的特色や共通性について理解している。</w:t>
            </w:r>
          </w:p>
        </w:tc>
      </w:tr>
      <w:tr w:rsidR="003F269C" w14:paraId="3D26C628"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5C1A05"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F5F298D" w14:textId="77777777" w:rsidR="003F269C" w:rsidRDefault="00000000">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9EA1A"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◇都道府県庁所在地の歴史的特色や共通性について考察し、その内容について略地図なども活用しながら表現している。</w:t>
            </w:r>
          </w:p>
        </w:tc>
      </w:tr>
    </w:tbl>
    <w:p w14:paraId="5B06467D" w14:textId="77777777" w:rsidR="006E56C0" w:rsidRDefault="006E56C0"/>
    <w:tbl>
      <w:tblPr>
        <w:tblW w:w="10461" w:type="dxa"/>
        <w:tblInd w:w="-5" w:type="dxa"/>
        <w:tblLayout w:type="fixed"/>
        <w:tblCellMar>
          <w:left w:w="10" w:type="dxa"/>
          <w:right w:w="10" w:type="dxa"/>
        </w:tblCellMar>
        <w:tblLook w:val="0000" w:firstRow="0" w:lastRow="0" w:firstColumn="0" w:lastColumn="0" w:noHBand="0" w:noVBand="0"/>
      </w:tblPr>
      <w:tblGrid>
        <w:gridCol w:w="493"/>
        <w:gridCol w:w="987"/>
        <w:gridCol w:w="6281"/>
        <w:gridCol w:w="1136"/>
        <w:gridCol w:w="1564"/>
      </w:tblGrid>
      <w:tr w:rsidR="006E56C0" w14:paraId="3AC37E82" w14:textId="77777777" w:rsidTr="00791481">
        <w:tc>
          <w:tcPr>
            <w:tcW w:w="493"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138CB6CA" w14:textId="77777777" w:rsidR="006E56C0" w:rsidRDefault="006E56C0">
            <w:pPr>
              <w:pStyle w:val="Standard"/>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lastRenderedPageBreak/>
              <w:t>-</w:t>
            </w:r>
          </w:p>
        </w:tc>
        <w:tc>
          <w:tcPr>
            <w:tcW w:w="7268"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84D1716" w14:textId="77777777" w:rsidR="006E56C0" w:rsidRPr="00206B37" w:rsidRDefault="006E56C0">
            <w:pPr>
              <w:pStyle w:val="Standard"/>
              <w:ind w:left="220" w:hanging="220"/>
              <w:rPr>
                <w:shd w:val="pct15" w:color="auto" w:fill="FFFFFF"/>
              </w:rPr>
            </w:pPr>
            <w:r w:rsidRPr="00206B37">
              <w:rPr>
                <w:rFonts w:ascii="UD デジタル 教科書体 NK-R" w:eastAsia="UD デジタル 教科書体 NK-R" w:hAnsi="UD デジタル 教科書体 NK-R"/>
                <w:b/>
                <w:bCs/>
                <w:sz w:val="22"/>
                <w:szCs w:val="24"/>
              </w:rPr>
              <w:t>学習のまとめと表現</w:t>
            </w:r>
            <w:r w:rsidRPr="00206B37">
              <w:rPr>
                <w:rFonts w:ascii="UD デジタル 教科書体 NK-R" w:eastAsia="UD デジタル 教科書体 NK-R" w:hAnsi="UD デジタル 教科書体 NK-R"/>
                <w:b/>
                <w:bCs/>
                <w:color w:val="FF0000"/>
                <w:sz w:val="22"/>
                <w:szCs w:val="24"/>
              </w:rPr>
              <w:t xml:space="preserve">　</w:t>
            </w:r>
            <w:r w:rsidRPr="00206B37">
              <w:rPr>
                <w:rFonts w:ascii="UD デジタル 教科書体 NK-R" w:eastAsia="UD デジタル 教科書体 NK-R" w:hAnsi="UD デジタル 教科書体 NK-R"/>
              </w:rPr>
              <w:t>第１編の学習を振り返って整理しよう　（p.24）</w:t>
            </w:r>
          </w:p>
        </w:tc>
        <w:tc>
          <w:tcPr>
            <w:tcW w:w="1136"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07B6734" w14:textId="77777777" w:rsidR="006E56C0" w:rsidRDefault="006E56C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32947" w14:textId="77777777" w:rsidR="006E56C0" w:rsidRDefault="006E56C0">
            <w:pPr>
              <w:pStyle w:val="Standard"/>
              <w:ind w:left="210" w:hanging="210"/>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w:t>
            </w:r>
          </w:p>
        </w:tc>
      </w:tr>
      <w:tr w:rsidR="006E56C0" w14:paraId="3DBDAE3C"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8D9027C" w14:textId="77777777" w:rsidR="006E56C0" w:rsidRDefault="006E56C0"/>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415744"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E56C0" w14:paraId="69509BD5"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0D2082B" w14:textId="77777777" w:rsidR="006E56C0" w:rsidRDefault="006E56C0"/>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902155"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・第１編の学習を振り返り、世界と日本の地域構成を大観し、理解している。</w:t>
            </w:r>
          </w:p>
          <w:p w14:paraId="285B66D6"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・第１章の各章の問い(章を見通した学習課題)について、見方・考え方をはたらかせて、多面的・多角的に考察し、表現している。</w:t>
            </w:r>
          </w:p>
          <w:p w14:paraId="5584F8FB"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・第１編で学習した基礎的事項を確認するとともに、学習の成果について地図を用いて整理できる。</w:t>
            </w:r>
          </w:p>
        </w:tc>
      </w:tr>
      <w:tr w:rsidR="006E56C0" w14:paraId="32684964"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47734BC" w14:textId="77777777" w:rsidR="006E56C0" w:rsidRDefault="006E56C0"/>
        </w:tc>
        <w:tc>
          <w:tcPr>
            <w:tcW w:w="996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2F01E3" w14:textId="77777777" w:rsidR="006E56C0" w:rsidRDefault="006E56C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E56C0" w14:paraId="797394F3"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5D458C4" w14:textId="77777777" w:rsidR="006E56C0" w:rsidRDefault="006E56C0"/>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E5E566F"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6A423" w14:textId="77777777" w:rsidR="006E56C0" w:rsidRDefault="006E56C0">
            <w:pPr>
              <w:pStyle w:val="Standard"/>
              <w:ind w:left="200" w:hanging="200"/>
            </w:pPr>
            <w:r>
              <w:rPr>
                <w:rFonts w:ascii="UD デジタル 教科書体 NK-R" w:eastAsia="UD デジタル 教科書体 NK-R" w:hAnsi="UD デジタル 教科書体 NK-R" w:cs="ＭＳ Ｐゴシック"/>
                <w:kern w:val="0"/>
                <w:sz w:val="20"/>
                <w:szCs w:val="20"/>
              </w:rPr>
              <w:t>◇地図や地球儀を活用し、世界や日本の位置関係や広がりについて</w:t>
            </w:r>
            <w:r>
              <w:rPr>
                <w:rFonts w:ascii="UD デジタル 教科書体 NK-R" w:eastAsia="UD デジタル 教科書体 NK-R" w:hAnsi="UD デジタル 教科書体 NK-R"/>
              </w:rPr>
              <w:t>大観し、理解している。</w:t>
            </w:r>
          </w:p>
        </w:tc>
      </w:tr>
      <w:tr w:rsidR="006E56C0" w14:paraId="414EB96F"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2261DFE" w14:textId="77777777" w:rsidR="006E56C0" w:rsidRDefault="006E56C0"/>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B5992E1"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BA5F"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◇世界と日本の地域構成の特色を多面的・多角的に考察し、表現している。</w:t>
            </w:r>
          </w:p>
        </w:tc>
      </w:tr>
      <w:tr w:rsidR="006E56C0" w14:paraId="590F7F11" w14:textId="77777777" w:rsidTr="00791481">
        <w:tc>
          <w:tcPr>
            <w:tcW w:w="493"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42CB8E3" w14:textId="77777777" w:rsidR="006E56C0" w:rsidRDefault="006E56C0"/>
        </w:tc>
        <w:tc>
          <w:tcPr>
            <w:tcW w:w="987"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2BD7C9C"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981"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624396"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◇地図や地球儀に関心をもち、世界や日本の地域構成や位置の表現方法について主体的に追究しようとしている。</w:t>
            </w:r>
          </w:p>
          <w:p w14:paraId="26C7C64F"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C52A74">
              <w:rPr>
                <w:rFonts w:ascii="UD デジタル 教科書体 NK-R" w:eastAsia="UD デジタル 教科書体 NK-R" w:hAnsi="UD デジタル 教科書体 NK-R"/>
                <w:w w:val="92"/>
              </w:rPr>
              <w:t>第１編のはじめに立てた見通しを踏まえて学習を振り返り、次の学習や生活に生かすことを見いだしている。</w:t>
            </w:r>
            <w:bookmarkStart w:id="0" w:name="_Hlk153876488"/>
            <w:bookmarkStart w:id="1" w:name="_Hlk153368863"/>
            <w:bookmarkStart w:id="2" w:name="_Hlk153368912"/>
            <w:bookmarkEnd w:id="0"/>
            <w:bookmarkEnd w:id="1"/>
            <w:bookmarkEnd w:id="2"/>
          </w:p>
        </w:tc>
      </w:tr>
    </w:tbl>
    <w:p w14:paraId="428A9C1F" w14:textId="77777777" w:rsidR="003F269C" w:rsidRDefault="003F269C">
      <w:pPr>
        <w:pStyle w:val="Standard"/>
      </w:pPr>
    </w:p>
    <w:p w14:paraId="54282439" w14:textId="77777777" w:rsidR="0090386A" w:rsidRDefault="00000000">
      <w:pPr>
        <w:pStyle w:val="Standard"/>
        <w:rPr>
          <w:rFonts w:ascii="UD デジタル 教科書体 NK-R" w:eastAsia="UD デジタル 教科書体 NK-R" w:hAnsi="UD デジタル 教科書体 NK-R"/>
          <w:b/>
          <w:bCs/>
          <w:sz w:val="22"/>
          <w:szCs w:val="24"/>
          <w:bdr w:val="single" w:sz="4" w:space="0" w:color="auto"/>
          <w:shd w:val="clear" w:color="auto" w:fill="FBE4D5"/>
        </w:rPr>
        <w:sectPr w:rsidR="0090386A" w:rsidSect="00B44DA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titlePg/>
          <w:docGrid w:type="lines" w:linePitch="360"/>
        </w:sectPr>
      </w:pPr>
      <w:r w:rsidRPr="00C2154E">
        <w:rPr>
          <w:rFonts w:ascii="UD デジタル 教科書体 NK-R" w:eastAsia="UD デジタル 教科書体 NK-R" w:hAnsi="UD デジタル 教科書体 NK-R"/>
          <w:b/>
          <w:bCs/>
          <w:sz w:val="22"/>
          <w:szCs w:val="24"/>
          <w:bdr w:val="single" w:sz="4" w:space="0" w:color="auto"/>
          <w:shd w:val="clear" w:color="auto" w:fill="FBE4D5"/>
        </w:rPr>
        <w:t>※第１編や各章の評価規準をもとに、第１編全体を振り返って評価を行う。</w:t>
      </w:r>
    </w:p>
    <w:p w14:paraId="6256CD25" w14:textId="77777777" w:rsidR="0090386A" w:rsidRDefault="0090386A" w:rsidP="0090386A">
      <w:pPr>
        <w:pStyle w:val="Standard"/>
        <w:tabs>
          <w:tab w:val="center" w:pos="5233"/>
          <w:tab w:val="right" w:pos="10466"/>
        </w:tabs>
        <w:jc w:val="left"/>
      </w:pPr>
      <w:r>
        <w:rPr>
          <w:rFonts w:ascii="UD デジタル 教科書体 NK-R" w:eastAsia="UD デジタル 教科書体 NK-R" w:hAnsi="UD デジタル 教科書体 NK-R" w:cs="ＭＳ Ｐゴシック"/>
          <w:b/>
          <w:bCs/>
          <w:kern w:val="0"/>
          <w:sz w:val="24"/>
          <w:szCs w:val="24"/>
        </w:rPr>
        <w:lastRenderedPageBreak/>
        <w:tab/>
        <w:t xml:space="preserve">第２編　世界のさまざまな地域 </w:t>
      </w:r>
      <w:r>
        <w:rPr>
          <w:rFonts w:ascii="UD デジタル 教科書体 NK-R" w:eastAsia="UD デジタル 教科書体 NK-R" w:hAnsi="UD デジタル 教科書体 NK-R" w:cs="ＭＳ Ｐゴシック"/>
          <w:kern w:val="0"/>
          <w:sz w:val="20"/>
          <w:szCs w:val="20"/>
        </w:rPr>
        <w:t xml:space="preserve">（p.２５～１２７）   </w:t>
      </w:r>
      <w:r>
        <w:rPr>
          <w:rFonts w:ascii="UD デジタル 教科書体 NK-R" w:eastAsia="UD デジタル 教科書体 NK-R" w:hAnsi="UD デジタル 教科書体 NK-R" w:cs="ＭＳ Ｐゴシック"/>
          <w:b/>
          <w:bCs/>
          <w:kern w:val="0"/>
          <w:sz w:val="20"/>
          <w:szCs w:val="20"/>
        </w:rPr>
        <w:tab/>
      </w:r>
      <w:r>
        <w:rPr>
          <w:rFonts w:ascii="UD デジタル 教科書体 NK-R" w:eastAsia="UD デジタル 教科書体 NK-R" w:hAnsi="UD デジタル 教科書体 NK-R" w:cs="ＭＳ Ｐゴシック"/>
          <w:kern w:val="0"/>
          <w:sz w:val="20"/>
          <w:szCs w:val="20"/>
        </w:rPr>
        <w:t>配当時数：３６時間</w:t>
      </w:r>
    </w:p>
    <w:p w14:paraId="3708E447" w14:textId="77777777" w:rsidR="0090386A" w:rsidRDefault="0090386A" w:rsidP="0090386A">
      <w:pPr>
        <w:pStyle w:val="Standard"/>
        <w:widowControl/>
        <w:rPr>
          <w:rFonts w:ascii="UD デジタル 教科書体 NK-R" w:eastAsia="UD デジタル 教科書体 NK-R" w:hAnsi="UD デジタル 教科書体 NK-R"/>
          <w:sz w:val="22"/>
          <w:szCs w:val="24"/>
        </w:rPr>
      </w:pPr>
    </w:p>
    <w:p w14:paraId="6B2A377B" w14:textId="7300C32C" w:rsidR="0090386A" w:rsidRDefault="0090386A" w:rsidP="0090386A">
      <w:pPr>
        <w:pStyle w:val="Standard"/>
        <w:jc w:val="center"/>
      </w:pPr>
      <w:r>
        <w:rPr>
          <w:rFonts w:ascii="UD デジタル 教科書体 NK-R" w:eastAsia="UD デジタル 教科書体 NK-R" w:hAnsi="UD デジタル 教科書体 NK-R"/>
          <w:b/>
          <w:bCs/>
          <w:sz w:val="22"/>
          <w:szCs w:val="24"/>
        </w:rPr>
        <w:t xml:space="preserve">　　　　　　　　　　　　　　　　　　　　　　　 　　  </w:t>
      </w:r>
      <w:r w:rsidR="0029750E">
        <w:rPr>
          <w:rFonts w:ascii="UD デジタル 教科書体 NK-R" w:eastAsia="UD デジタル 教科書体 NK-R" w:hAnsi="UD デジタル 教科書体 NK-R" w:hint="eastAsia"/>
          <w:b/>
          <w:bCs/>
          <w:sz w:val="22"/>
          <w:szCs w:val="24"/>
        </w:rPr>
        <w:t xml:space="preserve">　</w:t>
      </w:r>
      <w:r>
        <w:rPr>
          <w:rFonts w:ascii="UD デジタル 教科書体 NK-R" w:eastAsia="UD デジタル 教科書体 NK-R" w:hAnsi="UD デジタル 教科書体 NK-R"/>
          <w:b/>
          <w:bCs/>
          <w:sz w:val="22"/>
          <w:szCs w:val="24"/>
        </w:rPr>
        <w:t xml:space="preserve">　第１章　世界の人々の生活と環境 </w:t>
      </w:r>
      <w:r>
        <w:rPr>
          <w:rFonts w:ascii="UD デジタル 教科書体 NK-R" w:eastAsia="UD デジタル 教科書体 NK-R" w:hAnsi="UD デジタル 教科書体 NK-R"/>
          <w:sz w:val="20"/>
          <w:szCs w:val="20"/>
        </w:rPr>
        <w:t>（p.２５～４１）</w:t>
      </w:r>
      <w:r>
        <w:rPr>
          <w:rFonts w:ascii="UD デジタル 教科書体 NK-R" w:eastAsia="UD デジタル 教科書体 NK-R" w:hAnsi="UD デジタル 教科書体 NK-R"/>
          <w:b/>
          <w:bCs/>
          <w:sz w:val="22"/>
          <w:szCs w:val="24"/>
        </w:rPr>
        <w:t xml:space="preserve">  　　　　　　　　　　　　</w:t>
      </w:r>
      <w:r w:rsidR="0029750E">
        <w:rPr>
          <w:rFonts w:ascii="UD デジタル 教科書体 NK-R" w:eastAsia="UD デジタル 教科書体 NK-R" w:hAnsi="UD デジタル 教科書体 NK-R" w:hint="eastAsia"/>
          <w:b/>
          <w:bCs/>
          <w:sz w:val="22"/>
          <w:szCs w:val="24"/>
        </w:rPr>
        <w:t xml:space="preserve">　</w:t>
      </w:r>
      <w:r>
        <w:rPr>
          <w:rFonts w:ascii="UD デジタル 教科書体 NK-R" w:eastAsia="UD デジタル 教科書体 NK-R" w:hAnsi="UD デジタル 教科書体 NK-R" w:cs="ＭＳ Ｐゴシック"/>
          <w:kern w:val="0"/>
          <w:sz w:val="20"/>
          <w:szCs w:val="20"/>
        </w:rPr>
        <w:t>配当時数：８時</w:t>
      </w:r>
      <w:r w:rsidR="0029750E">
        <w:rPr>
          <w:rFonts w:ascii="UD デジタル 教科書体 NK-R" w:eastAsia="UD デジタル 教科書体 NK-R" w:hAnsi="UD デジタル 教科書体 NK-R" w:cs="ＭＳ Ｐゴシック" w:hint="eastAsia"/>
          <w:kern w:val="0"/>
          <w:sz w:val="20"/>
          <w:szCs w:val="20"/>
        </w:rPr>
        <w:t>間</w:t>
      </w:r>
    </w:p>
    <w:p w14:paraId="4D9F52A8" w14:textId="77777777" w:rsidR="0090386A" w:rsidRPr="0029750E" w:rsidRDefault="0090386A" w:rsidP="0090386A">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Pr="0029750E">
        <w:rPr>
          <w:rFonts w:ascii="UD デジタル 教科書体 NK-R" w:eastAsia="UD デジタル 教科書体 NK-R" w:hAnsi="UD デジタル 教科書体 NK-R"/>
          <w:u w:val="thick"/>
        </w:rPr>
        <w:t>各地の人々の生活・文化と自然との関わりについてみていこう。</w:t>
      </w:r>
    </w:p>
    <w:p w14:paraId="6E990347" w14:textId="77777777" w:rsidR="003E5FD0" w:rsidRDefault="003E5FD0" w:rsidP="0090386A">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90386A" w14:paraId="5F46ECDE" w14:textId="77777777" w:rsidTr="00003EBA">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432E34D"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90386A" w14:paraId="6A081AEF" w14:textId="77777777" w:rsidTr="00003EBA">
        <w:tc>
          <w:tcPr>
            <w:tcW w:w="10456"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99D7" w14:textId="77777777"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・人々の生活は、その生活が営まれる場所の自然及び社会的条件から影響を受けたり、その場所の自然及び社会的条件に影響を与えたりすることを理解する。</w:t>
            </w:r>
          </w:p>
          <w:p w14:paraId="41C98288" w14:textId="77777777" w:rsidR="0090386A" w:rsidRPr="0029750E" w:rsidRDefault="0090386A" w:rsidP="009014DB">
            <w:pPr>
              <w:pStyle w:val="Standard"/>
              <w:ind w:left="98" w:hangingChars="50" w:hanging="98"/>
              <w:rPr>
                <w:rFonts w:ascii="UD デジタル 教科書体 NK-R" w:eastAsia="UD デジタル 教科書体 NK-R" w:hAnsi="UD デジタル 教科書体 NK-R"/>
                <w:w w:val="93"/>
              </w:rPr>
            </w:pPr>
            <w:r w:rsidRPr="0029750E">
              <w:rPr>
                <w:rFonts w:ascii="UD デジタル 教科書体 NK-R" w:eastAsia="UD デジタル 教科書体 NK-R" w:hAnsi="UD デジタル 教科書体 NK-R"/>
                <w:w w:val="93"/>
              </w:rPr>
              <w:t>・世界各地における人々の生活やその変容をもとに、世界の人々の生活や環境の多様性及びそれらの関係性について理解する。</w:t>
            </w:r>
          </w:p>
          <w:p w14:paraId="6AA16270" w14:textId="77777777" w:rsidR="0090386A" w:rsidRDefault="0090386A" w:rsidP="009014DB">
            <w:pPr>
              <w:pStyle w:val="Standard"/>
              <w:ind w:left="105" w:hangingChars="50" w:hanging="105"/>
            </w:pPr>
            <w:r>
              <w:rPr>
                <w:rFonts w:ascii="UD デジタル 教科書体 NK-R" w:eastAsia="UD デジタル 教科書体 NK-R" w:hAnsi="UD デジタル 教科書体 NK-R"/>
              </w:rPr>
              <w:t>・世界各地における人々の生活の特色やその変容の理由を、その生活が営まれる場所の自然及び社会的条件などに着目して多面的・多角的に考察し、表現する。</w:t>
            </w:r>
          </w:p>
          <w:p w14:paraId="4C4A4405" w14:textId="77777777"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5"/>
              </w:rPr>
              <w:t>世界各地の人々の生活が営まれる場所の自然的条件と社会的条件を関連づけて、多面的・多角的に考察する態度を養う。</w:t>
            </w:r>
          </w:p>
          <w:p w14:paraId="58204BC8" w14:textId="77777777"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・地域の人々の生活はそれぞれの地域の地理的諸条件に成り立っており、他地域の人々の生活を理解するために、多様な文化を尊重しようとすることの大切さについて自覚を深める。</w:t>
            </w:r>
          </w:p>
        </w:tc>
      </w:tr>
    </w:tbl>
    <w:p w14:paraId="53FE3683" w14:textId="77777777" w:rsidR="0090386A" w:rsidRDefault="0090386A" w:rsidP="0090386A">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90386A" w14:paraId="353D44A1" w14:textId="77777777" w:rsidTr="00003EBA">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A7E2AD0" w14:textId="77777777" w:rsidR="0090386A" w:rsidRDefault="0090386A" w:rsidP="00003EBA">
            <w:pPr>
              <w:pStyle w:val="Standard"/>
            </w:pPr>
            <w:r>
              <w:rPr>
                <w:rFonts w:ascii="UD デジタル 教科書体 NK-R" w:eastAsia="UD デジタル 教科書体 NK-R" w:hAnsi="UD デジタル 教科書体 NK-R"/>
              </w:rPr>
              <w:t xml:space="preserve">第１章の評価基準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95459CB"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A7EB0E1"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386A" w14:paraId="5FC107F8" w14:textId="77777777" w:rsidTr="00003EBA">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405811B"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◆人々の生活は、その生活が営まれる場所の自然及び社会的条件から影響を受けたり、その場所の自然及び社会的条件に影響を与えたりすることを理解している。</w:t>
            </w:r>
          </w:p>
          <w:p w14:paraId="1236EA23"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◆世界各地における人々の生活やその変容をもとに、世界の人々の生活や環境の多様性を理解している。その際、世界の主な宗教の分布についても理解している。</w:t>
            </w:r>
          </w:p>
        </w:tc>
      </w:tr>
      <w:tr w:rsidR="0090386A" w14:paraId="56C8A77B"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B5BAB5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90386A" w14:paraId="7B997B1D" w14:textId="77777777" w:rsidTr="00003EBA">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ACDFE1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◆世界各地における人々の生活の特色やその変容の理由を、その生活が営まれる場所の自然及び社会的条件などに着目して多面的・多角的に考察し、表現している。</w:t>
            </w:r>
          </w:p>
        </w:tc>
      </w:tr>
      <w:tr w:rsidR="0090386A" w14:paraId="22F0B9C1"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A1501BE"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90386A" w14:paraId="10C5ADAF" w14:textId="77777777" w:rsidTr="00003EBA">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2F1E4" w14:textId="77777777" w:rsidR="0090386A" w:rsidRDefault="0090386A" w:rsidP="00003EBA">
            <w:pPr>
              <w:pStyle w:val="Standard"/>
              <w:ind w:left="210" w:hanging="210"/>
              <w:rPr>
                <w:rFonts w:ascii="UD デジタル 教科書体 NK-R" w:eastAsia="UD デジタル 教科書体 NK-R" w:hAnsi="UD デジタル 教科書体 NK-R"/>
                <w:shd w:val="clear" w:color="auto" w:fill="FFFF00"/>
              </w:rPr>
            </w:pPr>
            <w:r w:rsidRPr="0029750E">
              <w:rPr>
                <w:rFonts w:ascii="UD デジタル 教科書体 NK-R" w:eastAsia="UD デジタル 教科書体 NK-R" w:hAnsi="UD デジタル 教科書体 NK-R"/>
                <w:shd w:val="clear" w:color="auto" w:fill="FFFFFF" w:themeFill="background1"/>
              </w:rPr>
              <w:t>◆章のはじめに学習の見通しを立て、章末で学習を振り返り、次の学習や生活に生かすことを見いだそうとしている。</w:t>
            </w:r>
          </w:p>
          <w:p w14:paraId="59D663F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3E5FD0">
              <w:rPr>
                <w:rFonts w:ascii="UD デジタル 教科書体 NK-R" w:eastAsia="UD デジタル 教科書体 NK-R" w:hAnsi="UD デジタル 教科書体 NK-R"/>
                <w:w w:val="93"/>
              </w:rPr>
              <w:t>世界各地の人々の生活と環境について、よりよい社会の実現を視野にそこで見られる課題を主体的に追究しようとしている。</w:t>
            </w:r>
          </w:p>
        </w:tc>
      </w:tr>
    </w:tbl>
    <w:p w14:paraId="0AA4D9D6" w14:textId="77777777" w:rsidR="0090386A" w:rsidRDefault="0090386A" w:rsidP="0090386A">
      <w:pPr>
        <w:pStyle w:val="Standard"/>
      </w:pPr>
    </w:p>
    <w:p w14:paraId="71459040" w14:textId="77777777"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462" w:type="dxa"/>
        <w:tblInd w:w="-6" w:type="dxa"/>
        <w:tblLayout w:type="fixed"/>
        <w:tblCellMar>
          <w:left w:w="10" w:type="dxa"/>
          <w:right w:w="10" w:type="dxa"/>
        </w:tblCellMar>
        <w:tblLook w:val="0000" w:firstRow="0" w:lastRow="0" w:firstColumn="0" w:lastColumn="0" w:noHBand="0" w:noVBand="0"/>
      </w:tblPr>
      <w:tblGrid>
        <w:gridCol w:w="494"/>
        <w:gridCol w:w="982"/>
        <w:gridCol w:w="89"/>
        <w:gridCol w:w="6056"/>
        <w:gridCol w:w="23"/>
        <w:gridCol w:w="31"/>
        <w:gridCol w:w="1227"/>
        <w:gridCol w:w="1560"/>
      </w:tblGrid>
      <w:tr w:rsidR="0090386A" w14:paraId="48486892" w14:textId="77777777" w:rsidTr="003D6B84">
        <w:tc>
          <w:tcPr>
            <w:tcW w:w="4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BBD93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150" w:type="dxa"/>
            <w:gridSpan w:val="4"/>
            <w:tcBorders>
              <w:top w:val="sing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588F777"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『世界の人々の生活と環境』の導入　（p.25）</w:t>
            </w:r>
          </w:p>
        </w:tc>
        <w:tc>
          <w:tcPr>
            <w:tcW w:w="1258"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8A339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AEA443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2085AEE4"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07A6A"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C4F20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ED2CED7"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32B15"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FE89EB0"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・第１編の学習を振り返るとともに、第２編・第１章の学習への関心を高め、学習内容を予想し、見通しを立てる。</w:t>
            </w:r>
          </w:p>
          <w:p w14:paraId="1A1CD2E1"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では世界と日本について大まかに学習してきたが、第２編・第１章では「場所」や「自然環境との関わり」に留意し、世界を舞台にして「そこがどのような場所なのか」、「自然環境に対してどのような影響を与え、どのような影響を受けているのか」を理解する。</w:t>
            </w:r>
          </w:p>
        </w:tc>
      </w:tr>
      <w:tr w:rsidR="0090386A" w14:paraId="2625E306"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55E46C"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28E6A9"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F2EA806"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8319F3"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E873EA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F338"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◇第１編の学習を振り返って、写真①～④の国々がどこに位置しているのか地図帳などで調べ、「イスラム教」についてどのような宗教なのか教科書の記述の中から確認している。</w:t>
            </w:r>
          </w:p>
        </w:tc>
      </w:tr>
      <w:tr w:rsidR="0090386A" w14:paraId="3C6C25A7"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F0D19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0A628F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3BCF"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◇世界各地で営まれる人々の生活について、衣服など文化の違いに着目して、多面的・多角的に考察し、表現している。</w:t>
            </w:r>
          </w:p>
        </w:tc>
      </w:tr>
      <w:tr w:rsidR="0090386A" w14:paraId="7CB4E6C2" w14:textId="77777777" w:rsidTr="00003EBA">
        <w:tc>
          <w:tcPr>
            <w:tcW w:w="494" w:type="dxa"/>
            <w:vMerge/>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BED5883" w14:textId="77777777" w:rsidR="0090386A" w:rsidRDefault="0090386A" w:rsidP="00003EBA"/>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7B6966D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98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9B2A5D"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◇特色ある世界の自然環境や言語・宗教について興味をもち、各地で生活する人々の工夫について「章を見通した学習課題」から予想し、見通しを立てて主体的に追究しようとしている。</w:t>
            </w:r>
          </w:p>
        </w:tc>
      </w:tr>
      <w:tr w:rsidR="0090386A" w14:paraId="2E5142A5" w14:textId="77777777" w:rsidTr="00003EBA">
        <w:tc>
          <w:tcPr>
            <w:tcW w:w="494"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3058A6D"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10</w:t>
            </w:r>
          </w:p>
        </w:tc>
        <w:tc>
          <w:tcPr>
            <w:tcW w:w="7150" w:type="dxa"/>
            <w:gridSpan w:val="4"/>
            <w:tcBorders>
              <w:top w:val="single" w:sz="4" w:space="0" w:color="auto"/>
              <w:left w:val="single" w:sz="4" w:space="0" w:color="000000"/>
              <w:bottom w:val="double" w:sz="4" w:space="0" w:color="auto"/>
              <w:right w:val="double" w:sz="4" w:space="0" w:color="000000"/>
            </w:tcBorders>
            <w:shd w:val="clear" w:color="auto" w:fill="auto"/>
            <w:tcMar>
              <w:top w:w="0" w:type="dxa"/>
              <w:left w:w="108" w:type="dxa"/>
              <w:bottom w:w="0" w:type="dxa"/>
              <w:right w:w="108" w:type="dxa"/>
            </w:tcMar>
            <w:vAlign w:val="center"/>
          </w:tcPr>
          <w:p w14:paraId="469C4B7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　地域によって気候が変わる　（p.２６～２７）</w:t>
            </w:r>
          </w:p>
        </w:tc>
        <w:tc>
          <w:tcPr>
            <w:tcW w:w="1258" w:type="dxa"/>
            <w:gridSpan w:val="2"/>
            <w:tcBorders>
              <w:top w:val="single" w:sz="4" w:space="0" w:color="auto"/>
              <w:left w:val="double" w:sz="4" w:space="0" w:color="000000"/>
              <w:bottom w:val="double" w:sz="4" w:space="0" w:color="auto"/>
              <w:right w:val="single" w:sz="4" w:space="0" w:color="000000"/>
            </w:tcBorders>
            <w:shd w:val="clear" w:color="auto" w:fill="D9D9D9"/>
            <w:tcMar>
              <w:top w:w="0" w:type="dxa"/>
              <w:left w:w="108" w:type="dxa"/>
              <w:bottom w:w="0" w:type="dxa"/>
              <w:right w:w="108" w:type="dxa"/>
            </w:tcMar>
            <w:vAlign w:val="center"/>
          </w:tcPr>
          <w:p w14:paraId="750711B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2B3F168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2F42401B" w14:textId="77777777" w:rsidTr="0029750E">
        <w:tc>
          <w:tcPr>
            <w:tcW w:w="494" w:type="dxa"/>
            <w:vMerge/>
            <w:tcBorders>
              <w:top w:val="single" w:sz="4" w:space="0" w:color="auto"/>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7E766D7C" w14:textId="77777777" w:rsidR="0090386A" w:rsidRDefault="0090386A" w:rsidP="00003EBA"/>
        </w:tc>
        <w:tc>
          <w:tcPr>
            <w:tcW w:w="9968" w:type="dxa"/>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20531B12" w14:textId="77777777" w:rsidR="0090386A" w:rsidRDefault="0090386A" w:rsidP="00003EBA">
            <w:pPr>
              <w:pStyle w:val="Standard"/>
              <w:ind w:left="210" w:hanging="210"/>
              <w:rPr>
                <w:rFonts w:ascii="UD デジタル 教科書体 NK-R" w:eastAsia="UD デジタル 教科書体 NK-R" w:hAnsi="UD デジタル 教科書体 NK-R"/>
              </w:rPr>
            </w:pPr>
            <w:r w:rsidRPr="009453BF">
              <w:rPr>
                <w:rFonts w:ascii="UD デジタル 教科書体 NK-R" w:eastAsia="UD デジタル 教科書体 NK-R" w:hAnsi="UD デジタル 教科書体 NK-R"/>
                <w:shd w:val="pct15" w:color="auto" w:fill="FFFFFF"/>
              </w:rPr>
              <w:t>学習のねらい</w:t>
            </w:r>
          </w:p>
        </w:tc>
      </w:tr>
      <w:tr w:rsidR="0090386A" w14:paraId="3032B593" w14:textId="77777777" w:rsidTr="0029750E">
        <w:tc>
          <w:tcPr>
            <w:tcW w:w="494" w:type="dxa"/>
            <w:vMerge/>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218FD" w14:textId="77777777" w:rsidR="0090386A" w:rsidRDefault="0090386A" w:rsidP="00003EBA"/>
        </w:tc>
        <w:tc>
          <w:tcPr>
            <w:tcW w:w="9968" w:type="dxa"/>
            <w:gridSpan w:val="7"/>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A558D5"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・２６ページの「世界の気候帯の分布」と、雨温図のグラフを活用し、世界の気候帯の分布を捉える。</w:t>
            </w:r>
          </w:p>
          <w:p w14:paraId="464DC2B0"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・大陸別の気候帯の分布について関心をもち、それぞれの気候帯の特徴を比較し、表現することができる。</w:t>
            </w:r>
          </w:p>
        </w:tc>
      </w:tr>
      <w:tr w:rsidR="0090386A" w14:paraId="33CABB5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6CA7D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708C7E"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F8B8BE3"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5606"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A2ACDF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4A64"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◇世界の気候帯について、その名称を理解し、分布の特色について地図帳などを活用して読み取る技能を身につけている。</w:t>
            </w:r>
          </w:p>
        </w:tc>
      </w:tr>
      <w:tr w:rsidR="0090386A" w14:paraId="0E0DC3B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8247B9"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06704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449A"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◇世界の気候帯の特色について、雨温図のグラフから読み取ったことをもとに考察し、その内容を表現している。</w:t>
            </w:r>
          </w:p>
        </w:tc>
      </w:tr>
      <w:tr w:rsidR="0090386A" w14:paraId="7F5CBCB3"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1A931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11</w:t>
            </w:r>
          </w:p>
        </w:tc>
        <w:tc>
          <w:tcPr>
            <w:tcW w:w="7150"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8A5929"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2　赤道に沿った暑い地域の暮らし　（p.２８～２９）</w:t>
            </w:r>
          </w:p>
        </w:tc>
        <w:tc>
          <w:tcPr>
            <w:tcW w:w="12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D8B586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CA5CF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7687DF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C02AD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8783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5432C8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652F6"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99918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・熱帯の地域の自然環境の特色と、そこに暮らす人々の生活とその変化を理解する。</w:t>
            </w:r>
          </w:p>
          <w:p w14:paraId="257143C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熱帯の気候分布図からその広がりの特色を読み取り、雨温図のグラフから熱帯気候の特色を捉えることができる。</w:t>
            </w:r>
          </w:p>
        </w:tc>
      </w:tr>
      <w:tr w:rsidR="0090386A" w14:paraId="5217503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0FDFBA"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06D49C"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59B97B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6C5AB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EE1F6E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BC03"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◇熱帯の地域の雨温図のグラフ、分布の特色を適切に読み取る技能を身につけ、熱帯の地域の特色について、住居や衣服、暮らしの特色と関連づけて理解している。</w:t>
            </w:r>
          </w:p>
        </w:tc>
      </w:tr>
      <w:tr w:rsidR="0090386A" w14:paraId="162628C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18B633"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812B7A3"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E4D2"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◇熱帯の地域の特色と生活の工夫について考察し、その内容を表現している。</w:t>
            </w:r>
          </w:p>
        </w:tc>
      </w:tr>
      <w:tr w:rsidR="0090386A" w14:paraId="1416A36F"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62D2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12</w:t>
            </w:r>
          </w:p>
        </w:tc>
        <w:tc>
          <w:tcPr>
            <w:tcW w:w="7150"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F2E53F6" w14:textId="77777777" w:rsidR="0090386A" w:rsidRDefault="0090386A"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植物の少ない乾いた地域の暮らし　（p.３０～３１）</w:t>
            </w:r>
          </w:p>
        </w:tc>
        <w:tc>
          <w:tcPr>
            <w:tcW w:w="12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57B95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36E288D"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27F9A282"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88969E"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06F533"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4AEAC80"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DC2E2B" w14:textId="77777777" w:rsidR="0090386A" w:rsidRDefault="0090386A" w:rsidP="00003EBA"/>
        </w:tc>
        <w:tc>
          <w:tcPr>
            <w:tcW w:w="9968" w:type="dxa"/>
            <w:gridSpan w:val="7"/>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FE3F266"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・乾燥帯の地域の自然環境の特色と、そこに暮らす人々の生活とその変化を理解する。</w:t>
            </w:r>
          </w:p>
          <w:p w14:paraId="76D71788"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・乾燥帯の気候分布図からその広がりの特色を読み取り、雨温図のグラフから乾燥帯気候の特色を捉えることができる。</w:t>
            </w:r>
          </w:p>
        </w:tc>
      </w:tr>
      <w:tr w:rsidR="0090386A" w14:paraId="606D6F0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C7A26"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86E0DD"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84F8FE2"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4A2DB9"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5C8F08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D246"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◇乾燥帯の地域の雨温図のグラフ、分布の特色を適切に読み取る技能を身につけ、乾燥帯の地域の特色について、住居や衣服、暮らしの特色と関連づけて理解している。</w:t>
            </w:r>
          </w:p>
        </w:tc>
      </w:tr>
      <w:tr w:rsidR="0090386A" w14:paraId="04996D4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FC3BD"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215266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6F9AFA"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◇乾燥帯の地域の特色と生活の工夫について考察し、その内容を表現している。</w:t>
            </w:r>
          </w:p>
        </w:tc>
      </w:tr>
      <w:tr w:rsidR="0090386A" w14:paraId="4F5B7D3A"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2B57C"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13</w:t>
            </w:r>
          </w:p>
        </w:tc>
        <w:tc>
          <w:tcPr>
            <w:tcW w:w="7181"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F9045A"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温暖な地域の暮らし　（p.３２～３３）</w:t>
            </w:r>
          </w:p>
        </w:tc>
        <w:tc>
          <w:tcPr>
            <w:tcW w:w="122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B28D446"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8646AA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CE80BA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DFF2A4"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C258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8D1D144"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4B3B5"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E3EE1B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・温帯の地域の自然環境の特色と、そこに暮らす人々の生活とその変化を理解する。</w:t>
            </w:r>
          </w:p>
          <w:p w14:paraId="0D664E2D"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温帯の気候分布図からその広がりの特色を読み取り、雨温図のグラフから温帯気候の特色を捉えることができる。</w:t>
            </w:r>
          </w:p>
        </w:tc>
      </w:tr>
      <w:tr w:rsidR="0090386A" w14:paraId="3CDB744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5EB0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2656C4"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1606CB0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085774"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D0FD58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8F5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◇温帯の地域の雨温図のグラフ、分布の特色を適切に読み取る技能を身につけ、温帯の地域の特色について、住居や衣服、暮らしの特色と関連づけて理解している。</w:t>
            </w:r>
          </w:p>
        </w:tc>
      </w:tr>
      <w:tr w:rsidR="0090386A" w14:paraId="12E7B3D3"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A792A7"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0B1D29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E95828"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◇温帯の地域の特色と生活の工夫について考察し、その内容を表現している。</w:t>
            </w:r>
          </w:p>
        </w:tc>
      </w:tr>
      <w:tr w:rsidR="0090386A" w14:paraId="1D7CEFC8"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EA6F7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14</w:t>
            </w:r>
          </w:p>
        </w:tc>
        <w:tc>
          <w:tcPr>
            <w:tcW w:w="7181"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5C2BDA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　雪と氷に囲まれた地域の暮らし　（p.３４～３５）</w:t>
            </w:r>
          </w:p>
        </w:tc>
        <w:tc>
          <w:tcPr>
            <w:tcW w:w="122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AF1645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9A22BF4"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2280D74"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0791B6"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6DECF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99E38D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8F98E"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8AA6AF8"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・冷帯（亜寒帯）・寒帯の地域の自然環境の特色と、そこに暮らす人々の生活とその変化を理解する。</w:t>
            </w:r>
          </w:p>
          <w:p w14:paraId="2CD67048"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・冷帯（亜寒帯）・寒帯の気候分布図からその広がりの特色を読み取り、雨温図のグラフから冷帯（亜寒帯）・寒帯気候の特色を捉えることができる。</w:t>
            </w:r>
          </w:p>
        </w:tc>
      </w:tr>
      <w:tr w:rsidR="0090386A" w14:paraId="2D27AE2E"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F89E21"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D706AC"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22E3C3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51EF4E"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565FF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43C"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◇冷帯・寒帯の地域の雨温図のグラフ、分布の特色を適切に読み取る技能を身につけ、冷帯・寒帯の地域の特色について、住居や衣服、暮らしの特色と関連づけて理解している。</w:t>
            </w:r>
          </w:p>
        </w:tc>
      </w:tr>
      <w:tr w:rsidR="0090386A" w14:paraId="64F84EB9" w14:textId="77777777" w:rsidTr="003D6B84">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9ACDA" w14:textId="77777777" w:rsidR="0090386A" w:rsidRDefault="0090386A" w:rsidP="00003EBA"/>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6DF905F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673F69"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◇冷帯・寒帯の地域の特色と生活の工夫について考察し、その内容を表現している。</w:t>
            </w:r>
          </w:p>
        </w:tc>
      </w:tr>
      <w:tr w:rsidR="0090386A" w14:paraId="06399F13" w14:textId="77777777" w:rsidTr="00206B37">
        <w:tc>
          <w:tcPr>
            <w:tcW w:w="494"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0F62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15</w:t>
            </w:r>
          </w:p>
        </w:tc>
        <w:tc>
          <w:tcPr>
            <w:tcW w:w="7127"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B204C66"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６　標高が高い地域の暮らし　（p.３６～３７）</w:t>
            </w:r>
          </w:p>
        </w:tc>
        <w:tc>
          <w:tcPr>
            <w:tcW w:w="1281"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1FC62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B01FC52"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B5534EE"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841B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1EE57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362D063" w14:textId="77777777" w:rsidTr="00003EBA">
        <w:tc>
          <w:tcPr>
            <w:tcW w:w="494"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DC8B98" w14:textId="77777777" w:rsidR="0090386A" w:rsidRDefault="0090386A" w:rsidP="00003EBA"/>
        </w:tc>
        <w:tc>
          <w:tcPr>
            <w:tcW w:w="9968" w:type="dxa"/>
            <w:gridSpan w:val="7"/>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E406E2"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・標高の高い地域の自然環境の特色と、そこに暮らす人々の生活とその変化を理解する。</w:t>
            </w:r>
          </w:p>
          <w:p w14:paraId="6FE8DC92" w14:textId="77777777" w:rsidR="0090386A" w:rsidRDefault="0090386A" w:rsidP="00003EBA">
            <w:pPr>
              <w:pStyle w:val="Standard"/>
              <w:ind w:left="105" w:hanging="105"/>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高山気候の分布図からその広がりの特色を読み取り、</w:t>
            </w:r>
            <w:r w:rsidRPr="00B31140">
              <w:rPr>
                <w:rFonts w:ascii="UD デジタル 教科書体 NK-R" w:eastAsia="UD デジタル 教科書体 NK-R" w:hAnsi="UD デジタル 教科書体 NK-R"/>
                <w:color w:val="000000"/>
                <w:w w:val="98"/>
              </w:rPr>
              <w:t>雨温図</w:t>
            </w:r>
            <w:r w:rsidRPr="00B31140">
              <w:rPr>
                <w:rFonts w:ascii="UD デジタル 教科書体 NK-R" w:eastAsia="UD デジタル 教科書体 NK-R" w:hAnsi="UD デジタル 教科書体 NK-R"/>
                <w:w w:val="98"/>
              </w:rPr>
              <w:t>のグラフから高山気候の特色を捉えることができる。</w:t>
            </w:r>
          </w:p>
        </w:tc>
      </w:tr>
      <w:tr w:rsidR="0090386A" w14:paraId="32594038"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E14FD7" w14:textId="77777777" w:rsidR="0090386A" w:rsidRDefault="0090386A" w:rsidP="00003EBA"/>
        </w:tc>
        <w:tc>
          <w:tcPr>
            <w:tcW w:w="9968"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C0B7D5"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0708446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017604"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41950D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3CB2"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◇高山気候の地域の雨温図のグラフ、分布の特色を適切に読み取る技能を身につけ、高山気候の地域の特色について、住居や衣服、暮らしの特色と関連づけて理解している。</w:t>
            </w:r>
          </w:p>
        </w:tc>
      </w:tr>
      <w:tr w:rsidR="0090386A" w14:paraId="01D367A6"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588D9"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7CFCDB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A13BA0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◇高山気候の地域の特色と生活の工夫について考察し、その内容を表現している。</w:t>
            </w:r>
          </w:p>
        </w:tc>
      </w:tr>
      <w:tr w:rsidR="0090386A" w14:paraId="1C7D08B9"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3BF00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16</w:t>
            </w:r>
          </w:p>
        </w:tc>
        <w:tc>
          <w:tcPr>
            <w:tcW w:w="712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73C9CE"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７　さまざまな言語と人々の暮らし　（p.３８～３９）</w:t>
            </w:r>
          </w:p>
        </w:tc>
        <w:tc>
          <w:tcPr>
            <w:tcW w:w="1281"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911DA72"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F635DC"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C0DF63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C465D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83D1A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98ECA9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C5974"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F0822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・世界にはさまざまな民族が暮らしており、それらをもとに多様な言語や文化が形成されていることを理解する。</w:t>
            </w:r>
          </w:p>
          <w:p w14:paraId="49BD9876"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・多様な文化の存在を互いに認めて、共存していこうとする態度を養う。</w:t>
            </w:r>
          </w:p>
        </w:tc>
      </w:tr>
      <w:tr w:rsidR="0090386A" w14:paraId="110CC1E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F205B"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89158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BB3011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77822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C9C83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FE4F"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◇世界で使われている言語の分布について、地図帳などを活用し、適切に読み取る技能を身につけ、世界にはさまざまな民族が生活し、多様な言語が使われていることを理解している。</w:t>
            </w:r>
          </w:p>
        </w:tc>
      </w:tr>
      <w:tr w:rsidR="0090386A" w14:paraId="0B77BA6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3E2B91"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1A53C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08E3"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w:t>
            </w:r>
            <w:r w:rsidRPr="00B31140">
              <w:rPr>
                <w:rFonts w:ascii="UD デジタル 教科書体 NK-R" w:eastAsia="UD デジタル 教科書体 NK-R" w:hAnsi="UD デジタル 教科書体 NK-R"/>
                <w:w w:val="95"/>
                <w:szCs w:val="21"/>
              </w:rPr>
              <w:t>複数の言語を公用語としている国について、多文化の尊重の視点から考察し、その内容を表現している。</w:t>
            </w:r>
          </w:p>
        </w:tc>
      </w:tr>
      <w:tr w:rsidR="0090386A" w14:paraId="10604518"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36649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17</w:t>
            </w:r>
          </w:p>
        </w:tc>
        <w:tc>
          <w:tcPr>
            <w:tcW w:w="712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BD118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８　さまざまな宗教と人々の暮らし　（p.４０～４１）</w:t>
            </w:r>
          </w:p>
        </w:tc>
        <w:tc>
          <w:tcPr>
            <w:tcW w:w="1281"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553AE3"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C0D2B5"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51B919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476D4E"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391D0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6318D3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E792C"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96B62ED"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・世界の主な宗教の特色とその分布を理解する。</w:t>
            </w:r>
          </w:p>
          <w:p w14:paraId="57BF050C"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・多様な宗教の存在を互いに認めて、共存していこうとする態度を養う。</w:t>
            </w:r>
          </w:p>
        </w:tc>
      </w:tr>
      <w:tr w:rsidR="0090386A" w14:paraId="16F18336"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03CB2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9666C6"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84848F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37AD2"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CB99B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C9A3"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◇世界の主な宗教の分布について、地図帳などを活用し、適切に読み取る技能を身につけ、世界の主な宗教の特色と人々の生活との関連を理解している。</w:t>
            </w:r>
          </w:p>
        </w:tc>
      </w:tr>
      <w:tr w:rsidR="0090386A" w14:paraId="62F189F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4AC0F"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1E9A45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CF8F"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◇宗教をめぐる対立や紛争について、異なる宗教をもつ人々の共存を視点に考察し、その内容を表現している。</w:t>
            </w:r>
          </w:p>
        </w:tc>
      </w:tr>
      <w:tr w:rsidR="0090386A" w14:paraId="765F0B23" w14:textId="77777777" w:rsidTr="00206B37">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7EEF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127" w:type="dxa"/>
            <w:gridSpan w:val="3"/>
            <w:tcBorders>
              <w:top w:val="doub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DA6CF05" w14:textId="77777777" w:rsidR="0090386A" w:rsidRPr="00206B37" w:rsidRDefault="0090386A" w:rsidP="00003EBA">
            <w:pPr>
              <w:pStyle w:val="Standard"/>
              <w:ind w:left="220" w:hanging="220"/>
              <w:rPr>
                <w:rFonts w:ascii="UD デジタル 教科書体 NK-R" w:eastAsia="UD デジタル 教科書体 NK-R" w:hAnsi="UD デジタル 教科書体 NK-R"/>
                <w:b/>
                <w:bCs/>
                <w:sz w:val="22"/>
                <w:szCs w:val="24"/>
              </w:rPr>
            </w:pPr>
            <w:r w:rsidRPr="00206B37">
              <w:rPr>
                <w:rFonts w:ascii="UD デジタル 教科書体 NK-R" w:eastAsia="UD デジタル 教科書体 NK-R" w:hAnsi="UD デジタル 教科書体 NK-R"/>
                <w:b/>
                <w:bCs/>
                <w:sz w:val="22"/>
                <w:szCs w:val="24"/>
              </w:rPr>
              <w:t>学習のまとめと表現</w:t>
            </w:r>
          </w:p>
          <w:p w14:paraId="1360DE7E" w14:textId="77777777" w:rsidR="0090386A" w:rsidRDefault="0090386A" w:rsidP="00003EBA">
            <w:pPr>
              <w:pStyle w:val="Standard"/>
              <w:ind w:left="210" w:hanging="210"/>
            </w:pPr>
            <w:r w:rsidRPr="00206B37">
              <w:rPr>
                <w:rFonts w:ascii="UD デジタル 教科書体 NK-R" w:eastAsia="UD デジタル 教科書体 NK-R" w:hAnsi="UD デジタル 教科書体 NK-R"/>
              </w:rPr>
              <w:t>『世界の人々の生活と環境』</w:t>
            </w:r>
            <w:r w:rsidRPr="00206B37">
              <w:rPr>
                <w:rFonts w:ascii="UD デジタル 教科書体 NK-R" w:eastAsia="UD デジタル 教科書体 NK-R" w:hAnsi="UD デジタル 教科書体 NK-R" w:cs="ＭＳ 明朝"/>
              </w:rPr>
              <w:t>の学習を振り返って整理しよう　（p.42）</w:t>
            </w:r>
          </w:p>
        </w:tc>
        <w:tc>
          <w:tcPr>
            <w:tcW w:w="1281" w:type="dxa"/>
            <w:gridSpan w:val="3"/>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443BED"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BB6C3"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5A94A1B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3B35AE"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871745"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8CF974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0C8F79"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8CBF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5"/>
              </w:rPr>
              <w:t>第１章の「章を見通した学習課題」について、見方・考え方をはたらかせて、多面的・多角的に考察し、表現している。</w:t>
            </w:r>
          </w:p>
          <w:p w14:paraId="74E535EA"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・世界の各地域の気候と人々の暮らしについて大観し、自然環境からどのような影響を受けて、どのような影響を与えて生活しているかについて理解している。</w:t>
            </w:r>
          </w:p>
          <w:p w14:paraId="18524FE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・世界の言語・宗教の分布について、多様であることを確かめ、共存していくための工夫について多面的・多角的に考察している。</w:t>
            </w:r>
          </w:p>
        </w:tc>
      </w:tr>
      <w:tr w:rsidR="0090386A" w14:paraId="3EE31258"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EC24A9"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47505F"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AB434A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9EE6"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533AABB" w14:textId="77777777" w:rsidR="0090386A" w:rsidRDefault="0090386A" w:rsidP="00003EBA">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9A538" w14:textId="77777777"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◇地図帳などを活用して学習してきた場所を振り返り、地域の特色について適切に資料を読み取る技能を身につけ、世界各地の気候と暮らしや言語・宗教の特色と人々の生活との関連を理解している。</w:t>
            </w:r>
          </w:p>
        </w:tc>
      </w:tr>
      <w:tr w:rsidR="0090386A" w14:paraId="75A8270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54C64E"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487DCC" w14:textId="77777777" w:rsidR="0090386A" w:rsidRDefault="0090386A" w:rsidP="00003EBA">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BE51" w14:textId="77777777"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◇世界各地の気候と暮らしや言語・宗教について、共通点・相違点から生活の工夫や対立・紛争を整理し、共存の視点から考察して表現している。</w:t>
            </w:r>
          </w:p>
        </w:tc>
      </w:tr>
      <w:tr w:rsidR="0090386A" w14:paraId="1261A55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ED3BB0"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E179F2F"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BC84" w14:textId="77777777"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w:t>
            </w:r>
            <w:r w:rsidRPr="00B31140">
              <w:rPr>
                <w:rFonts w:ascii="UD デジタル 教科書体 NK-R" w:eastAsia="UD デジタル 教科書体 NK-R" w:hAnsi="UD デジタル 教科書体 NK-R" w:cs="ＭＳ Ｐゴシック"/>
                <w:w w:val="95"/>
                <w:kern w:val="0"/>
                <w:sz w:val="20"/>
                <w:szCs w:val="20"/>
              </w:rPr>
              <w:t>第１章のはじめに立てた見通しを踏まえて学習を振り返り、次の学習や生活に生かすことを見いだしている。</w:t>
            </w:r>
          </w:p>
          <w:p w14:paraId="7A470A43" w14:textId="77777777"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◇世界各地域の気候と暮らしや言語・宗教の特色について振り返りながら、世界全体を大観して主体的に学習課題について考察し、各地域の違いについて主体的に追究しようとしている。</w:t>
            </w:r>
          </w:p>
        </w:tc>
      </w:tr>
    </w:tbl>
    <w:p w14:paraId="47112EA8" w14:textId="77777777" w:rsidR="0090386A" w:rsidRDefault="0090386A" w:rsidP="0090386A">
      <w:pPr>
        <w:pStyle w:val="Standard"/>
        <w:rPr>
          <w:rFonts w:ascii="UD デジタル 教科書体 NK-R" w:eastAsia="UD デジタル 教科書体 NK-R" w:hAnsi="UD デジタル 教科書体 NK-R"/>
          <w:color w:val="000000"/>
          <w:sz w:val="20"/>
          <w:szCs w:val="20"/>
          <w:shd w:val="clear" w:color="auto" w:fill="FFFFFF"/>
        </w:rPr>
      </w:pPr>
    </w:p>
    <w:p w14:paraId="5FC93D38" w14:textId="77777777" w:rsidR="0090386A" w:rsidRDefault="0090386A" w:rsidP="0090386A">
      <w:pPr>
        <w:pStyle w:val="Standard"/>
        <w:rPr>
          <w:rFonts w:ascii="UD デジタル 教科書体 NK-R" w:eastAsia="UD デジタル 教科書体 NK-R" w:hAnsi="UD デジタル 教科書体 NK-R"/>
          <w:b/>
          <w:bCs/>
          <w:sz w:val="22"/>
          <w:szCs w:val="24"/>
          <w:bdr w:val="single" w:sz="4" w:space="0" w:color="auto"/>
          <w:shd w:val="clear" w:color="auto" w:fill="FBE4D5"/>
        </w:rPr>
        <w:sectPr w:rsidR="0090386A" w:rsidSect="00973437">
          <w:headerReference w:type="even" r:id="rId15"/>
          <w:headerReference w:type="default" r:id="rId16"/>
          <w:headerReference w:type="first" r:id="rId17"/>
          <w:pgSz w:w="11906" w:h="16838"/>
          <w:pgMar w:top="720" w:right="720" w:bottom="720" w:left="720" w:header="720" w:footer="720" w:gutter="0"/>
          <w:cols w:space="720"/>
          <w:docGrid w:type="lines" w:linePitch="360"/>
        </w:sectPr>
      </w:pPr>
      <w:r w:rsidRPr="00AF622F">
        <w:rPr>
          <w:rFonts w:ascii="UD デジタル 教科書体 NK-R" w:eastAsia="UD デジタル 教科書体 NK-R" w:hAnsi="UD デジタル 教科書体 NK-R"/>
          <w:b/>
          <w:bCs/>
          <w:sz w:val="22"/>
          <w:szCs w:val="24"/>
          <w:bdr w:val="single" w:sz="4" w:space="0" w:color="auto"/>
          <w:shd w:val="clear" w:color="auto" w:fill="FBE4D5"/>
        </w:rPr>
        <w:t>※第１章の評価規準を用いて、章全体を振り返って評価を行う。</w:t>
      </w:r>
    </w:p>
    <w:p w14:paraId="40634F8D" w14:textId="7781107C" w:rsidR="0090386A" w:rsidRPr="0090386A" w:rsidRDefault="0090386A" w:rsidP="0090386A">
      <w:pPr>
        <w:tabs>
          <w:tab w:val="center" w:pos="5233"/>
          <w:tab w:val="right" w:pos="10466"/>
        </w:tabs>
        <w:jc w:val="center"/>
      </w:pPr>
      <w:r>
        <w:rPr>
          <w:rFonts w:ascii="UD デジタル 教科書体 NK-R" w:eastAsia="UD デジタル 教科書体 NK-R" w:hAnsi="UD デジタル 教科書体 NK-R" w:hint="eastAsia"/>
          <w:b/>
          <w:bCs/>
          <w:sz w:val="24"/>
          <w:szCs w:val="28"/>
        </w:rPr>
        <w:lastRenderedPageBreak/>
        <w:t xml:space="preserve">　　　　　　　　　　　　　　　　　　　　　　　　　　　　　　</w:t>
      </w:r>
      <w:r w:rsidRPr="0090386A">
        <w:rPr>
          <w:rFonts w:ascii="UD デジタル 教科書体 NK-R" w:eastAsia="UD デジタル 教科書体 NK-R" w:hAnsi="UD デジタル 教科書体 NK-R"/>
          <w:b/>
          <w:bCs/>
          <w:sz w:val="24"/>
          <w:szCs w:val="28"/>
        </w:rPr>
        <w:t xml:space="preserve">第２章　世界の諸地域 </w:t>
      </w:r>
      <w:r w:rsidRPr="0090386A">
        <w:rPr>
          <w:rFonts w:ascii="UD デジタル 教科書体 NK-R" w:eastAsia="UD デジタル 教科書体 NK-R" w:hAnsi="UD デジタル 教科書体 NK-R" w:cs="ＭＳ Ｐゴシック"/>
          <w:kern w:val="0"/>
          <w:szCs w:val="21"/>
        </w:rPr>
        <w:t>（p.４３～１２７）</w:t>
      </w:r>
      <w:r w:rsidRPr="0090386A">
        <w:rPr>
          <w:rFonts w:ascii="UD デジタル 教科書体 NK-R" w:eastAsia="UD デジタル 教科書体 NK-R" w:hAnsi="UD デジタル 教科書体 NK-R" w:cs="ＭＳ Ｐゴシック"/>
          <w:b/>
          <w:bCs/>
          <w:kern w:val="0"/>
          <w:sz w:val="24"/>
          <w:szCs w:val="24"/>
        </w:rPr>
        <w:t xml:space="preserve">　　</w:t>
      </w:r>
      <w:r w:rsidRPr="0090386A">
        <w:rPr>
          <w:rFonts w:ascii="UD デジタル 教科書体 NK-R" w:eastAsia="UD デジタル 教科書体 NK-R" w:hAnsi="UD デジタル 教科書体 NK-R" w:cs="ＭＳ Ｐゴシック"/>
          <w:b/>
          <w:bCs/>
          <w:kern w:val="0"/>
          <w:sz w:val="22"/>
        </w:rPr>
        <w:t xml:space="preserve">　　　　　　　　　</w:t>
      </w:r>
      <w:r>
        <w:rPr>
          <w:rFonts w:ascii="UD デジタル 教科書体 NK-R" w:eastAsia="UD デジタル 教科書体 NK-R" w:hAnsi="UD デジタル 教科書体 NK-R" w:cs="ＭＳ Ｐゴシック" w:hint="eastAsia"/>
          <w:b/>
          <w:bCs/>
          <w:kern w:val="0"/>
          <w:sz w:val="22"/>
        </w:rPr>
        <w:t xml:space="preserve">　　　　</w:t>
      </w:r>
      <w:r w:rsidRPr="0090386A">
        <w:rPr>
          <w:rFonts w:ascii="UD デジタル 教科書体 NK-R" w:eastAsia="UD デジタル 教科書体 NK-R" w:hAnsi="UD デジタル 教科書体 NK-R" w:cs="ＭＳ Ｐゴシック"/>
          <w:kern w:val="0"/>
          <w:sz w:val="20"/>
          <w:szCs w:val="20"/>
        </w:rPr>
        <w:t>配当時数：２８時間</w:t>
      </w:r>
    </w:p>
    <w:p w14:paraId="3CEF9CE7" w14:textId="77777777" w:rsidR="0090386A" w:rsidRPr="0090386A" w:rsidRDefault="0090386A" w:rsidP="0090386A">
      <w:pPr>
        <w:widowControl/>
        <w:jc w:val="center"/>
        <w:rPr>
          <w:rFonts w:ascii="UD デジタル 教科書体 NK-R" w:eastAsia="UD デジタル 教科書体 NK-R" w:hAnsi="UD デジタル 教科書体 NK-R"/>
          <w:szCs w:val="21"/>
          <w:u w:val="thick"/>
        </w:rPr>
      </w:pPr>
      <w:r w:rsidRPr="0090386A">
        <w:rPr>
          <w:rFonts w:ascii="UD デジタル 教科書体 NK-R" w:eastAsia="UD デジタル 教科書体 NK-R" w:hAnsi="UD デジタル 教科書体 NK-R"/>
          <w:szCs w:val="21"/>
        </w:rPr>
        <w:t>章</w:t>
      </w:r>
      <w:r w:rsidRPr="0090386A">
        <w:rPr>
          <w:rFonts w:ascii="UD デジタル 教科書体 NK-R" w:eastAsia="UD デジタル 教科書体 NK-R" w:hAnsi="UD デジタル 教科書体 NK-R"/>
        </w:rPr>
        <w:t>を見通した学習課題：</w:t>
      </w:r>
      <w:r w:rsidRPr="0090386A">
        <w:rPr>
          <w:rFonts w:ascii="UD デジタル 教科書体 NK-R" w:eastAsia="UD デジタル 教科書体 NK-R" w:hAnsi="UD デジタル 教科書体 NK-R"/>
          <w:szCs w:val="21"/>
          <w:u w:val="thick"/>
        </w:rPr>
        <w:t>世界の諸地域について、他地域との結びつきや、州の特徴についてみていこう。</w:t>
      </w:r>
    </w:p>
    <w:p w14:paraId="4F632B19" w14:textId="77777777" w:rsidR="0090386A" w:rsidRPr="0090386A" w:rsidRDefault="0090386A" w:rsidP="0090386A">
      <w:pPr>
        <w:widowControl/>
        <w:jc w:val="center"/>
      </w:pPr>
    </w:p>
    <w:tbl>
      <w:tblPr>
        <w:tblW w:w="10377" w:type="dxa"/>
        <w:tblInd w:w="108" w:type="dxa"/>
        <w:tblLayout w:type="fixed"/>
        <w:tblCellMar>
          <w:left w:w="10" w:type="dxa"/>
          <w:right w:w="10" w:type="dxa"/>
        </w:tblCellMar>
        <w:tblLook w:val="0000" w:firstRow="0" w:lastRow="0" w:firstColumn="0" w:lastColumn="0" w:noHBand="0" w:noVBand="0"/>
      </w:tblPr>
      <w:tblGrid>
        <w:gridCol w:w="1133"/>
        <w:gridCol w:w="9244"/>
      </w:tblGrid>
      <w:tr w:rsidR="0090386A" w:rsidRPr="0090386A" w14:paraId="2B293243" w14:textId="77777777" w:rsidTr="00003EBA">
        <w:tc>
          <w:tcPr>
            <w:tcW w:w="1133" w:type="dxa"/>
            <w:tcBorders>
              <w:top w:val="sing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2A794E7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学習項目</w:t>
            </w:r>
          </w:p>
        </w:tc>
        <w:tc>
          <w:tcPr>
            <w:tcW w:w="924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AC4637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世界の諸地域</w:t>
            </w:r>
          </w:p>
        </w:tc>
      </w:tr>
      <w:tr w:rsidR="0090386A" w:rsidRPr="0090386A" w14:paraId="7168246F" w14:textId="77777777" w:rsidTr="00003EBA">
        <w:tc>
          <w:tcPr>
            <w:tcW w:w="103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7A003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第２章の学習のねらい</w:t>
            </w:r>
          </w:p>
        </w:tc>
      </w:tr>
      <w:tr w:rsidR="0090386A" w:rsidRPr="0090386A" w14:paraId="75627E35" w14:textId="77777777" w:rsidTr="00003EBA">
        <w:tc>
          <w:tcPr>
            <w:tcW w:w="103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AB554" w14:textId="66A32DCB"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shd w:val="clear" w:color="auto" w:fill="FFFFFF" w:themeFill="background1"/>
              </w:rPr>
              <w:t>学習の全体を通して、世界の人々の生活や環境の多様性と結びつきについて大観し、</w:t>
            </w:r>
            <w:r w:rsidR="00BA1B44" w:rsidRPr="00BA1B44">
              <w:rPr>
                <w:rFonts w:ascii="UD デジタル 教科書体 NK-R" w:eastAsia="UD デジタル 教科書体 NK-R" w:hAnsi="UD デジタル 教科書体 NK-R" w:hint="eastAsia"/>
                <w:shd w:val="clear" w:color="auto" w:fill="FFFFFF" w:themeFill="background1"/>
              </w:rPr>
              <w:t>理解する。</w:t>
            </w:r>
          </w:p>
          <w:p w14:paraId="241B2CDC"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州ごとに見られる地球的課題の要因や影響について、その広がりや地域内の結びつきから捉えたり、地球的課題についての州としての地域的特色や変容の過程から捉えたりするなどして、多面的・多角的に考察し、表現する力を育成する。</w:t>
            </w:r>
          </w:p>
          <w:p w14:paraId="4194C97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・世界の州ごとの地域的特色と、そこで見られる地球的課題との関係を理解しようとすることの大切さについて自覚を深める。</w:t>
            </w:r>
          </w:p>
          <w:p w14:paraId="0402AAE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・州ごとの地域的特色を捉えるために学習内容や学習の見通しについて、自身の生活経験と結びつけたりするなどして、自らの学習を組み立てて調整しようとする態度を養う。</w:t>
            </w:r>
          </w:p>
        </w:tc>
      </w:tr>
    </w:tbl>
    <w:p w14:paraId="5E90BCD9"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1A01A0BD"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1A9CBF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第２章の評価規準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FF8CABB"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B803186"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知識・技能</w:t>
            </w:r>
          </w:p>
        </w:tc>
      </w:tr>
      <w:tr w:rsidR="0090386A" w:rsidRPr="0090386A" w14:paraId="60AB665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68634B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◆世界各地で顕在化している地球的課題は、それが見られる地域の地域的特色の影響を受けて、現れ方が異なることを理解している。</w:t>
            </w:r>
          </w:p>
          <w:p w14:paraId="75A1F11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◆世界の各州に暮らす人々の生活をもとに、各州の地域的特色を大観し理解している。</w:t>
            </w:r>
          </w:p>
        </w:tc>
      </w:tr>
      <w:tr w:rsidR="0090386A" w:rsidRPr="0090386A" w14:paraId="72D7290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A82B14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37009FD"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34D317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◆世界の各州において、地域で見られる地球的課題の要因や影響を、州という地域の広がりや地域内の結びつきなどに着目して、それらの地域的特色と関連づけて多面的・多角的に考察し、表現している。</w:t>
            </w:r>
          </w:p>
        </w:tc>
      </w:tr>
      <w:tr w:rsidR="0090386A" w:rsidRPr="0090386A" w14:paraId="1F57ADED"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3BDB44"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主体的に学習に取り組む態度</w:t>
            </w:r>
          </w:p>
        </w:tc>
      </w:tr>
      <w:tr w:rsidR="0090386A" w:rsidRPr="0090386A" w14:paraId="63C4745C" w14:textId="77777777" w:rsidTr="00BA1B44">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81812" w14:textId="77777777" w:rsidR="0090386A" w:rsidRPr="0090386A" w:rsidRDefault="0090386A" w:rsidP="00BA1B44">
            <w:pPr>
              <w:ind w:left="210" w:hanging="210"/>
              <w:jc w:val="both"/>
              <w:rPr>
                <w:rFonts w:ascii="UD デジタル 教科書体 NK-R" w:eastAsia="UD デジタル 教科書体 NK-R" w:hAnsi="UD デジタル 教科書体 NK-R"/>
                <w:shd w:val="clear" w:color="auto" w:fill="FFFF00"/>
              </w:rPr>
            </w:pPr>
            <w:r w:rsidRPr="0090386A">
              <w:rPr>
                <w:rFonts w:ascii="UD デジタル 教科書体 NK-R" w:eastAsia="UD デジタル 教科書体 NK-R" w:hAnsi="UD デジタル 教科書体 NK-R"/>
              </w:rPr>
              <w:t>◆章のはじめに学習の見通しを立て、章末で学習を振り返り、次の学習や生活に生かすことを見いだそうとしている。</w:t>
            </w:r>
          </w:p>
          <w:p w14:paraId="0E801C2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◆世界の諸地域について、よりよい社会の実現を視野にそこで見られる課題を主体的に追究しようとしている。</w:t>
            </w:r>
          </w:p>
        </w:tc>
      </w:tr>
    </w:tbl>
    <w:p w14:paraId="02B0D1C1"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546B94E8" w14:textId="77777777"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１　アジア州 </w:t>
      </w:r>
      <w:r w:rsidRPr="0090386A">
        <w:rPr>
          <w:rFonts w:ascii="UD デジタル 教科書体 NK-R" w:eastAsia="UD デジタル 教科書体 NK-R" w:hAnsi="UD デジタル 教科書体 NK-R"/>
          <w:sz w:val="20"/>
          <w:szCs w:val="20"/>
        </w:rPr>
        <w:t>（p.４４～６１）</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配当時数：７時間</w:t>
      </w:r>
    </w:p>
    <w:p w14:paraId="723AE75B" w14:textId="58CA8605" w:rsidR="00BD57D8" w:rsidRPr="00BD57D8" w:rsidRDefault="0090386A" w:rsidP="00BD57D8">
      <w:pPr>
        <w:jc w:val="center"/>
        <w:rPr>
          <w:rFonts w:ascii="UD デジタル 教科書体 NK-R" w:eastAsia="UD デジタル 教科書体 NK-R" w:hAnsi="UD デジタル 教科書体 NK-R"/>
          <w:u w:val="thick"/>
        </w:rPr>
      </w:pPr>
      <w:r w:rsidRPr="0090386A">
        <w:rPr>
          <w:rFonts w:ascii="UD デジタル 教科書体 NK-R" w:eastAsia="UD デジタル 教科書体 NK-R" w:hAnsi="UD デジタル 教科書体 NK-R"/>
          <w:szCs w:val="21"/>
        </w:rPr>
        <w:t>アジア州の学習テーマ：</w:t>
      </w:r>
      <w:r w:rsidRPr="0090386A">
        <w:rPr>
          <w:rFonts w:ascii="UD デジタル 教科書体 NK-R" w:eastAsia="UD デジタル 教科書体 NK-R" w:hAnsi="UD デジタル 教科書体 NK-R"/>
          <w:u w:val="thick"/>
        </w:rPr>
        <w:t>アジアにおける急速な経済発展は、地域にどのような変化をもたらしたのだろうか。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7641355D"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81B315A"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17F6AA85"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A931AA" w14:textId="25D3EA83"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・アジア州を大観し、その上で「多様なアジアの急速な経済発展は、地域にどのような変化をもたらしたか」を主題（学習テーマ）として設定し、</w:t>
            </w:r>
            <w:r w:rsidR="006E0AFB" w:rsidRPr="006E0AFB">
              <w:rPr>
                <w:rFonts w:ascii="UD デジタル 教科書体 NK-R" w:eastAsia="UD デジタル 教科書体 NK-R" w:hAnsi="UD デジタル 教科書体 NK-R" w:hint="eastAsia"/>
              </w:rPr>
              <w:t>地域的特色を理解する。</w:t>
            </w:r>
          </w:p>
          <w:p w14:paraId="7BE30A6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・アジア州の経済発展と人口問題を結びつけて捉えるとともに、人口問題における一般的課題と中国における地域特有の課題を捉える。</w:t>
            </w:r>
          </w:p>
          <w:p w14:paraId="5013858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・アジア州について設定された主題「急速な経済発展」と、そこで見られる人口増加などの地球的課題（人口問題）とを関連づけながら、主体的に関わろうとする態度を養う。</w:t>
            </w:r>
          </w:p>
        </w:tc>
      </w:tr>
    </w:tbl>
    <w:p w14:paraId="6CF86A4F"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BEAC2D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113492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D140F6D" w14:textId="77777777" w:rsidTr="00C24F86">
        <w:tc>
          <w:tcPr>
            <w:tcW w:w="10348" w:type="dxa"/>
            <w:tcBorders>
              <w:top w:val="doub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6840E8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24560947" w14:textId="77777777" w:rsidTr="00C24F86">
        <w:trPr>
          <w:trHeight w:val="1324"/>
        </w:trPr>
        <w:tc>
          <w:tcPr>
            <w:tcW w:w="10348" w:type="dxa"/>
            <w:tcBorders>
              <w:top w:val="single" w:sz="4" w:space="0" w:color="auto"/>
              <w:left w:val="single" w:sz="4" w:space="0" w:color="000000"/>
              <w:bottom w:val="double" w:sz="4" w:space="0" w:color="000000"/>
              <w:right w:val="single" w:sz="4" w:space="0" w:color="000000"/>
            </w:tcBorders>
            <w:tcMar>
              <w:top w:w="0" w:type="dxa"/>
              <w:left w:w="108" w:type="dxa"/>
              <w:bottom w:w="0" w:type="dxa"/>
              <w:right w:w="108" w:type="dxa"/>
            </w:tcMar>
          </w:tcPr>
          <w:p w14:paraId="25A0790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◆アジア州について、経済発展とその歴史的背景、各国の結びつき、州で見られる地球的課題（人口問題）などを通して、地域的特色を大観し、理解している。</w:t>
            </w:r>
          </w:p>
          <w:p w14:paraId="184EDBE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◆アジア州について、地図帳や諸資料を活用して州の地域的特色を具体的に捉え、習得した知識を整理して地図などを使ってまとめる技能を身につけている。</w:t>
            </w:r>
          </w:p>
        </w:tc>
      </w:tr>
      <w:tr w:rsidR="0090386A" w:rsidRPr="0090386A" w14:paraId="1D960F6F" w14:textId="77777777" w:rsidTr="00003EBA">
        <w:tc>
          <w:tcPr>
            <w:tcW w:w="10348"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2E62C11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社会的な思考・判断・表現</w:t>
            </w:r>
          </w:p>
        </w:tc>
      </w:tr>
      <w:tr w:rsidR="0090386A" w:rsidRPr="0090386A" w14:paraId="0561861F" w14:textId="77777777" w:rsidTr="00003EBA">
        <w:tc>
          <w:tcPr>
            <w:tcW w:w="10348" w:type="dxa"/>
            <w:tcBorders>
              <w:top w:val="single" w:sz="4" w:space="0" w:color="auto"/>
              <w:left w:val="single" w:sz="4" w:space="0" w:color="000000"/>
              <w:bottom w:val="double" w:sz="4" w:space="0" w:color="000000"/>
              <w:right w:val="single" w:sz="4" w:space="0" w:color="000000"/>
            </w:tcBorders>
            <w:tcMar>
              <w:top w:w="0" w:type="dxa"/>
              <w:left w:w="108" w:type="dxa"/>
              <w:bottom w:w="0" w:type="dxa"/>
              <w:right w:w="108" w:type="dxa"/>
            </w:tcMar>
          </w:tcPr>
          <w:p w14:paraId="20DACFC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域的特色や地球的課題（人口問題）について、その要因や影響をアジア州の広がりや州内の各国の結びつきなどに着目して、諸資料から読み取れることと関連づけて多面的・多角的に考察し、その過程や結果を適切に表現している。</w:t>
            </w:r>
          </w:p>
        </w:tc>
      </w:tr>
      <w:tr w:rsidR="0090386A" w:rsidRPr="0090386A" w14:paraId="3703727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6306A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8DAB517"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AF661"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shd w:val="clear" w:color="auto" w:fill="FFFFFF" w:themeFill="background1"/>
              </w:rPr>
              <w:t>◆節（アジア州）のはじめに学習の見通しを立て、節末で学習を振り返り、次の学習や生活に生かすことを見いだし、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096202A2" w14:textId="77777777" w:rsidR="0090386A" w:rsidRPr="0090386A" w:rsidRDefault="0090386A" w:rsidP="0090386A">
      <w:pPr>
        <w:jc w:val="both"/>
        <w:rPr>
          <w:rFonts w:ascii="UD デジタル 教科書体 NK-R" w:eastAsia="UD デジタル 教科書体 NK-R" w:hAnsi="UD デジタル 教科書体 NK-R"/>
        </w:rPr>
      </w:pPr>
    </w:p>
    <w:p w14:paraId="100BBB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103"/>
        <w:gridCol w:w="24"/>
        <w:gridCol w:w="1235"/>
        <w:gridCol w:w="1547"/>
      </w:tblGrid>
      <w:tr w:rsidR="0090386A" w:rsidRPr="0090386A" w14:paraId="29AB1C5A" w14:textId="77777777" w:rsidTr="00F1413F">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4808D"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69460FE" w14:textId="77777777" w:rsidR="0090386A" w:rsidRPr="0090386A" w:rsidRDefault="0090386A" w:rsidP="0090386A">
            <w:pPr>
              <w:jc w:val="both"/>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アジア州の導入　（p.44～45）</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559937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87C0A7C"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36AD70E"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6B725A"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0EAF60"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80CF66A"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C9247A"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38947D7" w14:textId="77777777" w:rsidR="0090386A" w:rsidRPr="00F1413F" w:rsidRDefault="0090386A" w:rsidP="00F1413F">
            <w:pPr>
              <w:rPr>
                <w:rFonts w:ascii="UD デジタル 教科書体 NK-R" w:eastAsia="UD デジタル 教科書体 NK-R"/>
              </w:rPr>
            </w:pPr>
            <w:r w:rsidRPr="00F1413F">
              <w:rPr>
                <w:rFonts w:ascii="UD デジタル 教科書体 NK-R" w:eastAsia="UD デジタル 教科書体 NK-R" w:hint="eastAsia"/>
              </w:rPr>
              <w:t>・アジア州に関する資料や、各地域の資料を通してアジア州を大観し、学習内容を予想し、見通しを立てる。</w:t>
            </w:r>
          </w:p>
          <w:p w14:paraId="7495F60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・アジア州の学習テーマ「急速な経済発展による地域の変化」や地球的課題を捉える。</w:t>
            </w:r>
          </w:p>
        </w:tc>
      </w:tr>
      <w:tr w:rsidR="0090386A" w:rsidRPr="0090386A" w14:paraId="032BED2F"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560211" w14:textId="77777777" w:rsidR="0090386A" w:rsidRPr="0090386A" w:rsidRDefault="0090386A" w:rsidP="0090386A"/>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9A43E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7103131"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6C5A4"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B490CC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1EB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F1413F">
              <w:rPr>
                <w:rFonts w:ascii="UD デジタル 教科書体 NK-R" w:eastAsia="UD デジタル 教科書体 NK-R" w:hAnsi="UD デジタル 教科書体 NK-R"/>
                <w:w w:val="95"/>
              </w:rPr>
              <w:t>アジア州に関する資料と地図を用いながら、アジア州の基礎的な知識や各地域の位置を理解している</w:t>
            </w:r>
            <w:r w:rsidRPr="0090386A">
              <w:rPr>
                <w:rFonts w:ascii="UD デジタル 教科書体 NK-R" w:eastAsia="UD デジタル 教科書体 NK-R" w:hAnsi="UD デジタル 教科書体 NK-R"/>
                <w:w w:val="96"/>
              </w:rPr>
              <w:t>。</w:t>
            </w:r>
          </w:p>
        </w:tc>
      </w:tr>
      <w:tr w:rsidR="0090386A" w:rsidRPr="0090386A" w14:paraId="38742AA1"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3BEF0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D4EC6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866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◇資料から読み取れる地域ごとの特色を考察し、その内容を表現している。</w:t>
            </w:r>
          </w:p>
        </w:tc>
      </w:tr>
      <w:tr w:rsidR="0090386A" w:rsidRPr="0090386A" w14:paraId="4AB42CDA"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9431D6"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F48C64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5EC062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◇アジア州の学習テーマと地球的課題を結びつけ、どのような要因や影響、対処の仕方があるのか</w:t>
            </w:r>
            <w:r w:rsidRPr="00F1413F">
              <w:rPr>
                <w:rFonts w:ascii="UD デジタル 教科書体 NK-R" w:eastAsia="UD デジタル 教科書体 NK-R" w:hAnsi="UD デジタル 教科書体 NK-R"/>
              </w:rPr>
              <w:t>予想し、見通しを立てて、主体的に追究しようとしている。</w:t>
            </w:r>
          </w:p>
        </w:tc>
      </w:tr>
      <w:tr w:rsidR="0090386A" w:rsidRPr="00F1413F" w14:paraId="481EBD56"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29939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18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F10E7DE"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アジアをながめて　（p.４６～４７）</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9C16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D2A3AC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AA594E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52778A"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C0C72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F9BF44A"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DA142"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6301DD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・アジア州の歴史と自然環境を大観し、アジアを構成する主な国々の位置と名称を理解する。</w:t>
            </w:r>
          </w:p>
          <w:p w14:paraId="4EF4C7A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・アジア州の地勢図から、主な自然地名や国々の位置と名称を読み取り、地域区分をすることができる。</w:t>
            </w:r>
          </w:p>
        </w:tc>
      </w:tr>
      <w:tr w:rsidR="0090386A" w:rsidRPr="0090386A" w14:paraId="6BAABFB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F76B36"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D8D686"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F9EC2F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891AF5"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DBF64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FFD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◇アジア州の位置・人口・気候・歩みなどについて、地図帳などを活用して特色を読み取る技能を身につけ、アジア州の主な自然地名や国々の位置と名称、地域区分などを理解している。</w:t>
            </w:r>
          </w:p>
        </w:tc>
      </w:tr>
      <w:tr w:rsidR="0090386A" w:rsidRPr="0090386A" w14:paraId="6EC6B45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B2792"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919E6B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58FD"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◇アジア州の気候や宗教に着目して、どのような特色があるのかを考察し、その内容を表現している。</w:t>
            </w:r>
          </w:p>
        </w:tc>
      </w:tr>
      <w:tr w:rsidR="0090386A" w:rsidRPr="0090386A" w14:paraId="3C30F6CF"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0F339"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7FC38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C226"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◇アジア州の地域区分を理解し、人口、気候、歴史、経済などについて関心を高め、地域ごとの特色について主体的に追究しようとしている。</w:t>
            </w:r>
          </w:p>
        </w:tc>
      </w:tr>
      <w:tr w:rsidR="0090386A" w:rsidRPr="0090386A" w14:paraId="52F75B06"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793638"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19</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21E61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工業化と大都市の成長　（p.４８～４９）</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58437A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58BA7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C677BF6"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6BDA8E"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C70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8A2E78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0B6DED"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84E39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・韓国を例に、工業化にともない、経済発展と都市化が進んでいることを理解する。</w:t>
            </w:r>
          </w:p>
          <w:p w14:paraId="331C883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・韓国を例に、大都市が成長することによって、どのような問題が引き起こされているのかを考え、表現できる。</w:t>
            </w:r>
          </w:p>
        </w:tc>
      </w:tr>
      <w:tr w:rsidR="0090386A" w:rsidRPr="0090386A" w14:paraId="5BDD635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98B9F9"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236B7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C75553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387DD5"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D4038E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F98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◇韓国の工業化と輸出品の変化などについて、グラフや分布図から特色を適切に読み取る技能を身につけ、工業化と大都市の成長について理解している。</w:t>
            </w:r>
          </w:p>
        </w:tc>
      </w:tr>
      <w:tr w:rsidR="0090386A" w:rsidRPr="0090386A" w14:paraId="0E9DAB91" w14:textId="77777777" w:rsidTr="00F1413F">
        <w:tc>
          <w:tcPr>
            <w:tcW w:w="493"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C52AFB0"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B2AE04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1E6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◇韓国の工業化と都市の成長による課題、日本や北朝鮮との課題について考察し、その内容を表現している。</w:t>
            </w:r>
          </w:p>
        </w:tc>
      </w:tr>
      <w:tr w:rsidR="0090386A" w:rsidRPr="0090386A" w14:paraId="706671A0" w14:textId="77777777" w:rsidTr="00F1413F">
        <w:tc>
          <w:tcPr>
            <w:tcW w:w="493"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1CB923F"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20</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9B65A0D"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巨大な人口を支える農業と多様な民族　（p.５０～５１）</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3A94C1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D7C32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4966576" w14:textId="77777777" w:rsidTr="00F1413F">
        <w:tc>
          <w:tcPr>
            <w:tcW w:w="493" w:type="dxa"/>
            <w:vMerge/>
            <w:tcBorders>
              <w:top w:val="single" w:sz="4" w:space="0" w:color="auto"/>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5220BC0"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29971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C0A8828" w14:textId="77777777" w:rsidTr="00F1413F">
        <w:tc>
          <w:tcPr>
            <w:tcW w:w="493"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8BF2F5E" w14:textId="77777777" w:rsidR="0090386A" w:rsidRPr="0090386A" w:rsidRDefault="0090386A" w:rsidP="0090386A">
            <w:pPr>
              <w:ind w:leftChars="-5" w:left="-10"/>
            </w:pPr>
          </w:p>
        </w:tc>
        <w:tc>
          <w:tcPr>
            <w:tcW w:w="9884" w:type="dxa"/>
            <w:gridSpan w:val="5"/>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88F84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・中国を例に、多くの人口や多様な民族と、それらを支える農業生産の特色を理解する。</w:t>
            </w:r>
          </w:p>
          <w:p w14:paraId="36A9681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・中国を例に、人口・民族分布と人口問題、自然環境と農業の関係について考察し、表現できる。</w:t>
            </w:r>
          </w:p>
        </w:tc>
      </w:tr>
    </w:tbl>
    <w:p w14:paraId="1230B275" w14:textId="77777777" w:rsidR="00F1413F" w:rsidRDefault="00F1413F"/>
    <w:p w14:paraId="7C5BF6EE" w14:textId="77777777" w:rsidR="00F1413F" w:rsidRDefault="00F1413F"/>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068"/>
        <w:gridCol w:w="59"/>
        <w:gridCol w:w="1235"/>
        <w:gridCol w:w="1547"/>
      </w:tblGrid>
      <w:tr w:rsidR="008827AD" w:rsidRPr="0090386A" w14:paraId="733C259A" w14:textId="77777777" w:rsidTr="00483A2F">
        <w:tc>
          <w:tcPr>
            <w:tcW w:w="493"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5B16258B" w14:textId="77777777" w:rsidR="008827AD" w:rsidRPr="0090386A" w:rsidRDefault="008827AD" w:rsidP="0090386A">
            <w:pPr>
              <w:ind w:leftChars="-5" w:left="-10"/>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B3C7B" w14:textId="77777777" w:rsidR="008827AD" w:rsidRPr="0090386A" w:rsidRDefault="008827AD"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8827AD" w:rsidRPr="0090386A" w14:paraId="1D358453" w14:textId="77777777" w:rsidTr="00483A2F">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57B8CF0" w14:textId="77777777" w:rsidR="008827AD" w:rsidRPr="0090386A" w:rsidRDefault="008827AD" w:rsidP="0090386A">
            <w:pPr>
              <w:ind w:leftChars="-5" w:left="-10"/>
            </w:pPr>
          </w:p>
        </w:tc>
        <w:tc>
          <w:tcPr>
            <w:tcW w:w="975"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FDAC71A" w14:textId="77777777" w:rsidR="008827AD" w:rsidRPr="0090386A" w:rsidRDefault="008827A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150A36" w14:textId="77777777" w:rsidR="008827AD" w:rsidRPr="0090386A" w:rsidRDefault="008827A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◇中国の人口分布と農業の特色について、グラフや分布図を適切に読み取る技能を身につけ、中国の人口問題や農業の現状などを理解している。</w:t>
            </w:r>
          </w:p>
        </w:tc>
      </w:tr>
      <w:tr w:rsidR="008827AD" w:rsidRPr="0090386A" w14:paraId="6D9BD3AE" w14:textId="77777777" w:rsidTr="00483A2F">
        <w:tc>
          <w:tcPr>
            <w:tcW w:w="493"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9221B4D" w14:textId="77777777" w:rsidR="008827AD" w:rsidRPr="0090386A" w:rsidRDefault="008827AD" w:rsidP="0090386A">
            <w:pPr>
              <w:ind w:leftChars="-5" w:left="-10"/>
              <w:jc w:val="center"/>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C7E26D3" w14:textId="77777777" w:rsidR="008827AD" w:rsidRPr="0090386A" w:rsidRDefault="008827A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EA43BEE" w14:textId="77777777" w:rsidR="008827AD" w:rsidRPr="0090386A" w:rsidRDefault="008827A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◇中国の人口問題についての取り組みや少数民族への政策、農業分布などについて考察し、その内容を表現している。</w:t>
            </w:r>
          </w:p>
        </w:tc>
      </w:tr>
      <w:tr w:rsidR="0090386A" w:rsidRPr="0090386A" w14:paraId="702C74C5"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49939"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21</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746DF7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「世界の工場」から「世界の市場」へ　（p.５２～５３）</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4F7EE8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686E5D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20CD11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89995"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78D84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F9A566"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BF126A"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D322DE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・中国を例に、工業化と経済発展が進み、それによって人々の生活が変化していることを理解する。</w:t>
            </w:r>
          </w:p>
          <w:p w14:paraId="7918802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・中国を例に、経済発展とその背景、経済発展と人々の生活の変化、環境問題の深刻化との関係について考え、表現できる。</w:t>
            </w:r>
          </w:p>
        </w:tc>
      </w:tr>
      <w:tr w:rsidR="0090386A" w:rsidRPr="0090386A" w14:paraId="461BA7F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4B014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7E29F0"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172920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069488"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7CDFE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5B9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◇中国の工業化の経緯と暮らしの変化、環境問題について、グラフや分布図から特色を適切に読み取る技能を身につけ、中国の経済発展と環境問題について理解している。</w:t>
            </w:r>
          </w:p>
        </w:tc>
      </w:tr>
      <w:tr w:rsidR="0090386A" w:rsidRPr="0090386A" w14:paraId="244744B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597B12"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AD361E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A5F478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◇中国の経済発展の経緯と生活の変化、環境問題の現状について考察し、その内容を表現している。</w:t>
            </w:r>
          </w:p>
        </w:tc>
      </w:tr>
      <w:tr w:rsidR="0090386A" w:rsidRPr="0090386A" w14:paraId="16A4EDFF"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39E9B"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22</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888BC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変わる産業と貿易　（p.５４～５５）</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366571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827B70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0303A42"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4B056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1C5D3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96A120A"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37A974"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36C98D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・東南アジアを例に、多様な民族、産業の特徴とその変化を理解する。</w:t>
            </w:r>
          </w:p>
          <w:p w14:paraId="082F4B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・東南アジアを例に、工業化が進んだ背景や貿易の進展、人々の生活の変化について考え、表現できる。</w:t>
            </w:r>
          </w:p>
        </w:tc>
      </w:tr>
      <w:tr w:rsidR="0090386A" w:rsidRPr="0090386A" w14:paraId="29D65B6C"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42BD69"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92C54"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4DD409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E0DF6"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EA540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A38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◇東南アジアの産業の特色や変化、地域的な結びつきについて、グラフや分布図から適切に読み取る技能を身につけ、東南アジアの経済発展について理解している。</w:t>
            </w:r>
          </w:p>
        </w:tc>
      </w:tr>
      <w:tr w:rsidR="0090386A" w:rsidRPr="0090386A" w14:paraId="57F1D35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040865"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0C2EA3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07D3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◇東南アジアの経済発展の背景と今後の課題について考察し、その内容を表現している。</w:t>
            </w:r>
          </w:p>
        </w:tc>
      </w:tr>
      <w:tr w:rsidR="0090386A" w:rsidRPr="0090386A" w14:paraId="09BB1217"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45C1B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23</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62669A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６　発展する産業と社会　（p.５６～５７）</w:t>
            </w:r>
          </w:p>
        </w:tc>
        <w:tc>
          <w:tcPr>
            <w:tcW w:w="129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AAFADB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7357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28E380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1B97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261F5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F2817F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077CEB"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B501531"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・南アジアを例に、農業・工業の発展や、近年のインドの産業の特徴であるＩＣＴ産業の進展について理解する。</w:t>
            </w:r>
          </w:p>
          <w:p w14:paraId="5A49E020"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・南アジアを例に、農業・工業の発展した背景や、ＩＣＴ産業が近年進展してきた地域特有の条件について考え、表現できる。</w:t>
            </w:r>
          </w:p>
        </w:tc>
      </w:tr>
      <w:tr w:rsidR="0090386A" w:rsidRPr="0090386A" w14:paraId="39F0B102"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C77F6"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02DD4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888312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371FE"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F8F61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A70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◇南アジアの産業の特色や変化、地域的な結びつきについて、グラフや分布図から適切に読み取る技能を身につけ、南アジアの産業の進展などについて理解している。</w:t>
            </w:r>
          </w:p>
        </w:tc>
      </w:tr>
      <w:tr w:rsidR="0090386A" w:rsidRPr="0090386A" w14:paraId="08D937E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35454"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556F13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705E2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◇南アジアの経済発展の背景と今後の課題について考察し、その内容を表現している。</w:t>
            </w:r>
          </w:p>
        </w:tc>
      </w:tr>
      <w:tr w:rsidR="0090386A" w:rsidRPr="0090386A" w14:paraId="1F67EF1A"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42F0D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24</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31F147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７　豊かな天然資源に支えられて　（p.５８～５９）</w:t>
            </w:r>
          </w:p>
        </w:tc>
        <w:tc>
          <w:tcPr>
            <w:tcW w:w="129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A62072F"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DBA4EA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8681ED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4C864B"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C8E0E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BEC0B5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73BE53"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59542F"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西アジア・中央アジアを例に、自然環境と人々の暮らしや、原油など鉱産資源に依存した経済の特色を理解する。</w:t>
            </w:r>
          </w:p>
          <w:p w14:paraId="39FF8DB4"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・西アジア・中央アジアを例に、原油やレアメタルなどの鉱産資源が世界に対して影響を及ぼし、人々の伝統的な暮らしが変化していることについて考え、表現できる。</w:t>
            </w:r>
          </w:p>
        </w:tc>
      </w:tr>
      <w:tr w:rsidR="0090386A" w:rsidRPr="0090386A" w14:paraId="7C64CE5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7B86A8"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E9BF83"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61DB23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BEF7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2D78D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080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◇西アジア・中央アジアの資源と産業の特色について、グラフや分布図から適切に読み取る技能を身につけ、西アジア・中央アジアの経済発展について理解している。</w:t>
            </w:r>
          </w:p>
        </w:tc>
      </w:tr>
      <w:tr w:rsidR="0090386A" w:rsidRPr="0090386A" w14:paraId="5A469B9E"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A87E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4C6B1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C71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◇西アジア・中央アジアの経済発展の背景と今後の課題について考察し、その内容を表現している。</w:t>
            </w:r>
          </w:p>
        </w:tc>
      </w:tr>
    </w:tbl>
    <w:p w14:paraId="177E40BA" w14:textId="77777777" w:rsidR="008827AD" w:rsidRDefault="008827AD"/>
    <w:p w14:paraId="673626FF" w14:textId="77777777" w:rsidR="008827AD" w:rsidRDefault="008827AD"/>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304"/>
        <w:gridCol w:w="1222"/>
        <w:gridCol w:w="1383"/>
      </w:tblGrid>
      <w:tr w:rsidR="0090386A" w:rsidRPr="0090386A" w14:paraId="602E580E" w14:textId="77777777" w:rsidTr="008827AD">
        <w:tc>
          <w:tcPr>
            <w:tcW w:w="49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CDA3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ADC0CFB"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アジア州の学習を振り返って整理しよう　（p.60～61）</w:t>
            </w:r>
          </w:p>
        </w:tc>
        <w:tc>
          <w:tcPr>
            <w:tcW w:w="1222"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6EAB7F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AD8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399607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4F184"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24C6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42345B9"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174BD1"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C45170" w14:textId="446A7135"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1A2279">
              <w:rPr>
                <w:rFonts w:ascii="UD デジタル 教科書体 NK-R" w:eastAsia="UD デジタル 教科書体 NK-R" w:hAnsi="UD デジタル 教科書体 NK-R"/>
              </w:rPr>
              <w:t>・アジア州</w:t>
            </w:r>
            <w:r w:rsidR="00973437">
              <w:rPr>
                <w:rFonts w:ascii="UD デジタル 教科書体 NK-R" w:eastAsia="UD デジタル 教科書体 NK-R" w:hAnsi="UD デジタル 教科書体 NK-R" w:hint="eastAsia"/>
              </w:rPr>
              <w:t>の</w:t>
            </w:r>
            <w:r w:rsidR="00973437" w:rsidRPr="0090386A">
              <w:rPr>
                <w:rFonts w:ascii="UD デジタル 教科書体 NK-R" w:eastAsia="UD デジタル 教科書体 NK-R" w:hAnsi="UD デジタル 教科書体 NK-R"/>
              </w:rPr>
              <w:t>主題（学習テーマ）</w:t>
            </w:r>
            <w:r w:rsidRPr="001A2279">
              <w:rPr>
                <w:rFonts w:ascii="UD デジタル 教科書体 NK-R" w:eastAsia="UD デジタル 教科書体 NK-R" w:hAnsi="UD デジタル 教科書体 NK-R"/>
              </w:rPr>
              <w:t>について、見方・考え方をはたらかせて、各地域の経済発展の背景と経済発展により生じた影響について多面的・多角的に考察し、表現している。</w:t>
            </w:r>
          </w:p>
          <w:p w14:paraId="5C751E96"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・アジア州で学習した地域の地域的特色や経済発展の背景を整理し、</w:t>
            </w:r>
            <w:r w:rsidRPr="001A2279">
              <w:rPr>
                <w:rFonts w:ascii="UD デジタル 教科書体 NK-R" w:eastAsia="UD デジタル 教科書体 NK-R" w:hAnsi="UD デジタル 教科書体 NK-R"/>
              </w:rPr>
              <w:t>理解している。</w:t>
            </w:r>
          </w:p>
        </w:tc>
      </w:tr>
      <w:tr w:rsidR="0090386A" w:rsidRPr="0090386A" w14:paraId="45CE661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368CE5"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7F9FE"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8A2DDB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2F012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4D1B7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E206"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アジア州の自然環境や地域区分について、地図帳などを用いて整理することを身につけ、各地域の地域的特色や経済発展について理解している。</w:t>
            </w:r>
          </w:p>
        </w:tc>
      </w:tr>
      <w:tr w:rsidR="0090386A" w:rsidRPr="0090386A" w14:paraId="62E988DC" w14:textId="77777777" w:rsidTr="00F1413F">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F9D26"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6DCB07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BFA2"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アジア州で学習した各地域の経済発展の背景や課題について、資料を用いて多角的・多面的に考察し、その内容を表現している。</w:t>
            </w:r>
          </w:p>
        </w:tc>
      </w:tr>
      <w:tr w:rsidR="0090386A" w:rsidRPr="0090386A" w14:paraId="04EF15A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34460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4702A4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B40C" w14:textId="77777777" w:rsidR="0090386A" w:rsidRPr="0090386A" w:rsidRDefault="0090386A" w:rsidP="0090386A">
            <w:pPr>
              <w:widowControl/>
              <w:ind w:left="200" w:hanging="200"/>
              <w:jc w:val="both"/>
              <w:rPr>
                <w:szCs w:val="21"/>
              </w:rPr>
            </w:pPr>
            <w:r w:rsidRPr="001A2279">
              <w:rPr>
                <w:rFonts w:ascii="UD デジタル 教科書体 NK-R" w:eastAsia="UD デジタル 教科書体 NK-R" w:hAnsi="UD デジタル 教科書体 NK-R" w:cs="ＭＳ Ｐゴシック"/>
                <w:kern w:val="0"/>
                <w:szCs w:val="21"/>
              </w:rPr>
              <w:t>◇節（アジア州）のはじめに立てた見通しを踏まえて学習を振り返り、次の学習や生活に生かすことを見いだし、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よりよい（持続可能な）社会の実現のための方法を主体的に追究しようとしている。</w:t>
            </w:r>
          </w:p>
        </w:tc>
      </w:tr>
    </w:tbl>
    <w:p w14:paraId="631EE469"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332D7F30" w14:textId="77777777" w:rsidR="0090386A" w:rsidRPr="0090386A" w:rsidRDefault="0090386A" w:rsidP="001A227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※アジア州の評価規準を用いて、アジア州の学習全体を振り返って評価を行う。</w:t>
      </w:r>
      <w:bookmarkStart w:id="7" w:name="_Hlk163827725"/>
      <w:bookmarkEnd w:id="7"/>
    </w:p>
    <w:p w14:paraId="7375359E"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7296DECA" w14:textId="77777777" w:rsidR="0090386A" w:rsidRPr="0090386A" w:rsidRDefault="0090386A" w:rsidP="001A2279">
      <w:pPr>
        <w:jc w:val="center"/>
      </w:pPr>
      <w:r w:rsidRPr="0090386A">
        <w:rPr>
          <w:rFonts w:ascii="UD デジタル 教科書体 NK-R" w:eastAsia="UD デジタル 教科書体 NK-R" w:hAnsi="UD デジタル 教科書体 NK-R"/>
          <w:b/>
          <w:bCs/>
          <w:sz w:val="22"/>
          <w:szCs w:val="24"/>
        </w:rPr>
        <w:t xml:space="preserve">　　　　　　　　　　　　　　　　　　　　　　　　　　　　　　　　　　　</w:t>
      </w:r>
      <w:r w:rsidRPr="001A2279">
        <w:rPr>
          <w:rFonts w:ascii="UD デジタル 教科書体 NK-R" w:eastAsia="UD デジタル 教科書体 NK-R" w:hAnsi="UD デジタル 教科書体 NK-R"/>
          <w:b/>
          <w:bCs/>
          <w:sz w:val="22"/>
          <w:szCs w:val="24"/>
        </w:rPr>
        <w:t xml:space="preserve">　２　ヨーロッパ州 </w:t>
      </w:r>
      <w:r w:rsidRPr="001A2279">
        <w:rPr>
          <w:rFonts w:ascii="UD デジタル 教科書体 NK-R" w:eastAsia="UD デジタル 教科書体 NK-R" w:hAnsi="UD デジタル 教科書体 NK-R"/>
          <w:sz w:val="20"/>
          <w:szCs w:val="20"/>
        </w:rPr>
        <w:t>（p.６２～７７）</w:t>
      </w:r>
      <w:r w:rsidRPr="001A2279">
        <w:rPr>
          <w:rFonts w:ascii="UD デジタル 教科書体 NK-R" w:eastAsia="UD デジタル 教科書体 NK-R" w:hAnsi="UD デジタル 教科書体 NK-R"/>
          <w:b/>
          <w:bCs/>
          <w:sz w:val="22"/>
          <w:szCs w:val="24"/>
        </w:rPr>
        <w:t xml:space="preserve">　　</w:t>
      </w:r>
      <w:r w:rsidRPr="001A2279">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配当時数：６時間</w:t>
      </w:r>
    </w:p>
    <w:p w14:paraId="25E2F265" w14:textId="6C84404F" w:rsidR="00BD57D8" w:rsidRPr="001A2279" w:rsidRDefault="0090386A" w:rsidP="00BD57D8">
      <w:pPr>
        <w:jc w:val="center"/>
        <w:rPr>
          <w:rFonts w:ascii="UD デジタル 教科書体 NK-R" w:eastAsia="UD デジタル 教科書体 NK-R" w:hAnsi="UD デジタル 教科書体 NK-R"/>
          <w:u w:val="thick"/>
        </w:rPr>
      </w:pPr>
      <w:r w:rsidRPr="001A2279">
        <w:rPr>
          <w:rFonts w:ascii="UD デジタル 教科書体 NK-R" w:eastAsia="UD デジタル 教科書体 NK-R" w:hAnsi="UD デジタル 教科書体 NK-R"/>
          <w:sz w:val="22"/>
          <w:szCs w:val="24"/>
        </w:rPr>
        <w:t>ヨーロッパ州</w:t>
      </w:r>
      <w:r w:rsidRPr="001A2279">
        <w:rPr>
          <w:rFonts w:ascii="UD デジタル 教科書体 NK-R" w:eastAsia="UD デジタル 教科書体 NK-R" w:hAnsi="UD デジタル 教科書体 NK-R"/>
        </w:rPr>
        <w:t>の</w:t>
      </w:r>
      <w:r w:rsidRPr="001A2279">
        <w:rPr>
          <w:rFonts w:ascii="UD デジタル 教科書体 NK-R" w:eastAsia="UD デジタル 教科書体 NK-R" w:hAnsi="UD デジタル 教科書体 NK-R"/>
          <w:szCs w:val="21"/>
        </w:rPr>
        <w:t>学習テーマ：</w:t>
      </w:r>
      <w:r w:rsidRPr="001A2279">
        <w:rPr>
          <w:rFonts w:ascii="UD デジタル 教科書体 NK-R" w:eastAsia="UD デジタル 教科書体 NK-R" w:hAnsi="UD デジタル 教科書体 NK-R"/>
          <w:u w:val="thick"/>
        </w:rPr>
        <w:t>ヨーロッパでは、なぜ国々の結びつきが強まったのだろうか。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6F81F774"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692F9B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58561C16"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7FF1C84" w14:textId="1050E832" w:rsidR="0090386A" w:rsidRPr="001A2279" w:rsidRDefault="0090386A" w:rsidP="0090386A">
            <w:pPr>
              <w:ind w:left="105" w:hanging="105"/>
              <w:jc w:val="both"/>
              <w:rPr>
                <w:rFonts w:ascii="UD デジタル 教科書体 NK-R" w:eastAsia="UD デジタル 教科書体 NK-R"/>
              </w:rPr>
            </w:pPr>
            <w:r w:rsidRPr="0090386A">
              <w:rPr>
                <w:rFonts w:ascii="UD デジタル 教科書体 NK-R" w:eastAsia="UD デジタル 教科書体 NK-R" w:hAnsi="UD デジタル 教科書体 NK-R"/>
              </w:rPr>
              <w:t>・</w:t>
            </w:r>
            <w:r w:rsidRPr="001A2279">
              <w:rPr>
                <w:rFonts w:ascii="UD デジタル 教科書体 NK-R" w:eastAsia="UD デジタル 教科書体 NK-R" w:hint="eastAsia"/>
              </w:rPr>
              <w:t>ヨーロッパ州を大観し、その上で「ヨーロッパでは、各国がそれぞれの歴史・文化をもちながらも、なぜ国々の結びつきが強まったのか」を主題</w:t>
            </w:r>
            <w:r w:rsidR="00E40E6B">
              <w:rPr>
                <w:rFonts w:ascii="UD デジタル 教科書体 NK-R" w:eastAsia="UD デジタル 教科書体 NK-R" w:hint="eastAsia"/>
              </w:rPr>
              <w:t>(学習テーマ)</w:t>
            </w:r>
            <w:r w:rsidRPr="001A2279">
              <w:rPr>
                <w:rFonts w:ascii="UD デジタル 教科書体 NK-R" w:eastAsia="UD デジタル 教科書体 NK-R" w:hint="eastAsia"/>
              </w:rPr>
              <w:t>として設定し、</w:t>
            </w:r>
            <w:r w:rsidR="001A2279" w:rsidRPr="001A2279">
              <w:rPr>
                <w:rFonts w:ascii="UD デジタル 教科書体 NK-R" w:eastAsia="UD デジタル 教科書体 NK-R" w:hint="eastAsia"/>
              </w:rPr>
              <w:t>地域的特色を理解する。</w:t>
            </w:r>
          </w:p>
          <w:p w14:paraId="40F5EC1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・ヨーロッパ州の各国の産業発展にともなって発生してきたさまざまな環境問題への対策とともに、環境問題における一般的課題とヨーロッパ州の各国における地域特有の課題を捉える。</w:t>
            </w:r>
          </w:p>
          <w:p w14:paraId="356E022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・ヨーロッパ州について設定された学習テーマ「国家間の結びつき」と、そこで見られる酸性雨や地球温暖化などの地球的課題（環境問題）とを関連づけながら、主体的に関わろうとする態度を養う。</w:t>
            </w:r>
          </w:p>
        </w:tc>
      </w:tr>
    </w:tbl>
    <w:p w14:paraId="7A806A7B"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30682437"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B81DF8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1F02E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6422F5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46C31D7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4BE6F9E"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◆ヨーロッパ州について、各国の結びつきが強まった理由や歴史的背景、州やEUが抱える地球的課題（環境問題）などを通して、地域的特色を大観し、理解している。</w:t>
            </w:r>
          </w:p>
          <w:p w14:paraId="58CCE03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◆ヨーロッパ州について、地図帳や諸資料を活用して州の地域的特色を具体的に捉え、習得した知識を整理して地図などを使ってまとめる技能を身につけている。</w:t>
            </w:r>
          </w:p>
        </w:tc>
      </w:tr>
      <w:tr w:rsidR="0090386A" w:rsidRPr="0090386A" w14:paraId="60CD370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64F070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5B1B3FD"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BC4530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地域的特色や地球的課題（環境問題）について、その要因や影響をヨーロッパ州の広がりや州内の各国の結びつきなどに着目して、諸資料から読み取れることと関連づけて多面的・多角的に考察し、その過程や結果を適切に表現している。</w:t>
            </w:r>
          </w:p>
        </w:tc>
      </w:tr>
      <w:tr w:rsidR="0090386A" w:rsidRPr="0090386A" w14:paraId="327CF15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D52F48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720E6C62"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32C7B" w14:textId="77777777" w:rsidR="0090386A" w:rsidRPr="0090386A" w:rsidRDefault="0090386A" w:rsidP="0090386A">
            <w:pPr>
              <w:ind w:left="210" w:hanging="210"/>
              <w:jc w:val="both"/>
            </w:pPr>
            <w:r w:rsidRPr="001A2279">
              <w:rPr>
                <w:rFonts w:ascii="UD デジタル 教科書体 NK-R" w:eastAsia="UD デジタル 教科書体 NK-R" w:hAnsi="UD デジタル 教科書体 NK-R"/>
              </w:rPr>
              <w:t>◆節（ヨーロッパ州）のはじめに学習の見通しを立て、節末で学習を振り返り、次の学習や生活に生かすことを見いだし、よ</w:t>
            </w:r>
            <w:r w:rsidRPr="0090386A">
              <w:rPr>
                <w:rFonts w:ascii="UD デジタル 教科書体 NK-R" w:eastAsia="UD デジタル 教科書体 NK-R" w:hAnsi="UD デジタル 教科書体 NK-R"/>
              </w:rPr>
              <w:t>りよい社会の実現を視野にそこで見られる課題を主体的に追究しようとしている。</w:t>
            </w:r>
          </w:p>
        </w:tc>
      </w:tr>
    </w:tbl>
    <w:p w14:paraId="2E60D5A0" w14:textId="77777777" w:rsidR="0090386A" w:rsidRDefault="0090386A" w:rsidP="0090386A">
      <w:pPr>
        <w:jc w:val="both"/>
      </w:pPr>
    </w:p>
    <w:p w14:paraId="037CCBDF" w14:textId="77777777" w:rsidR="001A2279" w:rsidRDefault="001A2279" w:rsidP="0090386A">
      <w:pPr>
        <w:jc w:val="both"/>
      </w:pPr>
    </w:p>
    <w:p w14:paraId="27E10E11" w14:textId="77777777" w:rsidR="001A2279" w:rsidRDefault="001A2279" w:rsidP="0090386A">
      <w:pPr>
        <w:jc w:val="both"/>
      </w:pPr>
    </w:p>
    <w:p w14:paraId="1751C1AC" w14:textId="77777777" w:rsidR="001A2279" w:rsidRDefault="001A2279" w:rsidP="0090386A">
      <w:pPr>
        <w:jc w:val="both"/>
      </w:pPr>
    </w:p>
    <w:p w14:paraId="39FB4E7F" w14:textId="77777777" w:rsidR="00BD57D8" w:rsidRPr="0090386A" w:rsidRDefault="00BD57D8" w:rsidP="0090386A">
      <w:pPr>
        <w:jc w:val="both"/>
      </w:pPr>
    </w:p>
    <w:p w14:paraId="53F035D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429" w:type="dxa"/>
        <w:tblInd w:w="56" w:type="dxa"/>
        <w:tblLayout w:type="fixed"/>
        <w:tblCellMar>
          <w:left w:w="10" w:type="dxa"/>
          <w:right w:w="10" w:type="dxa"/>
        </w:tblCellMar>
        <w:tblLook w:val="0000" w:firstRow="0" w:lastRow="0" w:firstColumn="0" w:lastColumn="0" w:noHBand="0" w:noVBand="0"/>
      </w:tblPr>
      <w:tblGrid>
        <w:gridCol w:w="552"/>
        <w:gridCol w:w="968"/>
        <w:gridCol w:w="6104"/>
        <w:gridCol w:w="24"/>
        <w:gridCol w:w="1240"/>
        <w:gridCol w:w="1541"/>
      </w:tblGrid>
      <w:tr w:rsidR="0090386A" w:rsidRPr="0090386A" w14:paraId="154F848E" w14:textId="77777777" w:rsidTr="003D6B84">
        <w:tc>
          <w:tcPr>
            <w:tcW w:w="5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F37DA"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2" w:type="dxa"/>
            <w:gridSpan w:val="2"/>
            <w:tcBorders>
              <w:top w:val="single" w:sz="4" w:space="0" w:color="auto"/>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171E7480"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ヨーロッパ州の導入　（p.62～63）</w:t>
            </w:r>
          </w:p>
        </w:tc>
        <w:tc>
          <w:tcPr>
            <w:tcW w:w="1264"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67FED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A905C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C064156"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9CE639"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D9B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E74DE87"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056F0F"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828517" w14:textId="77777777" w:rsidR="0090386A" w:rsidRPr="001A2279" w:rsidRDefault="0090386A" w:rsidP="001A2279">
            <w:pPr>
              <w:rPr>
                <w:rFonts w:ascii="UD デジタル 教科書体 NK-R" w:eastAsia="UD デジタル 教科書体 NK-R"/>
              </w:rPr>
            </w:pPr>
            <w:r w:rsidRPr="001A2279">
              <w:rPr>
                <w:rFonts w:ascii="UD デジタル 教科書体 NK-R" w:eastAsia="UD デジタル 教科書体 NK-R" w:hint="eastAsia"/>
              </w:rPr>
              <w:t>・ヨーロッパ州に関する資料や、各国の資料を通してヨーロッパ州を大観し、学習内容を予想し、見通しを立てる。</w:t>
            </w:r>
          </w:p>
          <w:p w14:paraId="783899E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・ヨーロッパ州の学習テーマ「国々の強まる結びつき」や地球的課題を捉える。</w:t>
            </w:r>
          </w:p>
        </w:tc>
      </w:tr>
      <w:tr w:rsidR="0090386A" w:rsidRPr="0090386A" w14:paraId="35F39211"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89B017"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5546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8DBD213"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3754D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1BDAA1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4DB3" w14:textId="77777777" w:rsidR="0090386A" w:rsidRPr="0090386A" w:rsidRDefault="0090386A" w:rsidP="0090386A">
            <w:pPr>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ヨーロッパ州に関する資料と地図を用いながら、ヨーロッパ州の基礎的な知識や各国の位置を理解している。</w:t>
            </w:r>
          </w:p>
        </w:tc>
      </w:tr>
      <w:tr w:rsidR="0090386A" w:rsidRPr="0090386A" w14:paraId="401FB6ED"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16FB18"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AB998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2E2A7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◇資料から読み取れるヨーロッパ州の特色を考察し、その内容を表現している。</w:t>
            </w:r>
          </w:p>
        </w:tc>
      </w:tr>
      <w:tr w:rsidR="0090386A" w:rsidRPr="0090386A" w14:paraId="568A827C" w14:textId="77777777" w:rsidTr="001A2279">
        <w:tc>
          <w:tcPr>
            <w:tcW w:w="552" w:type="dxa"/>
            <w:vMerge/>
            <w:tcBorders>
              <w:top w:val="sing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1BB97593" w14:textId="77777777" w:rsidR="0090386A" w:rsidRPr="0090386A" w:rsidRDefault="0090386A" w:rsidP="0090386A"/>
        </w:tc>
        <w:tc>
          <w:tcPr>
            <w:tcW w:w="968"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34E039D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185BE8" w14:textId="77777777" w:rsidR="0090386A" w:rsidRPr="0090386A" w:rsidRDefault="0090386A" w:rsidP="0090386A">
            <w:pPr>
              <w:ind w:left="210" w:hanging="210"/>
              <w:jc w:val="both"/>
              <w:rPr>
                <w:shd w:val="clear" w:color="auto" w:fill="FFFF00"/>
              </w:rPr>
            </w:pPr>
            <w:r w:rsidRPr="0090386A">
              <w:rPr>
                <w:rFonts w:ascii="UD デジタル 教科書体 NK-R" w:eastAsia="UD デジタル 教科書体 NK-R" w:hAnsi="UD デジタル 教科書体 NK-R"/>
              </w:rPr>
              <w:t>◇ヨーロッパ州の学習テーマと地球的課題を結びつけ、どのような要因や影響、対処の仕方があるのか</w:t>
            </w:r>
            <w:r w:rsidRPr="001A2279">
              <w:rPr>
                <w:rFonts w:ascii="UD デジタル 教科書体 NK-R" w:eastAsia="UD デジタル 教科書体 NK-R" w:hAnsi="UD デジタル 教科書体 NK-R"/>
              </w:rPr>
              <w:t>予想し、見通しを立てて、主体的に追究しようとしている。</w:t>
            </w:r>
          </w:p>
        </w:tc>
      </w:tr>
      <w:tr w:rsidR="0090386A" w:rsidRPr="0090386A" w14:paraId="71A848F0" w14:textId="77777777" w:rsidTr="001A2279">
        <w:tc>
          <w:tcPr>
            <w:tcW w:w="552"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CB98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25</w:t>
            </w:r>
          </w:p>
        </w:tc>
        <w:tc>
          <w:tcPr>
            <w:tcW w:w="7096" w:type="dxa"/>
            <w:gridSpan w:val="3"/>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526016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ヨーロッパをながめて　（p.６４～６５）</w:t>
            </w:r>
          </w:p>
        </w:tc>
        <w:tc>
          <w:tcPr>
            <w:tcW w:w="1240"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E1191D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3146D0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5E953B8" w14:textId="77777777" w:rsidTr="003D6B84">
        <w:tc>
          <w:tcPr>
            <w:tcW w:w="552"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030876" w14:textId="77777777" w:rsidR="0090386A" w:rsidRPr="0090386A" w:rsidRDefault="0090386A" w:rsidP="0090386A"/>
        </w:tc>
        <w:tc>
          <w:tcPr>
            <w:tcW w:w="9877" w:type="dxa"/>
            <w:gridSpan w:val="5"/>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6878A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E2EECA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D8466"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A0D0CA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・ヨーロッパ州の自然環境や文化を大観し、ヨーロッパ州を構成する主な国々の位置と名称を理解する。</w:t>
            </w:r>
          </w:p>
          <w:p w14:paraId="41AA529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・ヨーロッパ州の地勢図から、主な自然地名や国々の位置と名称を読み取ることができる。</w:t>
            </w:r>
          </w:p>
        </w:tc>
      </w:tr>
      <w:tr w:rsidR="0090386A" w:rsidRPr="0090386A" w14:paraId="4E3684D3"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39AA4C"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46E11B"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0110D5C"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27F7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302EB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682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◇ヨーロッパ州の位置・気候・言語・宗教などについて、地図帳などを活用して特色を読み取る技能を身につけ、主な自然地名や国々の位置と名称、地域区分などを理解している。</w:t>
            </w:r>
          </w:p>
        </w:tc>
      </w:tr>
      <w:tr w:rsidR="0090386A" w:rsidRPr="0090386A" w14:paraId="7CEBDB49"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3A6BED"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4B0CF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E7A0"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◇ヨーロッパ州の気候や言語・宗教に着目して、どのような特色があるのかを考察し、その内容を表現している。</w:t>
            </w:r>
          </w:p>
        </w:tc>
      </w:tr>
      <w:tr w:rsidR="0090386A" w:rsidRPr="0090386A" w14:paraId="428178B4"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86A8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2B327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5B25"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◇ヨーロッパ州の自然環境や文化の背景について関心を高め、その特色について主体的に追究しようとしている。</w:t>
            </w:r>
          </w:p>
        </w:tc>
      </w:tr>
      <w:tr w:rsidR="0090386A" w:rsidRPr="0090386A" w14:paraId="011AE725"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00583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26</w:t>
            </w:r>
          </w:p>
        </w:tc>
        <w:tc>
          <w:tcPr>
            <w:tcW w:w="707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44468F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ヨーロッパの統合とその課題　（p.６６～６７）</w:t>
            </w:r>
          </w:p>
        </w:tc>
        <w:tc>
          <w:tcPr>
            <w:tcW w:w="126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F7B3CF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5DED83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C49112B"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22C78"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0A9A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8F79A2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24741E"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760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・ヨーロッパ連合の成り立ちとその拡大について理解する。</w:t>
            </w:r>
          </w:p>
          <w:p w14:paraId="6B7C41D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・ヨーロッパ連合加盟国における生活の変化と、地域格差の現状とその課題について考え、表現できる。</w:t>
            </w:r>
          </w:p>
        </w:tc>
      </w:tr>
      <w:tr w:rsidR="0090386A" w:rsidRPr="0090386A" w14:paraId="6269F6BD"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155C8"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A4B96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9160A21"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BABC5"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46968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72D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◇ヨーロッパ連合の設立の背景や特色について、年表、グラフや分布図から適切に読み取る技能を身につけ、理解している。</w:t>
            </w:r>
          </w:p>
        </w:tc>
      </w:tr>
      <w:tr w:rsidR="0090386A" w:rsidRPr="0090386A" w14:paraId="0A6FF3C4"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8F6908"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1BD37F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D35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◇EU加盟国間の国民総所得やイギリスのEU離脱などに着目して、EUの課題について考察し、その内容を表現している。</w:t>
            </w:r>
          </w:p>
        </w:tc>
      </w:tr>
      <w:tr w:rsidR="0090386A" w:rsidRPr="0090386A" w14:paraId="7D6443B1"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E76D2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27</w:t>
            </w:r>
          </w:p>
        </w:tc>
        <w:tc>
          <w:tcPr>
            <w:tcW w:w="7072"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539842"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ヨーロッパの農業のいま　（p.６８～６９）</w:t>
            </w:r>
          </w:p>
        </w:tc>
        <w:tc>
          <w:tcPr>
            <w:tcW w:w="126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204F8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3AD60B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F6B6F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85CDC6"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33CAC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849DC0F"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6F66D" w14:textId="77777777" w:rsidR="0090386A" w:rsidRPr="0090386A" w:rsidRDefault="0090386A" w:rsidP="0090386A"/>
        </w:tc>
        <w:tc>
          <w:tcPr>
            <w:tcW w:w="9877" w:type="dxa"/>
            <w:gridSpan w:val="5"/>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FB8B0B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・ヨーロッパの農業について、自然環境との関係から地域的特色を理解する。</w:t>
            </w:r>
          </w:p>
          <w:p w14:paraId="5B60B6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・フランスを例に、農業生産の特色や食文化、ヨーロッパ連合との関わりについて考え、表現できる。</w:t>
            </w:r>
          </w:p>
        </w:tc>
      </w:tr>
      <w:tr w:rsidR="0090386A" w:rsidRPr="0090386A" w14:paraId="669BED5D"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8BE213"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6CB65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71342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DE6D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FBCDE8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C66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5"/>
                <w:szCs w:val="21"/>
              </w:rPr>
              <w:t>ヨーロッパの農業の特色について、グラフや分布図から適切に読み取る技能を身につけ、理解している。</w:t>
            </w:r>
          </w:p>
        </w:tc>
      </w:tr>
      <w:tr w:rsidR="0090386A" w:rsidRPr="0090386A" w14:paraId="3671CF98"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EAAFDC"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7694FC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E2682B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◇ヨーロッパの農業について、気候と作物の関係に着目して特色を考察し、その内容を表現している。</w:t>
            </w:r>
          </w:p>
        </w:tc>
      </w:tr>
      <w:tr w:rsidR="0090386A" w:rsidRPr="0090386A" w14:paraId="5F0E3BAC"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5D2A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28</w:t>
            </w:r>
          </w:p>
        </w:tc>
        <w:tc>
          <w:tcPr>
            <w:tcW w:w="7096"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6DE779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国境を越える工業生産　（p.７０～７１）</w:t>
            </w:r>
          </w:p>
        </w:tc>
        <w:tc>
          <w:tcPr>
            <w:tcW w:w="124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F9E43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99243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630CD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142773"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3A4B2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47788F5" w14:textId="77777777" w:rsidTr="00806084">
        <w:trPr>
          <w:trHeight w:val="497"/>
        </w:trPr>
        <w:tc>
          <w:tcPr>
            <w:tcW w:w="552"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DF04182" w14:textId="77777777" w:rsidR="0090386A" w:rsidRPr="0090386A" w:rsidRDefault="0090386A" w:rsidP="0090386A"/>
        </w:tc>
        <w:tc>
          <w:tcPr>
            <w:tcW w:w="9877" w:type="dxa"/>
            <w:gridSpan w:val="5"/>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50E1B4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・ヨーロッパ連合の工業について、資源分布との関係や工業地域の変化、地域格差について理解する。</w:t>
            </w:r>
          </w:p>
          <w:p w14:paraId="793940C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・ドイツを例に、工業の発展と外国人労働者の増加の関係について考え、表現できる。</w:t>
            </w:r>
          </w:p>
        </w:tc>
      </w:tr>
    </w:tbl>
    <w:p w14:paraId="2EE575F9" w14:textId="77777777" w:rsidR="001A2279" w:rsidRDefault="001A2279"/>
    <w:tbl>
      <w:tblPr>
        <w:tblW w:w="10429" w:type="dxa"/>
        <w:tblInd w:w="56" w:type="dxa"/>
        <w:tblLayout w:type="fixed"/>
        <w:tblCellMar>
          <w:left w:w="10" w:type="dxa"/>
          <w:right w:w="10" w:type="dxa"/>
        </w:tblCellMar>
        <w:tblLook w:val="0000" w:firstRow="0" w:lastRow="0" w:firstColumn="0" w:lastColumn="0" w:noHBand="0" w:noVBand="0"/>
      </w:tblPr>
      <w:tblGrid>
        <w:gridCol w:w="552"/>
        <w:gridCol w:w="968"/>
        <w:gridCol w:w="6072"/>
        <w:gridCol w:w="56"/>
        <w:gridCol w:w="176"/>
        <w:gridCol w:w="1064"/>
        <w:gridCol w:w="160"/>
        <w:gridCol w:w="1381"/>
      </w:tblGrid>
      <w:tr w:rsidR="0090386A" w:rsidRPr="0090386A" w14:paraId="23EC20A8" w14:textId="77777777" w:rsidTr="001A2279">
        <w:tc>
          <w:tcPr>
            <w:tcW w:w="552"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CDF759" w14:textId="77777777" w:rsidR="0090386A" w:rsidRPr="0090386A" w:rsidRDefault="0090386A" w:rsidP="0090386A"/>
        </w:tc>
        <w:tc>
          <w:tcPr>
            <w:tcW w:w="9877"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96CABA"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CB8D241"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AD93C4"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0A8BA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BAD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◇ヨーロッパの工業発展の経緯や現状について、グラフや分布図から適切に読み取る技能を身につけ、その特色や背景を理解している。</w:t>
            </w:r>
          </w:p>
        </w:tc>
      </w:tr>
      <w:tr w:rsidR="0090386A" w:rsidRPr="0090386A" w14:paraId="19149D8F"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66D3AB"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8D3089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E191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ヨーロッパの工業の課題について、労働者の移動と賃金に着目して考察し、その内容を表現している。</w:t>
            </w:r>
          </w:p>
        </w:tc>
      </w:tr>
      <w:tr w:rsidR="0090386A" w:rsidRPr="0090386A" w14:paraId="20874394"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ED3E8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29</w:t>
            </w:r>
          </w:p>
        </w:tc>
        <w:tc>
          <w:tcPr>
            <w:tcW w:w="7096"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683C69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持続可能な社会づくり　（p.７２～７３）</w:t>
            </w:r>
          </w:p>
        </w:tc>
        <w:tc>
          <w:tcPr>
            <w:tcW w:w="1240"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867302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9AF2E1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B6552B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852D8"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EE64A"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39AC74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240B2C"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6CD5E8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・ヨーロッパの国境を越える環境問題と、それに対する人々の努力や関心の高まりについて理解する。</w:t>
            </w:r>
          </w:p>
          <w:p w14:paraId="5FAF4FF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・オランダ、デンマークなどを例に、環境問題と人々の環境に対する意識や行動、課題について考え、表現できる。</w:t>
            </w:r>
          </w:p>
        </w:tc>
      </w:tr>
      <w:tr w:rsidR="0090386A" w:rsidRPr="0090386A" w14:paraId="2C4AAAAB"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BAE2F"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60E2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BDA498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821F3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5F34FB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690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◇ヨーロッパの環境問題と解決への努力について、グラフや分布図から特色を適切に読み取る技能を身につけ、環境対策などを理解している。</w:t>
            </w:r>
          </w:p>
        </w:tc>
      </w:tr>
      <w:tr w:rsidR="0090386A" w:rsidRPr="0090386A" w14:paraId="1FE31865" w14:textId="77777777" w:rsidTr="00806084">
        <w:tc>
          <w:tcPr>
            <w:tcW w:w="552"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00442ED8" w14:textId="77777777" w:rsidR="0090386A" w:rsidRPr="0090386A" w:rsidRDefault="0090386A" w:rsidP="0090386A"/>
        </w:tc>
        <w:tc>
          <w:tcPr>
            <w:tcW w:w="968"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52C5C3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F367D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◇ヨーロッパの環境問題への取り組みについて、再生可能エネルギーに着目して考察し、その内容を表現している。</w:t>
            </w:r>
          </w:p>
        </w:tc>
      </w:tr>
      <w:tr w:rsidR="0090386A" w:rsidRPr="0090386A" w14:paraId="49219C9A" w14:textId="77777777" w:rsidTr="00806084">
        <w:tc>
          <w:tcPr>
            <w:tcW w:w="552"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B8F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30</w:t>
            </w:r>
          </w:p>
        </w:tc>
        <w:tc>
          <w:tcPr>
            <w:tcW w:w="7040" w:type="dxa"/>
            <w:gridSpan w:val="2"/>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01F379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６　広い国土をもつロシア連邦　（p.７４～７５）</w:t>
            </w:r>
          </w:p>
        </w:tc>
        <w:tc>
          <w:tcPr>
            <w:tcW w:w="1296" w:type="dxa"/>
            <w:gridSpan w:val="3"/>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8A54C3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AD1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4ADE3E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18C99"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FB9C7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99741B0" w14:textId="77777777" w:rsidTr="003D6B84">
        <w:tc>
          <w:tcPr>
            <w:tcW w:w="552"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0E20D7" w14:textId="77777777" w:rsidR="0090386A" w:rsidRPr="0090386A" w:rsidRDefault="0090386A" w:rsidP="0090386A"/>
        </w:tc>
        <w:tc>
          <w:tcPr>
            <w:tcW w:w="9877" w:type="dxa"/>
            <w:gridSpan w:val="7"/>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0EA9DB"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・ロシア連邦の自然環境と人口分布の特色、歴史的な社会の変化について理解する。</w:t>
            </w:r>
          </w:p>
          <w:p w14:paraId="4096F08E"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・ロシア連邦の鉱産資源を通したヨーロッパ連合との関係や、経済格差の拡大、日本とのつながりについて考え、表現できる。</w:t>
            </w:r>
          </w:p>
        </w:tc>
      </w:tr>
      <w:tr w:rsidR="0090386A" w:rsidRPr="0090386A" w14:paraId="71FC302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FEF6E"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51176A"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3008EA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FF858"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77406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9F2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◇ロシア連邦の国土・気候、EU諸国との結びつきについて、グラフや分布図から適切に読み取る技能を身につけ、ロシア連邦と他国との関係を理解している。</w:t>
            </w:r>
          </w:p>
        </w:tc>
      </w:tr>
      <w:tr w:rsidR="0090386A" w:rsidRPr="0090386A" w14:paraId="0FF1077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DD944"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C34C07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BED7" w14:textId="77777777" w:rsidR="0090386A" w:rsidRPr="0090386A" w:rsidRDefault="0090386A" w:rsidP="0090386A">
            <w:pPr>
              <w:widowControl/>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◇ロシアとEU諸国との結びつきについて考察し、その内容を表現している。</w:t>
            </w:r>
          </w:p>
        </w:tc>
      </w:tr>
      <w:tr w:rsidR="0090386A" w:rsidRPr="0090386A" w14:paraId="2DBF58A1"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B80D0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0" w:type="dxa"/>
            <w:gridSpan w:val="2"/>
            <w:tcBorders>
              <w:top w:val="doub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2BD903F0" w14:textId="77777777"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5"/>
              </w:rPr>
              <w:t>ヨーロッパ州の学習を振り返って整理しよう　（p.76～77）</w:t>
            </w:r>
          </w:p>
        </w:tc>
        <w:tc>
          <w:tcPr>
            <w:tcW w:w="1296"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F78D6B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9D2241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22B881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B7DCE6"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A2372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723464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10FD40"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D055BE" w14:textId="695C1065" w:rsidR="0090386A" w:rsidRPr="00B92B91" w:rsidRDefault="0090386A" w:rsidP="00BD57D8">
            <w:pPr>
              <w:ind w:left="105" w:hangingChars="50" w:hanging="105"/>
              <w:rPr>
                <w:rFonts w:ascii="UD デジタル 教科書体 NK-R" w:eastAsia="UD デジタル 教科書体 NK-R"/>
              </w:rPr>
            </w:pPr>
            <w:r w:rsidRPr="00B92B91">
              <w:rPr>
                <w:rFonts w:ascii="UD デジタル 教科書体 NK-R" w:eastAsia="UD デジタル 教科書体 NK-R" w:hint="eastAsia"/>
              </w:rPr>
              <w:t>・ヨーロッパ州の</w:t>
            </w:r>
            <w:r w:rsidR="00973437" w:rsidRPr="0090386A">
              <w:rPr>
                <w:rFonts w:ascii="UD デジタル 教科書体 NK-R" w:eastAsia="UD デジタル 教科書体 NK-R" w:hAnsi="UD デジタル 教科書体 NK-R"/>
              </w:rPr>
              <w:t>主題（学習テーマ）</w:t>
            </w:r>
            <w:r w:rsidRPr="00B92B91">
              <w:rPr>
                <w:rFonts w:ascii="UD デジタル 教科書体 NK-R" w:eastAsia="UD デジタル 教科書体 NK-R" w:hint="eastAsia"/>
              </w:rPr>
              <w:t>について、見方・考え方をはたらかせて、ヨーロッパ統合により生じた影響について多面的・多角的に考察し、表現している。</w:t>
            </w:r>
          </w:p>
          <w:p w14:paraId="64763D87" w14:textId="77777777" w:rsidR="0090386A" w:rsidRPr="00B92B91" w:rsidRDefault="0090386A" w:rsidP="00B92B91">
            <w:pPr>
              <w:rPr>
                <w:rFonts w:ascii="UD デジタル 教科書体 NK-R" w:eastAsia="UD デジタル 教科書体 NK-R"/>
              </w:rPr>
            </w:pPr>
            <w:r w:rsidRPr="00B92B91">
              <w:rPr>
                <w:rFonts w:ascii="UD デジタル 教科書体 NK-R" w:eastAsia="UD デジタル 教科書体 NK-R" w:hint="eastAsia"/>
              </w:rPr>
              <w:t>・ヨーロッパ州で学習した地域の地域的特色や国々の結びつきが強まる背景を整理し、理解している。</w:t>
            </w:r>
          </w:p>
        </w:tc>
      </w:tr>
      <w:tr w:rsidR="0090386A" w:rsidRPr="0090386A" w14:paraId="2CDF17B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4BCA4B"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9C511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9C8A65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9DFB89"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C77C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49E"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w:t>
            </w:r>
            <w:r w:rsidRPr="0090386A">
              <w:rPr>
                <w:rFonts w:ascii="UD デジタル 教科書体 NK-R" w:eastAsia="UD デジタル 教科書体 NK-R" w:hAnsi="UD デジタル 教科書体 NK-R"/>
              </w:rPr>
              <w:t>州の自然環境や国々について地図帳などを用いて整理することを身につけ、各産業の特色や経済統合について理解している。</w:t>
            </w:r>
          </w:p>
        </w:tc>
      </w:tr>
      <w:tr w:rsidR="0090386A" w:rsidRPr="0090386A" w14:paraId="455FFE8C"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A1E8EA"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7131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2338"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w:t>
            </w:r>
            <w:r w:rsidRPr="0090386A">
              <w:rPr>
                <w:rFonts w:ascii="UD デジタル 教科書体 NK-R" w:eastAsia="UD デジタル 教科書体 NK-R" w:hAnsi="UD デジタル 教科書体 NK-R"/>
              </w:rPr>
              <w:t>州で学習した環境対策や再生可能エネルギーの活用に関して多角的・多面的に考察し、その内容を表現している。</w:t>
            </w:r>
          </w:p>
        </w:tc>
      </w:tr>
      <w:tr w:rsidR="0090386A" w:rsidRPr="0090386A" w14:paraId="413A8C32"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B52D95"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7A276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6DE" w14:textId="77777777" w:rsidR="0090386A" w:rsidRPr="0090386A" w:rsidRDefault="0090386A" w:rsidP="0090386A">
            <w:pPr>
              <w:widowControl/>
              <w:ind w:left="200" w:hanging="200"/>
              <w:jc w:val="both"/>
              <w:rPr>
                <w:szCs w:val="21"/>
              </w:rPr>
            </w:pPr>
            <w:r w:rsidRPr="00B92B91">
              <w:rPr>
                <w:rFonts w:ascii="UD デジタル 教科書体 NK-R" w:eastAsia="UD デジタル 教科書体 NK-R" w:hAnsi="UD デジタル 教科書体 NK-R" w:cs="ＭＳ Ｐゴシック"/>
                <w:kern w:val="0"/>
                <w:szCs w:val="21"/>
              </w:rPr>
              <w:t>◇節（ヨーロッパ州）のはじめに立てた見通しを踏まえて学習を振り返り、次の学習や生活に生かすことを見いだし、</w:t>
            </w:r>
            <w:r w:rsidRPr="00B92B91">
              <w:rPr>
                <w:rFonts w:ascii="UD デジタル 教科書体 NK-R" w:eastAsia="UD デジタル 教科書体 NK-R" w:hAnsi="UD デジタル 教科書体 NK-R"/>
                <w:szCs w:val="21"/>
              </w:rPr>
              <w:t>より</w:t>
            </w:r>
            <w:r w:rsidRPr="0090386A">
              <w:rPr>
                <w:rFonts w:ascii="UD デジタル 教科書体 NK-R" w:eastAsia="UD デジタル 教科書体 NK-R" w:hAnsi="UD デジタル 教科書体 NK-R"/>
                <w:szCs w:val="21"/>
              </w:rPr>
              <w:t>よい(持続可能な)社会の実現のための方法を主体的に追究しようとしている。</w:t>
            </w:r>
          </w:p>
        </w:tc>
      </w:tr>
      <w:tr w:rsidR="0090386A" w:rsidRPr="0090386A" w14:paraId="49B19FFB"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120D1" w14:textId="3F49BC19" w:rsidR="0090386A" w:rsidRPr="0090386A" w:rsidRDefault="003D6B84"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w w:val="75"/>
                <w:sz w:val="18"/>
                <w:szCs w:val="20"/>
              </w:rPr>
              <w:t>特設</w:t>
            </w:r>
            <w:r w:rsidRPr="0090386A">
              <w:rPr>
                <w:rFonts w:ascii="UD デジタル 教科書体 NK-R" w:eastAsia="UD デジタル 教科書体 NK-R" w:hAnsi="UD デジタル 教科書体 NK-R"/>
                <w:w w:val="75"/>
                <w:sz w:val="22"/>
                <w:szCs w:val="24"/>
              </w:rPr>
              <w:t xml:space="preserve">　</w:t>
            </w:r>
          </w:p>
        </w:tc>
        <w:tc>
          <w:tcPr>
            <w:tcW w:w="7272" w:type="dxa"/>
            <w:gridSpan w:val="4"/>
            <w:tcBorders>
              <w:top w:val="doub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4390DD46" w14:textId="77777777" w:rsidR="003D6B84"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持続可能な社会に向けて</w:t>
            </w:r>
            <w:r w:rsidR="003D6B84">
              <w:rPr>
                <w:rFonts w:ascii="UD デジタル 教科書体 NK-R" w:eastAsia="UD デジタル 教科書体 NK-R" w:hAnsi="UD デジタル 教科書体 NK-R" w:hint="eastAsia"/>
                <w:b/>
                <w:bCs/>
                <w:sz w:val="20"/>
                <w:szCs w:val="20"/>
              </w:rPr>
              <w:t>＜クロスロード.Ⅰ＞</w:t>
            </w:r>
            <w:r w:rsidRPr="0090386A">
              <w:rPr>
                <w:rFonts w:ascii="UD デジタル 教科書体 NK-R" w:eastAsia="UD デジタル 教科書体 NK-R" w:hAnsi="UD デジタル 教科書体 NK-R"/>
                <w:b/>
                <w:bCs/>
                <w:sz w:val="20"/>
                <w:szCs w:val="20"/>
              </w:rPr>
              <w:t xml:space="preserve">　</w:t>
            </w:r>
          </w:p>
          <w:p w14:paraId="57F4FD24" w14:textId="7E3B49F3" w:rsidR="0090386A" w:rsidRPr="0090386A" w:rsidRDefault="0090386A" w:rsidP="0090386A">
            <w:pPr>
              <w:ind w:left="220" w:hanging="220"/>
              <w:jc w:val="both"/>
            </w:pPr>
            <w:r w:rsidRPr="0090386A">
              <w:rPr>
                <w:rFonts w:ascii="UD デジタル 教科書体 NK-R" w:eastAsia="UD デジタル 教科書体 NK-R" w:hAnsi="UD デジタル 教科書体 NK-R"/>
                <w:w w:val="95"/>
              </w:rPr>
              <w:t>ヨーロッパがアフリカに残したものは　（p.78～79）</w:t>
            </w:r>
          </w:p>
        </w:tc>
        <w:tc>
          <w:tcPr>
            <w:tcW w:w="122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CA03AC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C937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22EDFA6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534E07"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E5475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CDAFC13"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BB3DC"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C1FB71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・これまで学習してきたヨーロッパ州と今後学習するアフリカ州の関係性について、理解する。</w:t>
            </w:r>
          </w:p>
          <w:p w14:paraId="27C0DC95"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・アフリカ州の国々がヨーロッパ州に植民地支配されていた歴史を理解し、植民地支配により生じた影響について考え、表現できる。</w:t>
            </w:r>
          </w:p>
        </w:tc>
      </w:tr>
    </w:tbl>
    <w:p w14:paraId="4391B273" w14:textId="77777777" w:rsidR="00B92B91" w:rsidRDefault="00B92B91"/>
    <w:p w14:paraId="580D416C" w14:textId="77777777" w:rsidR="00B92B91" w:rsidRDefault="00B92B91"/>
    <w:tbl>
      <w:tblPr>
        <w:tblW w:w="10490" w:type="dxa"/>
        <w:tblInd w:w="-5" w:type="dxa"/>
        <w:tblLayout w:type="fixed"/>
        <w:tblCellMar>
          <w:left w:w="10" w:type="dxa"/>
          <w:right w:w="10" w:type="dxa"/>
        </w:tblCellMar>
        <w:tblLook w:val="0000" w:firstRow="0" w:lastRow="0" w:firstColumn="0" w:lastColumn="0" w:noHBand="0" w:noVBand="0"/>
      </w:tblPr>
      <w:tblGrid>
        <w:gridCol w:w="613"/>
        <w:gridCol w:w="968"/>
        <w:gridCol w:w="8909"/>
      </w:tblGrid>
      <w:tr w:rsidR="0090386A" w:rsidRPr="0090386A" w14:paraId="46357C8A" w14:textId="77777777" w:rsidTr="00E40E6B">
        <w:tc>
          <w:tcPr>
            <w:tcW w:w="61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5245D" w14:textId="77777777" w:rsidR="0090386A" w:rsidRPr="0090386A" w:rsidRDefault="0090386A" w:rsidP="0090386A"/>
        </w:tc>
        <w:tc>
          <w:tcPr>
            <w:tcW w:w="9877"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50FE3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B7E526E"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F79DF1"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72D7E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93D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◇アフリカ州に関する資料と地図を用いながら、植民地時代の宗主国とのつながりを地図から読み取り、理解している。</w:t>
            </w:r>
          </w:p>
        </w:tc>
      </w:tr>
      <w:tr w:rsidR="0090386A" w:rsidRPr="0090386A" w14:paraId="2D8DFE9B"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D301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99911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A01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◇アフリカ州の歴史的な背景に着目し、発展に向けた可能性と同時に課題を考察し、その内容を表現している。</w:t>
            </w:r>
          </w:p>
        </w:tc>
      </w:tr>
      <w:tr w:rsidR="0090386A" w:rsidRPr="0090386A" w14:paraId="1E3DA0B0"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D4F22"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B81A8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94C8"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◇ヨーロッパ州と</w:t>
            </w:r>
            <w:r w:rsidRPr="0090386A">
              <w:rPr>
                <w:rFonts w:ascii="UD デジタル 教科書体 NK-R" w:eastAsia="UD デジタル 教科書体 NK-R" w:hAnsi="UD デジタル 教科書体 NK-R"/>
              </w:rPr>
              <w:t>、これから学習するアフリカ州との歴史的関係について理解を深め、よりよい（持続可能な）社会の実現のための方法を主体的に追究しようとしている。</w:t>
            </w:r>
          </w:p>
        </w:tc>
      </w:tr>
    </w:tbl>
    <w:p w14:paraId="19FC4CC4" w14:textId="77777777" w:rsidR="00E40E6B" w:rsidRDefault="00E40E6B" w:rsidP="00E40E6B">
      <w:pPr>
        <w:widowControl/>
        <w:rPr>
          <w:rFonts w:ascii="UD デジタル 教科書体 NK-R" w:eastAsia="UD デジタル 教科書体 NK-R" w:hAnsi="UD デジタル 教科書体 NK-R"/>
          <w:b/>
          <w:bCs/>
          <w:sz w:val="22"/>
          <w:szCs w:val="24"/>
        </w:rPr>
      </w:pPr>
    </w:p>
    <w:p w14:paraId="6574BAB8" w14:textId="60BBA6D6" w:rsidR="0090386A" w:rsidRPr="0090386A" w:rsidRDefault="0090386A" w:rsidP="00E40E6B">
      <w:pPr>
        <w:widowControl/>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※ヨーロッパ州の評価規準を用いて、ヨーロッパ州の学習全体を振り返って評価を行う。</w:t>
      </w:r>
    </w:p>
    <w:p w14:paraId="06280333" w14:textId="77777777" w:rsidR="003D6B84" w:rsidRDefault="003D6B84" w:rsidP="0090386A">
      <w:pPr>
        <w:widowControl/>
        <w:rPr>
          <w:rFonts w:ascii="UD デジタル 教科書体 NK-R" w:eastAsia="UD デジタル 教科書体 NK-R" w:hAnsi="UD デジタル 教科書体 NK-R"/>
          <w:b/>
          <w:bCs/>
          <w:sz w:val="22"/>
          <w:szCs w:val="24"/>
        </w:rPr>
      </w:pPr>
    </w:p>
    <w:p w14:paraId="278592C9" w14:textId="77777777" w:rsidR="00FC5559" w:rsidRDefault="00FC5559" w:rsidP="0090386A">
      <w:pPr>
        <w:widowControl/>
        <w:rPr>
          <w:rFonts w:ascii="UD デジタル 教科書体 NK-R" w:eastAsia="UD デジタル 教科書体 NK-R" w:hAnsi="UD デジタル 教科書体 NK-R"/>
          <w:b/>
          <w:bCs/>
          <w:sz w:val="22"/>
          <w:szCs w:val="24"/>
        </w:rPr>
        <w:sectPr w:rsidR="00FC5559" w:rsidSect="00B44DAE">
          <w:headerReference w:type="even" r:id="rId18"/>
          <w:headerReference w:type="default" r:id="rId19"/>
          <w:pgSz w:w="11906" w:h="16838"/>
          <w:pgMar w:top="720" w:right="720" w:bottom="720" w:left="720" w:header="720" w:footer="720" w:gutter="0"/>
          <w:cols w:space="720"/>
          <w:titlePg/>
          <w:docGrid w:type="lines" w:linePitch="360"/>
        </w:sectPr>
      </w:pPr>
    </w:p>
    <w:p w14:paraId="14FBAF91" w14:textId="77777777" w:rsidR="0090386A" w:rsidRPr="0090386A" w:rsidRDefault="0090386A" w:rsidP="00FC5559">
      <w:pPr>
        <w:jc w:val="center"/>
      </w:pPr>
      <w:r w:rsidRPr="0090386A">
        <w:rPr>
          <w:rFonts w:ascii="UD デジタル 教科書体 NK-R" w:eastAsia="UD デジタル 教科書体 NK-R" w:hAnsi="UD デジタル 教科書体 NK-R"/>
          <w:b/>
          <w:bCs/>
          <w:sz w:val="22"/>
          <w:szCs w:val="24"/>
        </w:rPr>
        <w:t xml:space="preserve">　　　　　　　　　　　　　　　　　　　　　　　　　　　　　　　　　　　　</w:t>
      </w:r>
      <w:r w:rsidRPr="00FC5559">
        <w:rPr>
          <w:rFonts w:ascii="UD デジタル 教科書体 NK-R" w:eastAsia="UD デジタル 教科書体 NK-R" w:hAnsi="UD デジタル 教科書体 NK-R"/>
          <w:b/>
          <w:bCs/>
          <w:sz w:val="22"/>
          <w:szCs w:val="24"/>
        </w:rPr>
        <w:t xml:space="preserve">３　アフリカ州 </w:t>
      </w:r>
      <w:r w:rsidRPr="00FC5559">
        <w:rPr>
          <w:rFonts w:ascii="UD デジタル 教科書体 NK-R" w:eastAsia="UD デジタル 教科書体 NK-R" w:hAnsi="UD デジタル 教科書体 NK-R"/>
          <w:sz w:val="20"/>
          <w:szCs w:val="20"/>
        </w:rPr>
        <w:t>（p.８０～８９）</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配当時数：３時間</w:t>
      </w:r>
    </w:p>
    <w:p w14:paraId="711EFFA7" w14:textId="6011ADBD" w:rsidR="0090386A" w:rsidRPr="00FC5559" w:rsidRDefault="0090386A" w:rsidP="003D6B84">
      <w:pPr>
        <w:jc w:val="center"/>
        <w:rPr>
          <w:rFonts w:ascii="UD デジタル 教科書体 NK-R" w:eastAsia="UD デジタル 教科書体 NK-R" w:hAnsi="UD デジタル 教科書体 NK-R"/>
          <w:u w:val="thick"/>
        </w:rPr>
      </w:pPr>
      <w:r w:rsidRPr="00FC5559">
        <w:rPr>
          <w:rFonts w:ascii="UD デジタル 教科書体 NK-R" w:eastAsia="UD デジタル 教科書体 NK-R" w:hAnsi="UD デジタル 教科書体 NK-R"/>
          <w:sz w:val="22"/>
          <w:szCs w:val="24"/>
        </w:rPr>
        <w:t>アフリカ州</w:t>
      </w:r>
      <w:r w:rsidRPr="00FC5559">
        <w:rPr>
          <w:rFonts w:ascii="UD デジタル 教科書体 NK-R" w:eastAsia="UD デジタル 教科書体 NK-R" w:hAnsi="UD デジタル 教科書体 NK-R"/>
        </w:rPr>
        <w:t>の</w:t>
      </w:r>
      <w:r w:rsidRPr="00FC5559">
        <w:rPr>
          <w:rFonts w:ascii="UD デジタル 教科書体 NK-R" w:eastAsia="UD デジタル 教科書体 NK-R" w:hAnsi="UD デジタル 教科書体 NK-R"/>
          <w:szCs w:val="21"/>
        </w:rPr>
        <w:t>学習テーマ：</w:t>
      </w:r>
      <w:r w:rsidRPr="00FC5559">
        <w:rPr>
          <w:rFonts w:ascii="UD デジタル 教科書体 NK-R" w:eastAsia="UD デジタル 教科書体 NK-R" w:hAnsi="UD デジタル 教科書体 NK-R"/>
          <w:u w:val="thick"/>
        </w:rPr>
        <w:t>アフリカ</w:t>
      </w:r>
      <w:r w:rsidR="00BD57D8">
        <w:rPr>
          <w:rFonts w:ascii="UD デジタル 教科書体 NK-R" w:eastAsia="UD デジタル 教科書体 NK-R" w:hAnsi="UD デジタル 教科書体 NK-R" w:hint="eastAsia"/>
          <w:u w:val="thick"/>
        </w:rPr>
        <w:t>でみられる国際協力や国際支援にはどのような取り組みがあるのだろうか。</w:t>
      </w:r>
    </w:p>
    <w:tbl>
      <w:tblPr>
        <w:tblW w:w="10461" w:type="dxa"/>
        <w:tblInd w:w="-5" w:type="dxa"/>
        <w:tblLayout w:type="fixed"/>
        <w:tblCellMar>
          <w:left w:w="10" w:type="dxa"/>
          <w:right w:w="10" w:type="dxa"/>
        </w:tblCellMar>
        <w:tblLook w:val="0000" w:firstRow="0" w:lastRow="0" w:firstColumn="0" w:lastColumn="0" w:noHBand="0" w:noVBand="0"/>
      </w:tblPr>
      <w:tblGrid>
        <w:gridCol w:w="10461"/>
      </w:tblGrid>
      <w:tr w:rsidR="0090386A" w:rsidRPr="0090386A" w14:paraId="0E42A6CE" w14:textId="77777777" w:rsidTr="00E40E6B">
        <w:tc>
          <w:tcPr>
            <w:tcW w:w="10461"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D42945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42BFFA4E" w14:textId="77777777" w:rsidTr="00E40E6B">
        <w:tc>
          <w:tcPr>
            <w:tcW w:w="104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E05D958" w14:textId="7EB43416"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・アフリカ州を大観し、その上で「アフリカでみられる国際協力や国際支援には、どのような取り組みがあるか」を主題</w:t>
            </w:r>
            <w:r w:rsidR="00E40E6B">
              <w:rPr>
                <w:rFonts w:ascii="UD デジタル 教科書体 NK-R" w:eastAsia="UD デジタル 教科書体 NK-R" w:hAnsi="UD デジタル 教科書体 NK-R" w:hint="eastAsia"/>
              </w:rPr>
              <w:t>(学習テーマ)</w:t>
            </w:r>
            <w:r w:rsidRPr="0090386A">
              <w:rPr>
                <w:rFonts w:ascii="UD デジタル 教科書体 NK-R" w:eastAsia="UD デジタル 教科書体 NK-R" w:hAnsi="UD デジタル 教科書体 NK-R"/>
              </w:rPr>
              <w:t>として</w:t>
            </w:r>
            <w:r w:rsidR="00FC5559" w:rsidRPr="00FC5559">
              <w:rPr>
                <w:rFonts w:ascii="UD デジタル 教科書体 NK-R" w:eastAsia="UD デジタル 教科書体 NK-R" w:hAnsi="UD デジタル 教科書体 NK-R" w:hint="eastAsia"/>
              </w:rPr>
              <w:t>設定して、地域的特色を理解する。</w:t>
            </w:r>
          </w:p>
          <w:p w14:paraId="316FDAC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・アフリカ州の産業や経済の課題と人口・食料問題を結びつけて捉えるとともに、人口増加・食料不足といった問題における一般的課題とアフリカ州における地域特有の課題を捉える。</w:t>
            </w:r>
          </w:p>
          <w:p w14:paraId="2B2843D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・アフリカ州について設定された学習テーマ「国際協力や国際支援の現状」と、そこで見られる人口・食料問題などの地球的課題とを関連づけながら、主体的に関わろうとする態度を養う。</w:t>
            </w:r>
          </w:p>
        </w:tc>
      </w:tr>
      <w:tr w:rsidR="0090386A" w:rsidRPr="0090386A" w14:paraId="42C110C5" w14:textId="77777777" w:rsidTr="00E40E6B">
        <w:tc>
          <w:tcPr>
            <w:tcW w:w="10461"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9F262B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3F2721F"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3AD21B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2D0E613" w14:textId="77777777" w:rsidTr="00E40E6B">
        <w:tc>
          <w:tcPr>
            <w:tcW w:w="1046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710DB8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◆アフリカ州について、植民地化の歴史や現状、他地域からの支援活動、州でみられる地球的課題（人口・食料問題）などを通して、地域的特色を大観し、理解している。</w:t>
            </w:r>
          </w:p>
          <w:p w14:paraId="4CC3138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◆アフリカ州について、地図帳や諸資料を活用して州の地域的特色を具体的に捉え、習得した知識を整理して地図などを使ってまとめる技能を身につけている。</w:t>
            </w:r>
          </w:p>
        </w:tc>
      </w:tr>
      <w:tr w:rsidR="0090386A" w:rsidRPr="0090386A" w14:paraId="4373CD36"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317646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4FB79B7" w14:textId="77777777" w:rsidTr="00E40E6B">
        <w:tc>
          <w:tcPr>
            <w:tcW w:w="1046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C946BE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アフリカ州の植民地化の歴史や人口の急速な増加などの現状をもとに、人口・食料問題などの地球的課題について、地図を含めた諸資料から読み取れることを関連づけて多面的・多角的に考察し、その過程や結果を適切に表現している。</w:t>
            </w:r>
          </w:p>
        </w:tc>
      </w:tr>
      <w:tr w:rsidR="0090386A" w:rsidRPr="0090386A" w14:paraId="4157ABBD"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E795FA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3110466A" w14:textId="77777777" w:rsidTr="00E40E6B">
        <w:tc>
          <w:tcPr>
            <w:tcW w:w="10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474D" w14:textId="77777777" w:rsidR="0090386A" w:rsidRPr="0090386A" w:rsidRDefault="0090386A" w:rsidP="0090386A">
            <w:pPr>
              <w:ind w:left="210" w:hanging="210"/>
              <w:jc w:val="both"/>
            </w:pPr>
            <w:r w:rsidRPr="00FC5559">
              <w:rPr>
                <w:rFonts w:ascii="UD デジタル 教科書体 NK-R" w:eastAsia="UD デジタル 教科書体 NK-R" w:hAnsi="UD デジタル 教科書体 NK-R"/>
              </w:rPr>
              <w:t>◆節（アフリカ州）のはじめに学習の見通しを立て、節末で学習を振り返り、次の学習や生活に生かすことを見いだし、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586A2A7F" w14:textId="77777777" w:rsidR="0090386A" w:rsidRPr="0090386A" w:rsidRDefault="0090386A" w:rsidP="0090386A">
      <w:pPr>
        <w:jc w:val="both"/>
      </w:pPr>
    </w:p>
    <w:p w14:paraId="7BED29B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0" w:type="dxa"/>
        <w:tblInd w:w="-5" w:type="dxa"/>
        <w:tblLayout w:type="fixed"/>
        <w:tblCellMar>
          <w:left w:w="10" w:type="dxa"/>
          <w:right w:w="10" w:type="dxa"/>
        </w:tblCellMar>
        <w:tblLook w:val="0000" w:firstRow="0" w:lastRow="0" w:firstColumn="0" w:lastColumn="0" w:noHBand="0" w:noVBand="0"/>
      </w:tblPr>
      <w:tblGrid>
        <w:gridCol w:w="606"/>
        <w:gridCol w:w="975"/>
        <w:gridCol w:w="6068"/>
        <w:gridCol w:w="36"/>
        <w:gridCol w:w="23"/>
        <w:gridCol w:w="1236"/>
        <w:gridCol w:w="1546"/>
      </w:tblGrid>
      <w:tr w:rsidR="0090386A" w:rsidRPr="0090386A" w14:paraId="764C4B72" w14:textId="77777777" w:rsidTr="00E40E6B">
        <w:tc>
          <w:tcPr>
            <w:tcW w:w="6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675588"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B4937D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アフリカ州の導入　（p.８０～８１）</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2EF3EF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F4F751B"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0B7C131D"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74EEB"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B8CF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40DE2D7"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5ED2B" w14:textId="77777777" w:rsidR="0090386A" w:rsidRPr="0090386A" w:rsidRDefault="0090386A" w:rsidP="0090386A"/>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29855D9" w14:textId="77777777" w:rsidR="0090386A" w:rsidRPr="00FC5559" w:rsidRDefault="0090386A" w:rsidP="00FC5559">
            <w:pPr>
              <w:rPr>
                <w:rFonts w:ascii="UD デジタル 教科書体 NK-R" w:eastAsia="UD デジタル 教科書体 NK-R"/>
              </w:rPr>
            </w:pPr>
            <w:r w:rsidRPr="00FC5559">
              <w:rPr>
                <w:rFonts w:ascii="UD デジタル 教科書体 NK-R" w:eastAsia="UD デジタル 教科書体 NK-R" w:hint="eastAsia"/>
              </w:rPr>
              <w:t>・アフリカ州に関する資料や、各国の資料を通してアフリカ州を大観し、学習内容を予想し、見通しを立てる。</w:t>
            </w:r>
          </w:p>
          <w:p w14:paraId="69224DC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・アフリカ州の学習テーマ「国際協力や国際支援のあり方」や地球的課題を捉える。</w:t>
            </w:r>
          </w:p>
        </w:tc>
      </w:tr>
      <w:tr w:rsidR="0090386A" w:rsidRPr="0090386A" w14:paraId="0686A77F"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C44A5F" w14:textId="77777777" w:rsidR="0090386A" w:rsidRPr="0090386A" w:rsidRDefault="0090386A" w:rsidP="0090386A"/>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65C01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D559175"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459A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801D1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782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◇アフリカ州に関する資料と地図を用いながら、アフリカ州の基礎的な知識や各国の位置と様子を理解している。</w:t>
            </w:r>
          </w:p>
        </w:tc>
      </w:tr>
      <w:tr w:rsidR="0090386A" w:rsidRPr="0090386A" w14:paraId="2755727F"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BA1EE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D4159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9A3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◇資料から読み取れるアフリカ州の特色を考察し、その内容を表現している。</w:t>
            </w:r>
          </w:p>
        </w:tc>
      </w:tr>
      <w:tr w:rsidR="0090386A" w:rsidRPr="0090386A" w14:paraId="72AC17A1"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163A4C"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3C7260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A0A27F7"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◇アフリカ州の学習テーマと地球的課題を結びつけ、どのような要因や影響、対処の仕方があるのか</w:t>
            </w:r>
            <w:r w:rsidRPr="00FC5559">
              <w:rPr>
                <w:rFonts w:ascii="UD デジタル 教科書体 NK-R" w:eastAsia="UD デジタル 教科書体 NK-R" w:hAnsi="UD デジタル 教科書体 NK-R"/>
              </w:rPr>
              <w:t>予想し、見通しを立てて、主体的に追究しようとしている。</w:t>
            </w:r>
          </w:p>
        </w:tc>
      </w:tr>
      <w:tr w:rsidR="0090386A" w:rsidRPr="0090386A" w14:paraId="1DBDF4A5"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360B7"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31</w:t>
            </w:r>
          </w:p>
        </w:tc>
        <w:tc>
          <w:tcPr>
            <w:tcW w:w="7102" w:type="dxa"/>
            <w:gridSpan w:val="4"/>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572359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アフリカをながめて　（p.８２～８３）</w:t>
            </w:r>
          </w:p>
        </w:tc>
        <w:tc>
          <w:tcPr>
            <w:tcW w:w="1236"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97F4F1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4098EF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B8AD5F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5F14CB"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AD61B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7C5DC88"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F43D1"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196FB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・アフリカ州の位置と自然環境を大観し、アフリカ州を構成する主な国々の位置と名称を理解する。</w:t>
            </w:r>
          </w:p>
          <w:p w14:paraId="40E04BB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・アフリカ州の地勢図から、主な自然地名や国々の位置と名称を読み取ることができる。</w:t>
            </w:r>
          </w:p>
        </w:tc>
      </w:tr>
      <w:tr w:rsidR="0090386A" w:rsidRPr="0090386A" w14:paraId="36C9520A"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AA55EC"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AF3D24"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EFC0ACE"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5D19CE"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B3DB4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15FF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◇アフリカ州の位置・気候・人口分布・環境問題などについて、地図帳などを活用して特色を読み取る技能を身につけ、その内容や主な自然地名や国々の位置と名称、地域区分などを理解している。</w:t>
            </w:r>
          </w:p>
        </w:tc>
      </w:tr>
      <w:tr w:rsidR="0090386A" w:rsidRPr="0090386A" w14:paraId="1E204A41"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76CE2"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758F11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FB22"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◇アフリカ州の地形・気候・人口分布や環境問題に着目して、どのような特色があるのかを考察し、その内容を表現している。</w:t>
            </w:r>
          </w:p>
        </w:tc>
      </w:tr>
      <w:tr w:rsidR="0090386A" w:rsidRPr="0090386A" w14:paraId="30237531"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D5FAD"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CDC554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429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◇アフリカ州の国々の独立の背景に注目し、現在のアフリカの国々が抱える課題について主体的に追究しようとしている。</w:t>
            </w:r>
          </w:p>
        </w:tc>
      </w:tr>
      <w:tr w:rsidR="0090386A" w:rsidRPr="0090386A" w14:paraId="55A37ED4"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539B56"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32</w:t>
            </w:r>
          </w:p>
        </w:tc>
        <w:tc>
          <w:tcPr>
            <w:tcW w:w="7079" w:type="dxa"/>
            <w:gridSpan w:val="3"/>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17B177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プランテーションから新たな農業へ　（p.８４～８５）</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403FA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DD669B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1E35DED"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457EED"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234A3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7C9B61E"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7122E"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15AA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・アフリカ州の農業について、自然環境との関係や、その現状について理解する。</w:t>
            </w:r>
          </w:p>
          <w:p w14:paraId="7920BB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・アフリカ州の農業からみえてくる人口・食料問題と、農業発展に必要な支援について考え、表現できる。</w:t>
            </w:r>
          </w:p>
        </w:tc>
      </w:tr>
      <w:tr w:rsidR="0090386A" w:rsidRPr="0090386A" w14:paraId="0FBE34AA"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9F80"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5FBC0E"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603C7A3"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F70D7E"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CD42F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B27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◇気候や植民地化の歴史と関連づけながらアフリカ州の農業や特色について、グラフや分布図から適切に読み取る技能を身につけ、理解している。</w:t>
            </w:r>
          </w:p>
        </w:tc>
      </w:tr>
      <w:tr w:rsidR="0090386A" w:rsidRPr="0090386A" w14:paraId="6A0EF5A7"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0E7462"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793A7F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769FC32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◇アフリカ州の農業についての現状と課題を考察し、その内容を表現している。</w:t>
            </w:r>
          </w:p>
        </w:tc>
      </w:tr>
      <w:tr w:rsidR="0090386A" w:rsidRPr="0090386A" w14:paraId="0888AC64"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B93EC7"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33</w:t>
            </w:r>
          </w:p>
        </w:tc>
        <w:tc>
          <w:tcPr>
            <w:tcW w:w="7079"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AA288A"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モノカルチャーから多様化を目ざして　（p.８６～８７）</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EE2249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4A2119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40A33E3" w14:textId="77777777" w:rsidTr="00E40E6B">
        <w:tc>
          <w:tcPr>
            <w:tcW w:w="606"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A1B2B" w14:textId="77777777" w:rsidR="0090386A" w:rsidRPr="0090386A" w:rsidRDefault="0090386A" w:rsidP="0090386A"/>
        </w:tc>
        <w:tc>
          <w:tcPr>
            <w:tcW w:w="9884" w:type="dxa"/>
            <w:gridSpan w:val="6"/>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012C3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5FC5D4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7579B0" w14:textId="77777777" w:rsidR="0090386A" w:rsidRPr="0090386A" w:rsidRDefault="0090386A" w:rsidP="0090386A"/>
        </w:tc>
        <w:tc>
          <w:tcPr>
            <w:tcW w:w="9884" w:type="dxa"/>
            <w:gridSpan w:val="6"/>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CA0FD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・アフリカ州には豊富な鉱産資源に恵まれた国がみられ、それらの輸出に頼るモノカルチャー経済から抜け出す努力を続けていることを理解する。</w:t>
            </w:r>
          </w:p>
          <w:p w14:paraId="79CE2F6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・アフリカ州で豊富な鉱産資源を生かした産業の多様化が進まない状況について、自立へ向けてどのような工夫が求められているのか考え、表現できる。</w:t>
            </w:r>
          </w:p>
        </w:tc>
      </w:tr>
      <w:tr w:rsidR="0090386A" w:rsidRPr="0090386A" w14:paraId="5F2E56D2"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9339BE" w14:textId="77777777" w:rsidR="0090386A" w:rsidRPr="0090386A" w:rsidRDefault="0090386A" w:rsidP="0090386A"/>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1B1CD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FD88DC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C593A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9BE2D9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84A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◇アフリカ州の鉱産資源とモノカルチャー経済の特色について、グラフや分布図から適切に読み取る技能を身につけ、理解している。</w:t>
            </w:r>
          </w:p>
        </w:tc>
      </w:tr>
      <w:tr w:rsidR="0090386A" w:rsidRPr="0090386A" w14:paraId="2F92A898"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3CB0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51C81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7C7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◇アフリカ州の産業の多様化について、経済的な自立に着目して考察し、その内容を表現している。</w:t>
            </w:r>
          </w:p>
        </w:tc>
      </w:tr>
      <w:tr w:rsidR="0090386A" w:rsidRPr="0090386A" w14:paraId="2DCCB19B" w14:textId="77777777" w:rsidTr="00E40E6B">
        <w:tc>
          <w:tcPr>
            <w:tcW w:w="606"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5A995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B8D148" w14:textId="77777777"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アフリカ州の学習を振り返って整理しよう　（p.８８～８９）</w:t>
            </w:r>
          </w:p>
        </w:tc>
        <w:tc>
          <w:tcPr>
            <w:tcW w:w="1295"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B417F9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AC9765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5C87332"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65948"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5BEE0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62547B"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7EC0D" w14:textId="77777777" w:rsidR="0090386A" w:rsidRPr="0090386A" w:rsidRDefault="0090386A" w:rsidP="0090386A"/>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2792FA" w14:textId="1D7C0EC8" w:rsidR="0090386A" w:rsidRPr="00E40E6B" w:rsidRDefault="0090386A" w:rsidP="00BD57D8">
            <w:pPr>
              <w:ind w:left="105" w:hangingChars="50" w:hanging="105"/>
              <w:rPr>
                <w:rFonts w:ascii="UD デジタル 教科書体 NK-R" w:eastAsia="UD デジタル 教科書体 NK-R"/>
              </w:rPr>
            </w:pPr>
            <w:r w:rsidRPr="00E40E6B">
              <w:rPr>
                <w:rFonts w:ascii="UD デジタル 教科書体 NK-R" w:eastAsia="UD デジタル 教科書体 NK-R" w:hint="eastAsia"/>
              </w:rPr>
              <w:t>・アフリカ州の</w:t>
            </w:r>
            <w:r w:rsidR="00BD57D8" w:rsidRPr="0090386A">
              <w:rPr>
                <w:rFonts w:ascii="UD デジタル 教科書体 NK-R" w:eastAsia="UD デジタル 教科書体 NK-R" w:hAnsi="UD デジタル 教科書体 NK-R"/>
              </w:rPr>
              <w:t>主題（学習テーマ）</w:t>
            </w:r>
            <w:r w:rsidRPr="00E40E6B">
              <w:rPr>
                <w:rFonts w:ascii="UD デジタル 教科書体 NK-R" w:eastAsia="UD デジタル 教科書体 NK-R" w:hint="eastAsia"/>
              </w:rPr>
              <w:t>について、見方・考え方をはたらかせて、アフリカ州の現状と課題解決に向けた動きについて多面的・多角的に考察し、表現している。</w:t>
            </w:r>
          </w:p>
          <w:p w14:paraId="603E5C28" w14:textId="77777777" w:rsidR="0090386A" w:rsidRPr="0090386A" w:rsidRDefault="0090386A" w:rsidP="00E40E6B">
            <w:r w:rsidRPr="00E40E6B">
              <w:rPr>
                <w:rFonts w:ascii="UD デジタル 教科書体 NK-R" w:eastAsia="UD デジタル 教科書体 NK-R" w:hint="eastAsia"/>
              </w:rPr>
              <w:t>・</w:t>
            </w:r>
            <w:r w:rsidRPr="00E40E6B">
              <w:rPr>
                <w:rFonts w:ascii="UD デジタル 教科書体 NK-R" w:eastAsia="UD デジタル 教科書体 NK-R" w:hint="eastAsia"/>
                <w:w w:val="96"/>
              </w:rPr>
              <w:t>アフリカ州で学習した地域の地域的特色やアフリカ州が向き合っている産業や経済の課題を整理し、理解している。</w:t>
            </w:r>
          </w:p>
        </w:tc>
      </w:tr>
      <w:tr w:rsidR="0090386A" w:rsidRPr="0090386A" w14:paraId="4FE7250D"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FC660"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7A4CF5"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4C63489"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85399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EFF35D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46CE" w14:textId="77777777" w:rsidR="0090386A" w:rsidRPr="0090386A" w:rsidRDefault="0090386A" w:rsidP="0090386A">
            <w:pPr>
              <w:ind w:left="200" w:hanging="200"/>
              <w:jc w:val="both"/>
              <w:rPr>
                <w:szCs w:val="21"/>
              </w:rPr>
            </w:pPr>
            <w:r w:rsidRPr="0090386A">
              <w:rPr>
                <w:rFonts w:ascii="UD デジタル 教科書体 NK-R" w:eastAsia="UD デジタル 教科書体 NK-R" w:hAnsi="UD デジタル 教科書体 NK-R" w:cs="ＭＳ Ｐゴシック"/>
                <w:kern w:val="0"/>
                <w:szCs w:val="21"/>
              </w:rPr>
              <w:t>◇アフリカ</w:t>
            </w:r>
            <w:r w:rsidRPr="0090386A">
              <w:rPr>
                <w:rFonts w:ascii="UD デジタル 教科書体 NK-R" w:eastAsia="UD デジタル 教科書体 NK-R" w:hAnsi="UD デジタル 教科書体 NK-R"/>
                <w:szCs w:val="21"/>
              </w:rPr>
              <w:t>州の自然環境や国々</w:t>
            </w:r>
            <w:r w:rsidRPr="0090386A">
              <w:rPr>
                <w:rFonts w:ascii="UD デジタル 教科書体 NK-R" w:eastAsia="UD デジタル 教科書体 NK-R" w:hAnsi="UD デジタル 教科書体 NK-R" w:hint="eastAsia"/>
                <w:szCs w:val="21"/>
              </w:rPr>
              <w:t>について</w:t>
            </w:r>
            <w:r w:rsidRPr="0090386A">
              <w:rPr>
                <w:rFonts w:ascii="UD デジタル 教科書体 NK-R" w:eastAsia="UD デジタル 教科書体 NK-R" w:hAnsi="UD デジタル 教科書体 NK-R"/>
                <w:szCs w:val="21"/>
              </w:rPr>
              <w:t>地図帳などを用いて整理することを身につけ、各産業や経済からみえる課題について理解している。</w:t>
            </w:r>
          </w:p>
        </w:tc>
      </w:tr>
      <w:tr w:rsidR="0090386A" w:rsidRPr="0090386A" w14:paraId="4C4E69F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A54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CEC298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FA70" w14:textId="77777777" w:rsidR="0090386A" w:rsidRPr="0090386A" w:rsidRDefault="0090386A" w:rsidP="0090386A">
            <w:pPr>
              <w:widowControl/>
              <w:ind w:left="200" w:hanging="200"/>
              <w:jc w:val="both"/>
              <w:rPr>
                <w:szCs w:val="21"/>
              </w:rPr>
            </w:pPr>
            <w:r w:rsidRPr="0090386A">
              <w:rPr>
                <w:rFonts w:ascii="UD デジタル 教科書体 NK-R" w:eastAsia="UD デジタル 教科書体 NK-R" w:hAnsi="UD デジタル 教科書体 NK-R" w:cs="ＭＳ Ｐゴシック"/>
                <w:kern w:val="0"/>
                <w:szCs w:val="21"/>
              </w:rPr>
              <w:t>◇アフリカ</w:t>
            </w:r>
            <w:r w:rsidRPr="0090386A">
              <w:rPr>
                <w:rFonts w:ascii="UD デジタル 教科書体 NK-R" w:eastAsia="UD デジタル 教科書体 NK-R" w:hAnsi="UD デジタル 教科書体 NK-R"/>
                <w:szCs w:val="21"/>
              </w:rPr>
              <w:t>州で学習した国際協力や国際支援のあり方について多角的・多面的に考察し、その内容を表現している。</w:t>
            </w:r>
          </w:p>
        </w:tc>
      </w:tr>
      <w:tr w:rsidR="0090386A" w:rsidRPr="0090386A" w14:paraId="530D22E3"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43E2F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6634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CDA6" w14:textId="77777777" w:rsidR="0090386A" w:rsidRPr="0090386A" w:rsidRDefault="0090386A" w:rsidP="0090386A">
            <w:pPr>
              <w:widowControl/>
              <w:ind w:left="210" w:hanging="210"/>
              <w:jc w:val="both"/>
              <w:rPr>
                <w:szCs w:val="21"/>
              </w:rPr>
            </w:pPr>
            <w:r w:rsidRPr="00E40E6B">
              <w:rPr>
                <w:rFonts w:ascii="UD デジタル 教科書体 NK-R" w:eastAsia="UD デジタル 教科書体 NK-R" w:hAnsi="UD デジタル 教科書体 NK-R" w:cs="ＭＳ Ｐゴシック"/>
                <w:kern w:val="0"/>
                <w:szCs w:val="21"/>
              </w:rPr>
              <w:t>◇節（アフリカ州）のはじめに立てた見通しを踏まえて学習を振り返り、次の学習や生活に生かすことを見いだし、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よりよい（持続可能な）社会の実現のための方法を主体的に追究しようとしている。</w:t>
            </w:r>
          </w:p>
        </w:tc>
      </w:tr>
    </w:tbl>
    <w:p w14:paraId="3A00372E"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1BA423C2" w14:textId="3C488171" w:rsidR="0090386A" w:rsidRPr="00E40E6B"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※アフリカ州の評価規準を用いて、アフリカ州の学習全体を振り返って評価を行う。</w:t>
      </w:r>
    </w:p>
    <w:p w14:paraId="02FC9216" w14:textId="77777777" w:rsidR="0090386A" w:rsidRPr="0090386A" w:rsidRDefault="0090386A" w:rsidP="00E40E6B">
      <w:pPr>
        <w:jc w:val="center"/>
      </w:pPr>
      <w:r w:rsidRPr="0090386A">
        <w:rPr>
          <w:rFonts w:ascii="UD デジタル 教科書体 NK-R" w:eastAsia="UD デジタル 教科書体 NK-R" w:hAnsi="UD デジタル 教科書体 NK-R"/>
          <w:b/>
          <w:bCs/>
          <w:sz w:val="22"/>
          <w:szCs w:val="24"/>
        </w:rPr>
        <w:lastRenderedPageBreak/>
        <w:t xml:space="preserve">　　　　　　　　　　　　　　　　　　　　　　　　　　　　　　　　</w:t>
      </w:r>
      <w:r w:rsidRPr="0090386A">
        <w:rPr>
          <w:rFonts w:ascii="UD デジタル 教科書体 NK-R" w:eastAsia="UD デジタル 教科書体 NK-R" w:hAnsi="UD デジタル 教科書体 NK-R"/>
          <w:b/>
          <w:bCs/>
          <w:sz w:val="24"/>
          <w:szCs w:val="28"/>
        </w:rPr>
        <w:t xml:space="preserve">　</w:t>
      </w:r>
      <w:r w:rsidRPr="00E40E6B">
        <w:rPr>
          <w:rFonts w:ascii="UD デジタル 教科書体 NK-R" w:eastAsia="UD デジタル 教科書体 NK-R" w:hAnsi="UD デジタル 教科書体 NK-R"/>
          <w:b/>
          <w:bCs/>
          <w:sz w:val="22"/>
          <w:szCs w:val="24"/>
        </w:rPr>
        <w:t xml:space="preserve">４　北アメリカ州 </w:t>
      </w:r>
      <w:r w:rsidRPr="00E40E6B">
        <w:rPr>
          <w:rFonts w:ascii="UD デジタル 教科書体 NK-R" w:eastAsia="UD デジタル 教科書体 NK-R" w:hAnsi="UD デジタル 教科書体 NK-R"/>
          <w:sz w:val="20"/>
          <w:szCs w:val="20"/>
        </w:rPr>
        <w:t>（p.９０～１０３）</w:t>
      </w:r>
      <w:r w:rsidRPr="00E40E6B">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配当時数：５時間</w:t>
      </w:r>
    </w:p>
    <w:p w14:paraId="0DEF71A0" w14:textId="68E15EF4" w:rsidR="0090386A" w:rsidRPr="00E40E6B" w:rsidRDefault="0090386A" w:rsidP="00D579F9">
      <w:pPr>
        <w:jc w:val="center"/>
        <w:rPr>
          <w:rFonts w:ascii="UD デジタル 教科書体 NK-R" w:eastAsia="UD デジタル 教科書体 NK-R" w:hAnsi="UD デジタル 教科書体 NK-R"/>
          <w:u w:val="thick"/>
          <w:shd w:val="clear" w:color="auto" w:fill="FFFF00"/>
        </w:rPr>
      </w:pPr>
      <w:r w:rsidRPr="00E40E6B">
        <w:rPr>
          <w:rFonts w:ascii="UD デジタル 教科書体 NK-R" w:eastAsia="UD デジタル 教科書体 NK-R" w:hAnsi="UD デジタル 教科書体 NK-R"/>
          <w:szCs w:val="21"/>
        </w:rPr>
        <w:t>北アメリカ州の学習テーマ：</w:t>
      </w:r>
      <w:r w:rsidRPr="00E40E6B">
        <w:rPr>
          <w:rFonts w:ascii="UD デジタル 教科書体 NK-R" w:eastAsia="UD デジタル 教科書体 NK-R" w:hAnsi="UD デジタル 教科書体 NK-R"/>
          <w:u w:val="thick"/>
        </w:rPr>
        <w:t>北アメリカでは、なぜ先進的で多様な産業が発達したのだろうか。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6FDC3441"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5E6BC8D"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6C57E2E7"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DCD82F1" w14:textId="0631F8A0"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・北アメリカ州を大観し、その上で「北アメリカでは、なぜ先進的で多様な産業が発達したのだろうか」を</w:t>
            </w:r>
            <w:r w:rsidR="00E40E6B">
              <w:rPr>
                <w:rFonts w:ascii="UD デジタル 教科書体 NK-R" w:eastAsia="UD デジタル 教科書体 NK-R" w:hAnsi="UD デジタル 教科書体 NK-R" w:hint="eastAsia"/>
              </w:rPr>
              <w:t>主題(</w:t>
            </w:r>
            <w:r w:rsidRPr="0090386A">
              <w:rPr>
                <w:rFonts w:ascii="UD デジタル 教科書体 NK-R" w:eastAsia="UD デジタル 教科書体 NK-R" w:hAnsi="UD デジタル 教科書体 NK-R"/>
              </w:rPr>
              <w:t>学習テーマ</w:t>
            </w:r>
            <w:r w:rsidR="00E40E6B">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として</w:t>
            </w:r>
            <w:r w:rsidRPr="00E40E6B">
              <w:rPr>
                <w:rFonts w:ascii="UD デジタル 教科書体 NK-R" w:eastAsia="UD デジタル 教科書体 NK-R" w:hAnsi="UD デジタル 教科書体 NK-R"/>
              </w:rPr>
              <w:t>設定し、</w:t>
            </w:r>
            <w:r w:rsidR="00E40E6B" w:rsidRPr="00E40E6B">
              <w:rPr>
                <w:rFonts w:ascii="UD デジタル 教科書体 NK-R" w:eastAsia="UD デジタル 教科書体 NK-R" w:hAnsi="UD デジタル 教科書体 NK-R" w:hint="eastAsia"/>
              </w:rPr>
              <w:t>地域的特色を理解する。</w:t>
            </w:r>
          </w:p>
          <w:p w14:paraId="002555F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さまざまな面で現代の世界に大きな影響力をもつ北アメリカ州について、発展に至る経緯について多民族の共存という視点と結びつけて捉えるとともに、多民族の共存がもたらす問題における一般的課題と北アメリカ州における地域特有の課題を捉える。</w:t>
            </w:r>
          </w:p>
          <w:p w14:paraId="335F5BF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・北アメリカ州について設定された学習テーマ「先進的で多様な産業の発達」と、そこから読み取れる多民族の共存の問題などの地球的課題とを関連づけながら、主体的に関わろうとしている。</w:t>
            </w:r>
          </w:p>
        </w:tc>
      </w:tr>
    </w:tbl>
    <w:p w14:paraId="1C1FA0DC" w14:textId="77777777" w:rsidR="0090386A" w:rsidRPr="0090386A" w:rsidRDefault="0090386A" w:rsidP="0090386A">
      <w:pPr>
        <w:sectPr w:rsidR="0090386A" w:rsidRPr="0090386A" w:rsidSect="00B44DAE">
          <w:type w:val="continuous"/>
          <w:pgSz w:w="11906" w:h="16838" w:code="9"/>
          <w:pgMar w:top="720" w:right="720" w:bottom="720" w:left="720" w:header="720" w:footer="720" w:gutter="0"/>
          <w:cols w:space="720"/>
          <w:titlePg/>
          <w:docGrid w:type="lines" w:linePitch="360"/>
        </w:sectPr>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1001511F"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046ACB2E"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CC8F06A" w14:textId="77777777" w:rsidTr="00003EBA">
        <w:tc>
          <w:tcPr>
            <w:tcW w:w="10348" w:type="dxa"/>
            <w:tcBorders>
              <w:top w:val="doub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tcPr>
          <w:p w14:paraId="1D91C89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34E8A0E4" w14:textId="77777777" w:rsidTr="00003EBA">
        <w:tc>
          <w:tcPr>
            <w:tcW w:w="10348"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43BC0F1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◆北アメリカ州について、産業や生活の特色、北アメリカ州や構成する各国が抱える地球的課題などを通して地域的特色を大観し、理解している。</w:t>
            </w:r>
          </w:p>
          <w:p w14:paraId="209CA81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◆北アメリカ州について、地図帳や諸資料を活用して特色を具体的に捉え、習得した知識を整理して地図などを使ってまとめる技能を身につけている。</w:t>
            </w:r>
          </w:p>
        </w:tc>
      </w:tr>
      <w:tr w:rsidR="0090386A" w:rsidRPr="0090386A" w14:paraId="115F3B5C" w14:textId="77777777" w:rsidTr="00003EBA">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F4ABDC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5B48342E"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D74F78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北アメリカ州の産業や経済などの先進性などを手がかりとして、多民族の共存の問題などの地球的課題について、地図を含めた諸資料から読み取れることを関連づけて多面的・多角的に考察し、その過程や結果を適切に表現している。</w:t>
            </w:r>
          </w:p>
        </w:tc>
      </w:tr>
      <w:tr w:rsidR="0090386A" w:rsidRPr="0090386A" w14:paraId="2788168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06AF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218A34E"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4D5BE" w14:textId="77777777" w:rsidR="0090386A" w:rsidRPr="0090386A" w:rsidRDefault="0090386A" w:rsidP="0090386A">
            <w:pPr>
              <w:ind w:left="210" w:hanging="210"/>
              <w:jc w:val="both"/>
            </w:pPr>
            <w:r w:rsidRPr="00E40E6B">
              <w:rPr>
                <w:rFonts w:ascii="UD デジタル 教科書体 NK-R" w:eastAsia="UD デジタル 教科書体 NK-R" w:hAnsi="UD デジタル 教科書体 NK-R"/>
              </w:rPr>
              <w:t>◆節（北アメリカ州）のはじめに学習の見通しを立て、節末で学習を振り返り、次の学習や生活に生かすことを見いだし、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463DB38A" w14:textId="77777777" w:rsidR="0090386A" w:rsidRPr="0090386A" w:rsidRDefault="0090386A" w:rsidP="0090386A">
      <w:pPr>
        <w:jc w:val="both"/>
      </w:pPr>
    </w:p>
    <w:p w14:paraId="481D848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3"/>
        <w:gridCol w:w="954"/>
        <w:gridCol w:w="6124"/>
        <w:gridCol w:w="24"/>
        <w:gridCol w:w="1235"/>
        <w:gridCol w:w="1547"/>
      </w:tblGrid>
      <w:tr w:rsidR="0090386A" w:rsidRPr="0090386A" w14:paraId="6C72B966" w14:textId="77777777" w:rsidTr="00FE7452">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732A1B"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02324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北アメリカ州の導入　（p.90～9１）</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F3F024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F4746C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6107B85D"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3F62FD"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C52AC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63C122D"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8A2FB"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D11D7A" w14:textId="77777777" w:rsidR="0090386A" w:rsidRPr="00E40E6B" w:rsidRDefault="0090386A" w:rsidP="00E40E6B">
            <w:pPr>
              <w:rPr>
                <w:rFonts w:ascii="UD デジタル 教科書体 NK-R" w:eastAsia="UD デジタル 教科書体 NK-R"/>
              </w:rPr>
            </w:pPr>
            <w:r w:rsidRPr="00E40E6B">
              <w:rPr>
                <w:rFonts w:ascii="UD デジタル 教科書体 NK-R" w:eastAsia="UD デジタル 教科書体 NK-R" w:hint="eastAsia"/>
              </w:rPr>
              <w:t>・北アメリカ州に関する資料や、各国の資料を通して北アメリカ州を大観し、学習内容を予想し、見通しを立てる。</w:t>
            </w:r>
          </w:p>
          <w:p w14:paraId="4C647DD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・北アメリカ州の学習テーマ「先進的で多様な産業」や地球的課題を捉える。</w:t>
            </w:r>
          </w:p>
        </w:tc>
      </w:tr>
      <w:tr w:rsidR="0090386A" w:rsidRPr="0090386A" w14:paraId="1ADF3D49"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922470" w14:textId="77777777" w:rsidR="0090386A" w:rsidRPr="0090386A" w:rsidRDefault="0090386A" w:rsidP="0090386A"/>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C993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3DEF08"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ECCA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13CC4F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B2A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◇北アメリカ州に関する資料と地図を用いながら、北アメリカ州の基礎的な知識や各国の位置を理解している。</w:t>
            </w:r>
          </w:p>
        </w:tc>
      </w:tr>
      <w:tr w:rsidR="0090386A" w:rsidRPr="0090386A" w14:paraId="2AAC062B"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7DB4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72FBD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6B6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◇資料から読み取れる北アメリカ州の特色を考察し、その内容を表現している。</w:t>
            </w:r>
          </w:p>
        </w:tc>
      </w:tr>
      <w:tr w:rsidR="0090386A" w:rsidRPr="0090386A" w14:paraId="4C74F1B0"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5587E"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4D0AE7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C108A2"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◇北アメリカ州の学習テーマと地球的課題を結びつけ、どのような要因や影響、対処の仕方があるのか</w:t>
            </w:r>
            <w:r w:rsidRPr="00E40E6B">
              <w:rPr>
                <w:rFonts w:ascii="UD デジタル 教科書体 NK-R" w:eastAsia="UD デジタル 教科書体 NK-R" w:hAnsi="UD デジタル 教科書体 NK-R"/>
              </w:rPr>
              <w:t>予想し、見通しを立てて、主体的に追究しようとしている。</w:t>
            </w:r>
          </w:p>
        </w:tc>
      </w:tr>
      <w:tr w:rsidR="0090386A" w:rsidRPr="0090386A" w14:paraId="1EC5A077"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8C7AD"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7C1106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北アメリカをながめて　（p.９２～９３）</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9F80C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61D57F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6BCD72E"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9AC01"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3873B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05DE900"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7B823"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7FC19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・北アメリカ州の位置と自然環境を大観し、北アメリカ州を構成する主な国々の位置と名称を理解する。</w:t>
            </w:r>
          </w:p>
          <w:p w14:paraId="5831FA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・北アメリカ州の地勢図から、主な自然地名や国々の位置と名称を読み取ることができる。</w:t>
            </w:r>
          </w:p>
        </w:tc>
      </w:tr>
      <w:tr w:rsidR="0090386A" w:rsidRPr="0090386A" w14:paraId="1FD0626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C04F1B"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7C228"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85FD038"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BFC83"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BF2E11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1AD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◇北アメリカ州の位置・気候、主な自然地名や国々の位置と名称などについて、地図帳などを活用して特色を読み取る技能を身につけ、その内容を理解している。</w:t>
            </w:r>
          </w:p>
        </w:tc>
      </w:tr>
      <w:tr w:rsidR="0090386A" w:rsidRPr="0090386A" w14:paraId="3740B2DA"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C3E8EE"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CCBE49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CDD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E40E6B">
              <w:rPr>
                <w:rFonts w:ascii="UD デジタル 教科書体 NK-R" w:eastAsia="UD デジタル 教科書体 NK-R" w:hAnsi="UD デジタル 教科書体 NK-R"/>
                <w:w w:val="96"/>
              </w:rPr>
              <w:t>北アメリカ州の位置と気候に着目して、どのような特色があるのかを考察し、その内容を表現している。</w:t>
            </w:r>
          </w:p>
        </w:tc>
      </w:tr>
      <w:tr w:rsidR="0090386A" w:rsidRPr="0090386A" w14:paraId="7703D815" w14:textId="77777777" w:rsidTr="00E40E6B">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1A2C90" w14:textId="77777777" w:rsidR="0090386A" w:rsidRPr="0090386A" w:rsidRDefault="0090386A" w:rsidP="0090386A">
            <w:pPr>
              <w:ind w:leftChars="-38" w:left="-80" w:rightChars="-32" w:right="-67"/>
            </w:pPr>
          </w:p>
        </w:tc>
        <w:tc>
          <w:tcPr>
            <w:tcW w:w="954"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2C623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798C"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◇北アメリカ州の位置や広がりを自然環境に注目し、産業や生活との関わりについて主体的に追究しようとしている。</w:t>
            </w:r>
          </w:p>
        </w:tc>
      </w:tr>
      <w:tr w:rsidR="0090386A" w:rsidRPr="0090386A" w14:paraId="31F1F22A"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590DE"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35</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137C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世界の食料庫　（p.９４～９５）</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A9EEAC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DA1597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1AC7F7F"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3F71F"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C2D2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CDC188E"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A3CE34"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2A7B0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・アメリカ合衆国が世界有数の農産物輸出国であり、適地適作による大規模な農業経営など、さまざまな面で世界の食料庫として影響力が大きいことを理解する。</w:t>
            </w:r>
          </w:p>
          <w:p w14:paraId="3CBEC01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・アメリカ合衆国の自然環境と農業地域の分布との関係について考え、表現できる。</w:t>
            </w:r>
          </w:p>
        </w:tc>
      </w:tr>
      <w:tr w:rsidR="0090386A" w:rsidRPr="0090386A" w14:paraId="356919E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6F680"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4A2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AD9F322"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39B72"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3F26C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5DC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◇アメリカ合衆国とカナダの農業の特色について、グラフや分布図から適切に読み取る技能を身につけ、理解している。</w:t>
            </w:r>
          </w:p>
        </w:tc>
      </w:tr>
      <w:tr w:rsidR="0090386A" w:rsidRPr="0090386A" w14:paraId="1AFAFC40" w14:textId="77777777" w:rsidTr="00E87FC1">
        <w:tc>
          <w:tcPr>
            <w:tcW w:w="493"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26512B68"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2FAF6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857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◇アメリカ合衆国の農業が世界各国に影響を与えるなど、世界が大きくアメリカ合衆国に依存していることに着目して考察し、その内容や課題を表現している。</w:t>
            </w:r>
          </w:p>
        </w:tc>
      </w:tr>
      <w:tr w:rsidR="0090386A" w:rsidRPr="0090386A" w14:paraId="5DA4E970" w14:textId="77777777" w:rsidTr="00E87FC1">
        <w:tc>
          <w:tcPr>
            <w:tcW w:w="493" w:type="dxa"/>
            <w:vMerge w:val="restart"/>
            <w:tcBorders>
              <w:top w:val="doub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9ABEACF"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36</w:t>
            </w:r>
          </w:p>
        </w:tc>
        <w:tc>
          <w:tcPr>
            <w:tcW w:w="7078" w:type="dxa"/>
            <w:gridSpan w:val="2"/>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35BCC95"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最先端をゆく工業　（p.９６～９７）</w:t>
            </w:r>
          </w:p>
        </w:tc>
        <w:tc>
          <w:tcPr>
            <w:tcW w:w="1259" w:type="dxa"/>
            <w:gridSpan w:val="2"/>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3C4519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7BB39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7B5380F" w14:textId="77777777" w:rsidTr="00D579F9">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A9C6221" w14:textId="77777777" w:rsidR="0090386A" w:rsidRPr="0090386A" w:rsidRDefault="0090386A" w:rsidP="0090386A"/>
        </w:tc>
        <w:tc>
          <w:tcPr>
            <w:tcW w:w="9884"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7C6D49C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A1D2B43" w14:textId="77777777" w:rsidTr="00D579F9">
        <w:tc>
          <w:tcPr>
            <w:tcW w:w="493" w:type="dxa"/>
            <w:vMerge/>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E345138" w14:textId="77777777" w:rsidR="0090386A" w:rsidRPr="0090386A" w:rsidRDefault="0090386A" w:rsidP="0090386A"/>
        </w:tc>
        <w:tc>
          <w:tcPr>
            <w:tcW w:w="9884" w:type="dxa"/>
            <w:gridSpan w:val="5"/>
            <w:tcBorders>
              <w:top w:val="single" w:sz="4" w:space="0" w:color="auto"/>
              <w:left w:val="single" w:sz="4" w:space="0" w:color="auto"/>
              <w:bottom w:val="double" w:sz="4" w:space="0" w:color="000000"/>
              <w:right w:val="single" w:sz="4" w:space="0" w:color="000000"/>
            </w:tcBorders>
            <w:shd w:val="clear" w:color="auto" w:fill="auto"/>
            <w:tcMar>
              <w:top w:w="0" w:type="dxa"/>
              <w:left w:w="108" w:type="dxa"/>
              <w:bottom w:w="0" w:type="dxa"/>
              <w:right w:w="108" w:type="dxa"/>
            </w:tcMar>
          </w:tcPr>
          <w:p w14:paraId="481CACE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・豊富な資源を背景としたアメリカ合衆国の工業生産と工業地域の特色を理解する。</w:t>
            </w:r>
          </w:p>
          <w:p w14:paraId="0F2218C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・重化学工業から、新しい工業分野の発展へと移り変わる中で、先端技術を生かした産業が発達した理由について考え、表現できる。</w:t>
            </w:r>
          </w:p>
        </w:tc>
      </w:tr>
      <w:tr w:rsidR="0090386A" w:rsidRPr="0090386A" w14:paraId="77BEF65D" w14:textId="77777777" w:rsidTr="00D579F9">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C11802F" w14:textId="77777777" w:rsidR="0090386A" w:rsidRPr="0090386A" w:rsidRDefault="0090386A" w:rsidP="0090386A"/>
        </w:tc>
        <w:tc>
          <w:tcPr>
            <w:tcW w:w="9884" w:type="dxa"/>
            <w:gridSpan w:val="5"/>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066F528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7C91181" w14:textId="77777777" w:rsidTr="00E40E6B">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3FE3363" w14:textId="77777777" w:rsidR="0090386A" w:rsidRPr="0090386A" w:rsidRDefault="0090386A" w:rsidP="0090386A"/>
        </w:tc>
        <w:tc>
          <w:tcPr>
            <w:tcW w:w="954"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A06427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BA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◇アメリカ合衆国・カナダの工業と資源の特色について、グラフや分布図から適切に読み取る技能を身につけ、理解している。</w:t>
            </w:r>
          </w:p>
        </w:tc>
      </w:tr>
      <w:tr w:rsidR="0090386A" w:rsidRPr="0090386A" w14:paraId="13A7F4BD" w14:textId="77777777" w:rsidTr="00E40E6B">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7B16704" w14:textId="77777777" w:rsidR="0090386A" w:rsidRPr="0090386A" w:rsidRDefault="0090386A" w:rsidP="0090386A"/>
        </w:tc>
        <w:tc>
          <w:tcPr>
            <w:tcW w:w="954"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4BC9E68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B9DE6B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◇アメリカ合衆国の工業や多国籍企業について、世界的な役割・影響力に着目して考察し、その内容を表現している。</w:t>
            </w:r>
          </w:p>
        </w:tc>
      </w:tr>
      <w:tr w:rsidR="0090386A" w:rsidRPr="0090386A" w14:paraId="4654DC19"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4A15F"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88F818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世界に広がる生活様式　（p.９８～９９）</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468942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083E9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208E747"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C975B"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97439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0D731C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D462B"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E999C0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・アメリカ合衆国の歴史とそれを背景として形成されてきた都市生活や文化の特色を知り、世界中に影響を与えていることを理解する。</w:t>
            </w:r>
          </w:p>
          <w:p w14:paraId="16031F5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・アメリカ合衆国の生活様式と比べて、身近な生活の中に、どのようなアメリカ文化の影響がみられるかを考え、表現できる。</w:t>
            </w:r>
          </w:p>
        </w:tc>
      </w:tr>
      <w:tr w:rsidR="0090386A" w:rsidRPr="0090386A" w14:paraId="77F8DF4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DE7A7"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CCC04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51F0A47"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9B4459"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99C6C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705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◇アメリカ合衆国の都市生活や文化の特色について、グラフや分布図から適切に読み取る技能を身につけ、理解している。</w:t>
            </w:r>
          </w:p>
        </w:tc>
      </w:tr>
      <w:tr w:rsidR="0090386A" w:rsidRPr="0090386A" w14:paraId="6356B3DD"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A40F9"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9FB81F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B60E7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◇アメリカ合衆国の都市生活や文化の特色について、日本の生活や文化との結びつきの視点から考察し、その内容を表現している。</w:t>
            </w:r>
          </w:p>
        </w:tc>
      </w:tr>
      <w:tr w:rsidR="0090386A" w:rsidRPr="0090386A" w14:paraId="1E677C85"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3F190E"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B0DF0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多民族の共存と課題　（p.１００～１０１）</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F68676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352E6A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5DF025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20CAB9"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0DBB8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220175D"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6A3A44"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14A416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・アメリカ合衆国とカナダ、メキシコを例に、多民族・多文化からなる社会の特色について理解する。</w:t>
            </w:r>
          </w:p>
          <w:p w14:paraId="48BC128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・アメリカ合衆国を例に、多民族の共存に関する問題や工夫について関心をもち、調べようとする態度を養う。</w:t>
            </w:r>
          </w:p>
        </w:tc>
      </w:tr>
      <w:tr w:rsidR="0090386A" w:rsidRPr="0090386A" w14:paraId="088F6BCF"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2D45D1"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DC46A7"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6D2B193"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279056"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5D8E63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D36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◇北アメリカ州の国々での多民族の共存の課題について、グラフや分布図から特色を適切に読み取る技能を身につけ、理解している。</w:t>
            </w:r>
          </w:p>
        </w:tc>
      </w:tr>
      <w:tr w:rsidR="0090386A" w:rsidRPr="0090386A" w14:paraId="6FA16675"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317FC"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7EC189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778C81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color w:val="000000"/>
                <w:szCs w:val="21"/>
              </w:rPr>
              <w:t>◇</w:t>
            </w:r>
            <w:r w:rsidRPr="0090386A">
              <w:rPr>
                <w:rFonts w:ascii="UD デジタル 教科書体 NK-R" w:eastAsia="UD デジタル 教科書体 NK-R" w:hAnsi="UD デジタル 教科書体 NK-R"/>
                <w:szCs w:val="21"/>
              </w:rPr>
              <w:t>北アメリカ州の国々での多民族の共存の課題について、歴史的な背景などに着目して考察し、その内容を表現している。</w:t>
            </w:r>
          </w:p>
        </w:tc>
      </w:tr>
    </w:tbl>
    <w:p w14:paraId="56884561" w14:textId="77777777" w:rsidR="00E87FC1" w:rsidRDefault="00E87FC1"/>
    <w:tbl>
      <w:tblPr>
        <w:tblW w:w="10377" w:type="dxa"/>
        <w:tblInd w:w="108" w:type="dxa"/>
        <w:tblLayout w:type="fixed"/>
        <w:tblCellMar>
          <w:left w:w="10" w:type="dxa"/>
          <w:right w:w="10" w:type="dxa"/>
        </w:tblCellMar>
        <w:tblLook w:val="0000" w:firstRow="0" w:lastRow="0" w:firstColumn="0" w:lastColumn="0" w:noHBand="0" w:noVBand="0"/>
      </w:tblPr>
      <w:tblGrid>
        <w:gridCol w:w="493"/>
        <w:gridCol w:w="954"/>
        <w:gridCol w:w="6325"/>
        <w:gridCol w:w="1222"/>
        <w:gridCol w:w="1383"/>
      </w:tblGrid>
      <w:tr w:rsidR="0090386A" w:rsidRPr="0090386A" w14:paraId="61279FD1" w14:textId="77777777" w:rsidTr="00FE7452">
        <w:tc>
          <w:tcPr>
            <w:tcW w:w="49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E48E9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3FFD77"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7"/>
              </w:rPr>
              <w:t>北アメリカ州の学習を振り返って整理しよう　（p.102～103）</w:t>
            </w:r>
          </w:p>
        </w:tc>
        <w:tc>
          <w:tcPr>
            <w:tcW w:w="1222" w:type="dxa"/>
            <w:tcBorders>
              <w:top w:val="single" w:sz="4" w:space="0" w:color="auto"/>
              <w:left w:val="double" w:sz="4" w:space="0" w:color="000000"/>
              <w:bottom w:val="double" w:sz="4" w:space="0" w:color="000000"/>
              <w:right w:val="single" w:sz="4" w:space="0" w:color="auto"/>
            </w:tcBorders>
            <w:shd w:val="clear" w:color="auto" w:fill="D9D9D9"/>
            <w:tcMar>
              <w:top w:w="0" w:type="dxa"/>
              <w:left w:w="108" w:type="dxa"/>
              <w:bottom w:w="0" w:type="dxa"/>
              <w:right w:w="108" w:type="dxa"/>
            </w:tcMar>
            <w:vAlign w:val="center"/>
          </w:tcPr>
          <w:p w14:paraId="05EBB5A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EA52921"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02A31B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2B040B"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7022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3078C4A"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C1FF03"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6610582" w14:textId="5289C5D5" w:rsidR="0090386A" w:rsidRPr="00FE7452" w:rsidRDefault="0090386A" w:rsidP="00BD57D8">
            <w:pPr>
              <w:ind w:left="105" w:hangingChars="50" w:hanging="105"/>
              <w:rPr>
                <w:rFonts w:ascii="UD デジタル 教科書体 NK-R" w:eastAsia="UD デジタル 教科書体 NK-R"/>
              </w:rPr>
            </w:pPr>
            <w:r w:rsidRPr="00FE7452">
              <w:rPr>
                <w:rFonts w:ascii="UD デジタル 教科書体 NK-R" w:eastAsia="UD デジタル 教科書体 NK-R" w:hint="eastAsia"/>
              </w:rPr>
              <w:t>・北アメリカ州の</w:t>
            </w:r>
            <w:r w:rsidR="00BD57D8" w:rsidRPr="0090386A">
              <w:rPr>
                <w:rFonts w:ascii="UD デジタル 教科書体 NK-R" w:eastAsia="UD デジタル 教科書体 NK-R" w:hAnsi="UD デジタル 教科書体 NK-R"/>
              </w:rPr>
              <w:t>主題（学習テーマ）</w:t>
            </w:r>
            <w:r w:rsidRPr="00FE7452">
              <w:rPr>
                <w:rFonts w:ascii="UD デジタル 教科書体 NK-R" w:eastAsia="UD デジタル 教科書体 NK-R" w:hint="eastAsia"/>
              </w:rPr>
              <w:t>について、見方・考え方をはたらかせて、世界をリードするアメリカ合衆国の社会や経済が世界に及ぼす影響について多面的・多角的に考察し、表現している。</w:t>
            </w:r>
          </w:p>
          <w:p w14:paraId="131D385A" w14:textId="77777777" w:rsidR="0090386A" w:rsidRPr="00FE7452" w:rsidRDefault="0090386A" w:rsidP="00FE7452">
            <w:pPr>
              <w:rPr>
                <w:rFonts w:ascii="UD デジタル 教科書体 NK-R" w:eastAsia="UD デジタル 教科書体 NK-R"/>
              </w:rPr>
            </w:pPr>
            <w:r w:rsidRPr="00FE7452">
              <w:rPr>
                <w:rFonts w:ascii="UD デジタル 教科書体 NK-R" w:eastAsia="UD デジタル 教科書体 NK-R" w:hint="eastAsia"/>
              </w:rPr>
              <w:t>・北アメリカ州で学習した地域の地域的特色や先進的で多様な産業が発達した背景を整理し、理解している。</w:t>
            </w:r>
          </w:p>
        </w:tc>
      </w:tr>
      <w:tr w:rsidR="0090386A" w:rsidRPr="0090386A" w14:paraId="295E7F9D"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9DEA8B"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3BB36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0EF213CA"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5273EB"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35B598" w14:textId="77777777" w:rsidR="0090386A" w:rsidRPr="0090386A" w:rsidRDefault="0090386A" w:rsidP="0090386A">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5D0A"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◇北アメリカ</w:t>
            </w:r>
            <w:r w:rsidRPr="0090386A">
              <w:rPr>
                <w:rFonts w:ascii="UD デジタル 教科書体 NK-R" w:eastAsia="UD デジタル 教科書体 NK-R" w:hAnsi="UD デジタル 教科書体 NK-R"/>
                <w:color w:val="000000"/>
              </w:rPr>
              <w:t>州の自然環境や産業について地図帳などを用いて整理することを身につけ、多民族共存の課題について理解している。</w:t>
            </w:r>
          </w:p>
        </w:tc>
      </w:tr>
      <w:tr w:rsidR="0090386A" w:rsidRPr="0090386A" w14:paraId="105F1E1C"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DE6F9"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CC2E04E" w14:textId="77777777" w:rsidR="0090386A" w:rsidRPr="0090386A" w:rsidRDefault="0090386A" w:rsidP="0090386A">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84B"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◇北アメリカ</w:t>
            </w:r>
            <w:r w:rsidRPr="0090386A">
              <w:rPr>
                <w:rFonts w:ascii="UD デジタル 教科書体 NK-R" w:eastAsia="UD デジタル 教科書体 NK-R" w:hAnsi="UD デジタル 教科書体 NK-R"/>
                <w:color w:val="000000"/>
              </w:rPr>
              <w:t>州で学習した先進的で多様な産業の特色について資料を用いて多角的・多面的に考察し、その内容を表現している。</w:t>
            </w:r>
          </w:p>
        </w:tc>
      </w:tr>
      <w:tr w:rsidR="0090386A" w:rsidRPr="0090386A" w14:paraId="6C60B46C"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2CB2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0751E1" w14:textId="77777777" w:rsidR="0090386A" w:rsidRPr="0090386A" w:rsidRDefault="0090386A" w:rsidP="0090386A">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1AF9" w14:textId="77777777" w:rsidR="0090386A" w:rsidRPr="0090386A" w:rsidRDefault="0090386A" w:rsidP="0090386A">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◇節（北アメリカ州）のはじめに立てた見通しを踏まえて学習を振り返り、次の学習や生活に生かすことを見いだし、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color w:val="000000"/>
                <w:szCs w:val="21"/>
              </w:rPr>
              <w:t>よりよい（持続可能な）社会の実現のための方法を主体的に追究しようとしている。</w:t>
            </w:r>
          </w:p>
        </w:tc>
      </w:tr>
    </w:tbl>
    <w:p w14:paraId="54F677B6" w14:textId="77777777" w:rsidR="0090386A" w:rsidRPr="0090386A" w:rsidRDefault="0090386A" w:rsidP="0090386A">
      <w:pPr>
        <w:widowControl/>
        <w:rPr>
          <w:rFonts w:ascii="UD デジタル 教科書体 NK-R" w:eastAsia="UD デジタル 教科書体 NK-R" w:hAnsi="UD デジタル 教科書体 NK-R"/>
          <w:b/>
          <w:bCs/>
          <w:color w:val="000000"/>
          <w:sz w:val="22"/>
          <w:szCs w:val="24"/>
        </w:rPr>
      </w:pPr>
    </w:p>
    <w:p w14:paraId="799EE6CF" w14:textId="77777777" w:rsidR="0090386A" w:rsidRDefault="0090386A" w:rsidP="00E13050">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※北アメリカ州の評価規準を用いて、北アメリカ州の学習全体を振り返って評価を行う。</w:t>
      </w:r>
      <w:bookmarkStart w:id="8" w:name="_Hlk164166587"/>
      <w:bookmarkEnd w:id="8"/>
    </w:p>
    <w:p w14:paraId="6BE9D6D5" w14:textId="77777777" w:rsidR="00E13050" w:rsidRDefault="00E13050"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0E5B714A" w14:textId="77777777" w:rsidR="00E13050" w:rsidRPr="0090386A" w:rsidRDefault="00E13050"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sectPr w:rsidR="00E13050" w:rsidRPr="0090386A" w:rsidSect="00B44DAE">
          <w:type w:val="continuous"/>
          <w:pgSz w:w="11906" w:h="16838" w:code="9"/>
          <w:pgMar w:top="720" w:right="720" w:bottom="720" w:left="720" w:header="720" w:footer="720" w:gutter="0"/>
          <w:cols w:space="720"/>
          <w:titlePg/>
          <w:docGrid w:type="lines" w:linePitch="360"/>
        </w:sectPr>
      </w:pPr>
    </w:p>
    <w:p w14:paraId="6515D422" w14:textId="77777777" w:rsidR="0090386A" w:rsidRPr="0090386A" w:rsidRDefault="0090386A" w:rsidP="00530AF0">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５　南アメリカ州 </w:t>
      </w:r>
      <w:r w:rsidRPr="0090386A">
        <w:rPr>
          <w:rFonts w:ascii="UD デジタル 教科書体 NK-R" w:eastAsia="UD デジタル 教科書体 NK-R" w:hAnsi="UD デジタル 教科書体 NK-R"/>
          <w:sz w:val="20"/>
          <w:szCs w:val="20"/>
        </w:rPr>
        <w:t>（p.１０４～１１５）</w:t>
      </w:r>
      <w:r w:rsidRPr="0090386A">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配当時数：４時間</w:t>
      </w:r>
    </w:p>
    <w:p w14:paraId="47C9C6CF" w14:textId="5570F12E" w:rsidR="0090386A" w:rsidRPr="00E13050" w:rsidRDefault="0090386A" w:rsidP="00D579F9">
      <w:pPr>
        <w:jc w:val="center"/>
        <w:rPr>
          <w:rFonts w:ascii="UD デジタル 教科書体 NK-R" w:eastAsia="UD デジタル 教科書体 NK-R" w:hAnsi="UD デジタル 教科書体 NK-R"/>
          <w:u w:val="thick"/>
          <w:shd w:val="clear" w:color="auto" w:fill="FFFF00"/>
        </w:rPr>
      </w:pPr>
      <w:r w:rsidRPr="00E13050">
        <w:rPr>
          <w:rFonts w:ascii="UD デジタル 教科書体 NK-R" w:eastAsia="UD デジタル 教科書体 NK-R" w:hAnsi="UD デジタル 教科書体 NK-R"/>
          <w:szCs w:val="21"/>
        </w:rPr>
        <w:t>南アメリカ州の学習テーマ：</w:t>
      </w:r>
      <w:r w:rsidRPr="00E13050">
        <w:rPr>
          <w:rFonts w:ascii="UD デジタル 教科書体 NK-R" w:eastAsia="UD デジタル 教科書体 NK-R" w:hAnsi="UD デジタル 教科書体 NK-R"/>
          <w:u w:val="thick"/>
        </w:rPr>
        <w:t>南アメリカでは、なぜ自然破壊や都市の人口増加が進んだのだろうか。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0D4AF7F2" w14:textId="77777777" w:rsidTr="00D579F9">
        <w:tc>
          <w:tcPr>
            <w:tcW w:w="10348"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2DCD7A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59DE3BFA"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016A834" w14:textId="01073B94"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・南アメリカ州を大観し、その上で「南アメリカでは、なぜ自然破壊や都市の人口増加が進んだのだろうか」を主題</w:t>
            </w:r>
            <w:r w:rsidR="00E13050">
              <w:rPr>
                <w:rFonts w:ascii="UD デジタル 教科書体 NK-R" w:eastAsia="UD デジタル 教科書体 NK-R" w:hAnsi="UD デジタル 教科書体 NK-R" w:hint="eastAsia"/>
              </w:rPr>
              <w:t>(学習テーマ)</w:t>
            </w:r>
            <w:r w:rsidRPr="0090386A">
              <w:rPr>
                <w:rFonts w:ascii="UD デジタル 教科書体 NK-R" w:eastAsia="UD デジタル 教科書体 NK-R" w:hAnsi="UD デジタル 教科書体 NK-R"/>
              </w:rPr>
              <w:t>として</w:t>
            </w:r>
            <w:r w:rsidRPr="00E13050">
              <w:rPr>
                <w:rFonts w:ascii="UD デジタル 教科書体 NK-R" w:eastAsia="UD デジタル 教科書体 NK-R" w:hAnsi="UD デジタル 教科書体 NK-R"/>
              </w:rPr>
              <w:t>設定し、</w:t>
            </w:r>
            <w:r w:rsidR="00E13050" w:rsidRPr="00E13050">
              <w:rPr>
                <w:rFonts w:ascii="UD デジタル 教科書体 NK-R" w:eastAsia="UD デジタル 教科書体 NK-R" w:hAnsi="UD デジタル 教科書体 NK-R" w:hint="eastAsia"/>
              </w:rPr>
              <w:t>地域的特色を理解する。</w:t>
            </w:r>
          </w:p>
          <w:p w14:paraId="503F899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各国の社会が形成されてきた歴史的背景が、開発による自然破壊や都市の人口増加とどのように結びつくのか、環境問題や都市問題における一般的課題と南アメリカ州における地域特有の課題を捉える。</w:t>
            </w:r>
          </w:p>
          <w:p w14:paraId="308E3043"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color w:val="000000"/>
              </w:rPr>
              <w:t>南アメリカ州について設定された学習テーマ「自然破壊や都市の人口増加」と、そこで見られる環境問題・都市問題」などの地球的課題とを関連づけながら、</w:t>
            </w:r>
            <w:r w:rsidRPr="0090386A">
              <w:rPr>
                <w:rFonts w:ascii="UD デジタル 教科書体 NK-R" w:eastAsia="UD デジタル 教科書体 NK-R" w:hAnsi="UD デジタル 教科書体 NK-R"/>
              </w:rPr>
              <w:t>主体的に関わろうとする態度を養う。</w:t>
            </w:r>
          </w:p>
        </w:tc>
      </w:tr>
    </w:tbl>
    <w:p w14:paraId="3DAFC428"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9E99F0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B05004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23F40CF"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285CE1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261F0CF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FA62EDA"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◆南アメリカ州について、植民地としての歴史や多文化社会の形成、南アメリカ州や構成する各国が抱える地球的課題などを通して地域的特色を大観し、理解している。</w:t>
            </w:r>
          </w:p>
          <w:p w14:paraId="15603006"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◆南アメリカ州について、地図帳や諸資料を活用して特色を具体的に捉え、習得した知識を整理して地図などを使ってまとめる技能を身につけている。</w:t>
            </w:r>
          </w:p>
        </w:tc>
      </w:tr>
      <w:tr w:rsidR="0090386A" w:rsidRPr="0090386A" w14:paraId="1EC65CF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040BE04" w14:textId="77777777" w:rsidR="0090386A" w:rsidRPr="0090386A" w:rsidRDefault="0090386A" w:rsidP="0090386A">
            <w:pPr>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社会的な思考・判断・表現</w:t>
            </w:r>
          </w:p>
        </w:tc>
      </w:tr>
      <w:tr w:rsidR="0090386A" w:rsidRPr="0090386A" w14:paraId="2932CD17"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AE974CE"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破壊や都市の人口増加などを通して、環境問題や都市問題などの地球的課題について、地図を含む諸資料から読み取れることを関連づけて多面的・多角的に考察し、その過程や結果を適切に表現している。</w:t>
            </w:r>
          </w:p>
        </w:tc>
      </w:tr>
      <w:tr w:rsidR="0090386A" w:rsidRPr="0090386A" w14:paraId="288C807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CF2C56C" w14:textId="77777777" w:rsidR="0090386A" w:rsidRPr="0090386A" w:rsidRDefault="0090386A" w:rsidP="0090386A">
            <w:pPr>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主体的に学習に取り組む態度</w:t>
            </w:r>
          </w:p>
        </w:tc>
      </w:tr>
      <w:tr w:rsidR="0090386A" w:rsidRPr="0090386A" w14:paraId="7B15162F"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888CE" w14:textId="77777777" w:rsidR="0090386A" w:rsidRPr="0090386A" w:rsidRDefault="0090386A" w:rsidP="0090386A">
            <w:pPr>
              <w:ind w:left="210" w:hanging="210"/>
              <w:jc w:val="both"/>
            </w:pPr>
            <w:r w:rsidRPr="00E13050">
              <w:rPr>
                <w:rFonts w:ascii="UD デジタル 教科書体 NK-R" w:eastAsia="UD デジタル 教科書体 NK-R" w:hAnsi="UD デジタル 教科書体 NK-R"/>
                <w:color w:val="000000"/>
              </w:rPr>
              <w:t>◆節（南アメリカ州）のはじめに学習の見通しを立て、節末で学習を振り返り、次の学習や生活に生かすことを見いだし、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color w:val="000000"/>
              </w:rPr>
              <w:t>主体的に追究しようとしている。</w:t>
            </w:r>
          </w:p>
        </w:tc>
      </w:tr>
    </w:tbl>
    <w:p w14:paraId="7300F09F" w14:textId="77777777" w:rsidR="0090386A" w:rsidRPr="0090386A" w:rsidRDefault="0090386A" w:rsidP="0090386A">
      <w:pPr>
        <w:jc w:val="both"/>
      </w:pPr>
    </w:p>
    <w:p w14:paraId="061C052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pPr w:leftFromText="142" w:rightFromText="142" w:vertAnchor="text" w:tblpX="108" w:tblpY="1"/>
        <w:tblOverlap w:val="never"/>
        <w:tblW w:w="10377" w:type="dxa"/>
        <w:tblLayout w:type="fixed"/>
        <w:tblCellMar>
          <w:left w:w="10" w:type="dxa"/>
          <w:right w:w="10" w:type="dxa"/>
        </w:tblCellMar>
        <w:tblLook w:val="0000" w:firstRow="0" w:lastRow="0" w:firstColumn="0" w:lastColumn="0" w:noHBand="0" w:noVBand="0"/>
      </w:tblPr>
      <w:tblGrid>
        <w:gridCol w:w="493"/>
        <w:gridCol w:w="975"/>
        <w:gridCol w:w="6103"/>
        <w:gridCol w:w="24"/>
        <w:gridCol w:w="177"/>
        <w:gridCol w:w="1058"/>
        <w:gridCol w:w="164"/>
        <w:gridCol w:w="1383"/>
      </w:tblGrid>
      <w:tr w:rsidR="0090386A" w:rsidRPr="0090386A" w14:paraId="6AABBE32" w14:textId="77777777" w:rsidTr="00FE7452">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EEA68" w14:textId="77777777" w:rsidR="0090386A" w:rsidRPr="0090386A" w:rsidRDefault="0090386A" w:rsidP="00530AF0">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D7382ED"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南アメリカ州の導入　（p.104～105）</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372B4B5"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8B7245" w14:textId="77777777" w:rsidR="0090386A" w:rsidRPr="0090386A" w:rsidRDefault="0090386A" w:rsidP="00530AF0">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77B8E56A"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AC6B30"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990746"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AD22187"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5FD4F"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FFFFFF" w:themeFill="background1"/>
            <w:tcMar>
              <w:top w:w="0" w:type="dxa"/>
              <w:left w:w="108" w:type="dxa"/>
              <w:bottom w:w="0" w:type="dxa"/>
              <w:right w:w="108" w:type="dxa"/>
            </w:tcMar>
          </w:tcPr>
          <w:p w14:paraId="17138576" w14:textId="77777777" w:rsidR="0090386A" w:rsidRPr="0090386A" w:rsidRDefault="0090386A" w:rsidP="00530AF0">
            <w:pPr>
              <w:ind w:left="105" w:hanging="105"/>
              <w:jc w:val="both"/>
              <w:rPr>
                <w:rFonts w:ascii="UD デジタル 教科書体 NK-R" w:eastAsia="UD デジタル 教科書体 NK-R" w:hAnsi="UD デジタル 教科書体 NK-R"/>
                <w:color w:val="000000"/>
                <w:shd w:val="clear" w:color="auto" w:fill="FFFF00"/>
              </w:rPr>
            </w:pPr>
            <w:r w:rsidRPr="0090386A">
              <w:rPr>
                <w:rFonts w:ascii="UD デジタル 教科書体 NK-R" w:eastAsia="UD デジタル 教科書体 NK-R" w:hAnsi="UD デジタル 教科書体 NK-R"/>
                <w:color w:val="000000"/>
                <w:shd w:val="clear" w:color="auto" w:fill="FFFFFF" w:themeFill="background1"/>
              </w:rPr>
              <w:t>・南アメリカ州に関する資料や、各国の資料を通して南アメリカ州を大観し、学習内容を予想し、見通しを立てる。</w:t>
            </w:r>
          </w:p>
          <w:p w14:paraId="62F3B776" w14:textId="77777777" w:rsidR="0090386A" w:rsidRPr="0090386A" w:rsidRDefault="0090386A" w:rsidP="00530AF0">
            <w:pPr>
              <w:ind w:left="105" w:hanging="105"/>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・南アメリカ州の学習テーマ「開発にともなう環境や生活の変化」や地球的課題を捉える。</w:t>
            </w:r>
          </w:p>
        </w:tc>
      </w:tr>
      <w:tr w:rsidR="0090386A" w:rsidRPr="0090386A" w14:paraId="3A0066D6"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D14F5" w14:textId="77777777" w:rsidR="0090386A" w:rsidRPr="0090386A" w:rsidRDefault="0090386A" w:rsidP="00530AF0"/>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F9B778" w14:textId="77777777" w:rsidR="0090386A" w:rsidRPr="0090386A" w:rsidRDefault="0090386A" w:rsidP="00530AF0">
            <w:pPr>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062E2DA7"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5FD54"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845456"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3266"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◇南アメリカ州に関する資料と地図を用いながら、南アメリカ州の基礎的な知識や各国の位置を理解している。</w:t>
            </w:r>
          </w:p>
        </w:tc>
      </w:tr>
      <w:tr w:rsidR="0090386A" w:rsidRPr="0090386A" w14:paraId="083267CA"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9A14CB"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61C8145"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FF85"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◇資料から読み取れる南アメリカ州の特色を考察し、その内容を表現している。</w:t>
            </w:r>
          </w:p>
        </w:tc>
      </w:tr>
      <w:tr w:rsidR="0090386A" w:rsidRPr="0090386A" w14:paraId="295506C0"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45507" w14:textId="77777777" w:rsidR="0090386A" w:rsidRPr="0090386A" w:rsidRDefault="0090386A" w:rsidP="00530AF0"/>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6FE9A33" w14:textId="77777777" w:rsidR="0090386A" w:rsidRPr="0090386A" w:rsidRDefault="0090386A" w:rsidP="00530AF0">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6E7A43" w14:textId="77777777" w:rsidR="0090386A" w:rsidRPr="0090386A" w:rsidRDefault="0090386A" w:rsidP="00530AF0">
            <w:pPr>
              <w:ind w:left="210" w:hanging="210"/>
              <w:jc w:val="both"/>
            </w:pPr>
            <w:r w:rsidRPr="0090386A">
              <w:rPr>
                <w:rFonts w:ascii="UD デジタル 教科書体 NK-R" w:eastAsia="UD デジタル 教科書体 NK-R" w:hAnsi="UD デジタル 教科書体 NK-R"/>
                <w:color w:val="000000"/>
              </w:rPr>
              <w:t>◇南アメリカ州の学習テーマと地球的課題を結びつけ、どのような要因や影響、対処の仕方があるのか</w:t>
            </w:r>
            <w:r w:rsidRPr="0090386A">
              <w:rPr>
                <w:rFonts w:ascii="UD デジタル 教科書体 NK-R" w:eastAsia="UD デジタル 教科書体 NK-R" w:hAnsi="UD デジタル 教科書体 NK-R"/>
                <w:color w:val="000000"/>
                <w:shd w:val="clear" w:color="auto" w:fill="FFFFFF" w:themeFill="background1"/>
              </w:rPr>
              <w:t>予想し、見通しを立てて、主体的に追究しようとしている。</w:t>
            </w:r>
          </w:p>
        </w:tc>
      </w:tr>
      <w:tr w:rsidR="0090386A" w:rsidRPr="0090386A" w14:paraId="349057FE" w14:textId="77777777" w:rsidTr="00530AF0">
        <w:tc>
          <w:tcPr>
            <w:tcW w:w="493" w:type="dxa"/>
            <w:vMerge w:val="restart"/>
            <w:tcBorders>
              <w:top w:val="double" w:sz="4" w:space="0" w:color="000000"/>
              <w:left w:val="single" w:sz="4" w:space="0" w:color="000000"/>
              <w:right w:val="single" w:sz="4" w:space="0" w:color="auto"/>
            </w:tcBorders>
            <w:shd w:val="clear" w:color="auto" w:fill="D9D9D9"/>
            <w:tcMar>
              <w:top w:w="0" w:type="dxa"/>
              <w:left w:w="108" w:type="dxa"/>
              <w:bottom w:w="0" w:type="dxa"/>
              <w:right w:w="108" w:type="dxa"/>
            </w:tcMar>
          </w:tcPr>
          <w:p w14:paraId="3DF0C63F" w14:textId="77777777" w:rsidR="0090386A" w:rsidRPr="0090386A" w:rsidRDefault="0090386A" w:rsidP="00530AF0">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39</w:t>
            </w:r>
          </w:p>
        </w:tc>
        <w:tc>
          <w:tcPr>
            <w:tcW w:w="7102"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58F243B4"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１　南アメリカをながめて　（p.１０６～１０７）</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1C2642"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F491F7"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5608796"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208C8C02"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AE3EF4F" w14:textId="77777777" w:rsidR="0090386A" w:rsidRPr="0090386A" w:rsidRDefault="0090386A" w:rsidP="00530AF0">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539BD49"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033E4FD3" w14:textId="77777777" w:rsidR="0090386A" w:rsidRPr="0090386A" w:rsidRDefault="0090386A" w:rsidP="00530AF0"/>
        </w:tc>
        <w:tc>
          <w:tcPr>
            <w:tcW w:w="9884"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08890C53"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・南アメリカ州の自然環境や歴史を大観し、南アメリカ州を構成する主な国々の位置と名称を理解する。</w:t>
            </w:r>
          </w:p>
          <w:p w14:paraId="0CAA8840"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・南アメリカ州の地勢図から、主な自然地名や国々の位置と名称を読み取ることができる。</w:t>
            </w:r>
          </w:p>
        </w:tc>
      </w:tr>
      <w:tr w:rsidR="0090386A" w:rsidRPr="0090386A" w14:paraId="0BDBABCF"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131F4D07"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2DAB843" w14:textId="77777777" w:rsidR="0090386A" w:rsidRPr="0090386A" w:rsidRDefault="0090386A" w:rsidP="00530AF0">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BE7A020"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055AEEA5" w14:textId="77777777" w:rsidR="0090386A" w:rsidRPr="0090386A" w:rsidRDefault="0090386A" w:rsidP="00530AF0"/>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C81E1E2"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6431"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◇南アメリカ州の自然環境と歴史の特色、南アメリカ州を構成する主な国々の位置と名称について、地図帳などを活用して読み取る技能を身につけ、その内容を理解している。</w:t>
            </w:r>
          </w:p>
        </w:tc>
      </w:tr>
      <w:tr w:rsidR="0090386A" w:rsidRPr="0090386A" w14:paraId="2FF28C98" w14:textId="77777777" w:rsidTr="001631F6">
        <w:tc>
          <w:tcPr>
            <w:tcW w:w="493" w:type="dxa"/>
            <w:vMerge/>
            <w:tcBorders>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7FF6D8A4" w14:textId="77777777" w:rsidR="0090386A" w:rsidRPr="0090386A" w:rsidRDefault="0090386A" w:rsidP="00530AF0"/>
        </w:tc>
        <w:tc>
          <w:tcPr>
            <w:tcW w:w="975"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3BE216DF"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3643" w14:textId="77777777" w:rsidR="0090386A" w:rsidRPr="0090386A" w:rsidRDefault="0090386A" w:rsidP="00530AF0">
            <w:pPr>
              <w:ind w:left="208" w:hanging="231"/>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◇南アメリカ州の自然環境の特色について、地形・気候などに着目して多面的・多角的に考察し、その内容を表現している。</w:t>
            </w:r>
          </w:p>
        </w:tc>
      </w:tr>
      <w:tr w:rsidR="0090386A" w:rsidRPr="0090386A" w14:paraId="245EA906" w14:textId="77777777" w:rsidTr="001631F6">
        <w:tc>
          <w:tcPr>
            <w:tcW w:w="493"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07087E8F" w14:textId="77777777" w:rsidR="0090386A" w:rsidRPr="0090386A" w:rsidRDefault="0090386A" w:rsidP="00530AF0"/>
        </w:tc>
        <w:tc>
          <w:tcPr>
            <w:tcW w:w="975" w:type="dxa"/>
            <w:tcBorders>
              <w:top w:val="single" w:sz="4" w:space="0" w:color="auto"/>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6BEBF788"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841677" w14:textId="77777777" w:rsidR="0090386A" w:rsidRPr="0090386A" w:rsidRDefault="0090386A" w:rsidP="00530AF0">
            <w:pPr>
              <w:ind w:left="208" w:hanging="231"/>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◇南アメリカ州の自然環境や歴史について大観し、学習テーマや地球的課題との関わりについて主体的に追究しようとしている。</w:t>
            </w:r>
          </w:p>
        </w:tc>
      </w:tr>
      <w:tr w:rsidR="0090386A" w:rsidRPr="0090386A" w14:paraId="7EC5552E" w14:textId="77777777" w:rsidTr="00530AF0">
        <w:tc>
          <w:tcPr>
            <w:tcW w:w="493" w:type="dxa"/>
            <w:vMerge w:val="restart"/>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E872431" w14:textId="77777777" w:rsidR="0090386A" w:rsidRPr="0090386A" w:rsidRDefault="0090386A" w:rsidP="00530AF0">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40</w:t>
            </w:r>
          </w:p>
        </w:tc>
        <w:tc>
          <w:tcPr>
            <w:tcW w:w="7078" w:type="dxa"/>
            <w:gridSpan w:val="2"/>
            <w:tcBorders>
              <w:top w:val="single" w:sz="4" w:space="0" w:color="auto"/>
              <w:left w:val="single" w:sz="4" w:space="0" w:color="auto"/>
              <w:bottom w:val="single" w:sz="4" w:space="0" w:color="000000"/>
              <w:right w:val="double" w:sz="4" w:space="0" w:color="000000"/>
            </w:tcBorders>
            <w:shd w:val="clear" w:color="auto" w:fill="auto"/>
            <w:tcMar>
              <w:top w:w="0" w:type="dxa"/>
              <w:left w:w="108" w:type="dxa"/>
              <w:bottom w:w="0" w:type="dxa"/>
              <w:right w:w="108" w:type="dxa"/>
            </w:tcMar>
            <w:vAlign w:val="center"/>
          </w:tcPr>
          <w:p w14:paraId="018463EA"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多様な人々からなる社会　（p.１０８～１０９）</w:t>
            </w:r>
          </w:p>
        </w:tc>
        <w:tc>
          <w:tcPr>
            <w:tcW w:w="1259"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EF9C200"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E946A78"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DE242C2"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361D2DF"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0AE3BD4F"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F662E30"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C27FC1F" w14:textId="77777777" w:rsidR="0090386A" w:rsidRPr="0090386A" w:rsidRDefault="0090386A" w:rsidP="00530AF0"/>
        </w:tc>
        <w:tc>
          <w:tcPr>
            <w:tcW w:w="9884"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tcPr>
          <w:p w14:paraId="34FFFD77"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・南アメリカ州の国々が植民地としての歴史をもっていること、それが現在の人口構成や多文化社会の形成に影響を及ぼしていることを理解する。</w:t>
            </w:r>
          </w:p>
          <w:p w14:paraId="5BAB8DA7"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・南アメリカ州の多文化社会や農業などの経済状況について、その歴史的背景と結びつけて考え、表現できる。</w:t>
            </w:r>
          </w:p>
        </w:tc>
      </w:tr>
      <w:tr w:rsidR="0090386A" w:rsidRPr="0090386A" w14:paraId="2385C32E"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E06BE34" w14:textId="77777777" w:rsidR="0090386A" w:rsidRPr="0090386A" w:rsidRDefault="0090386A" w:rsidP="00530AF0"/>
        </w:tc>
        <w:tc>
          <w:tcPr>
            <w:tcW w:w="9884" w:type="dxa"/>
            <w:gridSpan w:val="7"/>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13BBB7C5" w14:textId="77777777" w:rsidR="0090386A" w:rsidRPr="0090386A" w:rsidRDefault="0090386A" w:rsidP="00530AF0">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5B6A95E"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D9D818B" w14:textId="77777777" w:rsidR="0090386A" w:rsidRPr="0090386A" w:rsidRDefault="0090386A" w:rsidP="00530AF0"/>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E7F966C"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A0C5"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◇南アメリカ州の社会について、主な使用言語や人口構成に関わる資料を読み取る技能を身につけ、植民地としての歴史が現代の社会に与える影響を理解している。</w:t>
            </w:r>
          </w:p>
        </w:tc>
      </w:tr>
      <w:tr w:rsidR="0090386A" w:rsidRPr="0090386A" w14:paraId="4BB89972"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B8C421B" w14:textId="77777777" w:rsidR="0090386A" w:rsidRPr="0090386A" w:rsidRDefault="0090386A" w:rsidP="00530AF0"/>
        </w:tc>
        <w:tc>
          <w:tcPr>
            <w:tcW w:w="975"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0ED0E02D"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D411"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◇南アメリカが多文化社会となった歴史的背景、多文化社会とは何かについて考察し、その内容を表現している。</w:t>
            </w:r>
          </w:p>
        </w:tc>
      </w:tr>
      <w:tr w:rsidR="0090386A" w:rsidRPr="0090386A" w14:paraId="7C847A7B" w14:textId="77777777" w:rsidTr="00530AF0">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E37B44" w14:textId="77777777" w:rsidR="0090386A" w:rsidRPr="0090386A" w:rsidRDefault="0090386A" w:rsidP="00530AF0">
            <w:pPr>
              <w:ind w:leftChars="-38" w:left="-8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41</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8FC92CE" w14:textId="77777777" w:rsidR="0090386A" w:rsidRPr="0090386A" w:rsidRDefault="0090386A" w:rsidP="00530AF0">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アマゾン川流域の地域開発　（p.１１０～１１１）</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C98BE08"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ABF008A"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B96C6B5"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5BC469"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8AB036"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6A80A83"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1F0D0" w14:textId="77777777" w:rsidR="0090386A" w:rsidRPr="0090386A" w:rsidRDefault="0090386A" w:rsidP="00530AF0"/>
        </w:tc>
        <w:tc>
          <w:tcPr>
            <w:tcW w:w="9884" w:type="dxa"/>
            <w:gridSpan w:val="7"/>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C9013FC"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・アマゾン川流域の開発とそこに住む人々の生活の課題、環境に配慮した開発について理解する。</w:t>
            </w:r>
          </w:p>
          <w:p w14:paraId="7E5B7BC4"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・アマゾン川流域の環境の変化に関心をもち、そこで行われている農業や人々の暮らし、環境に配慮した農業のあり方について考え、表現できる。</w:t>
            </w:r>
          </w:p>
        </w:tc>
      </w:tr>
      <w:tr w:rsidR="0090386A" w:rsidRPr="0090386A" w14:paraId="1534E2FB"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A80441" w14:textId="77777777" w:rsidR="0090386A" w:rsidRPr="0090386A" w:rsidRDefault="0090386A" w:rsidP="00530AF0"/>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B80217" w14:textId="77777777" w:rsidR="0090386A" w:rsidRPr="0090386A" w:rsidRDefault="0090386A" w:rsidP="00530AF0">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A111418"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F47A9F"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10EB85"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82B48"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◇アマゾン川流域の開発について、そこに住む人々の生活や環境に与える影響を資料から読み取る技能を身につけ、持続可能な開発について理解している。</w:t>
            </w:r>
          </w:p>
        </w:tc>
      </w:tr>
      <w:tr w:rsidR="0090386A" w:rsidRPr="0090386A" w14:paraId="7C74D4D5"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C9344" w14:textId="77777777" w:rsidR="0090386A" w:rsidRPr="0090386A" w:rsidRDefault="0090386A" w:rsidP="00530AF0"/>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AEA7A88"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6BA3B9"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◇新旧の衛星写真や森林面積の変化に関する資料などから、アマゾン川流域の環境の変化を多面的・多角的に考察し、地球環境への影響について調べた内容を表現している。</w:t>
            </w:r>
          </w:p>
        </w:tc>
      </w:tr>
      <w:tr w:rsidR="0090386A" w:rsidRPr="0090386A" w14:paraId="7A22151E" w14:textId="77777777" w:rsidTr="00530AF0">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15ED69" w14:textId="77777777" w:rsidR="0090386A" w:rsidRPr="0090386A" w:rsidRDefault="0090386A" w:rsidP="00530AF0">
            <w:pPr>
              <w:ind w:leftChars="-38" w:left="-8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42</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9419CB3"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南アメリカの経済成長と都市　（p.１１２～１１３）</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5256AC5"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7E0F6A"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DDB095F"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912846"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C2A905"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96C1B9F"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035235"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575AD25"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・南アメリカ州の豊富な鉱産資源や農業の進展と結びつけて、ブラジルの経済成長と人口集中による都市問題について理解する。</w:t>
            </w:r>
          </w:p>
          <w:p w14:paraId="1E8041E1"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南アメリカ州の資源開発や経済成長を踏まえて、ブラジルを例に人口集中による都市問題について考え、表現できる。</w:t>
            </w:r>
          </w:p>
        </w:tc>
      </w:tr>
      <w:tr w:rsidR="0090386A" w:rsidRPr="0090386A" w14:paraId="0B3E8132" w14:textId="77777777" w:rsidTr="00E13050">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6C7629" w14:textId="77777777" w:rsidR="0090386A" w:rsidRPr="0090386A" w:rsidRDefault="0090386A" w:rsidP="00530AF0"/>
        </w:tc>
        <w:tc>
          <w:tcPr>
            <w:tcW w:w="9884"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FDBCBD" w14:textId="77777777" w:rsidR="0090386A" w:rsidRPr="0090386A" w:rsidRDefault="0090386A" w:rsidP="00530AF0">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503D5F2"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F093E"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8428490"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57AA" w14:textId="19C6E592"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◇南アメリカ州の資源開発や主な輸出品について、グラフや分布図などの資料から適切に読み取る技能を身につけ</w:t>
            </w:r>
            <w:r w:rsidR="00E13050">
              <w:rPr>
                <w:rFonts w:ascii="UD デジタル 教科書体 NK-R" w:eastAsia="UD デジタル 教科書体 NK-R" w:hAnsi="UD デジタル 教科書体 NK-R" w:hint="eastAsia"/>
                <w:color w:val="000000"/>
                <w:szCs w:val="21"/>
              </w:rPr>
              <w:t>、</w:t>
            </w:r>
            <w:r w:rsidRPr="0090386A">
              <w:rPr>
                <w:rFonts w:ascii="UD デジタル 教科書体 NK-R" w:eastAsia="UD デジタル 教科書体 NK-R" w:hAnsi="UD デジタル 教科書体 NK-R"/>
                <w:color w:val="000000"/>
                <w:szCs w:val="21"/>
              </w:rPr>
              <w:t>ブラジルの経済成長の様子や都市への人口集中による問題を理解している。</w:t>
            </w:r>
          </w:p>
        </w:tc>
      </w:tr>
      <w:tr w:rsidR="0090386A" w:rsidRPr="0090386A" w14:paraId="0074E036"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337FCD"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BAC1FA"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59E1"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◇ブラジルの経済成長に関わる課題や人口集中による都市問題について、地域開発や経済成長と都市問題とを結びつけ、多面的・多角的に考察し、その内容を表現している。</w:t>
            </w:r>
          </w:p>
        </w:tc>
      </w:tr>
      <w:tr w:rsidR="0090386A" w:rsidRPr="0090386A" w14:paraId="04C7D321" w14:textId="77777777" w:rsidTr="00FE7452">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CA386F"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EE3B25F" w14:textId="77777777" w:rsidR="0090386A" w:rsidRPr="0090386A" w:rsidRDefault="0090386A" w:rsidP="00530AF0">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7"/>
              </w:rPr>
              <w:t>南アメリカ州の学習を振り返って整理しよう（ｐ．１１４～１１５）</w:t>
            </w:r>
          </w:p>
        </w:tc>
        <w:tc>
          <w:tcPr>
            <w:tcW w:w="122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03EC6C3"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BD359"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559E483"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FB4BA5"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1A453"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F08DD31"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04B29"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702801" w14:textId="7BE1D120" w:rsidR="0090386A" w:rsidRPr="00FE7452" w:rsidRDefault="0090386A" w:rsidP="00FE7452">
            <w:pPr>
              <w:rPr>
                <w:rFonts w:ascii="UD デジタル 教科書体 NK-R" w:eastAsia="UD デジタル 教科書体 NK-R"/>
              </w:rPr>
            </w:pPr>
            <w:r w:rsidRPr="00FE7452">
              <w:rPr>
                <w:rFonts w:ascii="UD デジタル 教科書体 NK-R" w:eastAsia="UD デジタル 教科書体 NK-R" w:hint="eastAsia"/>
              </w:rPr>
              <w:t>・南アメリカ州の</w:t>
            </w:r>
            <w:r w:rsidR="00BD57D8" w:rsidRPr="0090386A">
              <w:rPr>
                <w:rFonts w:ascii="UD デジタル 教科書体 NK-R" w:eastAsia="UD デジタル 教科書体 NK-R" w:hAnsi="UD デジタル 教科書体 NK-R"/>
              </w:rPr>
              <w:t>主題（学習テーマ）</w:t>
            </w:r>
            <w:r w:rsidRPr="00FE7452">
              <w:rPr>
                <w:rFonts w:ascii="UD デジタル 教科書体 NK-R" w:eastAsia="UD デジタル 教科書体 NK-R" w:hint="eastAsia"/>
              </w:rPr>
              <w:t>について、見方・考え方をはたらかせて、開発にともなう環境や生活の変化により生じた影響について多面的・多角的に考察し、表現している。</w:t>
            </w:r>
          </w:p>
          <w:p w14:paraId="4DBB8C79" w14:textId="77777777" w:rsidR="0090386A" w:rsidRPr="0090386A" w:rsidRDefault="0090386A" w:rsidP="00530AF0">
            <w:pPr>
              <w:ind w:left="105" w:hanging="105"/>
              <w:jc w:val="both"/>
            </w:pPr>
            <w:r w:rsidRPr="0090386A">
              <w:rPr>
                <w:rFonts w:ascii="UD デジタル 教科書体 NK-R" w:eastAsia="UD デジタル 教科書体 NK-R" w:hAnsi="UD デジタル 教科書体 NK-R"/>
                <w:color w:val="000000"/>
              </w:rPr>
              <w:t>・</w:t>
            </w:r>
            <w:r w:rsidRPr="00FE7452">
              <w:rPr>
                <w:rFonts w:ascii="UD デジタル 教科書体 NK-R" w:eastAsia="UD デジタル 教科書体 NK-R" w:hAnsi="UD デジタル 教科書体 NK-R"/>
                <w:color w:val="000000"/>
                <w:w w:val="96"/>
              </w:rPr>
              <w:t>南アメリカ州で学習した地域の地域的特色や都市の人口増加や自然破壊が発生した背景を整理し、理解している。</w:t>
            </w:r>
          </w:p>
        </w:tc>
      </w:tr>
      <w:tr w:rsidR="0090386A" w:rsidRPr="0090386A" w14:paraId="048B6131"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1A7579"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19602C" w14:textId="77777777" w:rsidR="0090386A" w:rsidRPr="0090386A" w:rsidRDefault="0090386A" w:rsidP="00530AF0">
            <w:pPr>
              <w:widowControl/>
              <w:ind w:left="210" w:hanging="210"/>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133185BA"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1C39D0"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FE2D66D"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E2CB" w14:textId="77777777" w:rsidR="0090386A" w:rsidRPr="0090386A" w:rsidRDefault="0090386A" w:rsidP="00530AF0">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◇南アメリカ</w:t>
            </w:r>
            <w:r w:rsidRPr="0090386A">
              <w:rPr>
                <w:rFonts w:ascii="UD デジタル 教科書体 NK-R" w:eastAsia="UD デジタル 教科書体 NK-R" w:hAnsi="UD デジタル 教科書体 NK-R"/>
                <w:color w:val="000000"/>
              </w:rPr>
              <w:t>州の自然環境を地図帳などを用いて整理することを身につけ、多様な文化を受け入れながら独自の文化を形成してきた南アメリカ州の経済成長について理解している。</w:t>
            </w:r>
          </w:p>
        </w:tc>
      </w:tr>
      <w:tr w:rsidR="0090386A" w:rsidRPr="0090386A" w14:paraId="24AAA8B9"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3ED56"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14E1FE"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C0E4" w14:textId="77777777" w:rsidR="0090386A" w:rsidRPr="0090386A" w:rsidRDefault="0090386A" w:rsidP="00530AF0">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◇南アメリカ</w:t>
            </w:r>
            <w:r w:rsidRPr="0090386A">
              <w:rPr>
                <w:rFonts w:ascii="UD デジタル 教科書体 NK-R" w:eastAsia="UD デジタル 教科書体 NK-R" w:hAnsi="UD デジタル 教科書体 NK-R"/>
                <w:color w:val="000000"/>
              </w:rPr>
              <w:t>州で学習した経済成長と熱帯林減少の関係性について多角的・多面的に考察し、その内容を表現している。</w:t>
            </w:r>
          </w:p>
        </w:tc>
      </w:tr>
      <w:tr w:rsidR="0090386A" w:rsidRPr="0090386A" w14:paraId="0F65DEAC"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77608"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17ECEC" w14:textId="77777777" w:rsidR="0090386A" w:rsidRPr="0090386A" w:rsidRDefault="0090386A" w:rsidP="00530AF0">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CF4F" w14:textId="77777777" w:rsidR="0090386A" w:rsidRPr="0090386A" w:rsidRDefault="0090386A" w:rsidP="00530AF0">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◇節（南アメリカ州）のはじめに立てた見通しを踏まえて学習を振り返り、次の学習や生活に生かすことを見いだし、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color w:val="000000"/>
                <w:szCs w:val="21"/>
              </w:rPr>
              <w:t>主体的に追究しようとしている。</w:t>
            </w:r>
          </w:p>
        </w:tc>
      </w:tr>
    </w:tbl>
    <w:p w14:paraId="5C28ADB1" w14:textId="77777777" w:rsidR="00FE7452" w:rsidRDefault="00FE7452"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694C201D" w14:textId="154D93B8" w:rsidR="0090386A" w:rsidRDefault="0090386A"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※南アメリカ州の評価規準を用いて、南アメリカ州の学習全体を振り返って評価を行う。</w:t>
      </w:r>
    </w:p>
    <w:p w14:paraId="4B483DB6" w14:textId="77777777" w:rsidR="00FE7452" w:rsidRPr="0090386A" w:rsidRDefault="00FE7452"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2878E961" w14:textId="77777777"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4"/>
          <w:szCs w:val="28"/>
        </w:rPr>
        <w:t xml:space="preserve">　</w:t>
      </w:r>
      <w:r w:rsidRPr="0090386A">
        <w:rPr>
          <w:rFonts w:ascii="UD デジタル 教科書体 NK-R" w:eastAsia="UD デジタル 教科書体 NK-R" w:hAnsi="UD デジタル 教科書体 NK-R"/>
          <w:b/>
          <w:bCs/>
          <w:sz w:val="22"/>
          <w:szCs w:val="24"/>
        </w:rPr>
        <w:t xml:space="preserve">６　オセアニア州 </w:t>
      </w:r>
      <w:r w:rsidRPr="0090386A">
        <w:rPr>
          <w:rFonts w:ascii="UD デジタル 教科書体 NK-R" w:eastAsia="UD デジタル 教科書体 NK-R" w:hAnsi="UD デジタル 教科書体 NK-R"/>
          <w:sz w:val="20"/>
          <w:szCs w:val="20"/>
        </w:rPr>
        <w:t>（p.１１６～１２５）</w:t>
      </w:r>
      <w:r w:rsidRPr="0090386A">
        <w:rPr>
          <w:rFonts w:ascii="UD デジタル 教科書体 NK-R" w:eastAsia="UD デジタル 教科書体 NK-R" w:hAnsi="UD デジタル 教科書体 NK-R"/>
          <w:b/>
          <w:bCs/>
          <w:sz w:val="24"/>
          <w:szCs w:val="28"/>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配当時数：３時間</w:t>
      </w:r>
    </w:p>
    <w:p w14:paraId="641396AE" w14:textId="32F18687" w:rsidR="0090386A" w:rsidRPr="00FE7452" w:rsidRDefault="0090386A" w:rsidP="001631F6">
      <w:pPr>
        <w:jc w:val="center"/>
        <w:rPr>
          <w:rFonts w:ascii="UD デジタル 教科書体 NK-R" w:eastAsia="UD デジタル 教科書体 NK-R" w:hAnsi="UD デジタル 教科書体 NK-R"/>
          <w:u w:val="thick"/>
          <w:shd w:val="clear" w:color="auto" w:fill="FFFFFF" w:themeFill="background1"/>
        </w:rPr>
      </w:pPr>
      <w:r w:rsidRPr="00FE7452">
        <w:rPr>
          <w:rFonts w:ascii="UD デジタル 教科書体 NK-R" w:eastAsia="UD デジタル 教科書体 NK-R" w:hAnsi="UD デジタル 教科書体 NK-R"/>
          <w:szCs w:val="21"/>
        </w:rPr>
        <w:t>オセアニア州の学習テーマ：</w:t>
      </w:r>
      <w:r w:rsidRPr="00FE7452">
        <w:rPr>
          <w:rFonts w:ascii="UD デジタル 教科書体 NK-R" w:eastAsia="UD デジタル 教科書体 NK-R" w:hAnsi="UD デジタル 教科書体 NK-R"/>
          <w:u w:val="thick"/>
          <w:shd w:val="clear" w:color="auto" w:fill="FFFFFF" w:themeFill="background1"/>
        </w:rPr>
        <w:t>オセアニアでは、なぜ他地域との関係が強まったのだろうか。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367EF55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E8885B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4E4FA6BB"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7428" w14:textId="54D05919"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・オセアニア州を大観し、その上で「オセアニア州では、なぜ他地域との関係が強まったのだろうか」を主題</w:t>
            </w:r>
            <w:r w:rsidR="00FE7452">
              <w:rPr>
                <w:rFonts w:ascii="UD デジタル 教科書体 NK-R" w:eastAsia="UD デジタル 教科書体 NK-R" w:hAnsi="UD デジタル 教科書体 NK-R" w:hint="eastAsia"/>
              </w:rPr>
              <w:t>(学習テーマ)</w:t>
            </w:r>
            <w:r w:rsidRPr="0090386A">
              <w:rPr>
                <w:rFonts w:ascii="UD デジタル 教科書体 NK-R" w:eastAsia="UD デジタル 教科書体 NK-R" w:hAnsi="UD デジタル 教科書体 NK-R"/>
              </w:rPr>
              <w:t>として</w:t>
            </w:r>
            <w:r w:rsidRPr="00FE7452">
              <w:rPr>
                <w:rFonts w:ascii="UD デジタル 教科書体 NK-R" w:eastAsia="UD デジタル 教科書体 NK-R" w:hAnsi="UD デジタル 教科書体 NK-R"/>
              </w:rPr>
              <w:t>設定し、</w:t>
            </w:r>
            <w:r w:rsidR="00FE7452" w:rsidRPr="00FE7452">
              <w:rPr>
                <w:rFonts w:ascii="UD デジタル 教科書体 NK-R" w:eastAsia="UD デジタル 教科書体 NK-R" w:hAnsi="UD デジタル 教科書体 NK-R" w:hint="eastAsia"/>
              </w:rPr>
              <w:t>地域的特色を理解する。</w:t>
            </w:r>
          </w:p>
          <w:p w14:paraId="305003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が多様な地域からの移民によって形成されてきた歴史的背景を踏まえ、多民族の共存の問題にどのように向き合ってきたか、多民族社会における一般的課題とオセアニア州における地域特有の課題を捉える。</w:t>
            </w:r>
          </w:p>
          <w:p w14:paraId="08916EA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・オセアニア州について設定された学習テーマ「他地域との関係」と、そこで見られる多民族共存の問題などの地球的課題とを関連づけながら、主体的に関わろうとする態度を養う。</w:t>
            </w:r>
          </w:p>
        </w:tc>
      </w:tr>
    </w:tbl>
    <w:p w14:paraId="60BC4380"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7DD9FA1"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176711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E54505A"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41AB4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6A8B361B"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39B884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◆オセアニア州について、移民による社会形成の歴史やそれに伴う他地域との結びつき、オセアニア州の各国が抱える地球的課題などを通じて地域的特色を大観し、理解している。</w:t>
            </w:r>
          </w:p>
          <w:p w14:paraId="00C6ED5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◆オセアニア州について、地図帳や諸資料を活用して特色を具体的に捉え、習得した知識を整理して地図などを使ってまとめる技能を身につけている。</w:t>
            </w:r>
          </w:p>
        </w:tc>
      </w:tr>
      <w:tr w:rsidR="0090386A" w:rsidRPr="0090386A" w14:paraId="301B134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9A7A96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45748D2E"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9BEBD6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オセアニア州への移民による社会形成の歴史などを手がかりとして、多民族の共存の問題などの地球的課題について、地図を含めた諸資料から読み取れることを関連づけて多面的・多角的に考察し、その過程や結果を適切に表現している。</w:t>
            </w:r>
          </w:p>
        </w:tc>
      </w:tr>
      <w:tr w:rsidR="0090386A" w:rsidRPr="0090386A" w14:paraId="25B37E31"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358EE1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0DF7BFCF"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CE55B" w14:textId="03149571" w:rsidR="0090386A" w:rsidRPr="0090386A" w:rsidRDefault="0090386A" w:rsidP="0090386A">
            <w:pPr>
              <w:ind w:left="210" w:hanging="210"/>
              <w:jc w:val="both"/>
              <w:rPr>
                <w:szCs w:val="21"/>
              </w:rPr>
            </w:pPr>
            <w:r w:rsidRPr="00FE7452">
              <w:rPr>
                <w:rFonts w:ascii="UD デジタル 教科書体 NK-R" w:eastAsia="UD デジタル 教科書体 NK-R" w:hAnsi="UD デジタル 教科書体 NK-R"/>
                <w:color w:val="000000"/>
                <w:szCs w:val="21"/>
              </w:rPr>
              <w:t>◆節（</w:t>
            </w:r>
            <w:r w:rsidR="00CB0FCF">
              <w:rPr>
                <w:rFonts w:ascii="UD デジタル 教科書体 NK-R" w:eastAsia="UD デジタル 教科書体 NK-R" w:hAnsi="UD デジタル 教科書体 NK-R" w:hint="eastAsia"/>
                <w:color w:val="000000"/>
                <w:szCs w:val="21"/>
              </w:rPr>
              <w:t>オセアニア</w:t>
            </w:r>
            <w:r w:rsidRPr="00FE7452">
              <w:rPr>
                <w:rFonts w:ascii="UD デジタル 教科書体 NK-R" w:eastAsia="UD デジタル 教科書体 NK-R" w:hAnsi="UD デジタル 教科書体 NK-R"/>
                <w:color w:val="000000"/>
                <w:szCs w:val="21"/>
              </w:rPr>
              <w:t>州）のはじめに学習の見通しを立て、節末で学習を振り返り、次の学習や生活に生かすことを見いだし、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szCs w:val="21"/>
              </w:rPr>
              <w:t>主体的に追究しようとしている。</w:t>
            </w:r>
          </w:p>
        </w:tc>
      </w:tr>
    </w:tbl>
    <w:p w14:paraId="74862377" w14:textId="77777777" w:rsidR="0090386A" w:rsidRPr="0090386A" w:rsidRDefault="0090386A" w:rsidP="0090386A">
      <w:pPr>
        <w:jc w:val="both"/>
      </w:pPr>
    </w:p>
    <w:p w14:paraId="590B801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490" w:type="dxa"/>
        <w:tblInd w:w="108" w:type="dxa"/>
        <w:tblLayout w:type="fixed"/>
        <w:tblCellMar>
          <w:left w:w="10" w:type="dxa"/>
          <w:right w:w="10" w:type="dxa"/>
        </w:tblCellMar>
        <w:tblLook w:val="0000" w:firstRow="0" w:lastRow="0" w:firstColumn="0" w:lastColumn="0" w:noHBand="0" w:noVBand="0"/>
      </w:tblPr>
      <w:tblGrid>
        <w:gridCol w:w="505"/>
        <w:gridCol w:w="953"/>
        <w:gridCol w:w="6016"/>
        <w:gridCol w:w="45"/>
        <w:gridCol w:w="194"/>
        <w:gridCol w:w="45"/>
        <w:gridCol w:w="1040"/>
        <w:gridCol w:w="118"/>
        <w:gridCol w:w="85"/>
        <w:gridCol w:w="1489"/>
      </w:tblGrid>
      <w:tr w:rsidR="0090386A" w:rsidRPr="0090386A" w14:paraId="4DF90AF1" w14:textId="77777777" w:rsidTr="00FE7452">
        <w:tc>
          <w:tcPr>
            <w:tcW w:w="5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3D057D"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6969"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50842C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オセアニア州の導入　（p.116～117）</w:t>
            </w:r>
          </w:p>
        </w:tc>
        <w:tc>
          <w:tcPr>
            <w:tcW w:w="1324"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8F7D41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906ED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2A1FB70"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59B69"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C7FF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44872F"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7D008"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7347C4E" w14:textId="7DA971E8" w:rsidR="0090386A" w:rsidRPr="00FE7452" w:rsidRDefault="00CB0FCF" w:rsidP="00FE7452">
            <w:pPr>
              <w:rPr>
                <w:rFonts w:ascii="UD デジタル 教科書体 NK-R" w:eastAsia="UD デジタル 教科書体 NK-R"/>
              </w:rPr>
            </w:pPr>
            <w:r>
              <w:rPr>
                <w:rFonts w:ascii="UD デジタル 教科書体 NK-R" w:eastAsia="UD デジタル 教科書体 NK-R" w:hint="eastAsia"/>
              </w:rPr>
              <w:t>・オセアニア</w:t>
            </w:r>
            <w:r w:rsidR="0090386A" w:rsidRPr="00FE7452">
              <w:rPr>
                <w:rFonts w:ascii="UD デジタル 教科書体 NK-R" w:eastAsia="UD デジタル 教科書体 NK-R" w:hint="eastAsia"/>
              </w:rPr>
              <w:t>州に関する資料や、各国の資料を通して南アメリカ州を大観し、学習内容を予想し、見通しを立てる。</w:t>
            </w:r>
          </w:p>
          <w:p w14:paraId="5391750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・オセアニア州の学習テーマ「他地域との強まる関係」や地球的課題を捉える。</w:t>
            </w:r>
          </w:p>
        </w:tc>
      </w:tr>
      <w:tr w:rsidR="0090386A" w:rsidRPr="0090386A" w14:paraId="10082B7E"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2DB88"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ACD8D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8D21AD2"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943C3"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2952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727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◇オセアニア州に関する資料と地図を用いながら、オセアニア州の基礎的な知識や各地域の位置と様子を理解している。</w:t>
            </w:r>
          </w:p>
        </w:tc>
      </w:tr>
      <w:tr w:rsidR="0090386A" w:rsidRPr="0090386A" w14:paraId="2D3ADDAC"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5BDC55"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2206E0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423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◇資料から読み取れる地域の特色を考察し、その内容を表現している。</w:t>
            </w:r>
          </w:p>
        </w:tc>
      </w:tr>
      <w:tr w:rsidR="0090386A" w:rsidRPr="0090386A" w14:paraId="1FAFD053"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56D0F9" w14:textId="77777777" w:rsidR="0090386A" w:rsidRPr="0090386A" w:rsidRDefault="0090386A" w:rsidP="0090386A"/>
        </w:tc>
        <w:tc>
          <w:tcPr>
            <w:tcW w:w="953"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B9BB0D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EDC979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◇オセアニア州の学習テーマと地球的課題を結びつけ、どのような要因や影響、対処の仕方があるのか</w:t>
            </w:r>
            <w:r w:rsidRPr="00FE7452">
              <w:rPr>
                <w:rFonts w:ascii="UD デジタル 教科書体 NK-R" w:eastAsia="UD デジタル 教科書体 NK-R" w:hAnsi="UD デジタル 教科書体 NK-R"/>
                <w:color w:val="000000"/>
              </w:rPr>
              <w:t>予想し、見通しを立てて、主体的に追究しようとしている。</w:t>
            </w:r>
          </w:p>
        </w:tc>
      </w:tr>
      <w:tr w:rsidR="00FE7452" w:rsidRPr="0090386A" w14:paraId="431DA4B3" w14:textId="77777777" w:rsidTr="00F76A13">
        <w:tc>
          <w:tcPr>
            <w:tcW w:w="505"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6D7C59D"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43</w:t>
            </w:r>
          </w:p>
        </w:tc>
        <w:tc>
          <w:tcPr>
            <w:tcW w:w="7014"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EC4DA20" w14:textId="77777777"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オセアニアをながめて　（p.１１８～１１９）</w:t>
            </w:r>
          </w:p>
        </w:tc>
        <w:tc>
          <w:tcPr>
            <w:tcW w:w="127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F0B90B"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DF7B669"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FE7452" w:rsidRPr="0090386A" w14:paraId="6242B628"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3443699" w14:textId="77777777" w:rsidR="00FE7452" w:rsidRPr="0090386A" w:rsidRDefault="00FE7452"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EF880A" w14:textId="77777777"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E7452" w:rsidRPr="0090386A" w14:paraId="0F6CE8D8"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4530428" w14:textId="77777777" w:rsidR="00FE7452" w:rsidRPr="0090386A" w:rsidRDefault="00FE7452"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D35463" w14:textId="77777777" w:rsidR="00FE7452" w:rsidRPr="0090386A" w:rsidRDefault="00FE7452"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・オセアニア州の自然環境や歴史を大観し、オセアニア州を構成する主な国々の位置と名称を理解する。</w:t>
            </w:r>
          </w:p>
          <w:p w14:paraId="19593C59" w14:textId="77777777" w:rsidR="00FE7452" w:rsidRPr="0090386A" w:rsidRDefault="00FE7452"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・オセアニア州の地勢図から、主な自然地名や国々の位置と名称を読み取ることができる。</w:t>
            </w:r>
          </w:p>
        </w:tc>
      </w:tr>
      <w:tr w:rsidR="00FE7452" w:rsidRPr="0090386A" w14:paraId="5DABB425"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02D5705" w14:textId="77777777" w:rsidR="00FE7452" w:rsidRPr="0090386A" w:rsidRDefault="00FE7452"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704FA1" w14:textId="77777777" w:rsidR="00FE7452" w:rsidRPr="0090386A" w:rsidRDefault="00FE7452"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E7452" w:rsidRPr="0090386A" w14:paraId="3BE62ADB"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F2AD56C"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94A4BE1"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C0B1" w14:textId="77777777"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◇オセアニア州の位置や自然環境、オセアニア州を構成する国々や特色ある歴史について、地図やグラフなどの資料を活用して読み取る技能を身につけ、理解している。</w:t>
            </w:r>
          </w:p>
        </w:tc>
      </w:tr>
      <w:tr w:rsidR="00FE7452" w:rsidRPr="0090386A" w14:paraId="3E9985F4"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B6F8382"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14C94C"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55DB" w14:textId="77777777" w:rsidR="00FE7452" w:rsidRPr="0090386A" w:rsidRDefault="00FE7452"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◇オセアニア州の主な国や自然環境について、地図やグラフなどの資料を活用して多面的・多角的に考察し、その地域的特色を表現している。</w:t>
            </w:r>
          </w:p>
        </w:tc>
      </w:tr>
      <w:tr w:rsidR="00FE7452" w:rsidRPr="0090386A" w14:paraId="18E49E3E" w14:textId="77777777" w:rsidTr="00F76A13">
        <w:tc>
          <w:tcPr>
            <w:tcW w:w="50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4C1DA"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B7D845E"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B827" w14:textId="77777777" w:rsidR="00FE7452" w:rsidRPr="0090386A" w:rsidRDefault="00FE7452"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◇オセアニア州の位置や自然環境、歴史について大観し、学習テーマや地球的課題との関わりについて自身の考えをもち、主体的に追究しようとしている。</w:t>
            </w:r>
          </w:p>
        </w:tc>
      </w:tr>
      <w:tr w:rsidR="0090386A" w:rsidRPr="0090386A" w14:paraId="69858156" w14:textId="77777777" w:rsidTr="001631F6">
        <w:tc>
          <w:tcPr>
            <w:tcW w:w="505"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75D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44</w:t>
            </w:r>
          </w:p>
        </w:tc>
        <w:tc>
          <w:tcPr>
            <w:tcW w:w="6969"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EA10E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特色ある産業と国の成り立ち　（p.１２０～１２１）</w:t>
            </w:r>
          </w:p>
        </w:tc>
        <w:tc>
          <w:tcPr>
            <w:tcW w:w="1324"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98146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52EE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2254BD5"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BF9FED"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71F3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142008D"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DB15E7"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EE40B7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・オーストラリアやニュージーランドを例に、自然を生かした産業や歴史的背景と結びつけて、先住民と移民からなる現在の社会を理解する。</w:t>
            </w:r>
          </w:p>
          <w:p w14:paraId="7D99D30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・オーストラリアやニュージーランドの歴史的背景と結びつけて、特色ある産業や先住民と移民からなる社会の変化について考え、表現できる。</w:t>
            </w:r>
          </w:p>
        </w:tc>
      </w:tr>
      <w:tr w:rsidR="0090386A" w:rsidRPr="0090386A" w14:paraId="4FDD162A"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BD380"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8DAAC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B121B21"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A837D9"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37383E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244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9"/>
              </w:rPr>
              <w:t>オーストラリアやニュージーランドについて、地図やグラフなどの資料から産業の特色や輸出品の変化を読み取る技能を身につけ、歴史的背景と結びつけて、現在の両国の社会の特色を理解している。</w:t>
            </w:r>
          </w:p>
        </w:tc>
      </w:tr>
      <w:tr w:rsidR="0090386A" w:rsidRPr="0090386A" w14:paraId="736C240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77836" w14:textId="77777777" w:rsidR="0090386A" w:rsidRPr="0090386A" w:rsidRDefault="0090386A" w:rsidP="0090386A"/>
        </w:tc>
        <w:tc>
          <w:tcPr>
            <w:tcW w:w="953"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3BB84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87D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◇オーストラリアやニュージーランドの社会の変化を、歴史的背景と結びつけて考察し、先住民や移民からなる社会や産業の特色について表現している。</w:t>
            </w:r>
          </w:p>
        </w:tc>
      </w:tr>
      <w:tr w:rsidR="0090386A" w:rsidRPr="0090386A" w14:paraId="1D6F9D70" w14:textId="77777777" w:rsidTr="00003EBA">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B0554E" w14:textId="77777777" w:rsidR="0090386A" w:rsidRPr="0090386A" w:rsidRDefault="0090386A" w:rsidP="0090386A">
            <w:pPr>
              <w:ind w:leftChars="-38" w:left="-80" w:rightChars="-27" w:right="-5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45</w:t>
            </w:r>
          </w:p>
        </w:tc>
        <w:tc>
          <w:tcPr>
            <w:tcW w:w="696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5C53C93"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他地域との関係を深める　（p.１２２～１２３）</w:t>
            </w:r>
          </w:p>
        </w:tc>
        <w:tc>
          <w:tcPr>
            <w:tcW w:w="1324"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B17F7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73A43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4717FC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781CA"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3B13B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95D6278"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3F8C4C" w14:textId="77777777" w:rsidR="0090386A" w:rsidRPr="0090386A" w:rsidRDefault="0090386A" w:rsidP="0090386A"/>
        </w:tc>
        <w:tc>
          <w:tcPr>
            <w:tcW w:w="9985" w:type="dxa"/>
            <w:gridSpan w:val="9"/>
            <w:tcBorders>
              <w:left w:val="single" w:sz="4" w:space="0" w:color="000000"/>
              <w:bottom w:val="double" w:sz="4" w:space="0" w:color="000000"/>
              <w:right w:val="single" w:sz="4" w:space="0" w:color="000000"/>
            </w:tcBorders>
            <w:tcMar>
              <w:top w:w="0" w:type="dxa"/>
              <w:left w:w="108" w:type="dxa"/>
              <w:bottom w:w="0" w:type="dxa"/>
              <w:right w:w="108" w:type="dxa"/>
            </w:tcMar>
          </w:tcPr>
          <w:p w14:paraId="6DF6106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・オーストラリアを例に、移民政策の変化と、アジア諸国との結びつきを強めている背景について理解する。</w:t>
            </w:r>
          </w:p>
          <w:p w14:paraId="13DF521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・オセアニア州の観光による他地域との結びつきとその課題について関心をもち、日本を含めたアジア諸国との関係について調べようとする態度を養う。</w:t>
            </w:r>
          </w:p>
        </w:tc>
      </w:tr>
      <w:tr w:rsidR="0090386A" w:rsidRPr="0090386A" w14:paraId="2F02A8F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78A2F"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9CF8D3"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FC2113B"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19F929"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378480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F05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◇オーストラリアへの移民の増加や、貿易相手先の変化などを地図やグラフなどの資料から読み取る技能を身につけ、オーストラリアがアジア諸国との結び付きを強めている背景を理解している。</w:t>
            </w:r>
          </w:p>
        </w:tc>
      </w:tr>
      <w:tr w:rsidR="0090386A" w:rsidRPr="0090386A" w14:paraId="4BA7DBB4"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BB835"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976B6C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9F8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◇オセアニア州が他地域との関係を強めている背景やそれに伴う課題を、多面的・多角的に考察し、日本との関わりの変化について表現している。</w:t>
            </w:r>
          </w:p>
        </w:tc>
      </w:tr>
      <w:tr w:rsidR="0090386A" w:rsidRPr="0090386A" w14:paraId="35FD599C" w14:textId="77777777" w:rsidTr="00FE7452">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A4642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08"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AA3FFBF" w14:textId="77777777" w:rsidR="0090386A" w:rsidRPr="0090386A" w:rsidRDefault="0090386A" w:rsidP="0090386A">
            <w:pPr>
              <w:ind w:left="220" w:hanging="220"/>
              <w:jc w:val="both"/>
              <w:rPr>
                <w:rFonts w:ascii="UD デジタル 教科書体 NK-R" w:eastAsia="UD デジタル 教科書体 NK-R" w:hAnsi="UD デジタル 教科書体 NK-R" w:cs="ＭＳ 明朝"/>
              </w:rPr>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2"/>
              </w:rPr>
              <w:t>オセアニア州の学習を振り返って整理しよう　（p.124～125）</w:t>
            </w:r>
          </w:p>
        </w:tc>
        <w:tc>
          <w:tcPr>
            <w:tcW w:w="1288"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096FD5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8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F8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768595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38372"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B69B1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028A32C"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37F084"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212BB3E" w14:textId="25A0816E" w:rsidR="0090386A" w:rsidRPr="00FE7452" w:rsidRDefault="0090386A" w:rsidP="00FE7452">
            <w:pPr>
              <w:rPr>
                <w:rFonts w:ascii="UD デジタル 教科書体 NK-R" w:eastAsia="UD デジタル 教科書体 NK-R"/>
              </w:rPr>
            </w:pPr>
            <w:r w:rsidRPr="00FE7452">
              <w:rPr>
                <w:rFonts w:ascii="UD デジタル 教科書体 NK-R" w:eastAsia="UD デジタル 教科書体 NK-R" w:hint="eastAsia"/>
              </w:rPr>
              <w:t>・オセアニア州の</w:t>
            </w:r>
            <w:r w:rsidR="00CB0FCF" w:rsidRPr="0090386A">
              <w:rPr>
                <w:rFonts w:ascii="UD デジタル 教科書体 NK-R" w:eastAsia="UD デジタル 教科書体 NK-R" w:hAnsi="UD デジタル 教科書体 NK-R"/>
              </w:rPr>
              <w:t>主題（学習テーマ）</w:t>
            </w:r>
            <w:r w:rsidRPr="00FE7452">
              <w:rPr>
                <w:rFonts w:ascii="UD デジタル 教科書体 NK-R" w:eastAsia="UD デジタル 教科書体 NK-R" w:hint="eastAsia"/>
              </w:rPr>
              <w:t>について、見方・考え方をはたらかせて、他地域との関係性が強まったことによって生じた影響について多面的・多角的に考察し、表現している。</w:t>
            </w:r>
          </w:p>
          <w:p w14:paraId="73A5F158"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・オセアニア州で学習した地域の地域的特色や他地域との関係性を整理し、</w:t>
            </w:r>
            <w:r w:rsidRPr="00FE7452">
              <w:rPr>
                <w:rFonts w:ascii="UD デジタル 教科書体 NK-R" w:eastAsia="UD デジタル 教科書体 NK-R" w:hAnsi="UD デジタル 教科書体 NK-R"/>
              </w:rPr>
              <w:t>理解している。</w:t>
            </w:r>
          </w:p>
        </w:tc>
      </w:tr>
      <w:tr w:rsidR="0090386A" w:rsidRPr="0090386A" w14:paraId="6D96973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089F88"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DD085C"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D376437"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354652"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D78A2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2C19"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◇オセアニア</w:t>
            </w:r>
            <w:r w:rsidRPr="0090386A">
              <w:rPr>
                <w:rFonts w:ascii="UD デジタル 教科書体 NK-R" w:eastAsia="UD デジタル 教科書体 NK-R" w:hAnsi="UD デジタル 教科書体 NK-R"/>
              </w:rPr>
              <w:t>州の自然環境や地域区分を地図帳などを用いて整理することを身につけ、多文化社会による移民と先住民との共生などの地域的特色について理解している。</w:t>
            </w:r>
          </w:p>
        </w:tc>
      </w:tr>
      <w:tr w:rsidR="0090386A" w:rsidRPr="0090386A" w14:paraId="16BD018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C8778"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B5D93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E06A"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◇オセアニア</w:t>
            </w:r>
            <w:r w:rsidRPr="0090386A">
              <w:rPr>
                <w:rFonts w:ascii="UD デジタル 教科書体 NK-R" w:eastAsia="UD デジタル 教科書体 NK-R" w:hAnsi="UD デジタル 教科書体 NK-R"/>
              </w:rPr>
              <w:t>州で学習したアジア州とのつながりや、多文化社会を進めている理由や課題を多角的・多面的に考察し、その内容を表現している。</w:t>
            </w:r>
          </w:p>
        </w:tc>
      </w:tr>
      <w:tr w:rsidR="0090386A" w:rsidRPr="0090386A" w14:paraId="11D5F435"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F0424D"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2C6EE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28D2" w14:textId="77777777" w:rsidR="0090386A" w:rsidRPr="0090386A" w:rsidRDefault="0090386A" w:rsidP="0090386A">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◇節（オセアニア州）のはじめに立てた見通しを踏まえて学習を振り返り、次の学習や生活に生かすことを見いだし、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主体的に追究しようとしている。</w:t>
            </w:r>
          </w:p>
        </w:tc>
      </w:tr>
      <w:tr w:rsidR="0090386A" w:rsidRPr="0090386A" w14:paraId="0198EC5F" w14:textId="77777777" w:rsidTr="00FE7452">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648BA" w14:textId="78658652" w:rsidR="0090386A" w:rsidRPr="0090386A" w:rsidRDefault="00D073A1"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w w:val="75"/>
                <w:sz w:val="18"/>
                <w:szCs w:val="20"/>
              </w:rPr>
              <w:t>特設</w:t>
            </w:r>
          </w:p>
        </w:tc>
        <w:tc>
          <w:tcPr>
            <w:tcW w:w="7253"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EC58D7" w14:textId="4C105102" w:rsidR="00D073A1" w:rsidRDefault="0090386A" w:rsidP="0090386A">
            <w:pPr>
              <w:ind w:left="220" w:hanging="220"/>
              <w:jc w:val="both"/>
              <w:rPr>
                <w:rFonts w:ascii="UD デジタル 教科書体 NK-R" w:eastAsia="UD デジタル 教科書体 NK-R" w:hAnsi="UD デジタル 教科書体 NK-R"/>
                <w:b/>
                <w:bCs/>
                <w:sz w:val="22"/>
                <w:szCs w:val="24"/>
              </w:rPr>
            </w:pPr>
            <w:r w:rsidRPr="0090386A">
              <w:rPr>
                <w:rFonts w:ascii="UD デジタル 教科書体 NK-R" w:eastAsia="UD デジタル 教科書体 NK-R" w:hAnsi="UD デジタル 教科書体 NK-R"/>
                <w:b/>
                <w:bCs/>
                <w:sz w:val="22"/>
                <w:szCs w:val="24"/>
              </w:rPr>
              <w:t xml:space="preserve">　</w:t>
            </w:r>
            <w:r w:rsidR="00D073A1" w:rsidRPr="0090386A">
              <w:rPr>
                <w:rFonts w:ascii="UD デジタル 教科書体 NK-R" w:eastAsia="UD デジタル 教科書体 NK-R" w:hAnsi="UD デジタル 教科書体 NK-R"/>
                <w:b/>
                <w:bCs/>
                <w:sz w:val="20"/>
                <w:szCs w:val="20"/>
              </w:rPr>
              <w:t>持続可能な社会に向けて</w:t>
            </w:r>
            <w:r w:rsidR="00D073A1">
              <w:rPr>
                <w:rFonts w:ascii="UD デジタル 教科書体 NK-R" w:eastAsia="UD デジタル 教科書体 NK-R" w:hAnsi="UD デジタル 教科書体 NK-R" w:hint="eastAsia"/>
                <w:b/>
                <w:bCs/>
                <w:sz w:val="20"/>
                <w:szCs w:val="20"/>
              </w:rPr>
              <w:t>＜クロスロード.Ⅱ＞</w:t>
            </w:r>
          </w:p>
          <w:p w14:paraId="0420FF9C" w14:textId="64B026E9"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0"/>
                <w:szCs w:val="20"/>
              </w:rPr>
              <w:t xml:space="preserve">　</w:t>
            </w:r>
            <w:r w:rsidRPr="0090386A">
              <w:rPr>
                <w:rFonts w:ascii="UD デジタル 教科書体 NK-R" w:eastAsia="UD デジタル 教科書体 NK-R" w:hAnsi="UD デジタル 教科書体 NK-R"/>
              </w:rPr>
              <w:t>国境を越えて移動する人々　（p.126～127）</w:t>
            </w:r>
          </w:p>
        </w:tc>
        <w:tc>
          <w:tcPr>
            <w:tcW w:w="11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0FAB6B4"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7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FBF41"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29E637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B0A9A0"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684EA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232B603"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5A9D4E"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51817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・例として日本と南アメリカ州との間の日系の人々の歴史と現在を取り上げて、国境を越える人々の移動について理解する。</w:t>
            </w:r>
          </w:p>
          <w:p w14:paraId="6DE1958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・移住先での暮らしなどについて調べ、人々が国境を越えて移動する理由について考え、表現できる。</w:t>
            </w:r>
          </w:p>
        </w:tc>
      </w:tr>
      <w:tr w:rsidR="0090386A" w:rsidRPr="0090386A" w14:paraId="128D14B7"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7D53B3"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0E63A"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0FC4743"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607B8F"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70F6F1"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34C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◇日系の人々が多く生活する国や地域を資料から読み取り、南アメリカ州の地域的特色と関連させ、多文化共生の歴史・工夫とその重要性について理解している。</w:t>
            </w:r>
          </w:p>
        </w:tc>
      </w:tr>
      <w:tr w:rsidR="0090386A" w:rsidRPr="0090386A" w14:paraId="33328E7F" w14:textId="77777777" w:rsidTr="00003EBA">
        <w:tc>
          <w:tcPr>
            <w:tcW w:w="505"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467DF3" w14:textId="77777777" w:rsidR="0090386A" w:rsidRPr="0090386A" w:rsidRDefault="0090386A" w:rsidP="0090386A"/>
        </w:tc>
        <w:tc>
          <w:tcPr>
            <w:tcW w:w="953"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5ABE5A"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5574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◇南アメリカ州に移住した日系の人々の生活について、南アメリカ州の地域開発や経済成長などと関連させて多面的・多角的に考察し、表現している。</w:t>
            </w:r>
          </w:p>
        </w:tc>
      </w:tr>
      <w:tr w:rsidR="0090386A" w:rsidRPr="0090386A" w14:paraId="63AEF062"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916518"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E02416"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515B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◇日本で暮らす外国人の生活を理解し、多文化共生への取り組みを主体的に追究しようとしている。</w:t>
            </w:r>
          </w:p>
        </w:tc>
      </w:tr>
    </w:tbl>
    <w:p w14:paraId="053F5017" w14:textId="77777777" w:rsidR="00FE7452" w:rsidRDefault="00FE7452"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0A65C308" w14:textId="5F7421BE" w:rsidR="0090386A" w:rsidRPr="0090386A" w:rsidRDefault="0090386A" w:rsidP="00FE7452">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※オセアニア州の評価規準を用いて、オセアニア州の学習全体を振り返って評価を行う。</w:t>
      </w:r>
    </w:p>
    <w:p w14:paraId="4676F24B" w14:textId="77777777" w:rsidR="0090386A" w:rsidRPr="0090386A" w:rsidRDefault="0090386A" w:rsidP="0090386A">
      <w:pPr>
        <w:jc w:val="both"/>
      </w:pPr>
    </w:p>
    <w:p w14:paraId="68F04291" w14:textId="77777777" w:rsidR="00FE7452" w:rsidRDefault="0090386A" w:rsidP="0090386A">
      <w:pPr>
        <w:pStyle w:val="Standard"/>
        <w:tabs>
          <w:tab w:val="center" w:pos="5233"/>
          <w:tab w:val="right" w:pos="10466"/>
        </w:tabs>
        <w:jc w:val="center"/>
        <w:rPr>
          <w:rFonts w:ascii="UD デジタル 教科書体 NK-R" w:eastAsia="UD デジタル 教科書体 NK-R" w:hAnsi="UD デジタル 教科書体 NK-R" w:cs="ＭＳ Ｐゴシック"/>
          <w:b/>
          <w:bCs/>
          <w:kern w:val="0"/>
          <w:sz w:val="24"/>
          <w:szCs w:val="24"/>
        </w:rPr>
        <w:sectPr w:rsidR="00FE7452" w:rsidSect="00B44DAE">
          <w:headerReference w:type="even" r:id="rId20"/>
          <w:headerReference w:type="default" r:id="rId21"/>
          <w:type w:val="continuous"/>
          <w:pgSz w:w="11906" w:h="16838"/>
          <w:pgMar w:top="720" w:right="720" w:bottom="720" w:left="720" w:header="720" w:footer="720" w:gutter="0"/>
          <w:cols w:space="720"/>
          <w:titlePg/>
          <w:docGrid w:type="lines" w:linePitch="360"/>
        </w:sectPr>
      </w:pPr>
      <w:r>
        <w:rPr>
          <w:rFonts w:ascii="UD デジタル 教科書体 NK-R" w:eastAsia="UD デジタル 教科書体 NK-R" w:hAnsi="UD デジタル 教科書体 NK-R" w:cs="ＭＳ Ｐゴシック" w:hint="eastAsia"/>
          <w:b/>
          <w:bCs/>
          <w:kern w:val="0"/>
          <w:sz w:val="24"/>
          <w:szCs w:val="24"/>
        </w:rPr>
        <w:t xml:space="preserve">　　　　　　　　　　　　　　　　　　　　　　　</w:t>
      </w:r>
    </w:p>
    <w:p w14:paraId="59C5A289" w14:textId="0F429B27" w:rsidR="0090386A" w:rsidRDefault="00FE7452" w:rsidP="0090386A">
      <w:pPr>
        <w:pStyle w:val="Standard"/>
        <w:tabs>
          <w:tab w:val="center" w:pos="5233"/>
          <w:tab w:val="right" w:pos="10466"/>
        </w:tabs>
        <w:jc w:val="center"/>
      </w:pPr>
      <w:r>
        <w:rPr>
          <w:rFonts w:ascii="UD デジタル 教科書体 NK-R" w:eastAsia="UD デジタル 教科書体 NK-R" w:hAnsi="UD デジタル 教科書体 NK-R" w:cs="ＭＳ Ｐゴシック" w:hint="eastAsia"/>
          <w:b/>
          <w:bCs/>
          <w:kern w:val="0"/>
          <w:sz w:val="24"/>
          <w:szCs w:val="24"/>
        </w:rPr>
        <w:lastRenderedPageBreak/>
        <w:t xml:space="preserve">                                        </w:t>
      </w:r>
      <w:r w:rsidR="0090386A">
        <w:rPr>
          <w:rFonts w:ascii="UD デジタル 教科書体 NK-R" w:eastAsia="UD デジタル 教科書体 NK-R" w:hAnsi="UD デジタル 教科書体 NK-R" w:cs="ＭＳ Ｐゴシック" w:hint="eastAsia"/>
          <w:b/>
          <w:bCs/>
          <w:kern w:val="0"/>
          <w:sz w:val="24"/>
          <w:szCs w:val="24"/>
        </w:rPr>
        <w:t xml:space="preserve">　</w:t>
      </w:r>
      <w:r w:rsidR="0090386A">
        <w:rPr>
          <w:rFonts w:ascii="UD デジタル 教科書体 NK-R" w:eastAsia="UD デジタル 教科書体 NK-R" w:hAnsi="UD デジタル 教科書体 NK-R" w:cs="ＭＳ Ｐゴシック"/>
          <w:b/>
          <w:bCs/>
          <w:kern w:val="0"/>
          <w:sz w:val="24"/>
          <w:szCs w:val="24"/>
        </w:rPr>
        <w:t>第３編　日本のさまざまな地域</w:t>
      </w:r>
      <w:r w:rsidR="0090386A">
        <w:rPr>
          <w:rFonts w:ascii="UD デジタル 教科書体 NK-R" w:eastAsia="UD デジタル 教科書体 NK-R" w:hAnsi="UD デジタル 教科書体 NK-R" w:cs="ＭＳ Ｐゴシック"/>
          <w:kern w:val="0"/>
          <w:sz w:val="24"/>
          <w:szCs w:val="24"/>
        </w:rPr>
        <w:t xml:space="preserve">　</w:t>
      </w:r>
      <w:r w:rsidR="0090386A">
        <w:rPr>
          <w:rFonts w:ascii="UD デジタル 教科書体 NK-R" w:eastAsia="UD デジタル 教科書体 NK-R" w:hAnsi="UD デジタル 教科書体 NK-R" w:cs="ＭＳ Ｐゴシック"/>
          <w:kern w:val="0"/>
          <w:sz w:val="20"/>
          <w:szCs w:val="20"/>
        </w:rPr>
        <w:t>（p.131～287）　　　　　　　　　　　　　　配当時数：58時間</w:t>
      </w:r>
    </w:p>
    <w:p w14:paraId="0DF93BE9" w14:textId="77777777" w:rsidR="0090386A" w:rsidRPr="0090386A" w:rsidRDefault="0090386A" w:rsidP="0090386A">
      <w:pPr>
        <w:pStyle w:val="Standard"/>
        <w:widowControl/>
        <w:rPr>
          <w:rFonts w:ascii="UD デジタル 教科書体 NK-R" w:eastAsia="UD デジタル 教科書体 NK-R" w:hAnsi="UD デジタル 教科書体 NK-R"/>
          <w:b/>
          <w:bCs/>
          <w:sz w:val="22"/>
          <w:szCs w:val="24"/>
        </w:rPr>
      </w:pPr>
    </w:p>
    <w:p w14:paraId="2D7C20D4" w14:textId="77777777" w:rsidR="0090386A" w:rsidRDefault="0090386A" w:rsidP="00D073A1">
      <w:pPr>
        <w:pStyle w:val="Standard"/>
        <w:jc w:val="center"/>
      </w:pPr>
      <w:r>
        <w:rPr>
          <w:rFonts w:ascii="UD デジタル 教科書体 NK-R" w:eastAsia="UD デジタル 教科書体 NK-R" w:hAnsi="UD デジタル 教科書体 NK-R"/>
          <w:b/>
          <w:bCs/>
          <w:sz w:val="22"/>
          <w:szCs w:val="24"/>
        </w:rPr>
        <w:t xml:space="preserve">　　　　　　　　　　　　　　　　　　　　　　　　　　</w:t>
      </w:r>
      <w:r>
        <w:t xml:space="preserve"> </w:t>
      </w:r>
      <w:r>
        <w:rPr>
          <w:rFonts w:ascii="UD デジタル 教科書体 NK-R" w:eastAsia="UD デジタル 教科書体 NK-R" w:hAnsi="UD デジタル 教科書体 NK-R"/>
          <w:b/>
          <w:bCs/>
          <w:sz w:val="22"/>
          <w:szCs w:val="24"/>
        </w:rPr>
        <w:t xml:space="preserve">第１章　地域調査の方法を学ぼう </w:t>
      </w:r>
      <w:r>
        <w:rPr>
          <w:rFonts w:ascii="UD デジタル 教科書体 NK-R" w:eastAsia="UD デジタル 教科書体 NK-R" w:hAnsi="UD デジタル 教科書体 NK-R"/>
          <w:sz w:val="20"/>
          <w:szCs w:val="20"/>
        </w:rPr>
        <w:t xml:space="preserve">（p.131～１４４）　　</w:t>
      </w:r>
      <w:r>
        <w:rPr>
          <w:rFonts w:ascii="UD デジタル 教科書体 NK-R" w:eastAsia="UD デジタル 教科書体 NK-R" w:hAnsi="UD デジタル 教科書体 NK-R"/>
          <w:b/>
          <w:bCs/>
          <w:sz w:val="22"/>
          <w:szCs w:val="24"/>
        </w:rPr>
        <w:t xml:space="preserve">　　　　　　　　　　　　</w:t>
      </w:r>
      <w:r>
        <w:rPr>
          <w:rFonts w:ascii="UD デジタル 教科書体 NK-R" w:eastAsia="UD デジタル 教科書体 NK-R" w:hAnsi="UD デジタル 教科書体 NK-R" w:cs="ＭＳ Ｐゴシック"/>
          <w:kern w:val="0"/>
          <w:sz w:val="20"/>
          <w:szCs w:val="20"/>
        </w:rPr>
        <w:t xml:space="preserve"> 配当時数：6時間</w:t>
      </w:r>
    </w:p>
    <w:p w14:paraId="0E042DED" w14:textId="77777777" w:rsidR="0090386A" w:rsidRPr="00FE7452" w:rsidRDefault="0090386A" w:rsidP="0090386A">
      <w:pPr>
        <w:pStyle w:val="Standard"/>
        <w:jc w:val="center"/>
        <w:rPr>
          <w:rFonts w:ascii="UD デジタル 教科書体 NK-R" w:eastAsia="UD デジタル 教科書体 NK-R" w:hAnsi="UD デジタル 教科書体 NK-R"/>
          <w:u w:val="thick"/>
        </w:rPr>
      </w:pPr>
      <w:r w:rsidRPr="00FE7452">
        <w:rPr>
          <w:rFonts w:ascii="UD デジタル 教科書体 NK-R" w:eastAsia="UD デジタル 教科書体 NK-R" w:hAnsi="UD デジタル 教科書体 NK-R"/>
        </w:rPr>
        <w:t>章を見通した学習課題 ：</w:t>
      </w:r>
      <w:r w:rsidRPr="00FE7452">
        <w:rPr>
          <w:rFonts w:ascii="UD デジタル 教科書体 NK-R" w:eastAsia="UD デジタル 教科書体 NK-R" w:hAnsi="UD デジタル 教科書体 NK-R"/>
          <w:u w:val="thick"/>
        </w:rPr>
        <w:t>地域を調べることを通して、身近な地域にはどのような特徴があるのか、明らかにしていこう。</w:t>
      </w:r>
    </w:p>
    <w:p w14:paraId="51628675" w14:textId="77777777" w:rsidR="0090386A" w:rsidRPr="00FE7452" w:rsidRDefault="0090386A" w:rsidP="0090386A">
      <w:pPr>
        <w:pStyle w:val="Standard"/>
        <w:jc w:val="center"/>
      </w:pP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90386A" w14:paraId="167FC00E" w14:textId="77777777" w:rsidTr="00D073A1">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BCD1A88"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90386A" w14:paraId="30DF35D9" w14:textId="77777777" w:rsidTr="00D073A1">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79B19" w14:textId="1FF0C8D0" w:rsidR="0090386A" w:rsidRDefault="0090386A" w:rsidP="00003EBA">
            <w:pPr>
              <w:pStyle w:val="Standard"/>
              <w:ind w:left="105" w:hanging="105"/>
            </w:pPr>
            <w:r>
              <w:rPr>
                <w:rFonts w:ascii="UD デジタル 教科書体 NK-R" w:eastAsia="UD デジタル 教科書体 NK-R" w:hAnsi="UD デジタル 教科書体 NK-R"/>
                <w:color w:val="000000"/>
              </w:rPr>
              <w:t>・</w:t>
            </w:r>
            <w:r w:rsidRPr="00497AFE">
              <w:rPr>
                <w:rFonts w:ascii="UD デジタル 教科書体 NK-R" w:eastAsia="UD デジタル 教科書体 NK-R" w:hAnsi="UD デジタル 教科書体 NK-R"/>
                <w:color w:val="000000"/>
                <w:w w:val="98"/>
              </w:rPr>
              <w:t>学習の全体を通して、地域調査を行う際の視点や方法</w:t>
            </w:r>
            <w:r w:rsidR="00497AFE" w:rsidRPr="00497AFE">
              <w:rPr>
                <w:rFonts w:ascii="UD デジタル 教科書体 NK-R" w:eastAsia="UD デジタル 教科書体 NK-R" w:hAnsi="UD デジタル 教科書体 NK-R" w:hint="eastAsia"/>
                <w:color w:val="000000"/>
                <w:w w:val="98"/>
              </w:rPr>
              <w:t>を理解し</w:t>
            </w:r>
            <w:r w:rsidRPr="00497AFE">
              <w:rPr>
                <w:rFonts w:ascii="UD デジタル 教科書体 NK-R" w:eastAsia="UD デジタル 教科書体 NK-R" w:hAnsi="UD デジタル 教科書体 NK-R"/>
                <w:color w:val="000000"/>
                <w:w w:val="98"/>
              </w:rPr>
              <w:t>、</w:t>
            </w:r>
            <w:r w:rsidR="00497AFE" w:rsidRPr="00497AFE">
              <w:rPr>
                <w:rFonts w:ascii="UD デジタル 教科書体 NK-R" w:eastAsia="UD デジタル 教科書体 NK-R" w:hAnsi="UD デジタル 教科書体 NK-R" w:hint="eastAsia"/>
                <w:color w:val="000000"/>
                <w:w w:val="98"/>
              </w:rPr>
              <w:t>そのために必要な</w:t>
            </w:r>
            <w:r w:rsidRPr="00497AFE">
              <w:rPr>
                <w:rFonts w:ascii="UD デジタル 教科書体 NK-R" w:eastAsia="UD デジタル 教科書体 NK-R" w:hAnsi="UD デジタル 教科書体 NK-R"/>
                <w:color w:val="000000"/>
                <w:w w:val="98"/>
              </w:rPr>
              <w:t>地理的技能</w:t>
            </w:r>
            <w:r w:rsidR="00497AFE" w:rsidRPr="00497AFE">
              <w:rPr>
                <w:rFonts w:ascii="UD デジタル 教科書体 NK-R" w:eastAsia="UD デジタル 教科書体 NK-R" w:hAnsi="UD デジタル 教科書体 NK-R" w:hint="eastAsia"/>
                <w:color w:val="000000"/>
                <w:w w:val="98"/>
              </w:rPr>
              <w:t>が身につくようにする。</w:t>
            </w:r>
          </w:p>
          <w:p w14:paraId="5F05E8E5" w14:textId="77777777" w:rsidR="0090386A" w:rsidRDefault="0090386A" w:rsidP="00003EBA">
            <w:pPr>
              <w:pStyle w:val="Standard"/>
              <w:ind w:left="105" w:hanging="105"/>
            </w:pPr>
            <w:r>
              <w:rPr>
                <w:rFonts w:ascii="UD デジタル 教科書体 NK-R" w:eastAsia="UD デジタル 教科書体 NK-R" w:hAnsi="UD デジタル 教科書体 NK-R"/>
                <w:color w:val="000000"/>
              </w:rPr>
              <w:t>・生徒が生活舞台にしている学校周辺などの地域に着目して、地域調査の手法やその結果を多面的・多角的に考察し、表現する力を育成する。</w:t>
            </w:r>
          </w:p>
          <w:p w14:paraId="00C478BB" w14:textId="77777777" w:rsidR="0090386A" w:rsidRDefault="0090386A" w:rsidP="00003EBA">
            <w:pPr>
              <w:pStyle w:val="Standard"/>
              <w:tabs>
                <w:tab w:val="left" w:pos="7200"/>
              </w:tabs>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・観察や野外実習などの地域調査やそこで収集した資料から、地域の課題を見いだして考察しようとする態度を養う。</w:t>
            </w:r>
          </w:p>
          <w:p w14:paraId="0C5841C1" w14:textId="77777777" w:rsidR="0090386A" w:rsidRDefault="0090386A" w:rsidP="00003EBA">
            <w:pPr>
              <w:pStyle w:val="Standard"/>
              <w:tabs>
                <w:tab w:val="left" w:pos="7200"/>
              </w:tabs>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・地域調査の学習を通じ、他者と意見交換するなどの経験や資料を加工する技能を習得して、調査結果を他者にわかりやすく伝えようとすることの大切さについて自覚を深める。</w:t>
            </w:r>
          </w:p>
        </w:tc>
      </w:tr>
    </w:tbl>
    <w:p w14:paraId="7E2195AA" w14:textId="77777777" w:rsidR="0090386A" w:rsidRDefault="0090386A" w:rsidP="0090386A">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90386A" w14:paraId="2CB8AEA2" w14:textId="77777777" w:rsidTr="00D073A1">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9779C6B" w14:textId="77777777" w:rsidR="0090386A" w:rsidRDefault="0090386A" w:rsidP="00003EBA">
            <w:pPr>
              <w:pStyle w:val="Standard"/>
            </w:pPr>
            <w:r>
              <w:rPr>
                <w:rFonts w:ascii="UD デジタル 教科書体 NK-R" w:eastAsia="UD デジタル 教科書体 NK-R" w:hAnsi="UD デジタル 教科書体 NK-R"/>
              </w:rPr>
              <w:t xml:space="preserve">第１章の評価規準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D0F2D32"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41036B2"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386A" w14:paraId="7CE511A3" w14:textId="77777777" w:rsidTr="00D073A1">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A45AB89"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◆観察や野外調査、文献調査を行う際の視点や方法、地理的なまとめ方の基礎を理解している。</w:t>
            </w:r>
          </w:p>
          <w:p w14:paraId="2DD26E7A"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◆地形図や主題図の読図、目的や用途に適した地図の作成などの地理的技能を身につけている。</w:t>
            </w:r>
          </w:p>
        </w:tc>
      </w:tr>
      <w:tr w:rsidR="0090386A" w14:paraId="6233CDA7"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AE299D1"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90386A" w14:paraId="63559FD4" w14:textId="77777777" w:rsidTr="00D073A1">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8655AB4"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◆地域調査において、対象となる場所の特徴などに着目して、適切な主題や調査、まとめとなるように、調査の手法やその結果を多面的・多角的に考察し、表現している。</w:t>
            </w:r>
          </w:p>
        </w:tc>
      </w:tr>
      <w:tr w:rsidR="0090386A" w14:paraId="71064E1F"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6E16C58" w14:textId="77777777" w:rsidR="0090386A" w:rsidRDefault="0090386A" w:rsidP="00003EBA">
            <w:pPr>
              <w:pStyle w:val="Standard"/>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主体的に学習に取り組む態度</w:t>
            </w:r>
          </w:p>
        </w:tc>
      </w:tr>
      <w:tr w:rsidR="0090386A" w14:paraId="1D8CF706" w14:textId="77777777" w:rsidTr="00D073A1">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F985" w14:textId="77777777" w:rsidR="0090386A" w:rsidRPr="00497AFE" w:rsidRDefault="0090386A" w:rsidP="00497AFE">
            <w:pPr>
              <w:rPr>
                <w:rFonts w:ascii="UD デジタル 教科書体 NK-R" w:eastAsia="UD デジタル 教科書体 NK-R"/>
              </w:rPr>
            </w:pPr>
            <w:r w:rsidRPr="00497AFE">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26441957"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◆地域調査の手法について、よりよい社会の実現を視野にそこで見られる課題を主体的に追究しようとしている。</w:t>
            </w:r>
          </w:p>
        </w:tc>
      </w:tr>
    </w:tbl>
    <w:p w14:paraId="43ED618B" w14:textId="77777777" w:rsidR="0090386A" w:rsidRDefault="0090386A" w:rsidP="0090386A">
      <w:pPr>
        <w:pStyle w:val="Standard"/>
      </w:pPr>
    </w:p>
    <w:p w14:paraId="04C3EC77" w14:textId="77777777"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9"/>
        <w:gridCol w:w="974"/>
        <w:gridCol w:w="39"/>
        <w:gridCol w:w="4896"/>
        <w:gridCol w:w="1057"/>
        <w:gridCol w:w="129"/>
        <w:gridCol w:w="7"/>
        <w:gridCol w:w="77"/>
        <w:gridCol w:w="1034"/>
        <w:gridCol w:w="97"/>
        <w:gridCol w:w="39"/>
        <w:gridCol w:w="1529"/>
      </w:tblGrid>
      <w:tr w:rsidR="0090386A" w14:paraId="3004C717" w14:textId="77777777" w:rsidTr="008D78CB">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B5331F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46</w:t>
            </w:r>
          </w:p>
        </w:tc>
        <w:tc>
          <w:tcPr>
            <w:tcW w:w="696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1B105C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　地域をながめて　（p.１３２～１３３）</w:t>
            </w:r>
          </w:p>
        </w:tc>
        <w:tc>
          <w:tcPr>
            <w:tcW w:w="1247"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F36B75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3A88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ACAA3D8"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2568FD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D97783"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4B890A5"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AFC8BB4"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886A82" w14:textId="77777777" w:rsidR="0090386A" w:rsidRPr="00D073A1" w:rsidRDefault="0090386A" w:rsidP="00003EBA">
            <w:pPr>
              <w:pStyle w:val="Standard"/>
              <w:ind w:left="105" w:hanging="105"/>
              <w:rPr>
                <w:rFonts w:ascii="UD デジタル 教科書体 NK-R" w:eastAsia="UD デジタル 教科書体 NK-R" w:hAnsi="UD デジタル 教科書体 NK-R"/>
                <w:w w:val="96"/>
              </w:rPr>
            </w:pPr>
            <w:r>
              <w:rPr>
                <w:rFonts w:ascii="UD デジタル 教科書体 NK-R" w:eastAsia="UD デジタル 教科書体 NK-R" w:hAnsi="UD デジタル 教科書体 NK-R"/>
              </w:rPr>
              <w:t>・</w:t>
            </w:r>
            <w:r w:rsidRPr="00D073A1">
              <w:rPr>
                <w:rFonts w:ascii="UD デジタル 教科書体 NK-R" w:eastAsia="UD デジタル 教科書体 NK-R" w:hAnsi="UD デジタル 教科書体 NK-R"/>
                <w:w w:val="96"/>
              </w:rPr>
              <w:t>身近な地域に対して関心を高め、地域を観察したり、諸資料などを集めて分析したりしながら、調査テーマを決める。</w:t>
            </w:r>
          </w:p>
          <w:p w14:paraId="1D6AC948"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・身近な地域に対して関心を高め、注意しながら観察し、視点をしぼって調査テーマを決めようとする態度を養う。</w:t>
            </w:r>
          </w:p>
        </w:tc>
      </w:tr>
      <w:tr w:rsidR="0090386A" w14:paraId="601AEEAE"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791DA57"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7211A0"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4D63350"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44374F6"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AEABC7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C6F4"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◇身近な地域の調査を始めるにあたり、調査の見通しの立て方を理解し、調査テーマを決定する方法を身につけている。</w:t>
            </w:r>
          </w:p>
        </w:tc>
      </w:tr>
      <w:tr w:rsidR="0090386A" w14:paraId="2E2AC118" w14:textId="77777777" w:rsidTr="008D78CB">
        <w:trPr>
          <w:trHeight w:val="52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87B7881"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3CAAAA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2A96F" w14:textId="77777777" w:rsidR="0090386A" w:rsidRDefault="0090386A" w:rsidP="00003EBA">
            <w:pPr>
              <w:pStyle w:val="Standard"/>
              <w:ind w:left="208" w:hanging="231"/>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◇身近な地域の調査に向けて、地域の特色などに着目し、多面的・多角的に観察することを通して調査テーマを設定し、表現している。</w:t>
            </w:r>
          </w:p>
        </w:tc>
      </w:tr>
      <w:tr w:rsidR="0090386A" w14:paraId="2745F60F" w14:textId="77777777" w:rsidTr="008D78CB">
        <w:trPr>
          <w:trHeight w:val="425"/>
        </w:trPr>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93E9148"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0584FA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5AA3" w14:textId="77777777" w:rsidR="0090386A" w:rsidRDefault="0090386A" w:rsidP="00003EBA">
            <w:pPr>
              <w:pStyle w:val="Standard"/>
              <w:ind w:left="208" w:hanging="231"/>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◇身近な地域の調査に向けて、上空から撮影された写真や地図帳などから大まかに地域をながめたり、学校の周りを観察したりして、調査テーマを主体的に追究しようとしている。</w:t>
            </w:r>
          </w:p>
        </w:tc>
      </w:tr>
      <w:tr w:rsidR="00D073A1" w14:paraId="21935AB6" w14:textId="77777777" w:rsidTr="008D78CB">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1FD64EE"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47</w:t>
            </w:r>
          </w:p>
        </w:tc>
        <w:tc>
          <w:tcPr>
            <w:tcW w:w="7102" w:type="dxa"/>
            <w:gridSpan w:val="6"/>
            <w:tcBorders>
              <w:top w:val="double" w:sz="4" w:space="0" w:color="000000"/>
              <w:left w:val="single" w:sz="4" w:space="0" w:color="auto"/>
              <w:bottom w:val="single" w:sz="4" w:space="0" w:color="000000"/>
              <w:right w:val="double" w:sz="4" w:space="0" w:color="000000"/>
            </w:tcBorders>
            <w:shd w:val="clear" w:color="auto" w:fill="auto"/>
            <w:tcMar>
              <w:top w:w="0" w:type="dxa"/>
              <w:left w:w="108" w:type="dxa"/>
              <w:bottom w:w="0" w:type="dxa"/>
              <w:right w:w="108" w:type="dxa"/>
            </w:tcMar>
            <w:vAlign w:val="center"/>
          </w:tcPr>
          <w:p w14:paraId="3115E33E" w14:textId="77777777" w:rsidR="00D073A1" w:rsidRDefault="00D073A1"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2　調査の計画を立てる　（p.１３４～１３５）</w:t>
            </w:r>
          </w:p>
        </w:tc>
        <w:tc>
          <w:tcPr>
            <w:tcW w:w="1247"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FBB80C4"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2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7479E5E"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D073A1" w14:paraId="248A4E51" w14:textId="77777777" w:rsidTr="008D78CB">
        <w:tc>
          <w:tcPr>
            <w:tcW w:w="49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D0BB470" w14:textId="77777777" w:rsidR="00D073A1" w:rsidRDefault="00D073A1" w:rsidP="00003EBA"/>
        </w:tc>
        <w:tc>
          <w:tcPr>
            <w:tcW w:w="9878" w:type="dxa"/>
            <w:gridSpan w:val="11"/>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3515E8A2" w14:textId="77777777" w:rsidR="00D073A1" w:rsidRDefault="00D073A1"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D073A1" w14:paraId="0EEADC52" w14:textId="77777777" w:rsidTr="008D78CB">
        <w:trPr>
          <w:trHeight w:val="270"/>
        </w:trPr>
        <w:tc>
          <w:tcPr>
            <w:tcW w:w="49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8EB4D7E" w14:textId="77777777" w:rsidR="00D073A1" w:rsidRDefault="00D073A1" w:rsidP="00003EBA"/>
        </w:tc>
        <w:tc>
          <w:tcPr>
            <w:tcW w:w="9878" w:type="dxa"/>
            <w:gridSpan w:val="11"/>
            <w:tcBorders>
              <w:top w:val="single" w:sz="4" w:space="0" w:color="000000"/>
              <w:left w:val="single" w:sz="4" w:space="0" w:color="auto"/>
              <w:bottom w:val="double" w:sz="4" w:space="0" w:color="auto"/>
              <w:right w:val="single" w:sz="4" w:space="0" w:color="000000"/>
            </w:tcBorders>
            <w:tcMar>
              <w:top w:w="0" w:type="dxa"/>
              <w:left w:w="108" w:type="dxa"/>
              <w:bottom w:w="0" w:type="dxa"/>
              <w:right w:w="108" w:type="dxa"/>
            </w:tcMar>
          </w:tcPr>
          <w:p w14:paraId="2608D356" w14:textId="77777777" w:rsidR="00D073A1" w:rsidRDefault="00D073A1" w:rsidP="00003EBA">
            <w:pPr>
              <w:pStyle w:val="Standard"/>
              <w:ind w:left="105" w:hanging="105"/>
            </w:pPr>
            <w:r>
              <w:rPr>
                <w:rFonts w:ascii="UD デジタル 教科書体 NK-R" w:eastAsia="UD デジタル 教科書体 NK-R" w:hAnsi="UD デジタル 教科書体 NK-R"/>
              </w:rPr>
              <w:t>・調査テーマごとに班をつくるとともに、テーマを解決するための仮説を立て、さまざまな調査方法から適切なものを選択するなどして、調査の具体的なイメージを固める。</w:t>
            </w:r>
          </w:p>
          <w:p w14:paraId="3BA047AF" w14:textId="77777777" w:rsidR="00D073A1" w:rsidRDefault="00D073A1"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・観察や諸資料によって得られた地域の情報や疑問などを分類・整理して共有し、取材先を選定するなど、具体的な調査計画書を作成する。</w:t>
            </w:r>
          </w:p>
        </w:tc>
      </w:tr>
      <w:tr w:rsidR="0090386A" w14:paraId="0638FAE9" w14:textId="77777777" w:rsidTr="008D78CB">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D3DB29" w14:textId="77777777" w:rsidR="0090386A" w:rsidRDefault="0090386A" w:rsidP="00003EBA"/>
        </w:tc>
        <w:tc>
          <w:tcPr>
            <w:tcW w:w="9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8B9DFF"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A1AF2BF"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FE63C2"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445DC4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3842"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◇調査計画書の作成を通して、調査方法や資料収集の方法を理解し、調査の具体的なイメージを固めることができる。</w:t>
            </w:r>
          </w:p>
        </w:tc>
      </w:tr>
      <w:tr w:rsidR="0090386A" w14:paraId="2F5E305D"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F811E"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769664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119B"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◇調査テーマを解決する際に適切な調査方法は何かを考え、地域の情報や疑問などを多面的・多角的に分析し、調査計画書に表現している。</w:t>
            </w:r>
          </w:p>
        </w:tc>
      </w:tr>
      <w:tr w:rsidR="0090386A" w14:paraId="03CFA238"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723D7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48</w:t>
            </w:r>
          </w:p>
        </w:tc>
        <w:tc>
          <w:tcPr>
            <w:tcW w:w="590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8AC1A33" w14:textId="77777777" w:rsidR="0090386A" w:rsidRDefault="0090386A"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地形図を使って調べる（１）　（p.１３６～１３７）</w:t>
            </w:r>
          </w:p>
        </w:tc>
        <w:tc>
          <w:tcPr>
            <w:tcW w:w="2401" w:type="dxa"/>
            <w:gridSpan w:val="6"/>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D7603E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1561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1830AD0"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8F023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55AA4"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A1DA79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2A11C" w14:textId="77777777" w:rsidR="0090386A" w:rsidRDefault="0090386A" w:rsidP="00003EBA"/>
        </w:tc>
        <w:tc>
          <w:tcPr>
            <w:tcW w:w="9878" w:type="dxa"/>
            <w:gridSpan w:val="11"/>
            <w:tcBorders>
              <w:left w:val="single" w:sz="4" w:space="0" w:color="000000"/>
              <w:bottom w:val="double" w:sz="4" w:space="0" w:color="000000"/>
              <w:right w:val="single" w:sz="4" w:space="0" w:color="000000"/>
            </w:tcBorders>
            <w:tcMar>
              <w:top w:w="0" w:type="dxa"/>
              <w:left w:w="108" w:type="dxa"/>
              <w:bottom w:w="0" w:type="dxa"/>
              <w:right w:w="108" w:type="dxa"/>
            </w:tcMar>
          </w:tcPr>
          <w:p w14:paraId="162B76F5"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・地形図の縮尺と、縮尺に応じた表現の違いについて理解し、地形図の基礎的な読み取り方を身につける。</w:t>
            </w:r>
          </w:p>
          <w:p w14:paraId="1C7F48E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・調べる対象に応じて適切な縮尺の地形図を選択し、読み取ることができる。</w:t>
            </w:r>
          </w:p>
        </w:tc>
      </w:tr>
      <w:tr w:rsidR="0090386A" w14:paraId="170D0455"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B2BFCB" w14:textId="77777777" w:rsidR="0090386A" w:rsidRDefault="0090386A" w:rsidP="00003EBA"/>
        </w:tc>
        <w:tc>
          <w:tcPr>
            <w:tcW w:w="9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749F38"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92F84B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BF450"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D888D2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2209"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◇主な地図記号や縮尺など、地形図の基礎的な読み取り方を身につけている。</w:t>
            </w:r>
          </w:p>
        </w:tc>
      </w:tr>
      <w:tr w:rsidR="0090386A" w14:paraId="0D0E8D3C"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34B5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C6DB01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709C670"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8D6380">
              <w:rPr>
                <w:rFonts w:ascii="UD デジタル 教科書体 NK-R" w:eastAsia="UD デジタル 教科書体 NK-R" w:hAnsi="UD デジタル 教科書体 NK-R"/>
                <w:color w:val="000000"/>
                <w:w w:val="97"/>
                <w:szCs w:val="21"/>
              </w:rPr>
              <w:t>調べる対象に応じて、適切な縮尺の地形図を選択し、読み取ったことをもとに調査結果を表現している。</w:t>
            </w:r>
          </w:p>
        </w:tc>
      </w:tr>
      <w:tr w:rsidR="0090386A" w14:paraId="3A9BDE66"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4CE26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49</w:t>
            </w:r>
          </w:p>
        </w:tc>
        <w:tc>
          <w:tcPr>
            <w:tcW w:w="7095"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A967EAE"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地形図を使って調べる（２）　（p.１３８～１３９）</w:t>
            </w:r>
          </w:p>
        </w:tc>
        <w:tc>
          <w:tcPr>
            <w:tcW w:w="1215"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86BD5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E19B0AD"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745C265"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AFCB25"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1106FB"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F9F3B3F"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F7629"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FA4B1BA"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・等高線を読み取る技能を身につけ、新旧の地形図を比較して地域の移り変わりについて読み取る。</w:t>
            </w:r>
          </w:p>
          <w:p w14:paraId="2C42F434"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・地形図上から読み取ることのできる地理的な情報を文章にしたり、地図化したりして表現できる。</w:t>
            </w:r>
          </w:p>
        </w:tc>
      </w:tr>
      <w:tr w:rsidR="0090386A" w14:paraId="49945AC1"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096E2"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994261"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2ED439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6A7DF2"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6E92F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F6B4"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◇地形図上の等高線の読み取り方を理解し、地理院地図から断面図を作成したり、新旧の地形図を比較したりするなど、読み取る技能を身につけている。</w:t>
            </w:r>
          </w:p>
        </w:tc>
      </w:tr>
      <w:tr w:rsidR="0090386A" w14:paraId="37967146"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46B66D"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AD11A69"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2EF0B6F"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8D6380">
              <w:rPr>
                <w:rFonts w:ascii="UD デジタル 教科書体 NK-R" w:eastAsia="UD デジタル 教科書体 NK-R" w:hAnsi="UD デジタル 教科書体 NK-R"/>
                <w:color w:val="000000"/>
                <w:w w:val="95"/>
                <w:szCs w:val="21"/>
              </w:rPr>
              <w:t>地形図上で読み取ることのできる地理的な情報を適切に文章にしたり、地図化したりして表現している。</w:t>
            </w:r>
          </w:p>
        </w:tc>
      </w:tr>
      <w:tr w:rsidR="0090386A" w14:paraId="61F0533C"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845D0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50</w:t>
            </w:r>
          </w:p>
        </w:tc>
        <w:tc>
          <w:tcPr>
            <w:tcW w:w="7095"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DF0A94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　地域の防災について調べる　（p.１４０～１４１）</w:t>
            </w:r>
          </w:p>
        </w:tc>
        <w:tc>
          <w:tcPr>
            <w:tcW w:w="1215"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9B18A8"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D0DB548"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34D2C8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61AF5"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35140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E1C60D3"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1F981"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BDA81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・現地調査（聞き取りや観察など）を実施し、得られた情報を整理し、現地調査の結果や収集した資料から、仮説を検証する。</w:t>
            </w:r>
          </w:p>
          <w:p w14:paraId="36E79A6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・仮説を検証する中で、地域の課題に気づき、解決に向けて何が必要か、話し合うなどしてまとめようとする。</w:t>
            </w:r>
          </w:p>
        </w:tc>
      </w:tr>
      <w:tr w:rsidR="0090386A" w14:paraId="2C5A6E5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BB69F3"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DC6D51"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465DF08A"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47654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06448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4EDB"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◇現地調査の方法を理解し、地理院地図の機能を使うなどして、調査した結果や収集した資料から仮説を検証する方法を身につけている。</w:t>
            </w:r>
          </w:p>
        </w:tc>
      </w:tr>
      <w:tr w:rsidR="0090386A" w14:paraId="020632F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1B4D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9E2E29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1A74F9"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8D6380">
              <w:rPr>
                <w:rFonts w:ascii="UD デジタル 教科書体 NK-R" w:eastAsia="UD デジタル 教科書体 NK-R" w:hAnsi="UD デジタル 教科書体 NK-R"/>
                <w:color w:val="000000"/>
                <w:w w:val="97"/>
                <w:szCs w:val="21"/>
              </w:rPr>
              <w:t>仮説を検証する中で、地域の課題を多面的・多角的に考察し、その解決策などを適切に表現している。</w:t>
            </w:r>
          </w:p>
        </w:tc>
      </w:tr>
      <w:tr w:rsidR="0090386A" w14:paraId="66FDD8F2"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DD5A7C"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51</w:t>
            </w:r>
          </w:p>
        </w:tc>
        <w:tc>
          <w:tcPr>
            <w:tcW w:w="590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E52875"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６　調査の結果をまとめる　（p.１４２～１４３）</w:t>
            </w:r>
          </w:p>
        </w:tc>
        <w:tc>
          <w:tcPr>
            <w:tcW w:w="1270"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24DE014"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2699" w:type="dxa"/>
            <w:gridSpan w:val="4"/>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9A355B" w14:textId="20042B66" w:rsidR="00A52F5A" w:rsidRDefault="0090386A" w:rsidP="00A52F5A">
            <w:pPr>
              <w:pStyle w:val="Standard"/>
              <w:widowControl/>
              <w:ind w:left="210" w:hanging="210"/>
              <w:jc w:val="center"/>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w:t>
            </w:r>
            <w:r w:rsidR="00A52F5A">
              <w:rPr>
                <w:rFonts w:ascii="UD デジタル 教科書体 NK-R" w:eastAsia="UD デジタル 教科書体 NK-R" w:hAnsi="UD デジタル 教科書体 NK-R" w:hint="eastAsia"/>
                <w:szCs w:val="21"/>
              </w:rPr>
              <w:t>6と7を合わせて</w:t>
            </w:r>
            <w:r>
              <w:rPr>
                <w:rFonts w:ascii="UD デジタル 教科書体 NK-R" w:eastAsia="UD デジタル 教科書体 NK-R" w:hAnsi="UD デジタル 教科書体 NK-R"/>
                <w:szCs w:val="21"/>
              </w:rPr>
              <w:t>）</w:t>
            </w:r>
            <w:r w:rsidR="00A52F5A">
              <w:rPr>
                <w:rFonts w:ascii="UD デジタル 教科書体 NK-R" w:eastAsia="UD デジタル 教科書体 NK-R" w:hAnsi="UD デジタル 教科書体 NK-R" w:hint="eastAsia"/>
                <w:szCs w:val="21"/>
              </w:rPr>
              <w:t>1</w:t>
            </w:r>
          </w:p>
        </w:tc>
      </w:tr>
      <w:tr w:rsidR="0090386A" w14:paraId="08ACBA4B"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8A38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6C6FD"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C75948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395AD"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E420429"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・調査した結果を加工して、文章やグラフ、主題図などで表現し、分析する技能を身につける。</w:t>
            </w:r>
          </w:p>
          <w:p w14:paraId="65A66B77"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w:t>
            </w:r>
            <w:r w:rsidRPr="008D6380">
              <w:rPr>
                <w:rFonts w:ascii="UD デジタル 教科書体 NK-R" w:eastAsia="UD デジタル 教科書体 NK-R" w:hAnsi="UD デジタル 教科書体 NK-R"/>
                <w:color w:val="000000"/>
                <w:w w:val="98"/>
              </w:rPr>
              <w:t>調査した結果をレポートやイラストマップ、新聞形式、パソコンを使って発表のためにまとめるなどの表現ができる。</w:t>
            </w:r>
          </w:p>
        </w:tc>
      </w:tr>
      <w:tr w:rsidR="0090386A" w14:paraId="67F00363"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CF4F18"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19F59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F4EDA6B"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BEE346"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21ED5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E937"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◇調査結果をグラフや主題図に加工する技能を身につけ、それらをもとに調査結果を分析してまとめている。</w:t>
            </w:r>
          </w:p>
        </w:tc>
      </w:tr>
      <w:tr w:rsidR="0090386A" w14:paraId="7199E34D" w14:textId="77777777" w:rsidTr="008D78CB">
        <w:trPr>
          <w:trHeight w:val="361"/>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E0307"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66FA4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8F94"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◇調査した結果を多面的・多角的に考察し、レポートやイラストマップなどで適切に表現している。</w:t>
            </w:r>
          </w:p>
        </w:tc>
      </w:tr>
      <w:tr w:rsidR="0090386A" w14:paraId="2CC99CEB" w14:textId="77777777" w:rsidTr="008D78CB">
        <w:trPr>
          <w:trHeight w:val="390"/>
        </w:trPr>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7B1E63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ED93295"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7641DE" w14:textId="77777777" w:rsidR="0090386A" w:rsidRDefault="0090386A" w:rsidP="00003EBA">
            <w:pPr>
              <w:pStyle w:val="Standard"/>
              <w:ind w:left="210" w:hanging="210"/>
            </w:pPr>
            <w:r>
              <w:rPr>
                <w:rFonts w:ascii="UD デジタル 教科書体 NK-R" w:eastAsia="UD デジタル 教科書体 NK-R" w:hAnsi="UD デジタル 教科書体 NK-R"/>
                <w:color w:val="000000"/>
                <w:szCs w:val="21"/>
              </w:rPr>
              <w:t>◇調査した結果について、他の班と比較した</w:t>
            </w:r>
            <w:r>
              <w:rPr>
                <w:rFonts w:ascii="UD デジタル 教科書体 NK-R" w:eastAsia="UD デジタル 教科書体 NK-R" w:hAnsi="UD デジタル 教科書体 NK-R"/>
                <w:szCs w:val="21"/>
              </w:rPr>
              <w:t>り意見交換を行ったりすることで、</w:t>
            </w:r>
            <w:r>
              <w:rPr>
                <w:rFonts w:ascii="UD デジタル 教科書体 NK-R" w:eastAsia="UD デジタル 教科書体 NK-R" w:hAnsi="UD デジタル 教科書体 NK-R"/>
                <w:color w:val="000000"/>
                <w:szCs w:val="21"/>
              </w:rPr>
              <w:t>地域をよりよくするためにはどうしたらよいか、主体的に追究しようとしている。</w:t>
            </w:r>
          </w:p>
        </w:tc>
      </w:tr>
    </w:tbl>
    <w:p w14:paraId="70B9EA65" w14:textId="77777777" w:rsidR="00497AFE" w:rsidRDefault="00497AFE"/>
    <w:tbl>
      <w:tblPr>
        <w:tblW w:w="10377" w:type="dxa"/>
        <w:tblInd w:w="108" w:type="dxa"/>
        <w:tblLayout w:type="fixed"/>
        <w:tblCellMar>
          <w:left w:w="10" w:type="dxa"/>
          <w:right w:w="10" w:type="dxa"/>
        </w:tblCellMar>
        <w:tblLook w:val="0000" w:firstRow="0" w:lastRow="0" w:firstColumn="0" w:lastColumn="0" w:noHBand="0" w:noVBand="0"/>
      </w:tblPr>
      <w:tblGrid>
        <w:gridCol w:w="499"/>
        <w:gridCol w:w="974"/>
        <w:gridCol w:w="4935"/>
        <w:gridCol w:w="1270"/>
        <w:gridCol w:w="2699"/>
      </w:tblGrid>
      <w:tr w:rsidR="0090386A" w14:paraId="42C9C8E7" w14:textId="77777777" w:rsidTr="008D78CB">
        <w:tc>
          <w:tcPr>
            <w:tcW w:w="499"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D95B0D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51</w:t>
            </w:r>
          </w:p>
        </w:tc>
        <w:tc>
          <w:tcPr>
            <w:tcW w:w="590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2AE47A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７　他の地域と比べる　（p.１４４）</w:t>
            </w:r>
          </w:p>
        </w:tc>
        <w:tc>
          <w:tcPr>
            <w:tcW w:w="1270"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FEBA4F"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2699"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13E6C34" w14:textId="5236F9EF" w:rsidR="0090386A" w:rsidRDefault="0090386A" w:rsidP="00003EBA">
            <w:pPr>
              <w:pStyle w:val="Standard"/>
              <w:widowControl/>
              <w:ind w:left="210" w:hanging="210"/>
              <w:jc w:val="center"/>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00A52F5A">
              <w:rPr>
                <w:rFonts w:ascii="UD デジタル 教科書体 NK-R" w:eastAsia="UD デジタル 教科書体 NK-R" w:hAnsi="UD デジタル 教科書体 NK-R" w:hint="eastAsia"/>
                <w:color w:val="000000"/>
                <w:szCs w:val="21"/>
              </w:rPr>
              <w:t>6と７を合わせて</w:t>
            </w:r>
            <w:r>
              <w:rPr>
                <w:rFonts w:ascii="UD デジタル 教科書体 NK-R" w:eastAsia="UD デジタル 教科書体 NK-R" w:hAnsi="UD デジタル 教科書体 NK-R"/>
                <w:color w:val="000000"/>
                <w:szCs w:val="21"/>
              </w:rPr>
              <w:t>)</w:t>
            </w:r>
            <w:r w:rsidR="00A52F5A">
              <w:rPr>
                <w:rFonts w:ascii="UD デジタル 教科書体 NK-R" w:eastAsia="UD デジタル 教科書体 NK-R" w:hAnsi="UD デジタル 教科書体 NK-R" w:hint="eastAsia"/>
                <w:color w:val="000000"/>
                <w:szCs w:val="21"/>
              </w:rPr>
              <w:t>１</w:t>
            </w:r>
          </w:p>
        </w:tc>
      </w:tr>
      <w:tr w:rsidR="0090386A" w14:paraId="410616C6"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22D20BB" w14:textId="77777777" w:rsidR="0090386A" w:rsidRDefault="0090386A" w:rsidP="00003EB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4D857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3E08433"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1A47D07" w14:textId="77777777" w:rsidR="0090386A" w:rsidRDefault="0090386A" w:rsidP="00003EBA"/>
        </w:tc>
        <w:tc>
          <w:tcPr>
            <w:tcW w:w="987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5D39E1"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・地域の課題とその解決のための方策などについて、他の地域と比較することによって、身近な地域の特色についてより深く捉える。</w:t>
            </w:r>
          </w:p>
          <w:p w14:paraId="19823965"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・例えば防災という共通の課題であっても、歴史的背景の違いなど、地域ごとの特色に応じた対策をとる必要があることに気づき、まとめようとしている。</w:t>
            </w:r>
          </w:p>
        </w:tc>
      </w:tr>
      <w:tr w:rsidR="0090386A" w14:paraId="4C016895"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73C6E52" w14:textId="77777777" w:rsidR="0090386A" w:rsidRDefault="0090386A" w:rsidP="00003EB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6118C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1D6E1B1B"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D15FC8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86F16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2B1E"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◇例えば防災など、地域の課題やその解決策などについて、他の地域と比較する方法を身につけ、身近な地域の特色について深く理解している。</w:t>
            </w:r>
          </w:p>
        </w:tc>
      </w:tr>
      <w:tr w:rsidR="0090386A" w14:paraId="2FC20172" w14:textId="77777777" w:rsidTr="008D78CB">
        <w:trPr>
          <w:trHeight w:val="3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412A25E"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EBB58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003E3"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◇他の地域と比較することで、身近な地域の特色を多面的・多角的に考察し、適切に表現している。</w:t>
            </w:r>
          </w:p>
        </w:tc>
      </w:tr>
      <w:tr w:rsidR="0090386A" w14:paraId="79E83F27" w14:textId="77777777" w:rsidTr="008D78CB">
        <w:trPr>
          <w:trHeight w:val="30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0BE2E0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AF9BF6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B6F9" w14:textId="77777777" w:rsidR="0090386A" w:rsidRDefault="0090386A" w:rsidP="00003EBA">
            <w:pPr>
              <w:pStyle w:val="Standard"/>
              <w:widowControl/>
              <w:ind w:left="200" w:hanging="200"/>
            </w:pPr>
            <w:r w:rsidRPr="005E23E1">
              <w:rPr>
                <w:rFonts w:ascii="UD デジタル 教科書体 NK-R" w:eastAsia="UD デジタル 教科書体 NK-R" w:hAnsi="UD デジタル 教科書体 NK-R" w:cs="ＭＳ Ｐゴシック"/>
                <w:kern w:val="0"/>
                <w:sz w:val="20"/>
                <w:szCs w:val="20"/>
              </w:rPr>
              <w:t>◇章のはじめに立てた見通しを踏まえて学習を振り返り、</w:t>
            </w:r>
            <w:r w:rsidRPr="005E23E1">
              <w:rPr>
                <w:rFonts w:ascii="UD デジタル 教科書体 NK-R" w:eastAsia="UD デジタル 教科書体 NK-R" w:hAnsi="UD デジタル 教科書体 NK-R"/>
                <w:szCs w:val="21"/>
              </w:rPr>
              <w:t>他の地域との比較、調査した地域の課題やその解決策などについて、</w:t>
            </w:r>
            <w:r w:rsidRPr="005E23E1">
              <w:rPr>
                <w:rFonts w:ascii="UD デジタル 教科書体 NK-R" w:eastAsia="UD デジタル 教科書体 NK-R" w:hAnsi="UD デジタル 教科書体 NK-R" w:cs="ＭＳ Ｐゴシック"/>
                <w:kern w:val="0"/>
                <w:sz w:val="20"/>
                <w:szCs w:val="20"/>
              </w:rPr>
              <w:t>次の学習や生活に生かすことを見いだし、</w:t>
            </w:r>
            <w:r>
              <w:rPr>
                <w:rFonts w:ascii="UD デジタル 教科書体 NK-R" w:eastAsia="UD デジタル 教科書体 NK-R" w:hAnsi="UD デジタル 教科書体 NK-R"/>
                <w:szCs w:val="21"/>
              </w:rPr>
              <w:t>主体的に追究しようとしている。</w:t>
            </w:r>
          </w:p>
        </w:tc>
      </w:tr>
    </w:tbl>
    <w:p w14:paraId="5DCBAD0F" w14:textId="77777777" w:rsidR="0090386A" w:rsidRDefault="0090386A" w:rsidP="0090386A">
      <w:pPr>
        <w:pStyle w:val="Standard"/>
        <w:rPr>
          <w:rFonts w:ascii="docs-Calibri" w:hAnsi="docs-Calibri" w:hint="eastAsia"/>
          <w:color w:val="000000"/>
          <w:sz w:val="20"/>
          <w:szCs w:val="20"/>
          <w:shd w:val="clear" w:color="auto" w:fill="FFFFFF"/>
        </w:rPr>
      </w:pPr>
    </w:p>
    <w:p w14:paraId="69BAF5E2" w14:textId="77777777" w:rsidR="0090386A" w:rsidRPr="008D6380" w:rsidRDefault="0090386A" w:rsidP="00CA2603">
      <w:pPr>
        <w:pStyle w:val="Standard"/>
        <w:widowControl/>
        <w:ind w:firstLineChars="50" w:firstLine="110"/>
        <w:jc w:val="left"/>
        <w:rPr>
          <w:rFonts w:ascii="UD デジタル 教科書体 NK-R" w:eastAsia="UD デジタル 教科書体 NK-R" w:hAnsi="UD デジタル 教科書体 NK-R"/>
          <w:b/>
          <w:bCs/>
          <w:sz w:val="22"/>
          <w:szCs w:val="24"/>
          <w:bdr w:val="single" w:sz="4" w:space="0" w:color="auto"/>
          <w:shd w:val="clear" w:color="auto" w:fill="FBE4D5"/>
        </w:rPr>
      </w:pPr>
      <w:r w:rsidRPr="008D6380">
        <w:rPr>
          <w:rFonts w:ascii="UD デジタル 教科書体 NK-R" w:eastAsia="UD デジタル 教科書体 NK-R" w:hAnsi="UD デジタル 教科書体 NK-R"/>
          <w:b/>
          <w:bCs/>
          <w:sz w:val="22"/>
          <w:szCs w:val="24"/>
          <w:bdr w:val="single" w:sz="4" w:space="0" w:color="auto"/>
          <w:shd w:val="clear" w:color="auto" w:fill="FBE4D5"/>
        </w:rPr>
        <w:t>※「地域調査の方法を学ぼう」の評価規準を用いて、第１章の学習全体を振り返って評価を行う。</w:t>
      </w:r>
    </w:p>
    <w:p w14:paraId="319437D7" w14:textId="77777777" w:rsidR="00AD28E2" w:rsidRDefault="00AD28E2" w:rsidP="0090386A">
      <w:pPr>
        <w:pStyle w:val="Standard"/>
        <w:tabs>
          <w:tab w:val="center" w:pos="5233"/>
          <w:tab w:val="right" w:pos="10466"/>
        </w:tabs>
        <w:rPr>
          <w:rFonts w:ascii="UD デジタル 教科書体 NK-R" w:eastAsia="UD デジタル 教科書体 NK-R" w:hAnsi="UD デジタル 教科書体 NK-R" w:cs="ＭＳ Ｐゴシック"/>
          <w:b/>
          <w:bCs/>
          <w:kern w:val="0"/>
          <w:szCs w:val="21"/>
        </w:rPr>
        <w:sectPr w:rsidR="00AD28E2" w:rsidSect="00CB0FCF">
          <w:headerReference w:type="default" r:id="rId22"/>
          <w:pgSz w:w="11906" w:h="16838"/>
          <w:pgMar w:top="720" w:right="720" w:bottom="720" w:left="720" w:header="720" w:footer="720" w:gutter="0"/>
          <w:cols w:space="720"/>
          <w:docGrid w:type="lines" w:linePitch="360"/>
        </w:sectPr>
      </w:pPr>
    </w:p>
    <w:p w14:paraId="393D20CD" w14:textId="77777777" w:rsidR="0090386A" w:rsidRDefault="0090386A" w:rsidP="0090386A">
      <w:pPr>
        <w:pStyle w:val="Standard"/>
        <w:tabs>
          <w:tab w:val="center" w:pos="5233"/>
          <w:tab w:val="right" w:pos="10466"/>
        </w:tabs>
        <w:rPr>
          <w:rFonts w:ascii="UD デジタル 教科書体 NK-R" w:eastAsia="UD デジタル 教科書体 NK-R" w:hAnsi="UD デジタル 教科書体 NK-R" w:cs="ＭＳ Ｐゴシック"/>
          <w:b/>
          <w:bCs/>
          <w:kern w:val="0"/>
          <w:szCs w:val="21"/>
        </w:rPr>
      </w:pPr>
    </w:p>
    <w:p w14:paraId="7920383A" w14:textId="77777777" w:rsidR="0090386A" w:rsidRDefault="0090386A" w:rsidP="00CA2603">
      <w:pPr>
        <w:pStyle w:val="Standard"/>
        <w:tabs>
          <w:tab w:val="center" w:pos="5233"/>
          <w:tab w:val="right" w:pos="10466"/>
        </w:tabs>
        <w:jc w:val="center"/>
      </w:pPr>
      <w:r>
        <w:rPr>
          <w:rFonts w:ascii="UD デジタル 教科書体 NK-R" w:eastAsia="UD デジタル 教科書体 NK-R" w:hAnsi="UD デジタル 教科書体 NK-R"/>
          <w:b/>
          <w:bCs/>
          <w:sz w:val="22"/>
          <w:szCs w:val="24"/>
        </w:rPr>
        <w:t xml:space="preserve">　　　　　　　　　　　　　　　　　　　　　　　　　　　　　　　第２章　日本の特色と地域区分 </w:t>
      </w:r>
      <w:r>
        <w:rPr>
          <w:rFonts w:ascii="UD デジタル 教科書体 NK-R" w:eastAsia="UD デジタル 教科書体 NK-R" w:hAnsi="UD デジタル 教科書体 NK-R" w:cs="ＭＳ Ｐゴシック"/>
          <w:kern w:val="0"/>
          <w:sz w:val="20"/>
          <w:szCs w:val="20"/>
        </w:rPr>
        <w:t>（p.１４５～１７０）</w:t>
      </w:r>
      <w:r>
        <w:rPr>
          <w:rFonts w:ascii="UD デジタル 教科書体 NK-R" w:eastAsia="UD デジタル 教科書体 NK-R" w:hAnsi="UD デジタル 教科書体 NK-R" w:cs="ＭＳ Ｐゴシック"/>
          <w:b/>
          <w:bCs/>
          <w:kern w:val="0"/>
          <w:sz w:val="22"/>
        </w:rPr>
        <w:t xml:space="preserve">　　　　　　　　　　</w:t>
      </w:r>
      <w:r>
        <w:rPr>
          <w:rFonts w:ascii="UD デジタル 教科書体 NK-R" w:eastAsia="UD デジタル 教科書体 NK-R" w:hAnsi="UD デジタル 教科書体 NK-R" w:cs="ＭＳ Ｐゴシック"/>
          <w:kern w:val="0"/>
          <w:sz w:val="20"/>
          <w:szCs w:val="20"/>
        </w:rPr>
        <w:t>配当時数：１２時間</w:t>
      </w:r>
    </w:p>
    <w:p w14:paraId="641A0E84" w14:textId="77777777" w:rsidR="0090386A" w:rsidRPr="005E23E1" w:rsidRDefault="0090386A" w:rsidP="0090386A">
      <w:pPr>
        <w:pStyle w:val="Standard"/>
        <w:widowControl/>
        <w:jc w:val="center"/>
        <w:rPr>
          <w:rFonts w:ascii="UD デジタル 教科書体 NK-R" w:eastAsia="UD デジタル 教科書体 NK-R" w:hAnsi="UD デジタル 教科書体 NK-R"/>
          <w:szCs w:val="21"/>
          <w:u w:val="thick"/>
        </w:rPr>
      </w:pPr>
      <w:r w:rsidRPr="005E23E1">
        <w:rPr>
          <w:rFonts w:ascii="UD デジタル 教科書体 NK-R" w:eastAsia="UD デジタル 教科書体 NK-R" w:hAnsi="UD デジタル 教科書体 NK-R"/>
          <w:szCs w:val="21"/>
        </w:rPr>
        <w:t>章</w:t>
      </w:r>
      <w:r w:rsidRPr="005E23E1">
        <w:rPr>
          <w:rFonts w:ascii="UD デジタル 教科書体 NK-R" w:eastAsia="UD デジタル 教科書体 NK-R" w:hAnsi="UD デジタル 教科書体 NK-R"/>
        </w:rPr>
        <w:t>を見通した学習課題：</w:t>
      </w:r>
      <w:r w:rsidRPr="005E23E1">
        <w:rPr>
          <w:rFonts w:ascii="UD デジタル 教科書体 NK-R" w:eastAsia="UD デジタル 教科書体 NK-R" w:hAnsi="UD デジタル 教科書体 NK-R"/>
          <w:szCs w:val="21"/>
          <w:u w:val="thick"/>
        </w:rPr>
        <w:t>さまざまな視点から地域の特色を調べ、地域区分してみよう。</w:t>
      </w:r>
    </w:p>
    <w:p w14:paraId="56ABCB1F" w14:textId="77777777" w:rsidR="0090386A" w:rsidRDefault="0090386A" w:rsidP="0090386A">
      <w:pPr>
        <w:pStyle w:val="Standard"/>
        <w:widowControl/>
        <w:jc w:val="center"/>
      </w:pP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90386A" w14:paraId="63C4720D" w14:textId="77777777" w:rsidTr="00CA2603">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C570E"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第２章の学習のねらい</w:t>
            </w:r>
          </w:p>
        </w:tc>
      </w:tr>
      <w:tr w:rsidR="0090386A" w14:paraId="057CA485" w14:textId="77777777" w:rsidTr="00CA2603">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83EE2" w14:textId="77D3CC4B" w:rsidR="0090386A" w:rsidRDefault="0090386A" w:rsidP="00003EBA">
            <w:pPr>
              <w:pStyle w:val="Standard"/>
              <w:ind w:left="105" w:hanging="105"/>
            </w:pPr>
            <w:r>
              <w:rPr>
                <w:rFonts w:ascii="UD デジタル 教科書体 NK-R" w:eastAsia="UD デジタル 教科書体 NK-R" w:hAnsi="UD デジタル 教科書体 NK-R"/>
                <w:color w:val="000000"/>
              </w:rPr>
              <w:t>・</w:t>
            </w:r>
            <w:r w:rsidRPr="005E23E1">
              <w:rPr>
                <w:rFonts w:ascii="UD デジタル 教科書体 NK-R" w:eastAsia="UD デジタル 教科書体 NK-R" w:hAnsi="UD デジタル 教科書体 NK-R"/>
                <w:color w:val="000000"/>
              </w:rPr>
              <w:t>学習の全体を通して、日本の国土の地域的特色と地域区分の方法や意義</w:t>
            </w:r>
            <w:r w:rsidR="005E23E1" w:rsidRPr="005E23E1">
              <w:rPr>
                <w:rFonts w:ascii="UD デジタル 教科書体 NK-R" w:eastAsia="UD デジタル 教科書体 NK-R" w:hAnsi="UD デジタル 教科書体 NK-R" w:hint="eastAsia"/>
                <w:color w:val="000000"/>
              </w:rPr>
              <w:t>を理解できる。</w:t>
            </w:r>
          </w:p>
          <w:p w14:paraId="0E7115A2" w14:textId="77777777" w:rsidR="0090386A" w:rsidRDefault="0090386A" w:rsidP="00003EBA">
            <w:pPr>
              <w:pStyle w:val="Standard"/>
              <w:ind w:left="105" w:hanging="105"/>
            </w:pPr>
            <w:r>
              <w:rPr>
                <w:rFonts w:ascii="UD デジタル 教科書体 NK-R" w:eastAsia="UD デジタル 教科書体 NK-R" w:hAnsi="UD デジタル 教科書体 NK-R"/>
              </w:rPr>
              <w:t>・地域がもつ共通点や差異から傾向性を見いだして地域区分して捉えたり、地域などについてその範囲がもつ特色や他の範囲との関係などを捉えたりして、日本の国土を地域区分し、その区分された地域の地域的特色を多面的・多角的に考察し、表現する力を育成する。</w:t>
            </w:r>
          </w:p>
          <w:p w14:paraId="23579DCE"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理的な事象について「自然環境」、「人口」、「資源・エネルギーと産業」、「交通・通信」の項目を用いて、日本の国土の特色や大まかな国内の地域差を捉え、日本の地域的特色を多面的に理解しようとすることの大切さについて自覚を深める。</w:t>
            </w:r>
          </w:p>
          <w:p w14:paraId="734DA9E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や日本全体の地域的特色を理解したり、より深めたりするために、「自然環境」、「人口」、「資源・エネルギーと産業」、「交通・通信」の項目を用いて地域区分を行い、地域的特色を捉えようとする態度を養う。</w:t>
            </w:r>
          </w:p>
        </w:tc>
      </w:tr>
    </w:tbl>
    <w:p w14:paraId="19C03771" w14:textId="77777777" w:rsidR="0090386A" w:rsidRDefault="0090386A" w:rsidP="0090386A">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90386A" w14:paraId="08F7C1DC" w14:textId="77777777" w:rsidTr="00CA2603">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E1BBB92" w14:textId="77777777" w:rsidR="0090386A" w:rsidRDefault="0090386A" w:rsidP="00003EBA">
            <w:pPr>
              <w:pStyle w:val="Standard"/>
            </w:pPr>
            <w:r>
              <w:rPr>
                <w:rFonts w:ascii="UD デジタル 教科書体 NK-R" w:eastAsia="UD デジタル 教科書体 NK-R" w:hAnsi="UD デジタル 教科書体 NK-R"/>
              </w:rPr>
              <w:t xml:space="preserve">第２章の評価規準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49A486B"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3D4C51A" w14:textId="77777777" w:rsidR="0090386A" w:rsidRDefault="0090386A" w:rsidP="00003EBA">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知識・技能</w:t>
            </w:r>
          </w:p>
        </w:tc>
      </w:tr>
      <w:tr w:rsidR="0090386A" w14:paraId="55743D57" w14:textId="77777777" w:rsidTr="00CA2603">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DD8FFC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◆日本の地形や気候の特色、海洋に囲まれた日本の国土の特色、自然災害と防災への取り組みなどをもとに、日本の自然環境に関する特色を理解している。</w:t>
            </w:r>
          </w:p>
          <w:p w14:paraId="28D90CA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◆少子高齢化の課題、国内の人口分布や過疎・過密問題などをもとに、日本の人口に関する特色を理解している。</w:t>
            </w:r>
          </w:p>
          <w:p w14:paraId="29C7EFBD"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◆日本の資源・エネルギー利用の現状、国内の産業の動向、環境やエネルギーに関する課題などをもとに、日本の資源・エネルギーと産業に関する特色を理解している。</w:t>
            </w:r>
          </w:p>
          <w:p w14:paraId="7644E38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◆国内や日本と世界との交通・通信網の整備状況、これを活用した陸上・海上輸送などの物流や人の往来などをもとに、国内各地の結びつきや日本と世界との結びつきの特色を理解している。</w:t>
            </w:r>
          </w:p>
          <w:p w14:paraId="4BDA7369"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◆「自然環境」、「人口」、「資源・エネルギーと産業」、「交通・通信」の項目にもとづく地域区分を踏まえ、日本の国土の特色を大観し、理解している。</w:t>
            </w:r>
          </w:p>
          <w:p w14:paraId="168A5F3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◆日本や国内地域に関する各種の主題図や資料をもとに、地域区分をする技能を身につけている。</w:t>
            </w:r>
          </w:p>
        </w:tc>
      </w:tr>
      <w:tr w:rsidR="0090386A" w14:paraId="362B529B"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7620373"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90386A" w14:paraId="563D617D" w14:textId="77777777" w:rsidTr="00CA2603">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70CD98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◆「自然環境」、「人口」、「資源・エネルギーと産業」、「交通・通信」の項目について、地域の共通点や差異、分布などに着目して、それぞれの地域を区分し、多面的・多角的に考察して表現している。</w:t>
            </w:r>
          </w:p>
          <w:p w14:paraId="0300F180"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日本の地域的特色を、「自然環境」、「人口」、「資源・エネルギーと産業」、「交通・通信」の項目にもとづいて行った地域区分などに着目して、それらを関連づけて多面的・多角的に考察して表現している。</w:t>
            </w:r>
          </w:p>
        </w:tc>
      </w:tr>
      <w:tr w:rsidR="0090386A" w14:paraId="0C02E3DA"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BD1D5C7" w14:textId="77777777" w:rsidR="0090386A" w:rsidRDefault="0090386A" w:rsidP="00003EBA">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lastRenderedPageBreak/>
              <w:t>主体的に学習に取り組む態度</w:t>
            </w:r>
          </w:p>
        </w:tc>
      </w:tr>
      <w:tr w:rsidR="0090386A" w14:paraId="46446D8A" w14:textId="77777777" w:rsidTr="00CA2603">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CA48" w14:textId="77777777" w:rsidR="0090386A" w:rsidRPr="005E23E1" w:rsidRDefault="0090386A" w:rsidP="005E23E1">
            <w:pPr>
              <w:rPr>
                <w:rFonts w:ascii="UD デジタル 教科書体 NK-R" w:eastAsia="UD デジタル 教科書体 NK-R"/>
              </w:rPr>
            </w:pPr>
            <w:r w:rsidRPr="005E23E1">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21BC0CD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◆日本の地域的特色と地域区分について、よりよい社会の実現を視野にそこでみられる課題を主体的に追究しようとしている。</w:t>
            </w:r>
          </w:p>
        </w:tc>
      </w:tr>
    </w:tbl>
    <w:p w14:paraId="3420743F" w14:textId="77777777" w:rsidR="005E23E1" w:rsidRDefault="005E23E1" w:rsidP="0090386A">
      <w:pPr>
        <w:pStyle w:val="Standard"/>
        <w:rPr>
          <w:rFonts w:ascii="UD デジタル 教科書体 NK-R" w:eastAsia="UD デジタル 教科書体 NK-R" w:hAnsi="UD デジタル 教科書体 NK-R"/>
        </w:rPr>
      </w:pPr>
    </w:p>
    <w:p w14:paraId="74D61408" w14:textId="135161C5"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94" w:type="dxa"/>
        <w:tblInd w:w="108" w:type="dxa"/>
        <w:tblLayout w:type="fixed"/>
        <w:tblCellMar>
          <w:left w:w="10" w:type="dxa"/>
          <w:right w:w="10" w:type="dxa"/>
        </w:tblCellMar>
        <w:tblLook w:val="0000" w:firstRow="0" w:lastRow="0" w:firstColumn="0" w:lastColumn="0" w:noHBand="0" w:noVBand="0"/>
      </w:tblPr>
      <w:tblGrid>
        <w:gridCol w:w="499"/>
        <w:gridCol w:w="1462"/>
        <w:gridCol w:w="5613"/>
        <w:gridCol w:w="1224"/>
        <w:gridCol w:w="41"/>
        <w:gridCol w:w="1555"/>
      </w:tblGrid>
      <w:tr w:rsidR="00CA2603" w14:paraId="709F01CD" w14:textId="77777777" w:rsidTr="005E23E1">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3CB5B76" w14:textId="77777777" w:rsidR="00CA2603" w:rsidRDefault="00CA2603" w:rsidP="00003EBA">
            <w:pPr>
              <w:pStyle w:val="Standard"/>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w:t>
            </w:r>
          </w:p>
        </w:tc>
        <w:tc>
          <w:tcPr>
            <w:tcW w:w="7075"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808EB7" w14:textId="77777777" w:rsidR="00CA2603" w:rsidRDefault="00CA2603" w:rsidP="00003EBA">
            <w:pPr>
              <w:pStyle w:val="Standard"/>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『日本の特色と地域区分』の導入　（p.145）</w:t>
            </w:r>
          </w:p>
        </w:tc>
        <w:tc>
          <w:tcPr>
            <w:tcW w:w="1265"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DEFDBF2" w14:textId="77777777" w:rsidR="00CA2603" w:rsidRDefault="00CA260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5D5A81D" w14:textId="77777777" w:rsidR="00CA2603" w:rsidRDefault="00CA2603" w:rsidP="00003EBA">
            <w:pPr>
              <w:pStyle w:val="Standard"/>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w:t>
            </w:r>
          </w:p>
        </w:tc>
      </w:tr>
      <w:tr w:rsidR="00CA2603" w14:paraId="51F6B642"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F150831" w14:textId="77777777" w:rsidR="00CA2603" w:rsidRDefault="00CA2603"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E7F6E1" w14:textId="77777777" w:rsidR="00CA2603" w:rsidRDefault="00CA260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CA2603" w14:paraId="332EE8BF"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0BAD560" w14:textId="77777777" w:rsidR="00CA2603" w:rsidRDefault="00CA2603" w:rsidP="00003EBA"/>
        </w:tc>
        <w:tc>
          <w:tcPr>
            <w:tcW w:w="989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A987DB9" w14:textId="77777777" w:rsidR="00CA2603" w:rsidRPr="005E23E1" w:rsidRDefault="00CA2603" w:rsidP="005E23E1">
            <w:pPr>
              <w:rPr>
                <w:rFonts w:ascii="UD デジタル 教科書体 NK-R" w:eastAsia="UD デジタル 教科書体 NK-R"/>
              </w:rPr>
            </w:pPr>
            <w:r w:rsidRPr="005E23E1">
              <w:rPr>
                <w:rFonts w:ascii="UD デジタル 教科書体 NK-R" w:eastAsia="UD デジタル 教科書体 NK-R" w:hint="eastAsia"/>
              </w:rPr>
              <w:t>・第３編・第１章までの学習を振り返るとともに、第３章の「日本のさまざまな地域」の学習へと関心を高め、学習内容を予想し、見通しを立てる。</w:t>
            </w:r>
          </w:p>
          <w:p w14:paraId="671BDE60" w14:textId="77777777" w:rsidR="00CA2603" w:rsidRDefault="00CA260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第２編では主に世界の諸地域について学習してきたが、第３編・第２章では「位置や広がり（分布）」や「地域」に留意し、日本を舞台にして「どこに位置しているか」、「どのように広がっているか」、「この地域と他の地域ではどこが異なっているのか」を理解する。</w:t>
            </w:r>
          </w:p>
        </w:tc>
      </w:tr>
      <w:tr w:rsidR="00CA2603" w14:paraId="75209833"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9B185D3" w14:textId="77777777" w:rsidR="00CA2603" w:rsidRDefault="00CA2603" w:rsidP="00003EBA"/>
        </w:tc>
        <w:tc>
          <w:tcPr>
            <w:tcW w:w="989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67A48C" w14:textId="77777777" w:rsidR="00CA2603" w:rsidRDefault="00CA260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CA2603" w14:paraId="5DB4C7D1"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E7BDAC7" w14:textId="77777777" w:rsidR="00CA2603" w:rsidRDefault="00CA2603"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85070A" w14:textId="77777777" w:rsidR="00CA2603" w:rsidRDefault="00CA260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097D" w14:textId="77777777" w:rsidR="00CA2603" w:rsidRDefault="00CA260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◇「自然環境」、「人口」、「資源・エネルギーと産業」、「交通・通信」という項目を通じて、教科書内にある地図を用いて地域区分し、地域の特色を理解しようとしている。</w:t>
            </w:r>
          </w:p>
        </w:tc>
      </w:tr>
      <w:tr w:rsidR="00CA2603" w14:paraId="6E3E280B"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B627ABC" w14:textId="77777777" w:rsidR="00CA2603" w:rsidRDefault="00CA2603"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0B6806" w14:textId="77777777" w:rsidR="00CA2603" w:rsidRDefault="00CA260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6D0C" w14:textId="77777777" w:rsidR="00CA2603" w:rsidRDefault="00CA260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◇それぞれの考察の視点を通じて、日本を例として地域区分を行い、地域の共通点や差異、分布などに着目して、多面的・多角的に考察し、表現しようとしている。</w:t>
            </w:r>
          </w:p>
        </w:tc>
      </w:tr>
      <w:tr w:rsidR="00CA2603" w14:paraId="6295E134" w14:textId="77777777" w:rsidTr="00735473">
        <w:trPr>
          <w:trHeight w:val="630"/>
        </w:trPr>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32129" w14:textId="77777777" w:rsidR="00CA2603" w:rsidRDefault="00CA2603"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6C02C6" w14:textId="77777777" w:rsidR="00CA2603" w:rsidRDefault="00CA260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60D0" w14:textId="77777777" w:rsidR="00CA2603" w:rsidRPr="005E23E1" w:rsidRDefault="00CA2603" w:rsidP="005E23E1">
            <w:pPr>
              <w:rPr>
                <w:rFonts w:ascii="UD デジタル 教科書体 NK-R" w:eastAsia="UD デジタル 教科書体 NK-R"/>
              </w:rPr>
            </w:pPr>
            <w:r w:rsidRPr="005E23E1">
              <w:rPr>
                <w:rFonts w:ascii="UD デジタル 教科書体 NK-R" w:eastAsia="UD デジタル 教科書体 NK-R" w:hint="eastAsia"/>
              </w:rPr>
              <w:t>◇日本の地域区分について興味をもち、「章を見通した学習課題」から予想し、それぞれの項目を通じて見通しを立てて主体的に追究しようとしている。</w:t>
            </w:r>
          </w:p>
        </w:tc>
      </w:tr>
      <w:tr w:rsidR="0090386A" w14:paraId="733C5699"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ED795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52</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3548BDD"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◆地域区分をしてみよう　（p.１４６～１４７）</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86A34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131EC2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F19398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D316A7"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18FFC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66E9D6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1C259" w14:textId="77777777" w:rsidR="0090386A" w:rsidRDefault="0090386A" w:rsidP="00003EBA"/>
        </w:tc>
        <w:tc>
          <w:tcPr>
            <w:tcW w:w="9895"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4987EE"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・日本を例として、共通点や関連性などに着目し、目的に応じてさまざまな地域区分ができることを理解する。</w:t>
            </w:r>
          </w:p>
          <w:p w14:paraId="30F086C2"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・さまざまな地域区分図から、それぞれの地域の特色について読み取ることができる。</w:t>
            </w:r>
          </w:p>
        </w:tc>
      </w:tr>
      <w:tr w:rsidR="0090386A" w14:paraId="32E15F7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8C1CC"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4F78FC"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CF0D71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96009"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785E50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1A62"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◇目的に応じてさまざまな地域区分ができることを理解し、それぞれの地域の特色について読み取る技能を身につけている。</w:t>
            </w:r>
          </w:p>
        </w:tc>
      </w:tr>
      <w:tr w:rsidR="0090386A" w14:paraId="346A70E1" w14:textId="77777777" w:rsidTr="00003EBA">
        <w:trPr>
          <w:trHeight w:val="58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78CE72"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94C8B3"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5A56"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◇日本のさまざまな地域区分図を、共通点や関連性などに着目して多面的・多角的に考察し、それぞれの地域の特色を表現している。</w:t>
            </w:r>
          </w:p>
        </w:tc>
      </w:tr>
      <w:tr w:rsidR="0090386A" w14:paraId="42218292" w14:textId="77777777" w:rsidTr="00003EBA">
        <w:trPr>
          <w:trHeight w:val="35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94732" w14:textId="77777777" w:rsidR="0090386A" w:rsidRDefault="0090386A" w:rsidP="00003EBA"/>
        </w:tc>
        <w:tc>
          <w:tcPr>
            <w:tcW w:w="146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1AD32B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8053F3"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◇日本の地域区分についてさまざまな地域区分図を比較し、共通点や差異に着目して主体的に追究しようとしている。</w:t>
            </w:r>
          </w:p>
        </w:tc>
      </w:tr>
      <w:tr w:rsidR="0090386A" w14:paraId="1261F57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9AE71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53</w:t>
            </w:r>
          </w:p>
        </w:tc>
        <w:tc>
          <w:tcPr>
            <w:tcW w:w="7075"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3A04535"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　変動する大地、安定した大地　（p.１４８～１４９）</w:t>
            </w:r>
          </w:p>
        </w:tc>
        <w:tc>
          <w:tcPr>
            <w:tcW w:w="1224" w:type="dxa"/>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68BD2A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D1D26A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EB9D2E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3CE98"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E985AB"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4F0528A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DCC355" w14:textId="77777777" w:rsidR="0090386A" w:rsidRDefault="0090386A" w:rsidP="00003EBA"/>
        </w:tc>
        <w:tc>
          <w:tcPr>
            <w:tcW w:w="9895"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53E5E6F" w14:textId="77777777" w:rsidR="0090386A" w:rsidRDefault="0090386A" w:rsidP="00003EBA">
            <w:pPr>
              <w:pStyle w:val="Standard"/>
              <w:ind w:left="82"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・世界の中で日本が極めて不安定な地盤に位置することや、環太平洋造山帯に位置することを理解する。</w:t>
            </w:r>
          </w:p>
          <w:p w14:paraId="34B997E6" w14:textId="77777777" w:rsidR="0090386A" w:rsidRDefault="0090386A" w:rsidP="00003EBA">
            <w:pPr>
              <w:pStyle w:val="Standard"/>
              <w:ind w:left="82"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・世界の主な地震の震源と火山の分布図から、日本が火山・地震活動が活発な場所にあることや、その理由について考え、読み取ることができる。</w:t>
            </w:r>
          </w:p>
        </w:tc>
      </w:tr>
      <w:tr w:rsidR="0090386A" w14:paraId="1A4D577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F536D5"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54AA4" w14:textId="77777777" w:rsidR="0090386A" w:rsidRDefault="0090386A" w:rsidP="00003EBA">
            <w:pPr>
              <w:pStyle w:val="Standard"/>
              <w:ind w:left="208" w:hanging="231"/>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480369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01FB5"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6D292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E663"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◇地震や火山の分布図の読み取り方を身につけ、日本が極めて不安定な地盤に位置していることを理解している。</w:t>
            </w:r>
          </w:p>
        </w:tc>
      </w:tr>
      <w:tr w:rsidR="0090386A" w14:paraId="7A53E2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BBE5EC"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470741C"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4D29"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◇日本が地震や火山活動が活発な場所にあることや、その理由について、多面的・多角的に考察し、表現している。</w:t>
            </w:r>
          </w:p>
        </w:tc>
      </w:tr>
      <w:tr w:rsidR="0090386A" w14:paraId="083B2EEC"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235DB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54</w:t>
            </w:r>
          </w:p>
        </w:tc>
        <w:tc>
          <w:tcPr>
            <w:tcW w:w="7075"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ACE62B0"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2　変化に富む日本列島の地形（１）　（p.１５０～１５１）</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AACB88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F2EFA0A"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51BD064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83CCAE"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00ADA"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38627C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A72E75" w14:textId="77777777" w:rsidR="0090386A" w:rsidRDefault="0090386A" w:rsidP="00003EBA"/>
        </w:tc>
        <w:tc>
          <w:tcPr>
            <w:tcW w:w="989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7AE15B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・日本の山地・山脈や火山の分布、日本を取り巻く海洋、海岸線や海流などについて、それらの位置と名称を理解する。</w:t>
            </w:r>
          </w:p>
          <w:p w14:paraId="2C841E2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・日本の山地・山脈の特色や、海岸線・海流の特徴などについてまとめ、日本の略地図を描くなどして整理・表現することができる。</w:t>
            </w:r>
          </w:p>
        </w:tc>
      </w:tr>
      <w:tr w:rsidR="0090386A" w14:paraId="413DF8C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B17E39" w14:textId="77777777" w:rsidR="0090386A" w:rsidRDefault="0090386A" w:rsidP="00003EBA"/>
        </w:tc>
        <w:tc>
          <w:tcPr>
            <w:tcW w:w="989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4424A1"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B4F8E8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7CA370"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96B051"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E8D9" w14:textId="77777777" w:rsidR="0090386A" w:rsidRDefault="0090386A" w:rsidP="00003EBA">
            <w:pPr>
              <w:pStyle w:val="Standard"/>
              <w:ind w:left="210" w:hanging="210"/>
            </w:pPr>
            <w:r>
              <w:rPr>
                <w:rFonts w:ascii="UD デジタル 教科書体 NK-R" w:eastAsia="UD デジタル 教科書体 NK-R" w:hAnsi="UD デジタル 教科書体 NK-R"/>
              </w:rPr>
              <w:t>◇日本の山地や日本を取り巻く海洋など、日本列島の地形の特色を地図・写真などの資料から読み取り、理解している。</w:t>
            </w:r>
          </w:p>
        </w:tc>
      </w:tr>
      <w:tr w:rsidR="0090386A" w14:paraId="532DCF6A" w14:textId="77777777" w:rsidTr="00CA2603">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1ADFDC" w14:textId="77777777" w:rsidR="0090386A" w:rsidRDefault="0090386A" w:rsidP="00003EBA"/>
        </w:tc>
        <w:tc>
          <w:tcPr>
            <w:tcW w:w="1462" w:type="dxa"/>
            <w:tcBorders>
              <w:top w:val="single" w:sz="4" w:space="0" w:color="auto"/>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00B002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163C8"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◇日本の山地・山脈や海岸線・海流など、主な地形の特色や分布について多面的・多角的に考察し、日本の略地図などに表現している。</w:t>
            </w:r>
          </w:p>
        </w:tc>
      </w:tr>
      <w:tr w:rsidR="00662777" w14:paraId="3FF28658" w14:textId="77777777" w:rsidTr="002856CE">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F7B023B"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55</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D115A6A" w14:textId="77777777" w:rsidR="00662777" w:rsidRDefault="00662777"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変化に富む日本列島の地形（２）　（p.１５２～１５３）</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DC66B34"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0B6370"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62777" w14:paraId="2FD07F54"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618C2D2" w14:textId="77777777" w:rsidR="00662777" w:rsidRDefault="00662777"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F6DEDD" w14:textId="77777777" w:rsidR="00662777" w:rsidRDefault="00662777"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62777" w14:paraId="491041FB"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CB19873" w14:textId="77777777" w:rsidR="00662777" w:rsidRDefault="00662777" w:rsidP="00003EBA"/>
        </w:tc>
        <w:tc>
          <w:tcPr>
            <w:tcW w:w="9895"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743252EF" w14:textId="77777777" w:rsidR="00662777" w:rsidRDefault="00662777"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・日本の河川・平野の分布と、それらの位置と名称を理解する。</w:t>
            </w:r>
          </w:p>
          <w:p w14:paraId="49A48F0A" w14:textId="77777777" w:rsidR="00662777" w:rsidRDefault="00662777"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・日本の河川の特徴と、平野の成因や平野にみられる扇状地と三角州の違いなど、特色ある自然環境について、模式図や文章で表現することができる。</w:t>
            </w:r>
          </w:p>
        </w:tc>
      </w:tr>
      <w:tr w:rsidR="00662777" w14:paraId="5911A4D3"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8DB042F" w14:textId="77777777" w:rsidR="00662777" w:rsidRDefault="00662777" w:rsidP="00003EBA"/>
        </w:tc>
        <w:tc>
          <w:tcPr>
            <w:tcW w:w="989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3C6593" w14:textId="77777777" w:rsidR="00662777" w:rsidRDefault="00662777"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62777" w14:paraId="0C1448D4"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4ED0620" w14:textId="77777777" w:rsidR="00662777" w:rsidRDefault="00662777"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10BA70"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3918"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◇日本の主な平野や河川の分布を読み取る技能を身につけ、扇状地・三角州の成因など、地形からみた日本の地域的特色について理解している。</w:t>
            </w:r>
          </w:p>
        </w:tc>
      </w:tr>
      <w:tr w:rsidR="00662777" w14:paraId="3C5506F2" w14:textId="77777777" w:rsidTr="002856CE">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AB148" w14:textId="77777777" w:rsidR="00662777" w:rsidRDefault="00662777" w:rsidP="00003EBA"/>
        </w:tc>
        <w:tc>
          <w:tcPr>
            <w:tcW w:w="146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3AFB67A"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6F83D50"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◇日本の平野でみられる主な地形の分布や形成のしくみ、人々の暮らしとの関わりについて多面的・多角的に考察し、適切に表現している。</w:t>
            </w:r>
          </w:p>
        </w:tc>
      </w:tr>
      <w:tr w:rsidR="0090386A" w14:paraId="4F891311"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466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56</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3B2E5F7"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四季のある気候　（p.１５４～１５５）</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2D262C"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C1E3FF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9D5FDB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D4452"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22F321"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0FFBBB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728529" w14:textId="77777777" w:rsidR="0090386A" w:rsidRDefault="0090386A" w:rsidP="00003EBA"/>
        </w:tc>
        <w:tc>
          <w:tcPr>
            <w:tcW w:w="9895"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16B342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・日本は冷帯（亜寒帯）・温帯に属し、季節風の影響下にあること、日本は六つの気候に区分できることについて理解する。</w:t>
            </w:r>
          </w:p>
          <w:p w14:paraId="48BCE08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・日本の気候区分図から、各地域の気候の特色についてまとめ、表現できる。</w:t>
            </w:r>
          </w:p>
        </w:tc>
      </w:tr>
      <w:tr w:rsidR="0090386A" w14:paraId="170AA87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15FA8"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4F7365"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0F9F48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E58C5"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D0282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3410"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◇日本の気候が、各地域の気候の特色をもとに地域区分されることや、各地の気候の成因について理解している。</w:t>
            </w:r>
          </w:p>
        </w:tc>
      </w:tr>
      <w:tr w:rsidR="0090386A" w14:paraId="18126F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680AF" w14:textId="77777777" w:rsidR="0090386A" w:rsidRDefault="0090386A" w:rsidP="00003EBA"/>
        </w:tc>
        <w:tc>
          <w:tcPr>
            <w:tcW w:w="146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023A8C5"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30E5652"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◇日本の気候は気温・降水量とその月ごとの変化などに違いがあり、それらをもとにして各地の気候をいくつかに区分できることについて適切に表現している。</w:t>
            </w:r>
          </w:p>
        </w:tc>
      </w:tr>
      <w:tr w:rsidR="0090386A" w14:paraId="66CC7E2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D367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57</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0FF1267"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　自然災害に向き合う　（p.１５６～１５７）</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471C27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3E799E"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142761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11BE78"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C4E2EE"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624C17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B82717" w14:textId="77777777" w:rsidR="0090386A" w:rsidRDefault="0090386A" w:rsidP="00003EBA"/>
        </w:tc>
        <w:tc>
          <w:tcPr>
            <w:tcW w:w="9895"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CC0910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・日本で発生するさまざまな自然災害と、そのしくみなどの特徴を理解する。</w:t>
            </w:r>
          </w:p>
          <w:p w14:paraId="02893E3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・さまざまな自然災害に対して、対策が行われていることについて考え、文章に表現できる。</w:t>
            </w:r>
          </w:p>
        </w:tc>
      </w:tr>
      <w:tr w:rsidR="0090386A" w14:paraId="019DF98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1F9568" w14:textId="77777777" w:rsidR="0090386A" w:rsidRDefault="0090386A" w:rsidP="00003EBA"/>
        </w:tc>
        <w:tc>
          <w:tcPr>
            <w:tcW w:w="989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B37BB6"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B723D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A154C" w14:textId="77777777" w:rsidR="0090386A" w:rsidRDefault="0090386A" w:rsidP="00003EBA"/>
        </w:tc>
        <w:tc>
          <w:tcPr>
            <w:tcW w:w="14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8FBE01"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916F2"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◇地震や津波、火砕流、土石流などのさまざまな自然災害の種類や発生のしくみについて、地図・写真などの資料から理解している。</w:t>
            </w:r>
          </w:p>
        </w:tc>
      </w:tr>
      <w:tr w:rsidR="0090386A" w14:paraId="751849E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89225" w14:textId="77777777" w:rsidR="0090386A" w:rsidRDefault="0090386A" w:rsidP="00003EBA"/>
        </w:tc>
        <w:tc>
          <w:tcPr>
            <w:tcW w:w="146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BCB7EB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C9143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◇東日本大震災や阪神・淡路大震災などを事例に、さまざまな自然災害に対して行われている対策について多面的・多角的に考察し、身近な災害対策について文章に表現している。</w:t>
            </w:r>
          </w:p>
        </w:tc>
      </w:tr>
    </w:tbl>
    <w:p w14:paraId="47B5DEAB" w14:textId="77777777" w:rsidR="005E23E1" w:rsidRDefault="005E23E1"/>
    <w:p w14:paraId="63402D1F" w14:textId="77777777" w:rsidR="005E23E1" w:rsidRDefault="005E23E1"/>
    <w:p w14:paraId="7017F31B" w14:textId="77777777" w:rsidR="005E23E1" w:rsidRDefault="005E23E1"/>
    <w:tbl>
      <w:tblPr>
        <w:tblW w:w="10394" w:type="dxa"/>
        <w:tblInd w:w="108" w:type="dxa"/>
        <w:tblLayout w:type="fixed"/>
        <w:tblCellMar>
          <w:left w:w="10" w:type="dxa"/>
          <w:right w:w="10" w:type="dxa"/>
        </w:tblCellMar>
        <w:tblLook w:val="0000" w:firstRow="0" w:lastRow="0" w:firstColumn="0" w:lastColumn="0" w:noHBand="0" w:noVBand="0"/>
      </w:tblPr>
      <w:tblGrid>
        <w:gridCol w:w="499"/>
        <w:gridCol w:w="1089"/>
        <w:gridCol w:w="373"/>
        <w:gridCol w:w="5613"/>
        <w:gridCol w:w="1224"/>
        <w:gridCol w:w="41"/>
        <w:gridCol w:w="1555"/>
      </w:tblGrid>
      <w:tr w:rsidR="0090386A" w14:paraId="322D4CE1"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D731C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58</w:t>
            </w:r>
          </w:p>
        </w:tc>
        <w:tc>
          <w:tcPr>
            <w:tcW w:w="7075"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D9D6EA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６　災害から身を守るために　（p.１５８～１５９）</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BAA712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2D9E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59F066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B19CD"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497A9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99CE33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AA0A08"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4FD6FB"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・災害予測の重要性について認識し、さまざまな災害への支援・復興のための、国や各地方公共団体、地域社会のしくみを理解する。</w:t>
            </w:r>
          </w:p>
          <w:p w14:paraId="35F7419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・ハザードマップを例として、さまざまな災害への予測、支援、復興への対策について考え、表現できる。</w:t>
            </w:r>
          </w:p>
        </w:tc>
      </w:tr>
      <w:tr w:rsidR="0090386A" w14:paraId="3615A8C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4FA16"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BB00A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46267E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F93335"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E2E72B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9C49"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◇東日本大震災などの事例をもとに、災害時の対応や支援、復興や予測の重要性について理解している。</w:t>
            </w:r>
          </w:p>
        </w:tc>
      </w:tr>
      <w:tr w:rsidR="0090386A" w14:paraId="4C939597" w14:textId="77777777" w:rsidTr="005E23E1">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2E38B20E" w14:textId="77777777" w:rsidR="0090386A" w:rsidRDefault="0090386A"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013923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DCF444"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◇自然災害から身を守るための対策や、災害後の支援、復興へ向けた対策について、ハザードマップなどをもとに多面的・多角的に考察し、表現している。</w:t>
            </w:r>
          </w:p>
        </w:tc>
      </w:tr>
      <w:tr w:rsidR="00662777" w14:paraId="76BA77B6" w14:textId="77777777" w:rsidTr="005E23E1">
        <w:tc>
          <w:tcPr>
            <w:tcW w:w="499" w:type="dxa"/>
            <w:vMerge w:val="restart"/>
            <w:tcBorders>
              <w:top w:val="double" w:sz="4" w:space="0" w:color="auto"/>
              <w:left w:val="single" w:sz="4" w:space="0" w:color="000000"/>
              <w:right w:val="single" w:sz="4" w:space="0" w:color="auto"/>
            </w:tcBorders>
            <w:shd w:val="clear" w:color="auto" w:fill="D9D9D9"/>
            <w:tcMar>
              <w:top w:w="0" w:type="dxa"/>
              <w:left w:w="108" w:type="dxa"/>
              <w:bottom w:w="0" w:type="dxa"/>
              <w:right w:w="108" w:type="dxa"/>
            </w:tcMar>
          </w:tcPr>
          <w:p w14:paraId="54DEA73C"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59</w:t>
            </w:r>
          </w:p>
        </w:tc>
        <w:tc>
          <w:tcPr>
            <w:tcW w:w="7075" w:type="dxa"/>
            <w:gridSpan w:val="3"/>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CC2796B" w14:textId="77777777" w:rsidR="00662777" w:rsidRDefault="00662777"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７　変化する人口　（p.１６０～１６１）</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BB8E8CB" w14:textId="77777777" w:rsidR="00662777" w:rsidRDefault="00662777"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C79562" w14:textId="77777777" w:rsidR="00662777" w:rsidRDefault="00662777"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62777" w14:paraId="0B509E69"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6A8F7A46" w14:textId="77777777" w:rsidR="00662777" w:rsidRDefault="00662777" w:rsidP="00003EBA"/>
        </w:tc>
        <w:tc>
          <w:tcPr>
            <w:tcW w:w="9895" w:type="dxa"/>
            <w:gridSpan w:val="6"/>
            <w:tcBorders>
              <w:top w:val="double" w:sz="4" w:space="0" w:color="000000"/>
              <w:left w:val="single" w:sz="4" w:space="0" w:color="auto"/>
              <w:bottom w:val="single" w:sz="4" w:space="0" w:color="auto"/>
              <w:right w:val="single" w:sz="4" w:space="0" w:color="000000"/>
            </w:tcBorders>
            <w:shd w:val="clear" w:color="auto" w:fill="D9D9D9"/>
            <w:tcMar>
              <w:top w:w="0" w:type="dxa"/>
              <w:left w:w="108" w:type="dxa"/>
              <w:bottom w:w="0" w:type="dxa"/>
              <w:right w:w="108" w:type="dxa"/>
            </w:tcMar>
            <w:vAlign w:val="center"/>
          </w:tcPr>
          <w:p w14:paraId="1D52C4B2" w14:textId="77777777" w:rsidR="00662777" w:rsidRDefault="00662777"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62777" w14:paraId="4B4AFDB7" w14:textId="77777777" w:rsidTr="00612B60">
        <w:trPr>
          <w:trHeight w:val="300"/>
        </w:trPr>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2ED9C909" w14:textId="77777777" w:rsidR="00662777" w:rsidRDefault="00662777" w:rsidP="00003EBA"/>
        </w:tc>
        <w:tc>
          <w:tcPr>
            <w:tcW w:w="9895" w:type="dxa"/>
            <w:gridSpan w:val="6"/>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FFF2C16" w14:textId="4CBD4328" w:rsidR="00662777" w:rsidRDefault="00662777"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・世界の人口分布や人口の現状を踏まえ、日本では少子高齢化が進んでいることなどについて理解する。</w:t>
            </w:r>
          </w:p>
        </w:tc>
      </w:tr>
      <w:tr w:rsidR="00662777" w14:paraId="160097D0"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3000AD85" w14:textId="77777777" w:rsidR="00662777" w:rsidRDefault="00662777" w:rsidP="00003EBA">
            <w:pPr>
              <w:pStyle w:val="Standard"/>
              <w:jc w:val="center"/>
            </w:pPr>
          </w:p>
        </w:tc>
        <w:tc>
          <w:tcPr>
            <w:tcW w:w="9895" w:type="dxa"/>
            <w:gridSpan w:val="6"/>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50D9B03" w14:textId="77777777" w:rsidR="00662777" w:rsidRDefault="00662777"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・人口ピラミッドから、世界の国・地域の人口構成の特色を読み取ったり、説明したりすることや、日本の人口に関する課題や対策についてまとめることができる。</w:t>
            </w:r>
          </w:p>
        </w:tc>
      </w:tr>
      <w:tr w:rsidR="00662777" w14:paraId="29F34B07"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16F43863" w14:textId="77777777" w:rsidR="00662777" w:rsidRDefault="00662777" w:rsidP="00003EBA">
            <w:pPr>
              <w:pStyle w:val="Standard"/>
              <w:jc w:val="center"/>
            </w:pPr>
          </w:p>
        </w:tc>
        <w:tc>
          <w:tcPr>
            <w:tcW w:w="9895" w:type="dxa"/>
            <w:gridSpan w:val="6"/>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223FED0" w14:textId="77777777" w:rsidR="00662777" w:rsidRDefault="00662777"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62777" w14:paraId="6A8719F1" w14:textId="77777777" w:rsidTr="00662777">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759220BC" w14:textId="77777777" w:rsidR="00662777" w:rsidRDefault="00662777" w:rsidP="00003EBA"/>
        </w:tc>
        <w:tc>
          <w:tcPr>
            <w:tcW w:w="1089"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1FEBA4C"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9B9A"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◇世界の人口分布を示した地図や人口ピラミッドを読み取る技能を身につけ、世界の人口分布のかたよりや日本の人口構成の特色を理解している。</w:t>
            </w:r>
          </w:p>
        </w:tc>
      </w:tr>
      <w:tr w:rsidR="00662777" w14:paraId="422EC976" w14:textId="77777777" w:rsidTr="00662777">
        <w:tc>
          <w:tcPr>
            <w:tcW w:w="499" w:type="dxa"/>
            <w:vMerge/>
            <w:tcBorders>
              <w:left w:val="single" w:sz="4" w:space="0" w:color="000000"/>
              <w:bottom w:val="double" w:sz="4" w:space="0" w:color="auto"/>
              <w:right w:val="single" w:sz="4" w:space="0" w:color="auto"/>
            </w:tcBorders>
            <w:shd w:val="clear" w:color="auto" w:fill="D9D9D9"/>
            <w:tcMar>
              <w:top w:w="0" w:type="dxa"/>
              <w:left w:w="108" w:type="dxa"/>
              <w:bottom w:w="0" w:type="dxa"/>
              <w:right w:w="108" w:type="dxa"/>
            </w:tcMar>
          </w:tcPr>
          <w:p w14:paraId="5BFB2FD4" w14:textId="77777777" w:rsidR="00662777" w:rsidRDefault="00662777" w:rsidP="00003EBA"/>
        </w:tc>
        <w:tc>
          <w:tcPr>
            <w:tcW w:w="1089" w:type="dxa"/>
            <w:tcBorders>
              <w:top w:val="single" w:sz="4" w:space="0" w:color="000000"/>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4E66CCD4"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CCC1AC"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◇世界・日本の人口の分布図や人口ピラミッドなどから、人口分布や人口構成の特色を読み取り、多面的・多角的に考察し、説明している。</w:t>
            </w:r>
          </w:p>
        </w:tc>
      </w:tr>
      <w:tr w:rsidR="0090386A" w14:paraId="5C046227" w14:textId="77777777" w:rsidTr="00662777">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C97C5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60</w:t>
            </w:r>
          </w:p>
        </w:tc>
        <w:tc>
          <w:tcPr>
            <w:tcW w:w="7075" w:type="dxa"/>
            <w:gridSpan w:val="3"/>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B3871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８　人口分布のかたよりがもたらす問題　（p.１６２～１６３）</w:t>
            </w:r>
          </w:p>
        </w:tc>
        <w:tc>
          <w:tcPr>
            <w:tcW w:w="1224"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518E63"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7D0456F"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1D0EF90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6602A" w14:textId="77777777" w:rsidR="0090386A" w:rsidRDefault="0090386A" w:rsidP="00003EBA"/>
        </w:tc>
        <w:tc>
          <w:tcPr>
            <w:tcW w:w="9895" w:type="dxa"/>
            <w:gridSpan w:val="6"/>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vAlign w:val="center"/>
          </w:tcPr>
          <w:p w14:paraId="5413F79C"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4FB9FDF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748E2E"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7F7898"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・日本の人口分布の特徴として、三大都市圏などの過密地域と、人口減少が著しい地方などの過疎地域がみられ、こうした人口分布のかたよりによってさまざまな課題が生じていることを理解する。</w:t>
            </w:r>
          </w:p>
          <w:p w14:paraId="314218B1"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・日本の少子高齢化によって、今後予想される課題や対策について考え、表現できる。</w:t>
            </w:r>
          </w:p>
        </w:tc>
      </w:tr>
      <w:tr w:rsidR="0090386A" w14:paraId="5E4E7D8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51BBE3"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A1B94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3488632"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2E450"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6D87FC"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ADDC"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◇日本の人口分布や人口構成の特色を読み取る技能を身につけ、過疎や過密、人口構成に関わる課題について理解している。</w:t>
            </w:r>
          </w:p>
        </w:tc>
      </w:tr>
      <w:tr w:rsidR="0090386A" w14:paraId="3AA1A0D4"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510BA0" w14:textId="77777777" w:rsidR="0090386A" w:rsidRDefault="0090386A" w:rsidP="00003EBA"/>
        </w:tc>
        <w:tc>
          <w:tcPr>
            <w:tcW w:w="1089"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037BC5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410675"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◇日本の過密や過疎の問題と人口減少社会の到来について、なぜそうした傾向が生じるのか、今後どのような課題が予想されるのか、多面的・多角的に考察し、適切に表現している。</w:t>
            </w:r>
          </w:p>
        </w:tc>
      </w:tr>
      <w:tr w:rsidR="0090386A" w14:paraId="76A0B5E3"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3B530"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61</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46AD9EA"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９　輸入に頼る資源・エネルギー　（p.１６４～１６５）</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236B9EE"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7A3B9"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5E1272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6EC2D3"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34C7C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E6802F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A83221"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497D47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・地球上の資源・エネルギーには限りがあること、日本は外国からの資源輸入に依存していること、電力利用についてもさまざまな課題があることを理解する。</w:t>
            </w:r>
          </w:p>
          <w:p w14:paraId="1FBF713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A52EAE">
              <w:rPr>
                <w:rFonts w:ascii="UD デジタル 教科書体 NK-R" w:eastAsia="UD デジタル 教科書体 NK-R" w:hAnsi="UD デジタル 教科書体 NK-R"/>
                <w:w w:val="98"/>
              </w:rPr>
              <w:t>鉱産資源の利用によって生じる課題、発電方法の種類と課題、再生可能なエネルギーについて考え、表現できる。</w:t>
            </w:r>
          </w:p>
        </w:tc>
      </w:tr>
      <w:tr w:rsidR="0090386A" w14:paraId="16E7ECE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73E82"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35ED93"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4450CDA2"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784537"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3042D04"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CAB8"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◇世界の資源・エネルギーの分布にはかたよりがあり、日本の資源の輸入や電力利用には課題があることを理解している</w:t>
            </w:r>
          </w:p>
        </w:tc>
      </w:tr>
      <w:tr w:rsidR="0090386A" w14:paraId="220C8D47" w14:textId="77777777" w:rsidTr="005E23E1">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EDA30E" w14:textId="77777777" w:rsidR="0090386A" w:rsidRDefault="0090386A" w:rsidP="00003EBA"/>
        </w:tc>
        <w:tc>
          <w:tcPr>
            <w:tcW w:w="1089"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9953CC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4A9A4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全体の資源・エネルギーの消費量が増え続けている中で、環境保全と経済発展をどのように両立させていくのかなど、持続可能な視点に立った利用の仕方について多面的・多角的に考察し、表現している。</w:t>
            </w:r>
          </w:p>
        </w:tc>
      </w:tr>
    </w:tbl>
    <w:p w14:paraId="535EDAA8" w14:textId="77777777" w:rsidR="005E23E1" w:rsidRDefault="005E23E1"/>
    <w:p w14:paraId="3E2861E0" w14:textId="77777777" w:rsidR="005E23E1" w:rsidRDefault="005E23E1"/>
    <w:tbl>
      <w:tblPr>
        <w:tblW w:w="10394" w:type="dxa"/>
        <w:tblInd w:w="108" w:type="dxa"/>
        <w:tblLayout w:type="fixed"/>
        <w:tblCellMar>
          <w:left w:w="10" w:type="dxa"/>
          <w:right w:w="10" w:type="dxa"/>
        </w:tblCellMar>
        <w:tblLook w:val="0000" w:firstRow="0" w:lastRow="0" w:firstColumn="0" w:lastColumn="0" w:noHBand="0" w:noVBand="0"/>
      </w:tblPr>
      <w:tblGrid>
        <w:gridCol w:w="499"/>
        <w:gridCol w:w="1089"/>
        <w:gridCol w:w="5986"/>
        <w:gridCol w:w="1224"/>
        <w:gridCol w:w="1596"/>
      </w:tblGrid>
      <w:tr w:rsidR="0090386A" w14:paraId="651FB99F"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94923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62</w:t>
            </w:r>
          </w:p>
        </w:tc>
        <w:tc>
          <w:tcPr>
            <w:tcW w:w="7075"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CBA3561"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１０　日本の産業活動と立地　（p.１６６～１６７）</w:t>
            </w:r>
          </w:p>
        </w:tc>
        <w:tc>
          <w:tcPr>
            <w:tcW w:w="1224"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E9E8535"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91A39"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1BBCDE1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20FC74" w14:textId="77777777" w:rsidR="0090386A" w:rsidRDefault="0090386A" w:rsidP="00003EBA"/>
        </w:tc>
        <w:tc>
          <w:tcPr>
            <w:tcW w:w="9895"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81B30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7D1F3E9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A00E90" w14:textId="77777777" w:rsidR="0090386A" w:rsidRDefault="0090386A" w:rsidP="00003EBA"/>
        </w:tc>
        <w:tc>
          <w:tcPr>
            <w:tcW w:w="9895"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25B82BB"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・日本における産業ごとの立地や、特色と課題について理解する。</w:t>
            </w:r>
          </w:p>
          <w:p w14:paraId="5BB3004C"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・日本における産業ごとの特色について、その課題などと併せて考え、表現できる。</w:t>
            </w:r>
          </w:p>
        </w:tc>
      </w:tr>
      <w:tr w:rsidR="0090386A" w14:paraId="6B0FD9C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05483" w14:textId="77777777" w:rsidR="0090386A" w:rsidRDefault="0090386A" w:rsidP="00003EBA"/>
        </w:tc>
        <w:tc>
          <w:tcPr>
            <w:tcW w:w="9895"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A6E79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028E837D"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21C702"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DC885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77209" w14:textId="77777777" w:rsidR="0090386A" w:rsidRDefault="0090386A" w:rsidP="00003EBA">
            <w:pPr>
              <w:pStyle w:val="Standard"/>
              <w:widowControl/>
              <w:ind w:left="210" w:hanging="210"/>
            </w:pPr>
            <w:r>
              <w:rPr>
                <w:rFonts w:ascii="UD デジタル 教科書体 NK-R" w:eastAsia="UD デジタル 教科書体 NK-R" w:hAnsi="UD デジタル 教科書体 NK-R"/>
                <w:szCs w:val="21"/>
              </w:rPr>
              <w:t>◇日本の産業活動について、その立地や特色について読み取る技能を身につけ、その課題について理解している。</w:t>
            </w:r>
          </w:p>
        </w:tc>
      </w:tr>
      <w:tr w:rsidR="0090386A" w14:paraId="120B96A9"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56F913" w14:textId="77777777" w:rsidR="0090386A" w:rsidRDefault="0090386A" w:rsidP="00003EBA"/>
        </w:tc>
        <w:tc>
          <w:tcPr>
            <w:tcW w:w="1089"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39E1D4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1ECE"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◇「日本の産業別人口構成の移り変わり」から、日本の産業構造の変化や各産業の現状を多面的・多角的に考察し、それぞれの産業が抱える課題について適切に表現している。</w:t>
            </w:r>
          </w:p>
        </w:tc>
      </w:tr>
      <w:tr w:rsidR="005E23E1" w14:paraId="1E7CF02E" w14:textId="77777777" w:rsidTr="00D20FC3">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19F925B" w14:textId="77777777" w:rsidR="005E23E1" w:rsidRDefault="005E23E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63</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1BE9968" w14:textId="77777777" w:rsidR="005E23E1" w:rsidRDefault="005E23E1"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１１　交通・通信による結びつき　（p.１６８～１６９）</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80FF748" w14:textId="77777777" w:rsidR="005E23E1" w:rsidRDefault="005E23E1"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E7075" w14:textId="77777777" w:rsidR="005E23E1" w:rsidRDefault="005E23E1"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5E23E1" w14:paraId="038C7ADD"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A16C69D" w14:textId="77777777" w:rsidR="005E23E1" w:rsidRDefault="005E23E1" w:rsidP="00003EBA"/>
        </w:tc>
        <w:tc>
          <w:tcPr>
            <w:tcW w:w="9895"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CE4DD4" w14:textId="77777777" w:rsidR="005E23E1" w:rsidRDefault="005E23E1"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5E23E1" w14:paraId="02EFD1B2"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F521048" w14:textId="77777777" w:rsidR="005E23E1" w:rsidRDefault="005E23E1" w:rsidP="00003EBA"/>
        </w:tc>
        <w:tc>
          <w:tcPr>
            <w:tcW w:w="9895"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A476323" w14:textId="77777777" w:rsidR="005E23E1" w:rsidRDefault="005E23E1"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・世界と日本は交通や通信、貿易によって強く結びついており、人の移動も増えつつあることを理解する。</w:t>
            </w:r>
          </w:p>
          <w:p w14:paraId="2FB30C68" w14:textId="77777777" w:rsidR="005E23E1" w:rsidRDefault="005E23E1"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7428A">
              <w:rPr>
                <w:rFonts w:ascii="UD デジタル 教科書体 NK-R" w:eastAsia="UD デジタル 教科書体 NK-R" w:hAnsi="UD デジタル 教科書体 NK-R"/>
                <w:w w:val="94"/>
              </w:rPr>
              <w:t>国内の高速交通網の発達による、移動にかかる時間の短縮について、産業の発展などと結びつけて考え、表現できる。</w:t>
            </w:r>
          </w:p>
        </w:tc>
      </w:tr>
      <w:tr w:rsidR="005E23E1" w14:paraId="0F22E523"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54C39F5" w14:textId="77777777" w:rsidR="005E23E1" w:rsidRDefault="005E23E1" w:rsidP="00003EBA"/>
        </w:tc>
        <w:tc>
          <w:tcPr>
            <w:tcW w:w="9895"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5850DD" w14:textId="77777777" w:rsidR="005E23E1" w:rsidRDefault="005E23E1"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5E23E1" w14:paraId="10C9EF81"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8BD21B1" w14:textId="77777777" w:rsidR="005E23E1" w:rsidRDefault="005E23E1"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C26310" w14:textId="77777777" w:rsidR="005E23E1" w:rsidRDefault="005E23E1"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589" w14:textId="77777777" w:rsidR="005E23E1" w:rsidRDefault="005E23E1"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◇交通・通信の技術の発達や貿易によって、世界各地と日本が結びつきを強めてきていることや、その結びつきにはかたよりがみられることを理解している。</w:t>
            </w:r>
          </w:p>
        </w:tc>
      </w:tr>
      <w:tr w:rsidR="005E23E1" w14:paraId="4396ACF7" w14:textId="77777777" w:rsidTr="00D20FC3">
        <w:trPr>
          <w:trHeight w:val="533"/>
        </w:trPr>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F5ED53" w14:textId="77777777" w:rsidR="005E23E1" w:rsidRDefault="005E23E1"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E9E4B3D" w14:textId="77777777" w:rsidR="005E23E1" w:rsidRDefault="005E23E1"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44F1" w14:textId="77777777" w:rsidR="005E23E1" w:rsidRDefault="005E23E1"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◇国内の高速交通網の発達による、移動時間の短縮の影響やそれにともなう課題について、地球温暖化対策などと関連づけるなどして多面的・多角的に考察し、表現している。</w:t>
            </w:r>
          </w:p>
        </w:tc>
      </w:tr>
      <w:tr w:rsidR="0090386A" w14:paraId="6811A49E" w14:textId="77777777" w:rsidTr="005E23E1">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764A4A"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07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30CA219" w14:textId="77777777" w:rsidR="0090386A" w:rsidRDefault="0090386A" w:rsidP="00003EBA">
            <w:pPr>
              <w:pStyle w:val="Standard"/>
              <w:ind w:left="220" w:hanging="220"/>
            </w:pPr>
            <w:r>
              <w:rPr>
                <w:rFonts w:ascii="UD デジタル 教科書体 NK-R" w:eastAsia="UD デジタル 教科書体 NK-R" w:hAnsi="UD デジタル 教科書体 NK-R"/>
                <w:b/>
                <w:bCs/>
                <w:sz w:val="22"/>
                <w:szCs w:val="24"/>
              </w:rPr>
              <w:t xml:space="preserve">学習のまとめと表現　</w:t>
            </w:r>
            <w:r>
              <w:rPr>
                <w:rFonts w:ascii="UD デジタル 教科書体 NK-R" w:eastAsia="UD デジタル 教科書体 NK-R" w:hAnsi="UD デジタル 教科書体 NK-R"/>
              </w:rPr>
              <w:t>第２章</w:t>
            </w:r>
            <w:r>
              <w:rPr>
                <w:rFonts w:ascii="UD デジタル 教科書体 NK-R" w:eastAsia="UD デジタル 教科書体 NK-R" w:hAnsi="UD デジタル 教科書体 NK-R" w:cs="ＭＳ 明朝"/>
              </w:rPr>
              <w:t>の学習を振り返って整理しよう　（p.170）</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6B348D0"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D2216"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12DCCA1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540B5" w14:textId="77777777" w:rsidR="0090386A" w:rsidRDefault="0090386A" w:rsidP="00003EBA"/>
        </w:tc>
        <w:tc>
          <w:tcPr>
            <w:tcW w:w="9895"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F0042C"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DC67CB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42112D" w14:textId="77777777" w:rsidR="0090386A" w:rsidRDefault="0090386A" w:rsidP="00003EBA"/>
        </w:tc>
        <w:tc>
          <w:tcPr>
            <w:tcW w:w="9895"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99C67F" w14:textId="77777777" w:rsidR="0090386A" w:rsidRDefault="0090386A" w:rsidP="00003EBA">
            <w:pPr>
              <w:pStyle w:val="Standard"/>
              <w:ind w:left="105" w:hanging="105"/>
              <w:rPr>
                <w:rFonts w:ascii="UD デジタル 教科書体 NK-R" w:eastAsia="UD デジタル 教科書体 NK-R" w:hAnsi="UD デジタル 教科書体 NK-R"/>
                <w:shd w:val="clear" w:color="auto" w:fill="FFFF00"/>
              </w:rPr>
            </w:pPr>
            <w:r w:rsidRPr="005E23E1">
              <w:rPr>
                <w:rFonts w:ascii="UD デジタル 教科書体 NK-R" w:eastAsia="UD デジタル 教科書体 NK-R" w:hAnsi="UD デジタル 教科書体 NK-R"/>
              </w:rPr>
              <w:t>・第２章の「章を見通した学習課題」について、見方・考え方をはたらかせて、日本や国内地域に関する各種の主題図や資料をもとに、地域区分をする技能を身につけ、多面的・多角的に考察し、表現している。</w:t>
            </w:r>
          </w:p>
          <w:p w14:paraId="5660E1E2"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・「自然環境」、「人口」、「資源・エネルギーと産業」、「交通・通信」という項目に基づく日本の地域区分を踏まえて、日本の国土の特色を大観し、理解している。</w:t>
            </w:r>
          </w:p>
        </w:tc>
      </w:tr>
      <w:tr w:rsidR="0090386A" w14:paraId="3C0D6165"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C05C6" w14:textId="77777777" w:rsidR="0090386A" w:rsidRDefault="0090386A" w:rsidP="00003EBA"/>
        </w:tc>
        <w:tc>
          <w:tcPr>
            <w:tcW w:w="9895"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64FB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92C642E"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5E3CD3"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506264"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53D8" w14:textId="77777777" w:rsidR="0090386A" w:rsidRDefault="0090386A"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自然環境」、「人口」、「資源・エネルギーと産業」、「交通・通信」という項目に基づき、分布や地域などに関わる視点に着目して、日本の国土の地域区分や区分された地域の地域的特色を多面的・多角的に考察し、理解している。</w:t>
            </w:r>
          </w:p>
        </w:tc>
      </w:tr>
      <w:tr w:rsidR="0090386A" w14:paraId="64A1C46D"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C19F8"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4D101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29C2" w14:textId="77777777" w:rsidR="0090386A" w:rsidRDefault="0090386A"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地域がもつ共通点や差異から傾向性を見出して地域区分して捉えたり、特定の地域的特色をもつ範囲を一つのまとまりとして、その範囲がもつ特色や他の範囲との関係などを捉えたりして考察して表現している。</w:t>
            </w:r>
          </w:p>
        </w:tc>
      </w:tr>
      <w:tr w:rsidR="0090386A" w14:paraId="0E3B4517"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F97858"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8A8D4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B74E" w14:textId="77777777" w:rsidR="0090386A" w:rsidRDefault="0090386A" w:rsidP="00003EBA">
            <w:pPr>
              <w:pStyle w:val="Standard"/>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◇それぞれの項目に基づき、実際に地域区分を行った結果、日本全体としての特色を見いだすことができ、地域区分の意味・意義について理解し、主体的に追究しようとしている。</w:t>
            </w:r>
          </w:p>
          <w:p w14:paraId="5A37155C" w14:textId="03E7693A" w:rsidR="0090386A" w:rsidRDefault="0090386A" w:rsidP="00003EBA">
            <w:pPr>
              <w:pStyle w:val="Standard"/>
              <w:ind w:left="200" w:hanging="200"/>
              <w:rPr>
                <w:rFonts w:ascii="UD デジタル 教科書体 NK-R" w:eastAsia="UD デジタル 教科書体 NK-R" w:hAnsi="UD デジタル 教科書体 NK-R" w:cs="ＭＳ Ｐゴシック"/>
                <w:kern w:val="0"/>
                <w:szCs w:val="21"/>
                <w:shd w:val="clear" w:color="auto" w:fill="FFFF00"/>
              </w:rPr>
            </w:pPr>
            <w:r w:rsidRPr="00AA1183">
              <w:rPr>
                <w:rFonts w:ascii="UD デジタル 教科書体 NK-R" w:eastAsia="UD デジタル 教科書体 NK-R" w:hAnsi="UD デジタル 教科書体 NK-R" w:cs="ＭＳ Ｐゴシック"/>
                <w:kern w:val="0"/>
                <w:szCs w:val="21"/>
              </w:rPr>
              <w:t>◇第</w:t>
            </w:r>
            <w:r w:rsidR="00AD28E2">
              <w:rPr>
                <w:rFonts w:ascii="UD デジタル 教科書体 NK-R" w:eastAsia="UD デジタル 教科書体 NK-R" w:hAnsi="UD デジタル 教科書体 NK-R" w:cs="ＭＳ Ｐゴシック" w:hint="eastAsia"/>
                <w:kern w:val="0"/>
                <w:szCs w:val="21"/>
              </w:rPr>
              <w:t>２</w:t>
            </w:r>
            <w:r w:rsidRPr="00AA1183">
              <w:rPr>
                <w:rFonts w:ascii="UD デジタル 教科書体 NK-R" w:eastAsia="UD デジタル 教科書体 NK-R" w:hAnsi="UD デジタル 教科書体 NK-R" w:cs="ＭＳ Ｐゴシック"/>
                <w:kern w:val="0"/>
                <w:szCs w:val="21"/>
              </w:rPr>
              <w:t>章のはじめに立てた見通しを踏まえて学習を振り返り、次の学習や生活に生かすことを見いだしている。</w:t>
            </w:r>
          </w:p>
        </w:tc>
      </w:tr>
    </w:tbl>
    <w:p w14:paraId="12D62E98" w14:textId="77777777" w:rsidR="0090386A" w:rsidRDefault="0090386A" w:rsidP="0090386A">
      <w:pPr>
        <w:pStyle w:val="Standard"/>
        <w:ind w:left="210" w:hanging="210"/>
        <w:rPr>
          <w:rFonts w:ascii="UD デジタル 教科書体 NK-R" w:eastAsia="UD デジタル 教科書体 NK-R" w:hAnsi="UD デジタル 教科書体 NK-R"/>
        </w:rPr>
      </w:pPr>
    </w:p>
    <w:p w14:paraId="3DC62947" w14:textId="77777777" w:rsidR="0090386A" w:rsidRPr="00A52EAE" w:rsidRDefault="0090386A" w:rsidP="0090386A">
      <w:pPr>
        <w:pStyle w:val="Standard"/>
        <w:ind w:left="210" w:hanging="210"/>
        <w:rPr>
          <w:rFonts w:ascii="UD デジタル 教科書体 NK-R" w:eastAsia="UD デジタル 教科書体 NK-R" w:hAnsi="UD デジタル 教科書体 NK-R"/>
          <w:b/>
          <w:bCs/>
          <w:bdr w:val="single" w:sz="4" w:space="0" w:color="auto"/>
          <w:shd w:val="clear" w:color="auto" w:fill="FBE4D5"/>
        </w:rPr>
      </w:pPr>
      <w:r w:rsidRPr="00A52EAE">
        <w:rPr>
          <w:rFonts w:ascii="UD デジタル 教科書体 NK-R" w:eastAsia="UD デジタル 教科書体 NK-R" w:hAnsi="UD デジタル 教科書体 NK-R"/>
          <w:b/>
          <w:bCs/>
          <w:bdr w:val="single" w:sz="4" w:space="0" w:color="auto"/>
          <w:shd w:val="clear" w:color="auto" w:fill="FBE4D5"/>
        </w:rPr>
        <w:t>※第２章の評価規準を用いて、章全体を振り返って評価する。</w:t>
      </w:r>
    </w:p>
    <w:p w14:paraId="0EA7DF22" w14:textId="77777777" w:rsidR="006B78F8" w:rsidRDefault="006B78F8" w:rsidP="0090386A">
      <w:pPr>
        <w:tabs>
          <w:tab w:val="center" w:pos="5233"/>
          <w:tab w:val="right" w:pos="10466"/>
        </w:tabs>
        <w:jc w:val="both"/>
        <w:rPr>
          <w:rFonts w:ascii="UD デジタル 教科書体 NK-R" w:eastAsia="UD デジタル 教科書体 NK-R" w:hAnsi="UD デジタル 教科書体 NK-R" w:cs="ＭＳ Ｐゴシック"/>
          <w:b/>
          <w:bCs/>
          <w:kern w:val="0"/>
          <w:szCs w:val="21"/>
        </w:rPr>
        <w:sectPr w:rsidR="006B78F8" w:rsidSect="00AD28E2">
          <w:headerReference w:type="default" r:id="rId23"/>
          <w:type w:val="continuous"/>
          <w:pgSz w:w="11906" w:h="16838"/>
          <w:pgMar w:top="720" w:right="720" w:bottom="720" w:left="720" w:header="720" w:footer="720" w:gutter="0"/>
          <w:cols w:space="720"/>
          <w:docGrid w:type="lines" w:linePitch="360"/>
        </w:sectPr>
      </w:pPr>
    </w:p>
    <w:p w14:paraId="75AAFB69" w14:textId="77777777" w:rsidR="0090386A" w:rsidRPr="0090386A" w:rsidRDefault="0090386A" w:rsidP="0090386A">
      <w:pPr>
        <w:tabs>
          <w:tab w:val="center" w:pos="5233"/>
          <w:tab w:val="right" w:pos="10466"/>
        </w:tabs>
        <w:jc w:val="both"/>
        <w:rPr>
          <w:rFonts w:ascii="UD デジタル 教科書体 NK-R" w:eastAsia="UD デジタル 教科書体 NK-R" w:hAnsi="UD デジタル 教科書体 NK-R" w:cs="ＭＳ Ｐゴシック"/>
          <w:b/>
          <w:bCs/>
          <w:kern w:val="0"/>
          <w:szCs w:val="21"/>
        </w:rPr>
      </w:pPr>
    </w:p>
    <w:p w14:paraId="3B7BE906" w14:textId="77777777" w:rsidR="0090386A" w:rsidRPr="0090386A" w:rsidRDefault="0090386A" w:rsidP="005C1150">
      <w:pPr>
        <w:tabs>
          <w:tab w:val="center" w:pos="5233"/>
          <w:tab w:val="right" w:pos="10466"/>
        </w:tabs>
        <w:jc w:val="center"/>
      </w:pPr>
      <w:r w:rsidRPr="0090386A">
        <w:rPr>
          <w:rFonts w:ascii="UD デジタル 教科書体 NK-R" w:eastAsia="UD デジタル 教科書体 NK-R" w:hAnsi="UD デジタル 教科書体 NK-R"/>
          <w:b/>
          <w:bCs/>
          <w:sz w:val="22"/>
          <w:szCs w:val="24"/>
        </w:rPr>
        <w:t xml:space="preserve">　　　　　　　　　　　　　　　　　　　　　　　　　　　　　　　　　　　　第３章　日本の諸地域 </w:t>
      </w:r>
      <w:r w:rsidRPr="0090386A">
        <w:rPr>
          <w:rFonts w:ascii="UD デジタル 教科書体 NK-R" w:eastAsia="UD デジタル 教科書体 NK-R" w:hAnsi="UD デジタル 教科書体 NK-R" w:cs="ＭＳ Ｐゴシック"/>
          <w:kern w:val="0"/>
          <w:sz w:val="20"/>
          <w:szCs w:val="20"/>
        </w:rPr>
        <w:t>（p.１７１～２７7）</w:t>
      </w:r>
      <w:r w:rsidRPr="0090386A">
        <w:rPr>
          <w:rFonts w:ascii="UD デジタル 教科書体 NK-R" w:eastAsia="UD デジタル 教科書体 NK-R" w:hAnsi="UD デジタル 教科書体 NK-R" w:cs="ＭＳ Ｐゴシック"/>
          <w:b/>
          <w:bCs/>
          <w:kern w:val="0"/>
          <w:sz w:val="22"/>
        </w:rPr>
        <w:t xml:space="preserve">　　　　　　　　　　　　　</w:t>
      </w:r>
      <w:r w:rsidRPr="0090386A">
        <w:rPr>
          <w:rFonts w:ascii="UD デジタル 教科書体 NK-R" w:eastAsia="UD デジタル 教科書体 NK-R" w:hAnsi="UD デジタル 教科書体 NK-R" w:cs="ＭＳ Ｐゴシック"/>
          <w:kern w:val="0"/>
          <w:sz w:val="20"/>
          <w:szCs w:val="20"/>
        </w:rPr>
        <w:t>配当時数：３５時間</w:t>
      </w:r>
    </w:p>
    <w:p w14:paraId="1BA76B04" w14:textId="77777777" w:rsidR="0090386A" w:rsidRPr="006B78F8" w:rsidRDefault="0090386A" w:rsidP="0090386A">
      <w:pPr>
        <w:widowControl/>
        <w:jc w:val="center"/>
        <w:rPr>
          <w:rFonts w:ascii="UD デジタル 教科書体 NK-R" w:eastAsia="UD デジタル 教科書体 NK-R" w:hAnsi="UD デジタル 教科書体 NK-R"/>
          <w:szCs w:val="21"/>
          <w:u w:val="thick"/>
        </w:rPr>
      </w:pPr>
      <w:r w:rsidRPr="006B78F8">
        <w:rPr>
          <w:rFonts w:ascii="UD デジタル 教科書体 NK-R" w:eastAsia="UD デジタル 教科書体 NK-R" w:hAnsi="UD デジタル 教科書体 NK-R"/>
          <w:szCs w:val="21"/>
        </w:rPr>
        <w:t>章</w:t>
      </w:r>
      <w:r w:rsidRPr="006B78F8">
        <w:rPr>
          <w:rFonts w:ascii="UD デジタル 教科書体 NK-R" w:eastAsia="UD デジタル 教科書体 NK-R" w:hAnsi="UD デジタル 教科書体 NK-R"/>
        </w:rPr>
        <w:t>を見通した学習課題：</w:t>
      </w:r>
      <w:r w:rsidRPr="006B78F8">
        <w:rPr>
          <w:rFonts w:ascii="UD デジタル 教科書体 NK-R" w:eastAsia="UD デジタル 教科書体 NK-R" w:hAnsi="UD デジタル 教科書体 NK-R"/>
          <w:szCs w:val="21"/>
          <w:u w:val="thick"/>
        </w:rPr>
        <w:t>日本の諸地域について、考察の視点を通して、各地方の特色についてみていこう。</w:t>
      </w:r>
    </w:p>
    <w:p w14:paraId="00C13825" w14:textId="77777777" w:rsidR="0090386A" w:rsidRPr="0090386A" w:rsidRDefault="0090386A" w:rsidP="0090386A">
      <w:pPr>
        <w:widowControl/>
        <w:jc w:val="center"/>
      </w:pPr>
    </w:p>
    <w:tbl>
      <w:tblPr>
        <w:tblW w:w="10318" w:type="dxa"/>
        <w:tblInd w:w="137" w:type="dxa"/>
        <w:tblLayout w:type="fixed"/>
        <w:tblCellMar>
          <w:left w:w="10" w:type="dxa"/>
          <w:right w:w="10" w:type="dxa"/>
        </w:tblCellMar>
        <w:tblLook w:val="04A0" w:firstRow="1" w:lastRow="0" w:firstColumn="1" w:lastColumn="0" w:noHBand="0" w:noVBand="1"/>
      </w:tblPr>
      <w:tblGrid>
        <w:gridCol w:w="10318"/>
      </w:tblGrid>
      <w:tr w:rsidR="0090386A" w:rsidRPr="0090386A" w14:paraId="2E562CEC" w14:textId="77777777" w:rsidTr="00003EBA">
        <w:tc>
          <w:tcPr>
            <w:tcW w:w="103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3A60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第３章の学習のねらい</w:t>
            </w:r>
          </w:p>
        </w:tc>
      </w:tr>
      <w:tr w:rsidR="0090386A" w:rsidRPr="0090386A" w14:paraId="28A60269" w14:textId="77777777" w:rsidTr="00003EBA">
        <w:tc>
          <w:tcPr>
            <w:tcW w:w="10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623CD" w14:textId="2C9DC9F3"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Pr="006B78F8">
              <w:rPr>
                <w:rFonts w:ascii="UD デジタル 教科書体 NK-R" w:eastAsia="UD デジタル 教科書体 NK-R" w:hAnsi="UD デジタル 教科書体 NK-R"/>
                <w:w w:val="98"/>
              </w:rPr>
              <w:t>学習の全体を通して、日本の諸地域の地域的特色や地域の課題とともに事象間の関係性について大観し、</w:t>
            </w:r>
            <w:r w:rsidR="006B78F8" w:rsidRPr="006B78F8">
              <w:rPr>
                <w:rFonts w:ascii="UD デジタル 教科書体 NK-R" w:eastAsia="UD デジタル 教科書体 NK-R" w:hAnsi="UD デジタル 教科書体 NK-R" w:hint="eastAsia"/>
                <w:w w:val="98"/>
              </w:rPr>
              <w:t>理解する。</w:t>
            </w:r>
          </w:p>
          <w:p w14:paraId="75984B4B"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各地域に設けた「学習の視点」とそれを取り巻く諸事象との多様な関係性を捉えたり、「学習の視点」の成立条件について地域の広がりや地域内の結びつき、人々の対応などによって捉えたりして、地域の特色ある地理的な事象を他の事象と関連づけて多面的・多角的に考察し、表現する力を育成する。</w:t>
            </w:r>
          </w:p>
          <w:p w14:paraId="6E8D804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・地域の特色は、さまざまな事象が結びつき、影響を及ぼし合って成り立っていることを理解しようとする大切さについて自覚を深める。</w:t>
            </w:r>
          </w:p>
          <w:p w14:paraId="457EB30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・各地域の「学習の視点」から捉えた地理的事象を他の視点から捉えた事象と関連づけ、地域の特色や課題を多面的・多角的に追究しようとする態度を養う。</w:t>
            </w:r>
          </w:p>
        </w:tc>
      </w:tr>
    </w:tbl>
    <w:p w14:paraId="03B72FD8"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3D3F2A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5B31FB4"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第３章の評価規準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C221621" w14:textId="77777777" w:rsidTr="005C1150">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104489"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知識・技能</w:t>
            </w:r>
          </w:p>
        </w:tc>
      </w:tr>
      <w:tr w:rsidR="0090386A" w:rsidRPr="0090386A" w14:paraId="4A669903" w14:textId="77777777" w:rsidTr="005C1150">
        <w:tc>
          <w:tcPr>
            <w:tcW w:w="10348"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14:paraId="72B7F27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◆いくつかに区分した日本のそれぞれの地域について、地域的特色や地域の課題を理解している。</w:t>
            </w:r>
          </w:p>
          <w:p w14:paraId="15DC95A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◆定められた考察の仕方（「学習の視点」）で取り上げた特色ある事象と、それに関連する他の事象や、そこで生じる課題を理解している。</w:t>
            </w:r>
          </w:p>
        </w:tc>
      </w:tr>
      <w:tr w:rsidR="0090386A" w:rsidRPr="0090386A" w14:paraId="392F14DE" w14:textId="77777777" w:rsidTr="005C1150">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D08E46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63DBEBF0"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E404D2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の諸地域において、それぞれの考察の仕方（「学習の視点」）で扱う中核となる事象の成立条件を、地域の広がりや地域内の結びつき、人々の対応などに着目して、他の事象やそこで生じる課題と有機的に関連づけて多面的・多角的に考察し、表現している。</w:t>
            </w:r>
          </w:p>
        </w:tc>
      </w:tr>
      <w:tr w:rsidR="0090386A" w:rsidRPr="0090386A" w14:paraId="57728641"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6F7472F"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主体的に学習に取り組む態度</w:t>
            </w:r>
          </w:p>
        </w:tc>
      </w:tr>
      <w:tr w:rsidR="0090386A" w:rsidRPr="0090386A" w14:paraId="70F94A6E"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3D95" w14:textId="77777777" w:rsidR="0090386A" w:rsidRPr="006B78F8" w:rsidRDefault="0090386A" w:rsidP="006B78F8">
            <w:pPr>
              <w:rPr>
                <w:rFonts w:ascii="UD デジタル 教科書体 NK-R" w:eastAsia="UD デジタル 教科書体 NK-R"/>
              </w:rPr>
            </w:pPr>
            <w:r w:rsidRPr="006B78F8">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7B68726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◆日本の諸地域について、よりよい社会の実現を視野にそこで見られる課題を主体的に追究しようとしている。</w:t>
            </w:r>
          </w:p>
        </w:tc>
      </w:tr>
    </w:tbl>
    <w:p w14:paraId="48AB58BB"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7077E016" w14:textId="77777777" w:rsidR="0090386A" w:rsidRPr="0090386A" w:rsidRDefault="0090386A" w:rsidP="004E476B">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１　九州地方 </w:t>
      </w:r>
      <w:r w:rsidRPr="0090386A">
        <w:rPr>
          <w:rFonts w:ascii="UD デジタル 教科書体 NK-R" w:eastAsia="UD デジタル 教科書体 NK-R" w:hAnsi="UD デジタル 教科書体 NK-R"/>
          <w:sz w:val="20"/>
          <w:szCs w:val="20"/>
          <w:lang w:eastAsia="zh-CN"/>
        </w:rPr>
        <w:t>（p.１７２～１８５）</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497C0F46" w14:textId="36A56EB6" w:rsidR="0090386A" w:rsidRPr="006B78F8" w:rsidRDefault="0090386A" w:rsidP="004E476B">
      <w:pPr>
        <w:jc w:val="center"/>
        <w:rPr>
          <w:rFonts w:ascii="UD デジタル 教科書体 NK-R" w:eastAsia="UD デジタル 教科書体 NK-R" w:hAnsi="UD デジタル 教科書体 NK-R"/>
          <w:u w:val="thick"/>
        </w:rPr>
      </w:pPr>
      <w:r w:rsidRPr="006B78F8">
        <w:rPr>
          <w:rFonts w:ascii="UD デジタル 教科書体 NK-R" w:eastAsia="UD デジタル 教科書体 NK-R" w:hAnsi="UD デジタル 教科書体 NK-R"/>
          <w:szCs w:val="21"/>
        </w:rPr>
        <w:t>九州地方の学習の視点 ：</w:t>
      </w:r>
      <w:r w:rsidRPr="006B78F8">
        <w:rPr>
          <w:rFonts w:ascii="UD デジタル 教科書体 NK-R" w:eastAsia="UD デジタル 教科書体 NK-R" w:hAnsi="UD デジタル 教科書体 NK-R"/>
          <w:u w:val="thick"/>
        </w:rPr>
        <w:t>自然環境とその保全の視点から、九州地方の特色を考えていこう。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3BFED3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762C8D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九州地方</w:t>
            </w:r>
            <w:r w:rsidRPr="0090386A">
              <w:rPr>
                <w:rFonts w:ascii="UD デジタル 教科書体 NK-R" w:eastAsia="UD デジタル 教科書体 NK-R" w:hAnsi="UD デジタル 教科書体 NK-R"/>
              </w:rPr>
              <w:t>の学習のねらい</w:t>
            </w:r>
          </w:p>
        </w:tc>
      </w:tr>
      <w:tr w:rsidR="0090386A" w:rsidRPr="0090386A" w14:paraId="50AAEBA9"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B7220" w14:textId="587D64B1" w:rsidR="0090386A" w:rsidRPr="005C6AA6" w:rsidRDefault="0090386A" w:rsidP="00AD28E2">
            <w:pPr>
              <w:ind w:left="105" w:hangingChars="50" w:hanging="105"/>
              <w:rPr>
                <w:rFonts w:ascii="UD デジタル 教科書体 NK-R" w:eastAsia="UD デジタル 教科書体 NK-R"/>
              </w:rPr>
            </w:pPr>
            <w:r w:rsidRPr="005C6AA6">
              <w:rPr>
                <w:rFonts w:ascii="UD デジタル 教科書体 NK-R" w:eastAsia="UD デジタル 教科書体 NK-R" w:hint="eastAsia"/>
              </w:rPr>
              <w:t>・九州地方を大観し、その上で「自然環境とその保全」の視点を中核として、それを産業や地域開発の動向、人々の生活などと関連づけ、九州地方の地域的特色や地域の課題を</w:t>
            </w:r>
            <w:r w:rsidR="005C6AA6">
              <w:rPr>
                <w:rFonts w:ascii="UD デジタル 教科書体 NK-R" w:eastAsia="UD デジタル 教科書体 NK-R" w:hint="eastAsia"/>
              </w:rPr>
              <w:t>理解する</w:t>
            </w:r>
            <w:r w:rsidRPr="005C6AA6">
              <w:rPr>
                <w:rFonts w:ascii="UD デジタル 教科書体 NK-R" w:eastAsia="UD デジタル 教科書体 NK-R" w:hint="eastAsia"/>
              </w:rPr>
              <w:t>。</w:t>
            </w:r>
          </w:p>
          <w:p w14:paraId="4D56231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・「自然環境とその保全」の視点を通して、九州地方では、人々の生活や経済活動が自然環境にどのような影響を及ぼしているのかについて、そこで生じている課題と結びつけて考察し、表現できる。</w:t>
            </w:r>
          </w:p>
          <w:p w14:paraId="7C8D380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・九州地方については「自然環境とその保全」の視点を通して、そこで見られる地域的特色や地域の課題と関連づけながら、主体的に関わろうとする態度を養う。</w:t>
            </w:r>
          </w:p>
        </w:tc>
      </w:tr>
    </w:tbl>
    <w:p w14:paraId="481F9620"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A348D8C"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ECF1A6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3F3DC42" w14:textId="77777777" w:rsidTr="00B46587">
        <w:tc>
          <w:tcPr>
            <w:tcW w:w="10348" w:type="dxa"/>
            <w:tcBorders>
              <w:top w:val="doub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7D27339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583338B" w14:textId="77777777" w:rsidTr="00B46587">
        <w:tc>
          <w:tcPr>
            <w:tcW w:w="10348" w:type="dxa"/>
            <w:tcBorders>
              <w:top w:val="sing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1D55C21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◆九州地方を「自然環境とその保全の視点」から大観し、地域的特色や地域の課題を理解している。</w:t>
            </w:r>
          </w:p>
          <w:p w14:paraId="7E03DEB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◆九州地方の地域的特色に関するさまざまな資料から、有用な情報を適切に選択して、読み取ったり図表などにまとめたりする技能を身につけている。</w:t>
            </w:r>
          </w:p>
        </w:tc>
      </w:tr>
    </w:tbl>
    <w:p w14:paraId="3CE0AAB2" w14:textId="77777777" w:rsidR="00B46587" w:rsidRDefault="00B46587"/>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28CA7CD4" w14:textId="77777777" w:rsidTr="00003EBA">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55D567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社会的な思考・判断・表現</w:t>
            </w:r>
          </w:p>
        </w:tc>
      </w:tr>
      <w:tr w:rsidR="0090386A" w:rsidRPr="0090386A" w14:paraId="209559C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B239EF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◆九州地方について、人々の生活や経済活動が自然環境に及ぼす影響や、生じている課題を多面的・多角的に考察し、表現している。</w:t>
            </w:r>
          </w:p>
        </w:tc>
      </w:tr>
      <w:tr w:rsidR="0090386A" w:rsidRPr="0090386A" w14:paraId="2578B98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CA29D4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567CB7D4"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18EB7"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E51A5D">
              <w:rPr>
                <w:rFonts w:ascii="UD デジタル 教科書体 NK-R" w:eastAsia="UD デジタル 教科書体 NK-R" w:hAnsi="UD デジタル 教科書体 NK-R"/>
              </w:rPr>
              <w:t>節（九州地方）のはじめに学習の見通しを立て、節末で学習を振り返り、次の学習や生活に生かすことを見いだし、よりよい社会の実現を視野にそこで見られる課題を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09A52672" w14:textId="77777777" w:rsidR="0090386A" w:rsidRPr="0090386A" w:rsidRDefault="0090386A" w:rsidP="0090386A">
      <w:pPr>
        <w:jc w:val="both"/>
      </w:pPr>
    </w:p>
    <w:p w14:paraId="1FC0A2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103"/>
        <w:gridCol w:w="24"/>
        <w:gridCol w:w="177"/>
        <w:gridCol w:w="1058"/>
        <w:gridCol w:w="164"/>
        <w:gridCol w:w="1496"/>
      </w:tblGrid>
      <w:tr w:rsidR="0090386A" w:rsidRPr="0090386A" w14:paraId="7A5998BA" w14:textId="77777777" w:rsidTr="00E51A5D">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C27067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2F76F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九州地方の導入　（p.172～173）</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7F2DD7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27A109"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3D9B8CA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A451C31"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57711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0560982"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36EB237"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8B7A486" w14:textId="77777777" w:rsidR="0090386A" w:rsidRPr="00E51A5D" w:rsidRDefault="0090386A" w:rsidP="00AD28E2">
            <w:pPr>
              <w:ind w:left="105" w:hangingChars="50" w:hanging="105"/>
              <w:rPr>
                <w:rFonts w:ascii="UD デジタル 教科書体 NK-R" w:eastAsia="UD デジタル 教科書体 NK-R"/>
              </w:rPr>
            </w:pPr>
            <w:r w:rsidRPr="00E51A5D">
              <w:rPr>
                <w:rFonts w:ascii="UD デジタル 教科書体 NK-R" w:eastAsia="UD デジタル 教科書体 NK-R" w:hint="eastAsia"/>
              </w:rPr>
              <w:t>・九州地方に関する資料や各地域の資料を通して、九州地方の特色ある自然環境と人々の生活とのつながりを大観し、学習内容を予想し、見通しを立てる。</w:t>
            </w:r>
          </w:p>
          <w:p w14:paraId="582F798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・資料を通して、九州地方の学習の視点である「自然環境とその保全」について捉える。</w:t>
            </w:r>
          </w:p>
        </w:tc>
      </w:tr>
      <w:tr w:rsidR="0090386A" w:rsidRPr="0090386A" w14:paraId="2C5C6C0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FB7956B" w14:textId="77777777" w:rsidR="0090386A" w:rsidRPr="0090386A" w:rsidRDefault="0090386A" w:rsidP="0090386A"/>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EC17DD"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D0F6A5A"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0A8196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E4A49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489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◇地図と資料から九州地方の位置と地域内の各地でみられる特色や様子を理解している。</w:t>
            </w:r>
          </w:p>
        </w:tc>
      </w:tr>
      <w:tr w:rsidR="0090386A" w:rsidRPr="0090386A" w14:paraId="7B551A88"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36FB9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02FA6D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E09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90386A" w:rsidRPr="0090386A" w14:paraId="3FB21255"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E7C227"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81017A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673D94" w14:textId="77777777" w:rsidR="0090386A" w:rsidRPr="00E51A5D" w:rsidRDefault="0090386A" w:rsidP="00AD28E2">
            <w:pPr>
              <w:ind w:left="105" w:hangingChars="50" w:hanging="105"/>
              <w:rPr>
                <w:rFonts w:ascii="UD デジタル 教科書体 NK-R" w:eastAsia="UD デジタル 教科書体 NK-R"/>
              </w:rPr>
            </w:pPr>
            <w:r w:rsidRPr="00E51A5D">
              <w:rPr>
                <w:rFonts w:ascii="UD デジタル 教科書体 NK-R" w:eastAsia="UD デジタル 教科書体 NK-R" w:hint="eastAsia"/>
              </w:rPr>
              <w:t>◇九州地方の学習の視点から地域の特色や課題を結びつけ、どのような要因や影響、対処の仕方があるのか予想し、見通しを立てて、主体的に追究しようとしている。</w:t>
            </w:r>
          </w:p>
        </w:tc>
      </w:tr>
      <w:tr w:rsidR="0090386A" w:rsidRPr="0090386A" w14:paraId="53FD324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6303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2509B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多様な自然がみられる地域　（p.１７４～１７５）</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9F3B4B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68792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66779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F78FC"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511A3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B08369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06684C"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DBE4E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・九州地方の位置と自然環境を大観し、構成する県の位置と名称を理解する。</w:t>
            </w:r>
          </w:p>
          <w:p w14:paraId="4AEA56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・九州地方の地勢図から、主な自然地名や各県、主な都市の位置と名称を読み取ることができる。</w:t>
            </w:r>
          </w:p>
        </w:tc>
      </w:tr>
      <w:tr w:rsidR="0090386A" w:rsidRPr="0090386A" w14:paraId="62DA0713" w14:textId="77777777" w:rsidTr="004E476B">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2436D9" w14:textId="77777777" w:rsidR="0090386A" w:rsidRPr="0090386A" w:rsidRDefault="0090386A" w:rsidP="0090386A"/>
        </w:tc>
        <w:tc>
          <w:tcPr>
            <w:tcW w:w="9997"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58E870"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B599F8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4E3D71"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197F43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A57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◇九州地方の位置と自然環境の特色について、地図・グラフなどから読み取る技能を身に付け、構成する県の位置や名称を理解している。</w:t>
            </w:r>
          </w:p>
        </w:tc>
      </w:tr>
      <w:tr w:rsidR="0090386A" w:rsidRPr="0090386A" w14:paraId="1B2A2C60" w14:textId="77777777" w:rsidTr="00003EBA">
        <w:trPr>
          <w:trHeight w:val="59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48CB5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AD9A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6F2F"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◇九州地方は、中国や韓国と近いために歴史的な結びつきが深いことなどについて、多面的・多角的に考察し、歴史的な影響などを適切に表現している。</w:t>
            </w:r>
          </w:p>
        </w:tc>
      </w:tr>
      <w:tr w:rsidR="0090386A" w:rsidRPr="0090386A" w14:paraId="2FC98BEA" w14:textId="77777777" w:rsidTr="00003EBA">
        <w:trPr>
          <w:trHeight w:val="204"/>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5319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87C82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4E3F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◇九州地方の位置に着目し、自然環境の特色について主体的に追究しようとしている。</w:t>
            </w:r>
          </w:p>
        </w:tc>
      </w:tr>
      <w:tr w:rsidR="0090386A" w:rsidRPr="0090386A" w14:paraId="67E46816"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0951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65</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A79E62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火山とともに暮らす　（p.１７６～１７７）</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1805D5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8971E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AAEA9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A0FC6"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BBFB7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059580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F6349D"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A4D46C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・九州地方に火山が集中していることや、火山が人々の暮らしに及ぼす影響について理解する。</w:t>
            </w:r>
          </w:p>
          <w:p w14:paraId="719FF3D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・桜島の火山活動を例に、地域の人々の対応や火山の利用について考え、表現できる。</w:t>
            </w:r>
          </w:p>
        </w:tc>
      </w:tr>
      <w:tr w:rsidR="0090386A" w:rsidRPr="0090386A" w14:paraId="644294D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926932" w14:textId="77777777" w:rsidR="0090386A" w:rsidRPr="0090386A" w:rsidRDefault="0090386A" w:rsidP="0090386A"/>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DA718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E4ABE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54267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5465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75F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◇九州地方の火山の分布や桜島の火山活動を例に、火山が人々の暮らしに及ぼす影響やそれに対する対応・工夫について理解している。</w:t>
            </w:r>
          </w:p>
        </w:tc>
      </w:tr>
      <w:tr w:rsidR="0090386A" w:rsidRPr="0090386A" w14:paraId="35836E5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90D16"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2F7A72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A32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◇桜島の火山活動がもたらす影響について、産業や防災に関わる資料をもとに多面的・多角的に考察し、人々の生活と火山活動の関わりについて表現している。</w:t>
            </w:r>
          </w:p>
        </w:tc>
      </w:tr>
      <w:tr w:rsidR="004E476B" w:rsidRPr="0090386A" w14:paraId="330D2DF6" w14:textId="77777777" w:rsidTr="001C7AA9">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E2D371C"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66</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7A7DA6D" w14:textId="77777777" w:rsidR="004E476B" w:rsidRPr="0090386A" w:rsidRDefault="004E476B"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特色ある自然と多様な農業　（p.１７８～１７９）</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D737CB5"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284285C"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4E476B" w:rsidRPr="0090386A" w14:paraId="622FB335" w14:textId="77777777" w:rsidTr="00E51A5D">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BA8F65C" w14:textId="77777777" w:rsidR="004E476B" w:rsidRPr="0090386A" w:rsidRDefault="004E476B"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FDF8B" w14:textId="77777777" w:rsidR="004E476B" w:rsidRPr="0090386A" w:rsidRDefault="004E476B"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4E476B" w:rsidRPr="0090386A" w14:paraId="0512B823" w14:textId="77777777" w:rsidTr="00E51A5D">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AFADEAE" w14:textId="77777777" w:rsidR="004E476B" w:rsidRPr="0090386A" w:rsidRDefault="004E476B" w:rsidP="0090386A"/>
        </w:tc>
        <w:tc>
          <w:tcPr>
            <w:tcW w:w="9997" w:type="dxa"/>
            <w:gridSpan w:val="7"/>
            <w:tcBorders>
              <w:left w:val="single" w:sz="4" w:space="0" w:color="000000"/>
              <w:bottom w:val="single" w:sz="4" w:space="0" w:color="auto"/>
              <w:right w:val="single" w:sz="4" w:space="0" w:color="000000"/>
            </w:tcBorders>
            <w:tcMar>
              <w:top w:w="0" w:type="dxa"/>
              <w:left w:w="108" w:type="dxa"/>
              <w:bottom w:w="0" w:type="dxa"/>
              <w:right w:w="108" w:type="dxa"/>
            </w:tcMar>
          </w:tcPr>
          <w:p w14:paraId="653D9EA9" w14:textId="77777777" w:rsidR="004E476B" w:rsidRPr="0090386A" w:rsidRDefault="004E476B"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・九州地方では自然環境を生かした農業・畜産業が盛んであり、二毛作・二期作や循環型農業などの工夫が行われていることを理解する。</w:t>
            </w:r>
          </w:p>
          <w:p w14:paraId="07FCB75A" w14:textId="77777777" w:rsidR="004E476B" w:rsidRPr="0090386A" w:rsidRDefault="004E476B"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・温暖な気候を生かした農業や九州南部の畜産業を例に、自然環境を生かした農業の特色について考え、表現できる。</w:t>
            </w:r>
          </w:p>
        </w:tc>
      </w:tr>
      <w:tr w:rsidR="004E476B" w:rsidRPr="0090386A" w14:paraId="365BF38E" w14:textId="77777777" w:rsidTr="00E51A5D">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651B2689" w14:textId="77777777" w:rsidR="004E476B" w:rsidRPr="0090386A" w:rsidRDefault="004E476B" w:rsidP="0090386A">
            <w:pPr>
              <w:jc w:val="center"/>
            </w:pPr>
          </w:p>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A24C74" w14:textId="77777777" w:rsidR="004E476B" w:rsidRPr="0090386A" w:rsidRDefault="004E476B"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4E476B" w:rsidRPr="0090386A" w14:paraId="014B42E0" w14:textId="77777777" w:rsidTr="001C7AA9">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09B5A45" w14:textId="77777777" w:rsidR="004E476B" w:rsidRPr="0090386A" w:rsidRDefault="004E476B"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E2A7B6" w14:textId="77777777" w:rsidR="004E476B" w:rsidRPr="0090386A" w:rsidRDefault="004E476B"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D620" w14:textId="77777777" w:rsidR="004E476B" w:rsidRPr="0090386A" w:rsidRDefault="004E476B"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◇九州地方では自然環境を生かした農業が盛んであることについて、生産割合を示したグラフなどの資料から読み取り、特に畜産について先進的な取り組みが行われていることを理解している。</w:t>
            </w:r>
          </w:p>
        </w:tc>
      </w:tr>
      <w:tr w:rsidR="004E476B" w:rsidRPr="0090386A" w14:paraId="14AF3A8E" w14:textId="77777777" w:rsidTr="001C7AA9">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513629" w14:textId="77777777" w:rsidR="004E476B" w:rsidRPr="0090386A" w:rsidRDefault="004E476B"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99791DF" w14:textId="77777777" w:rsidR="004E476B" w:rsidRPr="0090386A" w:rsidRDefault="004E476B"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6C3E830" w14:textId="77777777" w:rsidR="004E476B" w:rsidRPr="0090386A" w:rsidRDefault="004E476B"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◇九州地方が全国有数の畜産業が盛んな地域であることを多面的・多角的に考察し、地域ブランドの魅力について適切に表現している。</w:t>
            </w:r>
          </w:p>
        </w:tc>
      </w:tr>
      <w:tr w:rsidR="0090386A" w:rsidRPr="0090386A" w14:paraId="1243F2B0"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66072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22CDAB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工業の移り変わりと環境保全　（p.１８０～１８１）</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DCEF11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033CE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6CD230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C20714"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966C7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D31BB8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C468D5"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F65ED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・九州地方の工業発展の歴史と公害の発生、その克服と変わる九州地方の工業都市について理解する。</w:t>
            </w:r>
          </w:p>
          <w:p w14:paraId="01A11F1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・北九州市を例に、公害とその克服の取り組みに着目して考え、変わる九州地方の工業について表現できる。</w:t>
            </w:r>
          </w:p>
        </w:tc>
      </w:tr>
      <w:tr w:rsidR="0090386A" w:rsidRPr="0090386A" w14:paraId="62D746E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3D02F"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866B8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28EB52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C8316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61D528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F1C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◇北九州市を例として、九州地方の工業発展の歴史と現在の主な工業都市に関わる資料を読み取り、その特色を理解している。</w:t>
            </w:r>
          </w:p>
        </w:tc>
      </w:tr>
      <w:tr w:rsidR="0090386A" w:rsidRPr="0090386A" w14:paraId="741520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9A2C4"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D76191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6AE343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5"/>
                <w:szCs w:val="21"/>
              </w:rPr>
              <w:t>九州地方の工業発展の歴史について、公害の克服なども含めて多角的・多面的に考察し、表現している。</w:t>
            </w:r>
          </w:p>
        </w:tc>
      </w:tr>
      <w:tr w:rsidR="0090386A" w:rsidRPr="0090386A" w14:paraId="4042295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92933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7276CA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沖縄県の観光開発と環境保全　（p.１８２～１８３）</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E7FB57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620A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74CC53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397335"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05885A"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2359B3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3633EE"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5731BB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・南西諸島の歴史と自然環境の特色、観光開発による環境への影響について理解する。</w:t>
            </w:r>
          </w:p>
          <w:p w14:paraId="5BFADE7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・沖縄県の歴史や文化と自然環境の特色から、観光開発と環境保全の関係について考え、表現できる。</w:t>
            </w:r>
          </w:p>
        </w:tc>
      </w:tr>
      <w:tr w:rsidR="0090386A" w:rsidRPr="0090386A" w14:paraId="508932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FEC2A"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63CBA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9E0F5F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6C71C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D558F1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879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◇沖縄の歴史と自然環境の特色について、南西諸島のさんご礁などにも着目して、観光開発による環境への影響について理解している。</w:t>
            </w:r>
          </w:p>
        </w:tc>
      </w:tr>
      <w:tr w:rsidR="0090386A" w:rsidRPr="0090386A" w14:paraId="146F7D4A" w14:textId="77777777" w:rsidTr="00453B14">
        <w:trPr>
          <w:trHeight w:val="410"/>
        </w:trPr>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649876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DDB95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032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◇沖縄県を例に、観光開発と環境保全の関係について、多面的・多角的に考察し、表現している。</w:t>
            </w:r>
          </w:p>
        </w:tc>
      </w:tr>
      <w:tr w:rsidR="0090386A" w:rsidRPr="0090386A" w14:paraId="35FE54C1" w14:textId="77777777" w:rsidTr="006A1748">
        <w:tc>
          <w:tcPr>
            <w:tcW w:w="499" w:type="dxa"/>
            <w:vMerge w:val="restart"/>
            <w:tcBorders>
              <w:top w:val="doub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4262C3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177C0E62"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九州地方の学習を振り返って整理しよう　（p.１８４～1８５）</w:t>
            </w:r>
          </w:p>
        </w:tc>
        <w:tc>
          <w:tcPr>
            <w:tcW w:w="1222" w:type="dxa"/>
            <w:gridSpan w:val="2"/>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40808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E5921"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5A1A9C68"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9063D10" w14:textId="77777777" w:rsidR="0090386A" w:rsidRPr="0090386A" w:rsidRDefault="0090386A" w:rsidP="0090386A"/>
        </w:tc>
        <w:tc>
          <w:tcPr>
            <w:tcW w:w="9997"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7F617D8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F2E98B3"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9EF2A4E" w14:textId="77777777" w:rsidR="0090386A" w:rsidRPr="0090386A" w:rsidRDefault="0090386A" w:rsidP="0090386A"/>
        </w:tc>
        <w:tc>
          <w:tcPr>
            <w:tcW w:w="9997"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7736DB15" w14:textId="77777777" w:rsidR="0090386A" w:rsidRPr="006A1748" w:rsidRDefault="0090386A" w:rsidP="006A1748">
            <w:pPr>
              <w:rPr>
                <w:rFonts w:ascii="UD デジタル 教科書体 NK-R" w:eastAsia="UD デジタル 教科書体 NK-R"/>
              </w:rPr>
            </w:pPr>
            <w:r w:rsidRPr="006A1748">
              <w:rPr>
                <w:rFonts w:ascii="UD デジタル 教科書体 NK-R" w:eastAsia="UD デジタル 教科書体 NK-R" w:hint="eastAsia"/>
              </w:rPr>
              <w:t>・九州地方の「学習の視点」について、見方・考え方をはたらかせて、九州地方の自然環境とその保全について多面的・多角的に考察し、表現している。</w:t>
            </w:r>
          </w:p>
          <w:p w14:paraId="0E7FB24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九州地方の特色について地図や資料を用いて整理する技能を身につけ、地域的特色や課題、取り組みを理解する。</w:t>
            </w:r>
          </w:p>
          <w:p w14:paraId="53E76586"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・九州地方の自然環境と人々の生活がどのように相互に影響を与えているのか考察し、表現できる。</w:t>
            </w:r>
          </w:p>
        </w:tc>
      </w:tr>
      <w:tr w:rsidR="0090386A" w:rsidRPr="0090386A" w14:paraId="79379E9D"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9A4EEC1" w14:textId="77777777" w:rsidR="0090386A" w:rsidRPr="0090386A" w:rsidRDefault="0090386A" w:rsidP="0090386A"/>
        </w:tc>
        <w:tc>
          <w:tcPr>
            <w:tcW w:w="9997"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7768595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A302384"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5CCE8BD"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10996A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E93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◇九州地方の学習の視点を通して、地図や資料を用いながら整理する技能を身につけ、地域的特色や地域の課題、その背景を理解している。</w:t>
            </w:r>
          </w:p>
        </w:tc>
      </w:tr>
      <w:tr w:rsidR="0090386A" w:rsidRPr="0090386A" w14:paraId="1EC00818"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3CF6A07"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672357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25F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◇九州地方の自然環境と人々の生活が及ぼす影響を多面的・多角的に捉え、そこでみられる課題と取り組みについて表現している。</w:t>
            </w:r>
          </w:p>
        </w:tc>
      </w:tr>
      <w:tr w:rsidR="0090386A" w:rsidRPr="0090386A" w14:paraId="1A033787"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8034880"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10130C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8A80" w14:textId="77777777" w:rsidR="0090386A" w:rsidRPr="0090386A" w:rsidRDefault="0090386A" w:rsidP="0090386A">
            <w:pPr>
              <w:widowControl/>
              <w:ind w:left="210" w:hanging="210"/>
              <w:jc w:val="both"/>
            </w:pPr>
            <w:r w:rsidRPr="006A1748">
              <w:rPr>
                <w:rFonts w:ascii="UD デジタル 教科書体 NK-R" w:eastAsia="UD デジタル 教科書体 NK-R" w:hAnsi="UD デジタル 教科書体 NK-R" w:cs="ＭＳ Ｐゴシック"/>
                <w:kern w:val="0"/>
                <w:szCs w:val="21"/>
              </w:rPr>
              <w:t>◇節（九州地方）のはじめに立てた見通しを踏まえて学習を振り返り、次の学習や生活に生かすことを見いだし、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よりよい（持続可能な）社会の実現のための方法を主体的に追究しようとしている。</w:t>
            </w:r>
          </w:p>
        </w:tc>
      </w:tr>
    </w:tbl>
    <w:p w14:paraId="08760685"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059A5455" w14:textId="77777777" w:rsidR="0090386A" w:rsidRDefault="0090386A"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※九州地方の評価規準を用いて、九州地方の学習全体を振り返って評価を行う</w:t>
      </w:r>
      <w:r w:rsidR="004E476B">
        <w:rPr>
          <w:rFonts w:ascii="UD デジタル 教科書体 NK-R" w:eastAsia="UD デジタル 教科書体 NK-R" w:hAnsi="UD デジタル 教科書体 NK-R" w:hint="eastAsia"/>
          <w:b/>
          <w:bCs/>
          <w:sz w:val="22"/>
          <w:szCs w:val="24"/>
          <w:bdr w:val="single" w:sz="4" w:space="0" w:color="auto"/>
          <w:shd w:val="clear" w:color="auto" w:fill="FBE4D5"/>
        </w:rPr>
        <w:t>。</w:t>
      </w:r>
    </w:p>
    <w:p w14:paraId="3A0BB10B" w14:textId="77777777" w:rsidR="004E476B" w:rsidRDefault="004E476B"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F7D2AFD" w14:textId="314CF996" w:rsidR="004E476B" w:rsidRPr="0090386A" w:rsidRDefault="004E476B"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sectPr w:rsidR="004E476B" w:rsidRPr="0090386A" w:rsidSect="00B44DAE">
          <w:headerReference w:type="default" r:id="rId24"/>
          <w:headerReference w:type="first" r:id="rId25"/>
          <w:pgSz w:w="11906" w:h="16838"/>
          <w:pgMar w:top="720" w:right="720" w:bottom="720" w:left="720" w:header="720" w:footer="720" w:gutter="0"/>
          <w:cols w:space="720"/>
          <w:titlePg/>
          <w:docGrid w:type="lines" w:linePitch="360"/>
        </w:sectPr>
      </w:pPr>
    </w:p>
    <w:p w14:paraId="52AE4E69" w14:textId="77777777" w:rsidR="006A1748" w:rsidRDefault="0090386A" w:rsidP="004E476B">
      <w:pPr>
        <w:jc w:val="center"/>
        <w:rPr>
          <w:rFonts w:ascii="UD デジタル 教科書体 NK-R" w:eastAsia="UD デジタル 教科書体 NK-R" w:hAnsi="UD デジタル 教科書体 NK-R"/>
          <w:b/>
          <w:bCs/>
          <w:sz w:val="22"/>
          <w:szCs w:val="24"/>
        </w:rPr>
        <w:sectPr w:rsidR="006A1748" w:rsidSect="00B44DAE">
          <w:type w:val="continuous"/>
          <w:pgSz w:w="11906" w:h="16838" w:code="9"/>
          <w:pgMar w:top="720" w:right="720" w:bottom="720" w:left="720" w:header="720" w:footer="720" w:gutter="0"/>
          <w:cols w:space="720"/>
          <w:titlePg/>
          <w:docGrid w:type="lines" w:linePitch="360"/>
        </w:sectPr>
      </w:pPr>
      <w:r w:rsidRPr="0090386A">
        <w:rPr>
          <w:rFonts w:ascii="UD デジタル 教科書体 NK-R" w:eastAsia="UD デジタル 教科書体 NK-R" w:hAnsi="UD デジタル 教科書体 NK-R"/>
          <w:b/>
          <w:bCs/>
          <w:sz w:val="22"/>
          <w:szCs w:val="24"/>
        </w:rPr>
        <w:t xml:space="preserve">　　　　　　　　　　　　　　　　　　　　　　　　　　　　　　　　　　　</w:t>
      </w:r>
    </w:p>
    <w:p w14:paraId="69D20B14" w14:textId="76C1752A" w:rsidR="0090386A" w:rsidRPr="0090386A" w:rsidRDefault="0090386A" w:rsidP="004E476B">
      <w:pPr>
        <w:jc w:val="center"/>
      </w:pPr>
      <w:r w:rsidRPr="0090386A">
        <w:rPr>
          <w:rFonts w:ascii="UD デジタル 教科書体 NK-R" w:eastAsia="UD デジタル 教科書体 NK-R" w:hAnsi="UD デジタル 教科書体 NK-R"/>
          <w:b/>
          <w:bCs/>
          <w:sz w:val="22"/>
          <w:szCs w:val="24"/>
        </w:rPr>
        <w:lastRenderedPageBreak/>
        <w:t xml:space="preserve">　</w:t>
      </w:r>
      <w:r w:rsidR="006A1748">
        <w:rPr>
          <w:rFonts w:ascii="UD デジタル 教科書体 NK-R" w:eastAsia="UD デジタル 教科書体 NK-R" w:hAnsi="UD デジタル 教科書体 NK-R" w:hint="eastAsia"/>
          <w:b/>
          <w:bCs/>
          <w:sz w:val="22"/>
          <w:szCs w:val="24"/>
        </w:rPr>
        <w:t xml:space="preserve">　　　　　　　　　　　　　　　　　　　　　　　　　　　　　　　　　　　</w:t>
      </w:r>
      <w:r w:rsidRPr="0090386A">
        <w:rPr>
          <w:rFonts w:ascii="UD デジタル 教科書体 NK-R" w:eastAsia="UD デジタル 教科書体 NK-R" w:hAnsi="UD デジタル 教科書体 NK-R"/>
          <w:b/>
          <w:bCs/>
          <w:sz w:val="22"/>
          <w:szCs w:val="24"/>
        </w:rPr>
        <w:t xml:space="preserve">２　中国・四国地方 </w:t>
      </w:r>
      <w:r w:rsidRPr="0090386A">
        <w:rPr>
          <w:rFonts w:ascii="UD デジタル 教科書体 NK-R" w:eastAsia="UD デジタル 教科書体 NK-R" w:hAnsi="UD デジタル 教科書体 NK-R"/>
          <w:sz w:val="20"/>
          <w:szCs w:val="20"/>
        </w:rPr>
        <w:t>（p.１８６～１９９）</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配当時数：５時間</w:t>
      </w:r>
    </w:p>
    <w:p w14:paraId="2B8A6203" w14:textId="6D93D3E0" w:rsidR="0090386A" w:rsidRPr="006A1748" w:rsidRDefault="0090386A" w:rsidP="004E476B">
      <w:pPr>
        <w:jc w:val="center"/>
        <w:rPr>
          <w:rFonts w:ascii="UD デジタル 教科書体 NK-R" w:eastAsia="UD デジタル 教科書体 NK-R" w:hAnsi="UD デジタル 教科書体 NK-R"/>
          <w:u w:val="thick"/>
        </w:rPr>
      </w:pPr>
      <w:r w:rsidRPr="006A1748">
        <w:rPr>
          <w:rFonts w:ascii="UD デジタル 教科書体 NK-R" w:eastAsia="UD デジタル 教科書体 NK-R" w:hAnsi="UD デジタル 教科書体 NK-R"/>
          <w:sz w:val="22"/>
          <w:szCs w:val="24"/>
        </w:rPr>
        <w:t>中国・四国地方</w:t>
      </w:r>
      <w:r w:rsidRPr="006A1748">
        <w:rPr>
          <w:rFonts w:ascii="UD デジタル 教科書体 NK-R" w:eastAsia="UD デジタル 教科書体 NK-R" w:hAnsi="UD デジタル 教科書体 NK-R"/>
        </w:rPr>
        <w:t>の学習の視点：</w:t>
      </w:r>
      <w:r w:rsidRPr="006A1748">
        <w:rPr>
          <w:rFonts w:ascii="UD デジタル 教科書体 NK-R" w:eastAsia="UD デジタル 教科書体 NK-R" w:hAnsi="UD デジタル 教科書体 NK-R"/>
          <w:u w:val="thick"/>
        </w:rPr>
        <w:t>人口集中や人口減少の視点から、中国・四国地方の特色を考えていこう。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5BE73CD4"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6DEC98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中国・四国地方</w:t>
            </w:r>
            <w:r w:rsidRPr="0090386A">
              <w:rPr>
                <w:rFonts w:ascii="UD デジタル 教科書体 NK-R" w:eastAsia="UD デジタル 教科書体 NK-R" w:hAnsi="UD デジタル 教科書体 NK-R"/>
              </w:rPr>
              <w:t>の学習のねらい</w:t>
            </w:r>
          </w:p>
        </w:tc>
      </w:tr>
      <w:tr w:rsidR="0090386A" w:rsidRPr="0090386A" w14:paraId="2914B46C"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56EC0" w14:textId="308DD557" w:rsidR="0090386A" w:rsidRPr="006A1748" w:rsidRDefault="0090386A" w:rsidP="006A1748">
            <w:pPr>
              <w:ind w:left="105" w:hangingChars="50" w:hanging="105"/>
              <w:rPr>
                <w:rFonts w:ascii="UD デジタル 教科書体 NK-R" w:eastAsia="UD デジタル 教科書体 NK-R"/>
              </w:rPr>
            </w:pPr>
            <w:r w:rsidRPr="006A1748">
              <w:rPr>
                <w:rFonts w:ascii="UD デジタル 教科書体 NK-R" w:eastAsia="UD デジタル 教科書体 NK-R" w:hint="eastAsia"/>
              </w:rPr>
              <w:t>・中国・四国地方を大観し、その上で「人口集中や人口減少」の視点を中核として、人口集中については都市問題などと、人口減少については過疎化や地域おこし、交通網の整備と人口の移動などとそれぞれを関連づけ、中国・四国地方の地域的特色や地域の課題を</w:t>
            </w:r>
            <w:r w:rsidR="006A1748" w:rsidRPr="006A1748">
              <w:rPr>
                <w:rFonts w:ascii="UD デジタル 教科書体 NK-R" w:eastAsia="UD デジタル 教科書体 NK-R" w:hint="eastAsia"/>
              </w:rPr>
              <w:t>理解す</w:t>
            </w:r>
            <w:r w:rsidRPr="006A1748">
              <w:rPr>
                <w:rFonts w:ascii="UD デジタル 教科書体 NK-R" w:eastAsia="UD デジタル 教科書体 NK-R" w:hint="eastAsia"/>
              </w:rPr>
              <w:t>る。</w:t>
            </w:r>
          </w:p>
          <w:p w14:paraId="3E469E8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人口集中や人口減少」の視点を通して、中国・四国地方では、人口の変化が人々の生活や地域の経済活動などにどのような影響を及ぼしているのかについて、そこで生じている課題と結びつけて考察し、表現できる。</w:t>
            </w:r>
          </w:p>
          <w:p w14:paraId="363BA42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・中国・四国地方について「人口集中や人口減少」の視点を通して、そこで見られる地域的特色や地域の課題と関連させながら、主体的に関わろうとする態度を養う。</w:t>
            </w:r>
          </w:p>
        </w:tc>
      </w:tr>
    </w:tbl>
    <w:p w14:paraId="1A5A67AE"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05BA6FA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9484CE3"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CAD6DA5"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C5AA65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631B5A80"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454125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◆中国・四国地方を学習の視点から大観し、地域的特色や地域の課題を理解している。</w:t>
            </w:r>
          </w:p>
          <w:p w14:paraId="685013F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◆中国・四国地方の地域的特色に関するさまざまな資料から、有用な情報を適切に選択して、読み取ったり図表などにまとめたりする技能を身につけている。</w:t>
            </w:r>
          </w:p>
        </w:tc>
      </w:tr>
      <w:tr w:rsidR="0090386A" w:rsidRPr="0090386A" w14:paraId="60485CB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B6BC3E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28B8F141"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31A083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6"/>
              </w:rPr>
              <w:t>中国・四国地方では、「人口集中や人口減少」の視点を通して、人口の変化が人々の生活や地域の経済活動などにどのような影響を及ぼしているのかについて、そこで生じている課題と結びつけて多面的・多角的に考察し、表現している。</w:t>
            </w:r>
          </w:p>
        </w:tc>
      </w:tr>
      <w:tr w:rsidR="0090386A" w:rsidRPr="0090386A" w14:paraId="1E32CF9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A0C1FF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A9DC5B3"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1FE84"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節（中国・四国地方）のはじめに学習の見通しを立て、節末で学習を振り返り、次の学習や生活に生かすことを見いだし、よりよい社会の実現を視野にそこで見られる課題を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21B64343" w14:textId="77777777" w:rsidR="0090386A" w:rsidRPr="0090386A" w:rsidRDefault="0090386A" w:rsidP="0090386A">
      <w:pPr>
        <w:jc w:val="both"/>
      </w:pPr>
    </w:p>
    <w:p w14:paraId="683F360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068"/>
        <w:gridCol w:w="35"/>
        <w:gridCol w:w="24"/>
        <w:gridCol w:w="177"/>
        <w:gridCol w:w="1058"/>
        <w:gridCol w:w="164"/>
        <w:gridCol w:w="1496"/>
      </w:tblGrid>
      <w:tr w:rsidR="00980EE4" w:rsidRPr="0090386A" w14:paraId="330F7E0C" w14:textId="77777777" w:rsidTr="00980EE4">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C07CE4E" w14:textId="77777777" w:rsidR="00980EE4" w:rsidRPr="0090386A" w:rsidRDefault="00980EE4"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2826F89" w14:textId="77777777"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中国・四国地方の導入　（p.186～187）</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0FDB582" w14:textId="77777777" w:rsidR="00980EE4" w:rsidRPr="0090386A" w:rsidRDefault="00980EE4"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2914CB" w14:textId="77777777" w:rsidR="00980EE4" w:rsidRPr="0090386A" w:rsidRDefault="00980EE4"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80EE4" w:rsidRPr="0090386A" w14:paraId="6BB1DC60" w14:textId="77777777" w:rsidTr="004E476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4636514" w14:textId="77777777" w:rsidR="00980EE4" w:rsidRPr="0090386A" w:rsidRDefault="00980EE4"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99E7D" w14:textId="77777777"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80EE4" w:rsidRPr="0090386A" w14:paraId="626B65B3" w14:textId="77777777" w:rsidTr="00A13141">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1604D35" w14:textId="77777777" w:rsidR="00980EE4" w:rsidRPr="0090386A" w:rsidRDefault="00980EE4" w:rsidP="0090386A"/>
        </w:tc>
        <w:tc>
          <w:tcPr>
            <w:tcW w:w="9997" w:type="dxa"/>
            <w:gridSpan w:val="8"/>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14:paraId="067EA753" w14:textId="77777777" w:rsidR="00980EE4" w:rsidRPr="00980EE4" w:rsidRDefault="00980EE4"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・中国・四国地方に関する資料や各地域の資料を通して、中国・四国地方の特色ある自然環境と人々の生活とのつながりを大観し、学習内容を予想し、見通しを立てる。</w:t>
            </w:r>
          </w:p>
          <w:p w14:paraId="43E5D00D" w14:textId="77777777" w:rsidR="00980EE4" w:rsidRPr="0090386A" w:rsidRDefault="00980EE4"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・資料を通して、中国・四国地方の学習の視点である「人口集中や人口減少」について捉える。</w:t>
            </w:r>
          </w:p>
        </w:tc>
      </w:tr>
      <w:tr w:rsidR="00980EE4" w:rsidRPr="0090386A" w14:paraId="3FA4C327" w14:textId="77777777" w:rsidTr="00A13141">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D298235" w14:textId="77777777" w:rsidR="00980EE4" w:rsidRPr="0090386A" w:rsidRDefault="00980EE4" w:rsidP="0090386A">
            <w:pPr>
              <w:jc w:val="center"/>
            </w:pPr>
          </w:p>
        </w:tc>
        <w:tc>
          <w:tcPr>
            <w:tcW w:w="9997" w:type="dxa"/>
            <w:gridSpan w:val="8"/>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750099" w14:textId="77777777" w:rsidR="00980EE4" w:rsidRPr="0090386A" w:rsidRDefault="00980EE4"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80EE4" w:rsidRPr="0090386A" w14:paraId="2BC79DD7"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EDF7347" w14:textId="77777777" w:rsidR="00980EE4" w:rsidRPr="0090386A" w:rsidRDefault="00980EE4"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5648E7" w14:textId="77777777" w:rsidR="00980EE4" w:rsidRPr="0090386A" w:rsidRDefault="00980EE4"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A528" w14:textId="77777777" w:rsidR="00980EE4" w:rsidRPr="0090386A" w:rsidRDefault="00980EE4"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◇地図と資料から中国・四国地方の位置と地域内の各地でみられる特色や様子を理解している。</w:t>
            </w:r>
          </w:p>
        </w:tc>
      </w:tr>
      <w:tr w:rsidR="00980EE4" w:rsidRPr="0090386A" w14:paraId="373D214E"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3FEFE54" w14:textId="77777777" w:rsidR="00980EE4" w:rsidRPr="0090386A" w:rsidRDefault="00980EE4"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86F8FFF" w14:textId="77777777" w:rsidR="00980EE4" w:rsidRPr="0090386A" w:rsidRDefault="00980EE4"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D4F2" w14:textId="77777777"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980EE4" w:rsidRPr="0090386A" w14:paraId="5AAC780D"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337B90" w14:textId="77777777" w:rsidR="00980EE4" w:rsidRPr="0090386A" w:rsidRDefault="00980EE4"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5180F11" w14:textId="77777777" w:rsidR="00980EE4" w:rsidRPr="0090386A" w:rsidRDefault="00980EE4"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706CB26" w14:textId="77777777" w:rsidR="00980EE4" w:rsidRPr="00980EE4" w:rsidRDefault="00980EE4" w:rsidP="00AD28E2">
            <w:pPr>
              <w:ind w:left="210" w:hangingChars="100" w:hanging="210"/>
              <w:rPr>
                <w:rFonts w:ascii="UD デジタル 教科書体 NK-R" w:eastAsia="UD デジタル 教科書体 NK-R"/>
              </w:rPr>
            </w:pPr>
            <w:r w:rsidRPr="00980EE4">
              <w:rPr>
                <w:rFonts w:ascii="UD デジタル 教科書体 NK-R" w:eastAsia="UD デジタル 教科書体 NK-R" w:hint="eastAsia"/>
              </w:rPr>
              <w:t>◇中国・四国地方の学習の視点から地域の特色や課題を結びつけ、どのような要因や影響、対処の仕方があるのか予想し、見通しを立てて、主体的に追究しようとしている。</w:t>
            </w:r>
          </w:p>
        </w:tc>
      </w:tr>
      <w:tr w:rsidR="0090386A" w:rsidRPr="0090386A" w14:paraId="5F87746E"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865F5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69</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F03830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人口分布のかたよる地域　（p.１８８～１８９）</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4C6DD9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2FC43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8B5949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8A82DD"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CB4F7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69F4FF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12AD24"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8905B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・中国・四国地方の位置と自然環境を大観し、構成する県の位置と名称を理解する。</w:t>
            </w:r>
          </w:p>
          <w:p w14:paraId="3FACE37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・中国・四国地方の地勢図から、主な自然地名や各県、主な都市の位置と名称を読み取ることができる。</w:t>
            </w:r>
          </w:p>
        </w:tc>
      </w:tr>
      <w:tr w:rsidR="0090386A" w:rsidRPr="0090386A" w14:paraId="19802B4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CB29EC"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13F3E2"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744C31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09E8BC"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832643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603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と自然環境を大観し、地図・グラフなどの資料から中国・四国地方を構成する県、主な自然地名、主な都市の位置と名称、人口分布の特色を読み取り、三つの地域に区分できることを理解している。</w:t>
            </w:r>
          </w:p>
        </w:tc>
      </w:tr>
      <w:tr w:rsidR="0090386A" w:rsidRPr="0090386A" w14:paraId="6951873A" w14:textId="77777777" w:rsidTr="00003EBA">
        <w:trPr>
          <w:trHeight w:val="54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FD8619"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00E5C2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18CF"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◇中国・四国地方の人口分布の特色を考察し、その特色が歴史的な要因と密接に関連していることを適切に表現している。</w:t>
            </w:r>
          </w:p>
        </w:tc>
      </w:tr>
      <w:tr w:rsidR="0090386A" w:rsidRPr="0090386A" w14:paraId="4F69E0BF" w14:textId="77777777" w:rsidTr="00003EBA">
        <w:trPr>
          <w:trHeight w:val="487"/>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BDA7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D33EC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E429"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◇中国・四国地方の位置に着目し、都市の発達の過程と自然環境の特色について主体的に追究しようとしている。</w:t>
            </w:r>
          </w:p>
        </w:tc>
      </w:tr>
      <w:tr w:rsidR="0090386A" w:rsidRPr="0090386A" w14:paraId="7390FCB4"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FCFC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70</w:t>
            </w:r>
          </w:p>
        </w:tc>
        <w:tc>
          <w:tcPr>
            <w:tcW w:w="7078"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33280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中国・四国地方の中心　広島市　（p.１９０～１９１）</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993CF3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680502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33D290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B793B"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A69F6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205B8B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5AB9E4"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F9A585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6"/>
              </w:rPr>
              <w:t>中国・四国地方の地方中枢都市・政令指定都市である、広島市の都市化によって生じている課題について理解する。</w:t>
            </w:r>
          </w:p>
          <w:p w14:paraId="7F3AE8E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・地形図の新旧比較やグラフから、広島市の都市の発達について歴史的な変化を読み取ることができる。</w:t>
            </w:r>
          </w:p>
        </w:tc>
      </w:tr>
      <w:tr w:rsidR="0090386A" w:rsidRPr="0090386A" w14:paraId="0B40813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C1362" w14:textId="77777777" w:rsidR="0090386A" w:rsidRPr="0090386A" w:rsidRDefault="0090386A" w:rsidP="0090386A"/>
        </w:tc>
        <w:tc>
          <w:tcPr>
            <w:tcW w:w="999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0545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32C8E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AA311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2A75E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94D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◇中国・四国地方の地方中枢都市である広島市の発達について、新旧地形図の比較を通して歴史的な変化を読み取る技能を身につけ、広島市の都市化によって起こる課題について理解している。</w:t>
            </w:r>
          </w:p>
        </w:tc>
      </w:tr>
      <w:tr w:rsidR="0090386A" w:rsidRPr="0090386A" w14:paraId="40641EB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6DB172"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E3D3D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D8B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◇広島市の都市の性格が変化してきた理由を、歴史的背景や地形的条件、交通の発達と関連づけて多面的・多角的に考察し、表現している。</w:t>
            </w:r>
          </w:p>
        </w:tc>
      </w:tr>
      <w:tr w:rsidR="0090386A" w:rsidRPr="0090386A" w14:paraId="4147B033"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B74E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71</w:t>
            </w:r>
          </w:p>
        </w:tc>
        <w:tc>
          <w:tcPr>
            <w:tcW w:w="7078"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8C17A25"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人口減少と地域の悩み　（p.１９２～１９３）</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177B35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26BDA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18DA8C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F7542"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8251E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C8A3C9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9065E8" w14:textId="77777777" w:rsidR="0090386A" w:rsidRPr="0090386A" w:rsidRDefault="0090386A" w:rsidP="0090386A"/>
        </w:tc>
        <w:tc>
          <w:tcPr>
            <w:tcW w:w="9997" w:type="dxa"/>
            <w:gridSpan w:val="8"/>
            <w:tcBorders>
              <w:left w:val="single" w:sz="4" w:space="0" w:color="000000"/>
              <w:bottom w:val="double" w:sz="4" w:space="0" w:color="000000"/>
              <w:right w:val="single" w:sz="4" w:space="0" w:color="000000"/>
            </w:tcBorders>
            <w:tcMar>
              <w:top w:w="0" w:type="dxa"/>
              <w:left w:w="108" w:type="dxa"/>
              <w:bottom w:w="0" w:type="dxa"/>
              <w:right w:w="108" w:type="dxa"/>
            </w:tcMar>
          </w:tcPr>
          <w:p w14:paraId="38A255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・中国山地の農村などでは人口減少が続いており、過疎化にともなう課題がみられることを理解する。</w:t>
            </w:r>
          </w:p>
          <w:p w14:paraId="46A53FB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・JR三江線の廃止や移動スーパーなどを例に、過疎化の進む地域の人口構成の特色と課題、その対策としての市町村合併について考え、表現できる。</w:t>
            </w:r>
          </w:p>
        </w:tc>
      </w:tr>
      <w:tr w:rsidR="0090386A" w:rsidRPr="0090386A" w14:paraId="7B5A9E7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42BF39" w14:textId="77777777" w:rsidR="0090386A" w:rsidRPr="0090386A" w:rsidRDefault="0090386A" w:rsidP="0090386A"/>
        </w:tc>
        <w:tc>
          <w:tcPr>
            <w:tcW w:w="999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AED62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390FAE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7DFE3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28E6CC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F91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写真などの資料から、中国・四国地方の人口増減の地域的特色について、地形と関わらせて読み取る技能を身につけ、中国山地の農村などで人口減少が続いており、耕作放棄地の拡大など過疎化にともなう課題がみられることを理解している。</w:t>
            </w:r>
          </w:p>
        </w:tc>
      </w:tr>
      <w:tr w:rsidR="0090386A" w:rsidRPr="0090386A" w14:paraId="7647D08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5C940"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F36A6F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EAF4DC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◇中国・四国地方の山間部を例に、過疎化・高齢化の原因や課題、市町村合併の目的や問題点について多面的・多角的に考察し、表現している。</w:t>
            </w:r>
          </w:p>
        </w:tc>
      </w:tr>
      <w:tr w:rsidR="0090386A" w:rsidRPr="0090386A" w14:paraId="1CA67084"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17302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72</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9ECD5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地域おこしの知恵　（p.１９４～１９５）</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7384A8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59051FE"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070CBE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37395E"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0949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1B942B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4B4A76"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74802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・過疎地域における、地域おこしや人々の努力・工夫の事例について理解する。</w:t>
            </w:r>
          </w:p>
          <w:p w14:paraId="79648E6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・高知県馬路村や徳島県上勝町を例に、地域おこし、地域の活性化について関心をもち、各地の人々の努力・工夫について考え、表現できる。</w:t>
            </w:r>
          </w:p>
        </w:tc>
      </w:tr>
      <w:tr w:rsidR="0090386A" w:rsidRPr="0090386A" w14:paraId="4D0AD3B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415333"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21BADE"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7C867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8806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11B08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FF3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馬路村や上勝町を例に、人口構成を表すグラフを通して過疎地域に共通する特色を読み取る技能を身につけ、過疎地域における地域おこしや人々の努力・工夫、地域特有の課題について理解している。</w:t>
            </w:r>
          </w:p>
        </w:tc>
      </w:tr>
      <w:tr w:rsidR="0090386A" w:rsidRPr="0090386A" w14:paraId="09F84B46" w14:textId="77777777" w:rsidTr="008D4167">
        <w:tc>
          <w:tcPr>
            <w:tcW w:w="499" w:type="dxa"/>
            <w:vMerge/>
            <w:tcBorders>
              <w:top w:val="single" w:sz="4" w:space="0" w:color="auto"/>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E32D220" w14:textId="77777777" w:rsidR="0090386A" w:rsidRPr="0090386A" w:rsidRDefault="0090386A" w:rsidP="0090386A"/>
        </w:tc>
        <w:tc>
          <w:tcPr>
            <w:tcW w:w="975" w:type="dxa"/>
            <w:tcBorders>
              <w:top w:val="single" w:sz="4" w:space="0" w:color="auto"/>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EB3EB7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5CB0D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◇「地域の活性化にどのように取り組むか」という課題について、地産地消や六次産業化という考え方をもとに、馬路村や上勝町の例を通して多面的・多角的に考察し、表現している。</w:t>
            </w:r>
          </w:p>
        </w:tc>
      </w:tr>
      <w:tr w:rsidR="0090386A" w:rsidRPr="0090386A" w14:paraId="3CF10BE2" w14:textId="77777777" w:rsidTr="00003EBA">
        <w:tc>
          <w:tcPr>
            <w:tcW w:w="499" w:type="dxa"/>
            <w:vMerge w:val="restart"/>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56C6DE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73</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C04C7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交通網の発達と地域の変化　（p.１９６～１９７）</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B4186F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E435CF"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0F86540"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661B419"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46D22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56E801E"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4512EAD"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978884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・中国・四国地方の交通網の整備が、地域の人々の生活に与えた影響について理解する。</w:t>
            </w:r>
          </w:p>
          <w:p w14:paraId="4011C99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・中国・四国地方の交通網の変化を示した主題図から、人々の行動圏が拡大したことや航路の廃止、移動手段の多様化などを読み取り、その影響を考え、表現できる。</w:t>
            </w:r>
          </w:p>
        </w:tc>
      </w:tr>
      <w:tr w:rsidR="0090386A" w:rsidRPr="0090386A" w14:paraId="33032697"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B35BA77"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3F5094"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AE23309"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AEC4D1E" w14:textId="77777777" w:rsidR="0090386A" w:rsidRPr="0090386A" w:rsidRDefault="0090386A" w:rsidP="0090386A"/>
        </w:tc>
        <w:tc>
          <w:tcPr>
            <w:tcW w:w="975"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76573EB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0D722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◇主題図などの資料から、人々の行動圏が拡大したことや航路の廃止、地方空港の新設などの変化を読み取る技能を身につけ、中国・四国地方の交通網の発達が人々の生活に与えた影響を理解している。</w:t>
            </w:r>
          </w:p>
        </w:tc>
      </w:tr>
      <w:tr w:rsidR="0090386A" w:rsidRPr="0090386A" w14:paraId="7DEAC040" w14:textId="77777777" w:rsidTr="00003EBA">
        <w:trPr>
          <w:trHeight w:val="7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2CCE8CA" w14:textId="77777777" w:rsidR="0090386A" w:rsidRPr="0090386A" w:rsidRDefault="0090386A" w:rsidP="0090386A"/>
        </w:tc>
        <w:tc>
          <w:tcPr>
            <w:tcW w:w="975"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A0B656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423ECA7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◇本州四国連絡橋の完成を例に、交通網の発達と人口の変化の関係について多面的に考察し、表現している。</w:t>
            </w:r>
          </w:p>
        </w:tc>
      </w:tr>
      <w:tr w:rsidR="0090386A" w:rsidRPr="0090386A" w14:paraId="35C205EE" w14:textId="77777777" w:rsidTr="00980EE4">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DE42D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3"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B75261" w14:textId="77777777"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85"/>
              </w:rPr>
              <w:t>中国・四国地方の学習を振り返って整理しよう（p.１９８～１９９）</w:t>
            </w:r>
          </w:p>
        </w:tc>
        <w:tc>
          <w:tcPr>
            <w:tcW w:w="1294"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E01B0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79691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3A53643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A3C1F"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91681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18A679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3889B8"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008155D" w14:textId="77777777" w:rsidR="0090386A" w:rsidRPr="00980EE4" w:rsidRDefault="0090386A"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・中国・四国地方の「学習の視点」について、見方・考え方をはたらかせて、中国・四国地方の人口集中や人口減少について多面的・多角的に考察し、表現している。</w:t>
            </w:r>
          </w:p>
          <w:p w14:paraId="21284922"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・中国・四国地方における、人口集中や人口減少と地域の人々の生活の間には、相互にどのような影響が生じているのか考察し、表現できる。</w:t>
            </w:r>
          </w:p>
        </w:tc>
      </w:tr>
      <w:tr w:rsidR="0090386A" w:rsidRPr="0090386A" w14:paraId="0661AD6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B57F5F"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E44617"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9DD532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557F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4BECD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5C0D"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中国・四国地方の学習の視点を通して、地図や資料を用いながら整理する技能を身につけ、地域的特色や地域の課題、その背景を理解している。</w:t>
            </w:r>
          </w:p>
        </w:tc>
      </w:tr>
      <w:tr w:rsidR="0090386A" w:rsidRPr="0090386A" w14:paraId="0154B4A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CC303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662DCD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FE22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◇中国・四国地方の人口集中や人口減少と人々の生活の間に生じる影響を多面的・多角的にとらえ、そこでみられる課題と取り組みについて表現している。</w:t>
            </w:r>
          </w:p>
        </w:tc>
      </w:tr>
      <w:tr w:rsidR="0090386A" w:rsidRPr="0090386A" w14:paraId="04A0173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A388D8"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1C58AF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98BC" w14:textId="62DD762C" w:rsidR="0090386A" w:rsidRPr="0090386A" w:rsidRDefault="0090386A" w:rsidP="0090386A">
            <w:pPr>
              <w:widowControl/>
              <w:ind w:left="210" w:hanging="210"/>
              <w:jc w:val="both"/>
            </w:pPr>
            <w:r w:rsidRPr="00980EE4">
              <w:rPr>
                <w:rFonts w:ascii="UD デジタル 教科書体 NK-R" w:eastAsia="UD デジタル 教科書体 NK-R" w:hAnsi="UD デジタル 教科書体 NK-R" w:cs="ＭＳ Ｐゴシック"/>
                <w:kern w:val="0"/>
                <w:szCs w:val="21"/>
              </w:rPr>
              <w:t>◇節（</w:t>
            </w:r>
            <w:r w:rsidR="00AD28E2">
              <w:rPr>
                <w:rFonts w:ascii="UD デジタル 教科書体 NK-R" w:eastAsia="UD デジタル 教科書体 NK-R" w:hAnsi="UD デジタル 教科書体 NK-R" w:cs="ＭＳ Ｐゴシック" w:hint="eastAsia"/>
                <w:kern w:val="0"/>
                <w:szCs w:val="21"/>
              </w:rPr>
              <w:t>中国・四国</w:t>
            </w:r>
            <w:r w:rsidRPr="00980EE4">
              <w:rPr>
                <w:rFonts w:ascii="UD デジタル 教科書体 NK-R" w:eastAsia="UD デジタル 教科書体 NK-R" w:hAnsi="UD デジタル 教科書体 NK-R" w:cs="ＭＳ Ｐゴシック"/>
                <w:kern w:val="0"/>
                <w:szCs w:val="21"/>
              </w:rPr>
              <w:t>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よりよい（持続可能な）社会の実現のための方法を主体的に追究しようとしている。</w:t>
            </w:r>
          </w:p>
        </w:tc>
      </w:tr>
      <w:tr w:rsidR="0090386A" w:rsidRPr="0090386A" w14:paraId="0C2C45A4" w14:textId="77777777" w:rsidTr="00980EE4">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A76094" w14:textId="1608B030" w:rsidR="0090386A" w:rsidRPr="0090386A" w:rsidRDefault="009C4F2D" w:rsidP="0090386A">
            <w:pPr>
              <w:jc w:val="center"/>
              <w:rPr>
                <w:rFonts w:ascii="UD デジタル 教科書体 NK-R" w:eastAsia="UD デジタル 教科書体 NK-R" w:hAnsi="UD デジタル 教科書体 NK-R"/>
                <w:w w:val="75"/>
                <w:sz w:val="18"/>
                <w:szCs w:val="20"/>
              </w:rPr>
            </w:pPr>
            <w:r w:rsidRPr="0090386A">
              <w:rPr>
                <w:rFonts w:ascii="UD デジタル 教科書体 NK-R" w:eastAsia="UD デジタル 教科書体 NK-R" w:hAnsi="UD デジタル 教科書体 NK-R"/>
                <w:w w:val="75"/>
                <w:sz w:val="18"/>
                <w:szCs w:val="20"/>
              </w:rPr>
              <w:t xml:space="preserve">特設　</w:t>
            </w:r>
          </w:p>
        </w:tc>
        <w:tc>
          <w:tcPr>
            <w:tcW w:w="7279"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30C375" w14:textId="1287ECEB" w:rsidR="0090386A" w:rsidRPr="0090386A"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&lt;クロスロード.Ⅲ&gt;</w:t>
            </w:r>
          </w:p>
          <w:p w14:paraId="45C70561"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rPr>
              <w:t>「住み続けられる」地域づくり　（p.２００～２０１）</w:t>
            </w:r>
          </w:p>
        </w:tc>
        <w:tc>
          <w:tcPr>
            <w:tcW w:w="122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26405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EAFD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A776C4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784E2A" w14:textId="77777777" w:rsidR="0090386A" w:rsidRPr="0090386A" w:rsidRDefault="0090386A" w:rsidP="0090386A">
            <w:pPr>
              <w:rPr>
                <w:w w:val="75"/>
                <w:sz w:val="18"/>
                <w:szCs w:val="20"/>
              </w:rPr>
            </w:pPr>
          </w:p>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5B73D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0B1ED3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82891B"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4D2C76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これまで学習した過疎地域の現状について、宮崎県西米良村や愛媛県宇和島市を例にした地域の特性を生かした地域づくりと、「小さな拠点」づくりを例にした地域内を結びつけて生活に不可欠な機能を維持する取り組みについて理解する。</w:t>
            </w:r>
          </w:p>
          <w:p w14:paraId="65394250"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過疎地域では地域資源を活用した地域づくりのほかに、関係人口をはじめとした地域との多様な関わり方があるということに関心をもち、人々と地域との関わり方について多面的・多角的に考察し、表現できる。</w:t>
            </w:r>
          </w:p>
        </w:tc>
      </w:tr>
      <w:tr w:rsidR="0090386A" w:rsidRPr="0090386A" w14:paraId="05EE34C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E68EB5"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FD77E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FA2EE4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ACDC5"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4C98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D93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過疎地域の現状について、本文の記述や資料から適切に表にまとめる技能を身につけ、宮崎県西米良村や愛媛県宇和島市を例とした地域の特性を生かした地域づくりと、「小さな拠点」づくりを例とした地域内を結びつけて生活に不可欠な機能を維持する取り組みについて理解している。</w:t>
            </w:r>
          </w:p>
        </w:tc>
      </w:tr>
      <w:tr w:rsidR="0090386A" w:rsidRPr="0090386A" w14:paraId="5E7E340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9C745C"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528C16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F11A"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宮崎県西米良村や愛媛県宇和島市を例とした地域の特性を生かした地域づくりと、「小さな拠点」づくりを例とした地域内を結びつけて生活に不可欠な機能を維持する取り組みについて、その背景や目的、取り組みの内容をまとめ、持続可能な地域づくりについて多面的・多角的に考察し、表現している。</w:t>
            </w:r>
          </w:p>
        </w:tc>
      </w:tr>
      <w:tr w:rsidR="0090386A" w:rsidRPr="0090386A" w14:paraId="383161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E0818"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BA9529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3F5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◇地域の特性を生かした地域づくりと地域内を結びつけて生活に不可欠な機能を維持する取り組みについて、よりよい社会の実現を視野にそこで見られる課題を主体的に追究しようとしている。</w:t>
            </w:r>
          </w:p>
        </w:tc>
      </w:tr>
    </w:tbl>
    <w:p w14:paraId="2BA140DC" w14:textId="77777777" w:rsidR="00980EE4" w:rsidRDefault="00980EE4"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BD07934" w14:textId="6A828124" w:rsidR="0090386A" w:rsidRDefault="0090386A"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※中国・四国地方の評価規準を用いて、中国・四国地方の学習全体を振り返って評価を行う。</w:t>
      </w:r>
    </w:p>
    <w:p w14:paraId="51DEE37B" w14:textId="77777777" w:rsidR="00980EE4" w:rsidRPr="0090386A" w:rsidRDefault="00980EE4"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6EC9D327" w14:textId="77777777" w:rsidR="00980EE4" w:rsidRDefault="0090386A" w:rsidP="009C4F2D">
      <w:pPr>
        <w:jc w:val="center"/>
        <w:rPr>
          <w:rFonts w:ascii="UD デジタル 教科書体 NK-R" w:eastAsia="UD デジタル 教科書体 NK-R" w:hAnsi="UD デジタル 教科書体 NK-R"/>
          <w:b/>
          <w:bCs/>
          <w:sz w:val="22"/>
          <w:szCs w:val="24"/>
        </w:rPr>
        <w:sectPr w:rsidR="00980EE4" w:rsidSect="00B44DAE">
          <w:pgSz w:w="11906" w:h="16838" w:code="9"/>
          <w:pgMar w:top="720" w:right="720" w:bottom="720" w:left="720" w:header="720" w:footer="720" w:gutter="0"/>
          <w:cols w:space="720"/>
          <w:titlePg/>
          <w:docGrid w:type="lines" w:linePitch="360"/>
        </w:sectPr>
      </w:pPr>
      <w:r w:rsidRPr="0090386A">
        <w:rPr>
          <w:rFonts w:ascii="UD デジタル 教科書体 NK-R" w:eastAsia="UD デジタル 教科書体 NK-R" w:hAnsi="UD デジタル 教科書体 NK-R"/>
          <w:b/>
          <w:bCs/>
          <w:sz w:val="22"/>
          <w:szCs w:val="24"/>
        </w:rPr>
        <w:t xml:space="preserve">　　　　　　　　　　　　　　　　　　　　　　　　　　　　　　　　</w:t>
      </w:r>
    </w:p>
    <w:p w14:paraId="75F0D00A" w14:textId="62E6A9BA" w:rsidR="0090386A" w:rsidRPr="0090386A" w:rsidRDefault="00980EE4" w:rsidP="009C4F2D">
      <w:pPr>
        <w:jc w:val="center"/>
      </w:pPr>
      <w:r>
        <w:rPr>
          <w:rFonts w:ascii="UD デジタル 教科書体 NK-R" w:eastAsia="UD デジタル 教科書体 NK-R" w:hAnsi="UD デジタル 教科書体 NK-R" w:hint="eastAsia"/>
          <w:b/>
          <w:bCs/>
          <w:sz w:val="22"/>
          <w:szCs w:val="24"/>
        </w:rPr>
        <w:lastRenderedPageBreak/>
        <w:t xml:space="preserve">                                                      </w:t>
      </w:r>
      <w:r w:rsidR="0090386A" w:rsidRPr="0090386A">
        <w:rPr>
          <w:rFonts w:ascii="UD デジタル 教科書体 NK-R" w:eastAsia="UD デジタル 教科書体 NK-R" w:hAnsi="UD デジタル 教科書体 NK-R"/>
          <w:b/>
          <w:bCs/>
          <w:sz w:val="22"/>
          <w:szCs w:val="24"/>
        </w:rPr>
        <w:t xml:space="preserve">　</w:t>
      </w:r>
      <w:r w:rsidR="0090386A" w:rsidRPr="0090386A">
        <w:rPr>
          <w:rFonts w:ascii="UD デジタル 教科書体 NK-R" w:eastAsia="UD デジタル 教科書体 NK-R" w:hAnsi="UD デジタル 教科書体 NK-R"/>
          <w:b/>
          <w:bCs/>
          <w:sz w:val="22"/>
          <w:szCs w:val="24"/>
          <w:lang w:eastAsia="zh-CN"/>
        </w:rPr>
        <w:t xml:space="preserve">３　近畿地方 </w:t>
      </w:r>
      <w:r w:rsidR="0090386A" w:rsidRPr="0090386A">
        <w:rPr>
          <w:rFonts w:ascii="UD デジタル 教科書体 NK-R" w:eastAsia="UD デジタル 教科書体 NK-R" w:hAnsi="UD デジタル 教科書体 NK-R"/>
          <w:sz w:val="20"/>
          <w:szCs w:val="20"/>
          <w:lang w:eastAsia="zh-CN"/>
        </w:rPr>
        <w:t>（p.２０２～２１５）</w:t>
      </w:r>
      <w:r w:rsidR="0090386A" w:rsidRPr="0090386A">
        <w:rPr>
          <w:rFonts w:ascii="UD デジタル 教科書体 NK-R" w:eastAsia="UD デジタル 教科書体 NK-R" w:hAnsi="UD デジタル 教科書体 NK-R"/>
          <w:b/>
          <w:bCs/>
          <w:sz w:val="22"/>
          <w:szCs w:val="24"/>
          <w:lang w:eastAsia="zh-CN"/>
        </w:rPr>
        <w:t xml:space="preserve">　　　　　　　　　　　　　　　　　　　　　　　　　</w:t>
      </w:r>
      <w:r w:rsidR="0090386A" w:rsidRPr="0090386A">
        <w:rPr>
          <w:rFonts w:ascii="UD デジタル 教科書体 NK-R" w:eastAsia="UD デジタル 教科書体 NK-R" w:hAnsi="UD デジタル 教科書体 NK-R"/>
          <w:sz w:val="20"/>
          <w:szCs w:val="20"/>
          <w:lang w:eastAsia="zh-CN"/>
        </w:rPr>
        <w:t>配当時数：５時間</w:t>
      </w:r>
    </w:p>
    <w:p w14:paraId="269B7CC5" w14:textId="6F86BC16" w:rsidR="0090386A" w:rsidRPr="00980EE4" w:rsidRDefault="0090386A" w:rsidP="009C4F2D">
      <w:pPr>
        <w:jc w:val="center"/>
        <w:rPr>
          <w:rFonts w:ascii="UD デジタル 教科書体 NK-R" w:eastAsia="UD デジタル 教科書体 NK-R" w:hAnsi="UD デジタル 教科書体 NK-R"/>
          <w:u w:val="thick"/>
        </w:rPr>
      </w:pPr>
      <w:r w:rsidRPr="00980EE4">
        <w:rPr>
          <w:rFonts w:ascii="UD デジタル 教科書体 NK-R" w:eastAsia="UD デジタル 教科書体 NK-R" w:hAnsi="UD デジタル 教科書体 NK-R"/>
          <w:szCs w:val="21"/>
        </w:rPr>
        <w:t>近畿地方の学習の視点：</w:t>
      </w:r>
      <w:r w:rsidRPr="00980EE4">
        <w:rPr>
          <w:rFonts w:ascii="UD デジタル 教科書体 NK-R" w:eastAsia="UD デジタル 教科書体 NK-R" w:hAnsi="UD デジタル 教科書体 NK-R"/>
          <w:u w:val="thick"/>
        </w:rPr>
        <w:t>歴史的な視点から、近畿地方の特色を考えていこう。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20A68A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60E6A2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近畿地方</w:t>
            </w:r>
            <w:r w:rsidRPr="0090386A">
              <w:rPr>
                <w:rFonts w:ascii="UD デジタル 教科書体 NK-R" w:eastAsia="UD デジタル 教科書体 NK-R" w:hAnsi="UD デジタル 教科書体 NK-R"/>
              </w:rPr>
              <w:t>の学習のねらい</w:t>
            </w:r>
          </w:p>
        </w:tc>
      </w:tr>
      <w:tr w:rsidR="0090386A" w:rsidRPr="0090386A" w14:paraId="197B52E1"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A164" w14:textId="3AB5B60E" w:rsidR="0090386A" w:rsidRPr="00980EE4" w:rsidRDefault="0090386A"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・近畿地方を大観し、その上で「歴史的」な視点を中核として、日本の政治・経済・文化の中心地であったことが地域に及ぼした影響などと関連づけ、近畿地方の地域的特色や地域の課題を</w:t>
            </w:r>
            <w:r w:rsidR="00980EE4" w:rsidRPr="00980EE4">
              <w:rPr>
                <w:rFonts w:ascii="UD デジタル 教科書体 NK-R" w:eastAsia="UD デジタル 教科書体 NK-R" w:hint="eastAsia"/>
              </w:rPr>
              <w:t>理解している。</w:t>
            </w:r>
          </w:p>
          <w:p w14:paraId="5705412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・「歴史的」な視点を通して、近畿地方では、人々の生活や地域の特色が時代とともにどのように移り変わってきたかについて、そこで生じている課題と結びつけて考察し、表現できる。</w:t>
            </w:r>
          </w:p>
          <w:p w14:paraId="7FA2895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・近畿地方について「歴史的」な視点を通して、そこで見られる地域的特色や地域の課題と関連づけながら、主体的に関わろうとする態度を養う。</w:t>
            </w:r>
          </w:p>
        </w:tc>
      </w:tr>
    </w:tbl>
    <w:p w14:paraId="33B08E39" w14:textId="77777777" w:rsidR="00980EE4" w:rsidRDefault="00980EE4"/>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1C3C791E"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B2742D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81A4295"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6FF382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383786BB"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278FEC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◆近畿地方を「歴史的」な視点から大観し、地域的特色や地域の課題を理解している。</w:t>
            </w:r>
          </w:p>
          <w:p w14:paraId="36D22DE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◆近畿地方の地域的特色に関するさまざまな資料から、有用な情報を適切に選択して、読み取ったり図表などにまとめたりする技能を身につけている。</w:t>
            </w:r>
          </w:p>
        </w:tc>
      </w:tr>
      <w:tr w:rsidR="0090386A" w:rsidRPr="0090386A" w14:paraId="21C4033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53873E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F649A8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7BC570E"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◆「歴史的」な視点を通して、近畿地方では、人々の生活や地域の特色が時代とともにどのように移り変わってきたかについて、そこで生じている課題と結びつけて多面的・多角的に考察し、表現している。</w:t>
            </w:r>
          </w:p>
        </w:tc>
      </w:tr>
      <w:tr w:rsidR="0090386A" w:rsidRPr="0090386A" w14:paraId="0B9B527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188791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F802E61"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7352F"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節（近畿地方）のはじめに学習の見通しを立て、節末で学習を振り返り、次の学習や生活に生かすことを見いだし、よりよい社会の実現を視野にそこで見られる課題を主</w:t>
            </w:r>
            <w:r w:rsidRPr="0090386A">
              <w:rPr>
                <w:rFonts w:ascii="UD デジタル 教科書体 NK-R" w:eastAsia="UD デジタル 教科書体 NK-R" w:hAnsi="UD デジタル 教科書体 NK-R"/>
              </w:rPr>
              <w:t>体的に追究しようとしている。</w:t>
            </w:r>
          </w:p>
        </w:tc>
      </w:tr>
    </w:tbl>
    <w:p w14:paraId="23802511" w14:textId="77777777" w:rsidR="0090386A" w:rsidRPr="0090386A" w:rsidRDefault="0090386A" w:rsidP="0090386A">
      <w:pPr>
        <w:jc w:val="both"/>
      </w:pPr>
    </w:p>
    <w:p w14:paraId="061AD15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103"/>
        <w:gridCol w:w="24"/>
        <w:gridCol w:w="1235"/>
        <w:gridCol w:w="1660"/>
      </w:tblGrid>
      <w:tr w:rsidR="0090386A" w:rsidRPr="0090386A" w14:paraId="647816D1" w14:textId="77777777" w:rsidTr="001A0943">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DDD0FF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4B9E35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近畿地方の導入　（p.２０２～２０３）</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52BF4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084EC"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6B27254D"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E103BE5"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D6B6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5ABBDC"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7CEFD92"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AE2BAF5" w14:textId="77777777" w:rsidR="0090386A" w:rsidRPr="001A0943" w:rsidRDefault="0090386A" w:rsidP="00AD28E2">
            <w:pPr>
              <w:ind w:left="105" w:hangingChars="50" w:hanging="105"/>
              <w:rPr>
                <w:rFonts w:ascii="UD デジタル 教科書体 NK-R" w:eastAsia="UD デジタル 教科書体 NK-R"/>
              </w:rPr>
            </w:pPr>
            <w:r w:rsidRPr="001A0943">
              <w:rPr>
                <w:rFonts w:ascii="UD デジタル 教科書体 NK-R" w:eastAsia="UD デジタル 教科書体 NK-R" w:hint="eastAsia"/>
              </w:rPr>
              <w:t>・近畿地方に関する資料や各地域の資料を通して、近畿地方の特色ある自然環境と人々の生活とのつながりを大観し、学習内容を予想し、見通しを立てる。</w:t>
            </w:r>
          </w:p>
          <w:p w14:paraId="272B18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・資料を通して、近畿地方の学習の視点である「歴史的な背景・変化」について捉える。</w:t>
            </w:r>
          </w:p>
        </w:tc>
      </w:tr>
      <w:tr w:rsidR="0090386A" w:rsidRPr="0090386A" w14:paraId="707D677D"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2E5B573"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6EBE0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F395DDC"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5F808CB"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7761A4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068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◇地図と資料から近畿地方の位置と地域内の各地でみられる特色を理解している。</w:t>
            </w:r>
          </w:p>
        </w:tc>
      </w:tr>
      <w:tr w:rsidR="0090386A" w:rsidRPr="0090386A" w14:paraId="776E93E9"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D27B3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3CDD2F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E31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◇地域ごとにみられる特色を資料から読み取り、表現している。</w:t>
            </w:r>
          </w:p>
        </w:tc>
      </w:tr>
      <w:tr w:rsidR="0090386A" w:rsidRPr="0090386A" w14:paraId="795E5892"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2D5870"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EA6B83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CF54B80" w14:textId="77777777" w:rsidR="0090386A" w:rsidRPr="001A0943" w:rsidRDefault="0090386A" w:rsidP="00AD28E2">
            <w:pPr>
              <w:ind w:left="210" w:hangingChars="100" w:hanging="210"/>
              <w:rPr>
                <w:rFonts w:ascii="UD デジタル 教科書体 NK-R" w:eastAsia="UD デジタル 教科書体 NK-R"/>
              </w:rPr>
            </w:pPr>
            <w:r w:rsidRPr="001A0943">
              <w:rPr>
                <w:rFonts w:ascii="UD デジタル 教科書体 NK-R" w:eastAsia="UD デジタル 教科書体 NK-R" w:hint="eastAsia"/>
              </w:rPr>
              <w:t>◇近畿地方の学習の視点から地域の特色や課題を結びつけ、どのような要因や影響、対処の仕方があるのか予想し、見通しを立てて、主体的に追究しようとしている。</w:t>
            </w:r>
          </w:p>
        </w:tc>
      </w:tr>
      <w:tr w:rsidR="0090386A" w:rsidRPr="0090386A" w14:paraId="160A0108"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8C88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B1EE0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歴史に育まれた地域　（p.２０４～２０５）</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405A6F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E20C9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83C7FA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65345"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453CD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9E4AD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F98794"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2F9C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・近畿地方の位置・歴史と自然環境を大観し、構成する府県の位置と名称を理解する。</w:t>
            </w:r>
          </w:p>
          <w:p w14:paraId="46C620C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・近畿地方の地勢図から、主な自然地名や各府県、主な都市の位置と名称を読み取ることができる。</w:t>
            </w:r>
          </w:p>
        </w:tc>
      </w:tr>
      <w:tr w:rsidR="0090386A" w:rsidRPr="0090386A" w14:paraId="748F807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AFD84"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0C651B"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97EE4E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40564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39F3B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E09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と自然環境を大観し、地図・グラフなどの資料から近畿地方の位置や構成する府県、主な自然地名、主な都市の位置と名称、人口分布の特色を読み取り、構成する府県の位置と名称を理解するとともに、大まかな歴史的背景を理解している。</w:t>
            </w:r>
          </w:p>
        </w:tc>
      </w:tr>
      <w:tr w:rsidR="0090386A" w:rsidRPr="0090386A" w14:paraId="26BEC7CF" w14:textId="77777777" w:rsidTr="00003EBA">
        <w:trPr>
          <w:trHeight w:val="62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1589A"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50D33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41C3"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◇近畿地方が古代から中世にかけて日本の中心として発展してきた理由や、近世には経済の中心であったことなどを、歴史的事象を背景に考察し、表現している。</w:t>
            </w:r>
          </w:p>
        </w:tc>
      </w:tr>
      <w:tr w:rsidR="0090386A" w:rsidRPr="0090386A" w14:paraId="6DBFB06E" w14:textId="77777777" w:rsidTr="001A0943">
        <w:trPr>
          <w:trHeight w:val="47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40E3E"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A3234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D7B4B"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◇近畿地方の位置に着目し、都市の発達の歴史的背景と自然環境の特色について主体的に追究しようとしている。</w:t>
            </w:r>
          </w:p>
        </w:tc>
      </w:tr>
      <w:tr w:rsidR="0090386A" w:rsidRPr="0090386A" w14:paraId="3C73B181" w14:textId="77777777" w:rsidTr="009C4F2D">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0510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75</w:t>
            </w:r>
          </w:p>
        </w:tc>
        <w:tc>
          <w:tcPr>
            <w:tcW w:w="7078"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191C7D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京都の街並みと伝統文化　（p.２０６～２０７）</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0AB9F6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0E08C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D0A7FC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D7B54"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11AB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D229C0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3B51A"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2D783C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・伝統的な街並みの保存と都市の開発という二つの問題における対立と調和について理解する。</w:t>
            </w:r>
          </w:p>
          <w:p w14:paraId="00E85C1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・景観の保全と開発において、さまざまな立場の意見や課題について考え、表現できる。</w:t>
            </w:r>
          </w:p>
        </w:tc>
      </w:tr>
      <w:tr w:rsidR="0090386A" w:rsidRPr="0090386A" w14:paraId="2835292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C97E8E"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08FF4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BAB5D2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7843B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C9893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A10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◇京都市を例として、地図・写真などの資料から京都の街割りの特色を読み取るなどの技能を身につけ、開発や都市化、伝統的な街並みと景観保全などにおける対立と調和について理解している。</w:t>
            </w:r>
          </w:p>
        </w:tc>
      </w:tr>
      <w:tr w:rsidR="0090386A" w:rsidRPr="0090386A" w14:paraId="03570C15" w14:textId="77777777" w:rsidTr="009C4F2D">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0821E303" w14:textId="77777777" w:rsidR="0090386A" w:rsidRPr="0090386A" w:rsidRDefault="0090386A" w:rsidP="0090386A"/>
        </w:tc>
        <w:tc>
          <w:tcPr>
            <w:tcW w:w="975"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70E99E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2632BBB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◇景観保全と地域開発において、さまざまな立場や意見があることについてそれぞれの立場から考察し、説明している。</w:t>
            </w:r>
          </w:p>
        </w:tc>
      </w:tr>
      <w:tr w:rsidR="0090386A" w:rsidRPr="0090386A" w14:paraId="6FCF3885" w14:textId="77777777" w:rsidTr="009C4F2D">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7F100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76</w:t>
            </w:r>
          </w:p>
        </w:tc>
        <w:tc>
          <w:tcPr>
            <w:tcW w:w="7078"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9581D3"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阪神工業地帯の発展と今後　（p.２０８～２０９）</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5A273D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442C0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DC5BB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B8392E"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6851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D07A0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B709DE" w14:textId="77777777" w:rsidR="0090386A" w:rsidRPr="0090386A" w:rsidRDefault="0090386A" w:rsidP="0090386A"/>
        </w:tc>
        <w:tc>
          <w:tcPr>
            <w:tcW w:w="9997"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27025EB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・阪神工業地帯における工業の特色や臨海部の開発などについて、その歴史的な移り変わりを理解する。</w:t>
            </w:r>
          </w:p>
          <w:p w14:paraId="20F78C5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・東大阪市を例に、地域のものづくりの特色や課題について考え、表現できる。</w:t>
            </w:r>
          </w:p>
        </w:tc>
      </w:tr>
      <w:tr w:rsidR="0090386A" w:rsidRPr="0090386A" w14:paraId="7E0721C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E5C810"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38FB22"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AB78D4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A8256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B1189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6AF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7"/>
                <w:szCs w:val="21"/>
              </w:rPr>
              <w:t>地図・グラフなどの資料から、阪神工業地帯についての地域的特色や全国に占める割合の変化を読み取る技能を身につけ、阪神工業地帯における工業の特色や課題、その歴史的な変化を理解している。</w:t>
            </w:r>
          </w:p>
        </w:tc>
      </w:tr>
      <w:tr w:rsidR="0090386A" w:rsidRPr="0090386A" w14:paraId="2F07EDE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4CCEA"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926163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2EC9F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◇東大阪市などを例に、地域のものづくりの特色や、過去から現在に至る阪神工業地帯の変遷について、歴史的事象を背景に考察し、表現している。</w:t>
            </w:r>
          </w:p>
        </w:tc>
      </w:tr>
      <w:tr w:rsidR="0090386A" w:rsidRPr="0090386A" w14:paraId="179F705A"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EFF4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1D4156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都市の成り立ちと広がり　（p.２１０～２１１）</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458BE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715BA7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E9C14A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EFC1"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EBAEC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E1CCD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D226A3"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21035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・近畿地方の三つの中心都市について、その歴史的な成り立ちの違いと現代における課題を理解する。</w:t>
            </w:r>
          </w:p>
          <w:p w14:paraId="768B2A4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・京阪神大都市圏の日本の経済における位置づけと、交通網の整備による他地域や外国とのつながりの進展について考え、表現できる。</w:t>
            </w:r>
          </w:p>
        </w:tc>
      </w:tr>
      <w:tr w:rsidR="0090386A" w:rsidRPr="0090386A" w14:paraId="149017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B64D7"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D849B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E76664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C511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D202CE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BD3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szCs w:val="21"/>
              </w:rPr>
              <w:t>◇地図・グラフなどの資料から、都市の分布と交通網の関係や東京都と大阪府の地位の差異ついて読み取る技能を身につけ、近畿地方の三つの中心都市について、その歴史的な変化と交通網の整備による影響について理解している。</w:t>
            </w:r>
          </w:p>
        </w:tc>
      </w:tr>
      <w:tr w:rsidR="0090386A" w:rsidRPr="0090386A" w14:paraId="5D8CC6E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DEC68"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5A34A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67CF6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◇京阪神大都市圏の交通網の整備と、日本の経済における大阪の位置づけや、関西国際空港の特色について考察し、表現している。</w:t>
            </w:r>
          </w:p>
        </w:tc>
      </w:tr>
      <w:tr w:rsidR="0090386A" w:rsidRPr="0090386A" w14:paraId="76AA2EC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B6C0D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A10D1C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琵琶湖の水の利用と環境　（p.２１２～２１３）</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24D42E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90D19F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F08AB4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D2B4BB"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C5BC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76494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02E37"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19E93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・琵琶湖を取り巻く自然環境、琵琶湖の水の利用、環境保全について、その移り変わりを理解する。</w:t>
            </w:r>
          </w:p>
          <w:p w14:paraId="5315D3A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・琵琶湖の環境保全と周辺地域の開発の課題について考え、表現できる。</w:t>
            </w:r>
          </w:p>
        </w:tc>
      </w:tr>
      <w:tr w:rsidR="0090386A" w:rsidRPr="0090386A" w14:paraId="5755602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AFAEA"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68BE33"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EB0E5B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577A4A"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FB177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EF8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琵琶湖の水源としての重要性や琵琶湖の環境の変遷について読み取る技能を身につけ、琵琶湖の水利用の歴史や、琵琶湖の自然環境や水源としての特徴、環境保全の歴史、周辺地域の開発に関わる課題について理解している。</w:t>
            </w:r>
          </w:p>
        </w:tc>
      </w:tr>
      <w:tr w:rsidR="0090386A" w:rsidRPr="0090386A" w14:paraId="227F1B47" w14:textId="77777777" w:rsidTr="00003EBA">
        <w:trPr>
          <w:trHeight w:val="90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9885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A1491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505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琵琶湖の水利用の歴史について理解し、琵琶湖の環境保全と周辺地域の開発をめぐる課題について考察し、環境保全にはさまざまな立場や意見があること、そうした必要な知識を得ることの重要性を説明している。</w:t>
            </w:r>
          </w:p>
        </w:tc>
      </w:tr>
    </w:tbl>
    <w:p w14:paraId="55D6A452" w14:textId="77777777" w:rsidR="00E623B7" w:rsidRDefault="00E623B7"/>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304"/>
        <w:gridCol w:w="1222"/>
        <w:gridCol w:w="1496"/>
      </w:tblGrid>
      <w:tr w:rsidR="0090386A" w:rsidRPr="0090386A" w14:paraId="4761986B" w14:textId="77777777" w:rsidTr="00E623B7">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6433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8C84D1"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近畿地方の学習を振り返って整理しよう　（p.２１４～２１５）</w:t>
            </w:r>
          </w:p>
        </w:tc>
        <w:tc>
          <w:tcPr>
            <w:tcW w:w="1222"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CD033D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DCD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B05BE9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210DD4" w14:textId="77777777" w:rsidR="0090386A" w:rsidRPr="0090386A" w:rsidRDefault="0090386A" w:rsidP="0090386A"/>
        </w:tc>
        <w:tc>
          <w:tcPr>
            <w:tcW w:w="9997"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1C200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15F69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6D0E48" w14:textId="77777777" w:rsidR="0090386A" w:rsidRPr="0090386A" w:rsidRDefault="0090386A" w:rsidP="0090386A"/>
        </w:tc>
        <w:tc>
          <w:tcPr>
            <w:tcW w:w="999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0C9A3D1" w14:textId="77777777"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・近畿地方の「学習の視点」について、見方・考え方をはたらかせて、近畿地方の歴史的な視点からみた地域的特色や課題について多面的・多角的に考察し、表現している。</w:t>
            </w:r>
          </w:p>
          <w:p w14:paraId="129E63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・近畿地方の歴史的な背景・変化と人々の生活がどのように相互に影響を与えているのか考察し、表現できる。</w:t>
            </w:r>
          </w:p>
        </w:tc>
      </w:tr>
      <w:tr w:rsidR="0090386A" w:rsidRPr="0090386A" w14:paraId="70C90DC5" w14:textId="77777777" w:rsidTr="009C4F2D">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5D5990" w14:textId="77777777" w:rsidR="0090386A" w:rsidRPr="0090386A" w:rsidRDefault="0090386A" w:rsidP="0090386A"/>
        </w:tc>
        <w:tc>
          <w:tcPr>
            <w:tcW w:w="9997"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41BBA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3676B4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22346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7422F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119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◇近畿地方の学習の視点を通して、地図や資料を用いながら整理する技能を身につけ、地域的特色や地域の課題、その背景を理解している。</w:t>
            </w:r>
          </w:p>
        </w:tc>
      </w:tr>
      <w:tr w:rsidR="0090386A" w:rsidRPr="0090386A" w14:paraId="0D46C19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8C519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F223DC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0EA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◇近畿地方の歴史的な背景・変化と人々の生活への影響について、多面的・多角的にとらえ、そこでみられる課題と取り組みについて表現している。</w:t>
            </w:r>
          </w:p>
        </w:tc>
      </w:tr>
      <w:tr w:rsidR="0090386A" w:rsidRPr="0090386A" w14:paraId="7E22CA4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7E463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D580C2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6D10" w14:textId="77777777" w:rsidR="0090386A" w:rsidRPr="0090386A" w:rsidRDefault="0090386A" w:rsidP="0090386A">
            <w:pPr>
              <w:widowControl/>
              <w:ind w:left="210" w:hanging="210"/>
              <w:jc w:val="both"/>
            </w:pPr>
            <w:r w:rsidRPr="00E623B7">
              <w:rPr>
                <w:rFonts w:ascii="UD デジタル 教科書体 NK-R" w:eastAsia="UD デジタル 教科書体 NK-R" w:hint="eastAsia"/>
              </w:rPr>
              <w:t>◇節（近畿地方）のはじめに立てた見通しを踏まえて学習を振り返り、次の学習や生活に生かすことを見いだし、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rPr>
              <w:t>よりよい社会の実現のための方法を主体的に追究しようとしている。</w:t>
            </w:r>
          </w:p>
        </w:tc>
      </w:tr>
    </w:tbl>
    <w:p w14:paraId="17B6692C"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4BED8823" w14:textId="77777777" w:rsidR="0090386A" w:rsidRDefault="0090386A"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※近畿地方の評価規準を用いて、近畿地方の学習全体を振り返って評価を行う。</w:t>
      </w:r>
    </w:p>
    <w:p w14:paraId="55883FCE" w14:textId="77777777" w:rsidR="00972E55" w:rsidRPr="0090386A" w:rsidRDefault="00972E55"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728C87AB" w14:textId="77777777"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４　中部地方 </w:t>
      </w:r>
      <w:r w:rsidRPr="0090386A">
        <w:rPr>
          <w:rFonts w:ascii="UD デジタル 教科書体 NK-R" w:eastAsia="UD デジタル 教科書体 NK-R" w:hAnsi="UD デジタル 教科書体 NK-R"/>
          <w:sz w:val="20"/>
          <w:szCs w:val="20"/>
          <w:lang w:eastAsia="zh-CN"/>
        </w:rPr>
        <w:t>（p.２１６～２２９）</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1D219E0E" w14:textId="67049D06" w:rsidR="0090386A" w:rsidRPr="00E623B7" w:rsidRDefault="0090386A" w:rsidP="00972E55">
      <w:pPr>
        <w:jc w:val="center"/>
        <w:rPr>
          <w:rFonts w:ascii="UD デジタル 教科書体 NK-R" w:eastAsia="UD デジタル 教科書体 NK-R" w:hAnsi="UD デジタル 教科書体 NK-R"/>
          <w:u w:val="single"/>
        </w:rPr>
      </w:pPr>
      <w:r w:rsidRPr="00E623B7">
        <w:rPr>
          <w:rFonts w:ascii="UD デジタル 教科書体 NK-R" w:eastAsia="UD デジタル 教科書体 NK-R" w:hAnsi="UD デジタル 教科書体 NK-R"/>
          <w:szCs w:val="21"/>
        </w:rPr>
        <w:t>中部地方の学習の視点</w:t>
      </w:r>
      <w:r w:rsidRPr="00E623B7">
        <w:rPr>
          <w:rFonts w:ascii="UD デジタル 教科書体 NK-R" w:eastAsia="UD デジタル 教科書体 NK-R" w:hAnsi="UD デジタル 教科書体 NK-R"/>
          <w:color w:val="000000"/>
          <w:szCs w:val="21"/>
        </w:rPr>
        <w:t xml:space="preserve"> ：</w:t>
      </w:r>
      <w:r w:rsidRPr="00E623B7">
        <w:rPr>
          <w:rFonts w:ascii="UD デジタル 教科書体 NK-R" w:eastAsia="UD デジタル 教科書体 NK-R" w:hAnsi="UD デジタル 教科書体 NK-R"/>
          <w:color w:val="000000"/>
          <w:u w:val="single"/>
        </w:rPr>
        <w:t>産業の視点から、中部</w:t>
      </w:r>
      <w:r w:rsidRPr="00E623B7">
        <w:rPr>
          <w:rFonts w:ascii="UD デジタル 教科書体 NK-R" w:eastAsia="UD デジタル 教科書体 NK-R" w:hAnsi="UD デジタル 教科書体 NK-R"/>
          <w:u w:val="single"/>
        </w:rPr>
        <w:t>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3978BA9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DB9518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中部地方</w:t>
            </w:r>
            <w:r w:rsidRPr="0090386A">
              <w:rPr>
                <w:rFonts w:ascii="UD デジタル 教科書体 NK-R" w:eastAsia="UD デジタル 教科書体 NK-R" w:hAnsi="UD デジタル 教科書体 NK-R"/>
              </w:rPr>
              <w:t>の学習のねらい</w:t>
            </w:r>
          </w:p>
        </w:tc>
      </w:tr>
      <w:tr w:rsidR="0090386A" w:rsidRPr="0090386A" w14:paraId="6DCB74AD"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A64C7" w14:textId="7ECBF021"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・中部地方を大観し、その上で「産業」を通してみた視点を中核として、各地域で独自の発展を遂げたさまざまな産業が地域に及ぼした影響などと関連づけ、中部地方の地域的特色や地域の課題</w:t>
            </w:r>
            <w:r w:rsidR="00E623B7">
              <w:rPr>
                <w:rFonts w:ascii="UD デジタル 教科書体 NK-R" w:eastAsia="UD デジタル 教科書体 NK-R" w:hint="eastAsia"/>
              </w:rPr>
              <w:t>を理解する</w:t>
            </w:r>
            <w:r w:rsidRPr="00E623B7">
              <w:rPr>
                <w:rFonts w:ascii="UD デジタル 教科書体 NK-R" w:eastAsia="UD デジタル 教科書体 NK-R" w:hint="eastAsia"/>
              </w:rPr>
              <w:t>。</w:t>
            </w:r>
          </w:p>
          <w:p w14:paraId="29191C2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・「産業」の視点を通して、中部地方では、人々の生活や地域の特色が各地域で盛んな産業とどのように結びついて形成されてきたかについて、そこで生じている課題と関連づけて考察し、表現できる。</w:t>
            </w:r>
          </w:p>
          <w:p w14:paraId="4359F9A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・中部地方について「産業」の視点を通して、そこで見られる地域的特色や地域の課題と関連づけながら、主体的に関わろうとする態度を養う。</w:t>
            </w:r>
          </w:p>
        </w:tc>
      </w:tr>
    </w:tbl>
    <w:p w14:paraId="3147F81A"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44218B3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105BC9C"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286EFD8"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E7391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1062276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DABF0E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◆中部地方を「産業」の視点から大観し、地域的特色や地域の課題を理解している。</w:t>
            </w:r>
          </w:p>
          <w:p w14:paraId="3846D4E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◆中部地方の地域的特色に関するさまざまな資料から、有用な情報を適切に選択して、読み取ったり図表などにまとめたりする技能を身につけている。</w:t>
            </w:r>
          </w:p>
        </w:tc>
      </w:tr>
      <w:tr w:rsidR="0090386A" w:rsidRPr="0090386A" w14:paraId="7E8E314E"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08DE4C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2531CBF"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006721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産業」の視点を通して、中部地方では、人々の生活や地域の特色が各地域で盛んな産業とどのように結びついて形成されてきたかについて、そこで生じている課題と関連づけて多面的・多角的に考察し、表現している。</w:t>
            </w:r>
          </w:p>
        </w:tc>
      </w:tr>
      <w:tr w:rsidR="0090386A" w:rsidRPr="0090386A" w14:paraId="2D10640F"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98276B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0F1B01D"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B5250"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rPr>
              <w:t>節（中部地方）のはじめに学習の見通しを立て、節末で学習を振り返り、次の学習や生活に生かすことを見いだし、よりよい社会の実現を視野にそこで見られる課題を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12FE1557" w14:textId="77777777" w:rsidR="0090386A" w:rsidRPr="0090386A" w:rsidRDefault="0090386A" w:rsidP="0090386A">
      <w:pPr>
        <w:jc w:val="both"/>
      </w:pPr>
    </w:p>
    <w:p w14:paraId="3885650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0"/>
        <w:gridCol w:w="6129"/>
        <w:gridCol w:w="23"/>
        <w:gridCol w:w="177"/>
        <w:gridCol w:w="24"/>
        <w:gridCol w:w="1035"/>
        <w:gridCol w:w="98"/>
        <w:gridCol w:w="64"/>
        <w:gridCol w:w="1378"/>
      </w:tblGrid>
      <w:tr w:rsidR="0090386A" w:rsidRPr="0090386A" w14:paraId="12E49C88" w14:textId="77777777" w:rsidTr="00E623B7">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827145"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2"/>
            <w:tcBorders>
              <w:top w:val="sing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5740643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中部地方の導入　（p.２16～２１７）</w:t>
            </w:r>
          </w:p>
        </w:tc>
        <w:tc>
          <w:tcPr>
            <w:tcW w:w="1259"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C509D0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BA48DE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2C25A8A5"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755B710"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5E5CE0B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1B62A15"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C38574"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tcPr>
          <w:p w14:paraId="56E37FDE" w14:textId="77777777"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・中部地方に関する資料や各地域の資料を通して、中部地方の特色ある自然環境と人々の生活とのつながりを大観し、学習内容を予想し、見通しを立てる。</w:t>
            </w:r>
          </w:p>
          <w:p w14:paraId="70AD417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・資料を通して、中部地方の学習の視点である「産業形成の特色・背景」についてとらえる。</w:t>
            </w:r>
          </w:p>
        </w:tc>
      </w:tr>
      <w:tr w:rsidR="0090386A" w:rsidRPr="0090386A" w14:paraId="55CCE487"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479412C" w14:textId="77777777" w:rsidR="0090386A" w:rsidRPr="0090386A" w:rsidRDefault="0090386A" w:rsidP="0090386A"/>
        </w:tc>
        <w:tc>
          <w:tcPr>
            <w:tcW w:w="9878" w:type="dxa"/>
            <w:gridSpan w:val="9"/>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3AC5EAC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7E0EC58"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0680222"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2126AC3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A57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◇地図と資料から中部地方の位置と地域内の各地でみられる特色を理解している。</w:t>
            </w:r>
          </w:p>
        </w:tc>
      </w:tr>
      <w:tr w:rsidR="0090386A" w:rsidRPr="0090386A" w14:paraId="55F988FA"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AD7E08E"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6CE99B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5A7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◇中国地方の各地域にみられる特色を資料から読み取り、表現している。</w:t>
            </w:r>
          </w:p>
        </w:tc>
      </w:tr>
      <w:tr w:rsidR="0090386A" w:rsidRPr="0090386A" w14:paraId="415DD86A"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108B643" w14:textId="77777777" w:rsidR="0090386A" w:rsidRPr="0090386A" w:rsidRDefault="0090386A" w:rsidP="0090386A"/>
        </w:tc>
        <w:tc>
          <w:tcPr>
            <w:tcW w:w="950" w:type="dxa"/>
            <w:tcBorders>
              <w:top w:val="single" w:sz="4" w:space="0" w:color="000000"/>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2645013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04C1210" w14:textId="77777777" w:rsidR="0090386A" w:rsidRPr="00E623B7" w:rsidRDefault="0090386A" w:rsidP="007A0992">
            <w:pPr>
              <w:ind w:left="210" w:hangingChars="100" w:hanging="210"/>
              <w:rPr>
                <w:rFonts w:ascii="UD デジタル 教科書体 NK-R" w:eastAsia="UD デジタル 教科書体 NK-R"/>
              </w:rPr>
            </w:pPr>
            <w:r w:rsidRPr="00E623B7">
              <w:rPr>
                <w:rFonts w:ascii="UD デジタル 教科書体 NK-R" w:eastAsia="UD デジタル 教科書体 NK-R" w:hint="eastAsia"/>
              </w:rPr>
              <w:t>◇中部地方の学習の視点から地域の特色や課題を結びつけ、どのような要因や影響、対処の仕方があるのか予想し、見通しを立てて、主体的に追究しようとしている。</w:t>
            </w:r>
          </w:p>
        </w:tc>
      </w:tr>
      <w:tr w:rsidR="0090386A" w:rsidRPr="0090386A" w14:paraId="6E7CA51F" w14:textId="77777777" w:rsidTr="00E623B7">
        <w:tc>
          <w:tcPr>
            <w:tcW w:w="499" w:type="dxa"/>
            <w:vMerge w:val="restart"/>
            <w:tcBorders>
              <w:top w:val="doub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84423D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79</w:t>
            </w:r>
          </w:p>
        </w:tc>
        <w:tc>
          <w:tcPr>
            <w:tcW w:w="7102" w:type="dxa"/>
            <w:gridSpan w:val="3"/>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920A87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多様な産業がみられる地域　（p.２１８～２１９）</w:t>
            </w:r>
          </w:p>
        </w:tc>
        <w:tc>
          <w:tcPr>
            <w:tcW w:w="1236" w:type="dxa"/>
            <w:gridSpan w:val="3"/>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4EB5BC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2DDCC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9A47C32"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3ED791BE"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6EFF0D0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571C08B"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63D674D"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3CB0C6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・中部地方の位置と自然環境を大観し、構成する県の位置と名称を理解する。</w:t>
            </w:r>
          </w:p>
          <w:p w14:paraId="64B601D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・中部地方の地勢図から、主な自然地名や各県、主な都市の位置と名称を読み取ることができる。</w:t>
            </w:r>
          </w:p>
        </w:tc>
      </w:tr>
      <w:tr w:rsidR="0090386A" w:rsidRPr="0090386A" w14:paraId="5128A323"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67F45EBF"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24E3C5D1"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298EAB"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1F07691B"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A5800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E61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位置と自然環境を大観するとともに、主題図やグラフなどの資料から中部地方を構成する県の位置と名称、東海地方・中央高地・北陸地方の地域名と範囲を読み取る技能を身につけ、理解している。</w:t>
            </w:r>
          </w:p>
        </w:tc>
      </w:tr>
      <w:tr w:rsidR="0090386A" w:rsidRPr="0090386A" w14:paraId="35398B92" w14:textId="77777777" w:rsidTr="00377BC9">
        <w:trPr>
          <w:trHeight w:val="650"/>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3530432" w14:textId="77777777" w:rsidR="0090386A" w:rsidRPr="0090386A" w:rsidRDefault="0090386A" w:rsidP="0090386A"/>
        </w:tc>
        <w:tc>
          <w:tcPr>
            <w:tcW w:w="950"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62D4D6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C23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◇中部地方を地形・気候の面から三つの地域に区分して、各地域における産業との関わりについて考察し、表現している。</w:t>
            </w:r>
          </w:p>
        </w:tc>
      </w:tr>
      <w:tr w:rsidR="0090386A" w:rsidRPr="0090386A" w14:paraId="5A133987" w14:textId="77777777" w:rsidTr="00377BC9">
        <w:trPr>
          <w:trHeight w:val="465"/>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7BAC3B99" w14:textId="77777777" w:rsidR="0090386A" w:rsidRPr="0090386A" w:rsidRDefault="0090386A" w:rsidP="0090386A"/>
        </w:tc>
        <w:tc>
          <w:tcPr>
            <w:tcW w:w="950" w:type="dxa"/>
            <w:tcBorders>
              <w:top w:val="single" w:sz="4" w:space="0" w:color="auto"/>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19775B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8"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2FB9F19"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◇中部地方の地形・気候で区分される各地域の特色について、主体的に追究しようとしている。</w:t>
            </w:r>
          </w:p>
        </w:tc>
      </w:tr>
      <w:tr w:rsidR="0090386A" w:rsidRPr="0090386A" w14:paraId="0FD76870"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92D9C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80</w:t>
            </w:r>
          </w:p>
        </w:tc>
        <w:tc>
          <w:tcPr>
            <w:tcW w:w="7079"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2B9195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日本経済をリードする工業地域　（p.２２０～２２１）</w:t>
            </w:r>
          </w:p>
        </w:tc>
        <w:tc>
          <w:tcPr>
            <w:tcW w:w="1259"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20E9A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53C280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442AEA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CE3B65"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C9800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5AFFE4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32B8B2"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DE46CD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・中京工業地帯と東海工業地域には、自動車などをはじめとした機械工業が発達しており、地域経済を支えていることなど、工業の特色を理解する。</w:t>
            </w:r>
          </w:p>
          <w:p w14:paraId="2F2F53D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・豊田市・浜松市の自動車・オートバイなど輸送用機械産業を例に、その成り立ちや合理化された生産体制などについて考え、表現できる。</w:t>
            </w:r>
          </w:p>
        </w:tc>
      </w:tr>
      <w:tr w:rsidR="0090386A" w:rsidRPr="0090386A" w14:paraId="1028199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BAB2DA" w14:textId="77777777" w:rsidR="0090386A" w:rsidRPr="0090386A" w:rsidRDefault="0090386A" w:rsidP="0090386A"/>
        </w:tc>
        <w:tc>
          <w:tcPr>
            <w:tcW w:w="98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6C0C7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90880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697058"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107C14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7F0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主な都市とその規模、それと関連させて中京工業地帯・東海工業地域の特色を読み取る技能を身につけ、中京工業地帯と東海工業地域には自動車などを中心とした機械工業が発達していることや、それがこの地域の経済を支えていることを理解している。</w:t>
            </w:r>
          </w:p>
        </w:tc>
      </w:tr>
      <w:tr w:rsidR="0090386A" w:rsidRPr="0090386A" w14:paraId="1FDC36E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05E4F" w14:textId="77777777" w:rsidR="0090386A" w:rsidRPr="0090386A" w:rsidRDefault="0090386A" w:rsidP="0090386A"/>
        </w:tc>
        <w:tc>
          <w:tcPr>
            <w:tcW w:w="950"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89EF6F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E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◇中京工業地帯や東海工業地域の工業の特色について、各都市で盛んな工業を例にあげながら説明している。</w:t>
            </w:r>
          </w:p>
        </w:tc>
      </w:tr>
      <w:tr w:rsidR="0090386A" w:rsidRPr="0090386A" w14:paraId="2FB2620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1F0F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81</w:t>
            </w:r>
          </w:p>
        </w:tc>
        <w:tc>
          <w:tcPr>
            <w:tcW w:w="70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CF4FE8E"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先進的な第一次産業　（p.２２２～２２３）</w:t>
            </w:r>
          </w:p>
        </w:tc>
        <w:tc>
          <w:tcPr>
            <w:tcW w:w="125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DD65F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19DF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F8C0CD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8333C"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826C9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AED2C4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D52184" w14:textId="77777777" w:rsidR="0090386A" w:rsidRPr="0090386A" w:rsidRDefault="0090386A" w:rsidP="0090386A"/>
        </w:tc>
        <w:tc>
          <w:tcPr>
            <w:tcW w:w="9878" w:type="dxa"/>
            <w:gridSpan w:val="9"/>
            <w:tcBorders>
              <w:left w:val="single" w:sz="4" w:space="0" w:color="000000"/>
              <w:bottom w:val="double" w:sz="4" w:space="0" w:color="000000"/>
              <w:right w:val="single" w:sz="4" w:space="0" w:color="000000"/>
            </w:tcBorders>
            <w:tcMar>
              <w:top w:w="0" w:type="dxa"/>
              <w:left w:w="108" w:type="dxa"/>
              <w:bottom w:w="0" w:type="dxa"/>
              <w:right w:w="108" w:type="dxa"/>
            </w:tcMar>
          </w:tcPr>
          <w:p w14:paraId="0D73B2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・東海地方を例として、付加価値を高めた先進的な第一次産業の現状について理解する。</w:t>
            </w:r>
          </w:p>
          <w:p w14:paraId="2A96815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・静岡県の茶の生産などを例に、温暖な気候や地域の特性などを生かした農業生産の工夫などについて考え、表現できる。</w:t>
            </w:r>
          </w:p>
        </w:tc>
      </w:tr>
      <w:tr w:rsidR="0090386A" w:rsidRPr="0090386A" w14:paraId="6315C17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80CFD" w14:textId="77777777" w:rsidR="0090386A" w:rsidRPr="0090386A" w:rsidRDefault="0090386A" w:rsidP="0090386A"/>
        </w:tc>
        <w:tc>
          <w:tcPr>
            <w:tcW w:w="98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7091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F426C1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C4FA5"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1783D1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690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海地方における第一次産業を例として、農業における付加価値を高めるための工夫を取り上げ、主題図やグラフを読み取る技能を通じて、漁業における他地域との競争や現状、後継者不足といった課題について理解している。</w:t>
            </w:r>
          </w:p>
        </w:tc>
      </w:tr>
      <w:tr w:rsidR="0090386A" w:rsidRPr="0090386A" w14:paraId="21287539" w14:textId="77777777" w:rsidTr="00E623B7">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2395339" w14:textId="77777777" w:rsidR="0090386A" w:rsidRPr="0090386A" w:rsidRDefault="0090386A" w:rsidP="0090386A"/>
        </w:tc>
        <w:tc>
          <w:tcPr>
            <w:tcW w:w="950"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C3A734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964F56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◇静岡県の茶の生産などを例に、その発展の経過や集約化された生産の工夫などについて考察し、表現している。</w:t>
            </w:r>
          </w:p>
        </w:tc>
      </w:tr>
      <w:tr w:rsidR="00FC496D" w:rsidRPr="0090386A" w14:paraId="0DF6F8CF" w14:textId="77777777" w:rsidTr="00E623B7">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825D3A4" w14:textId="77777777" w:rsidR="00FC496D" w:rsidRPr="0090386A" w:rsidRDefault="00FC496D"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82</w:t>
            </w:r>
          </w:p>
        </w:tc>
        <w:tc>
          <w:tcPr>
            <w:tcW w:w="7102"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E34FC71"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自然環境を生かした産業　（p.２２４～２２５）</w:t>
            </w:r>
          </w:p>
        </w:tc>
        <w:tc>
          <w:tcPr>
            <w:tcW w:w="1236"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C547ED" w14:textId="77777777" w:rsidR="00FC496D" w:rsidRPr="0090386A" w:rsidRDefault="00FC496D"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86536DF" w14:textId="77777777" w:rsidR="00FC496D" w:rsidRPr="0090386A" w:rsidRDefault="00FC496D"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FC496D" w:rsidRPr="0090386A" w14:paraId="753FC544"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6B3D0F9" w14:textId="77777777" w:rsidR="00FC496D" w:rsidRPr="0090386A" w:rsidRDefault="00FC496D"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B64CE00"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C496D" w:rsidRPr="0090386A" w14:paraId="6F22F9C2"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A7FB7CB" w14:textId="77777777" w:rsidR="00FC496D" w:rsidRPr="0090386A" w:rsidRDefault="00FC496D"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00BAA46B" w14:textId="77777777" w:rsidR="00FC496D" w:rsidRPr="0090386A" w:rsidRDefault="00FC496D"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・中央高地では、自然条件を生かした農業や観光業が盛んであることを理解する。</w:t>
            </w:r>
          </w:p>
          <w:p w14:paraId="13423CCB" w14:textId="77777777" w:rsidR="00FC496D" w:rsidRPr="0090386A" w:rsidRDefault="00FC496D"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w w:val="98"/>
              </w:rPr>
              <w:t>長野県の高冷地野菜の生産を例に、他地域との時期をずらした出荷などについてその利点を考え、表現できる。</w:t>
            </w:r>
          </w:p>
        </w:tc>
      </w:tr>
      <w:tr w:rsidR="00FC496D" w:rsidRPr="0090386A" w14:paraId="74AA1133"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BD46DCB" w14:textId="77777777" w:rsidR="00FC496D" w:rsidRPr="0090386A" w:rsidRDefault="00FC496D" w:rsidP="0090386A"/>
        </w:tc>
        <w:tc>
          <w:tcPr>
            <w:tcW w:w="9878" w:type="dxa"/>
            <w:gridSpan w:val="9"/>
            <w:tcBorders>
              <w:top w:val="single" w:sz="4" w:space="0" w:color="auto"/>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0F84CC9B" w14:textId="77777777" w:rsidR="00FC496D" w:rsidRPr="0090386A" w:rsidRDefault="00FC496D"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C496D" w:rsidRPr="0090386A" w14:paraId="3D2FDE38"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2C8E4" w14:textId="77777777" w:rsidR="00FC496D" w:rsidRPr="0090386A" w:rsidRDefault="00FC496D" w:rsidP="0090386A"/>
        </w:tc>
        <w:tc>
          <w:tcPr>
            <w:tcW w:w="950"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57C193F1" w14:textId="77777777" w:rsidR="00FC496D" w:rsidRPr="0090386A" w:rsidRDefault="00FC496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555879"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生産時期を気候との関係で他県とずらして出荷する工夫などについて、主題図やグラフから読み取る技能を身につけ、中央高地では、自然的条件や交通網の整備による首都圏との結びつきを生かした農業や観光業が盛んであることを理解している。</w:t>
            </w:r>
          </w:p>
        </w:tc>
      </w:tr>
      <w:tr w:rsidR="00FC496D" w:rsidRPr="0090386A" w14:paraId="6A2201D8" w14:textId="77777777" w:rsidTr="00324529">
        <w:trPr>
          <w:trHeight w:val="33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6CD006" w14:textId="77777777" w:rsidR="00FC496D" w:rsidRPr="0090386A" w:rsidRDefault="00FC496D" w:rsidP="0090386A"/>
        </w:tc>
        <w:tc>
          <w:tcPr>
            <w:tcW w:w="950" w:type="dxa"/>
            <w:tcBorders>
              <w:top w:val="single" w:sz="4" w:space="0" w:color="auto"/>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1975738A" w14:textId="77777777" w:rsidR="00FC496D" w:rsidRPr="0090386A" w:rsidRDefault="00FC496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DE2443"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324529">
              <w:rPr>
                <w:rFonts w:ascii="UD デジタル 教科書体 NK-R" w:eastAsia="UD デジタル 教科書体 NK-R" w:hAnsi="UD デジタル 教科書体 NK-R"/>
                <w:w w:val="96"/>
                <w:szCs w:val="21"/>
              </w:rPr>
              <w:t>中央高地の農業や工業、観光業の特色を自然条件や歴史的背景と関連づけて考察し、表現している。</w:t>
            </w:r>
          </w:p>
        </w:tc>
      </w:tr>
      <w:tr w:rsidR="0090386A" w:rsidRPr="0090386A" w14:paraId="69DC3685" w14:textId="77777777" w:rsidTr="00E623B7">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AD9DB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83</w:t>
            </w:r>
          </w:p>
        </w:tc>
        <w:tc>
          <w:tcPr>
            <w:tcW w:w="7102"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87BAE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雪の多い気候のもとで育まれた産業　（p.２２６～２２７）</w:t>
            </w:r>
          </w:p>
        </w:tc>
        <w:tc>
          <w:tcPr>
            <w:tcW w:w="1236"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2196EA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B6F4D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79C754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2478AA"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35DE4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475523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BDC77"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1559993" w14:textId="77777777" w:rsidR="0090386A" w:rsidRPr="00324529" w:rsidRDefault="0090386A" w:rsidP="0090386A">
            <w:pPr>
              <w:ind w:left="105" w:hanging="105"/>
              <w:jc w:val="both"/>
              <w:rPr>
                <w:rFonts w:ascii="UD デジタル 教科書体 NK-R" w:eastAsia="UD デジタル 教科書体 NK-R" w:hAnsi="UD デジタル 教科書体 NK-R"/>
                <w:w w:val="93"/>
              </w:rPr>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w w:val="93"/>
              </w:rPr>
              <w:t>北陸地方における多雪という自然条件がもたらした、伝統的な産業や稲作を中心とした農業の発達について理解する。</w:t>
            </w:r>
          </w:p>
          <w:p w14:paraId="6BF155C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・北陸地方の伝統的工芸品や、地場産業について、気候や産業との関わりについて考え、表現できる。</w:t>
            </w:r>
          </w:p>
        </w:tc>
      </w:tr>
      <w:tr w:rsidR="0090386A" w:rsidRPr="0090386A" w14:paraId="5602EC6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F0EF9"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4E32E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02C831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351A1E"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37C8C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C9B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北陸地方が日本でも有数の多雪地帯であること、北陸地方の主な産業が中央高地・東海地方と比べて稲作中心であることを読み取る技能を身につけ、伝統産業が発達した理由や農業が稲作中心であることについて理解している。</w:t>
            </w:r>
          </w:p>
        </w:tc>
      </w:tr>
      <w:tr w:rsidR="0090386A" w:rsidRPr="0090386A" w14:paraId="5FA49456" w14:textId="77777777" w:rsidTr="00003EBA">
        <w:trPr>
          <w:trHeight w:val="64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AEB404" w14:textId="77777777" w:rsidR="0090386A" w:rsidRPr="0090386A" w:rsidRDefault="0090386A" w:rsidP="0090386A"/>
        </w:tc>
        <w:tc>
          <w:tcPr>
            <w:tcW w:w="950"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273CFE8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69FE663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◇北陸地方の多雪という環境が、伝統産業や稲作中心の農業など、北陸の産業の発達に関係していることを考察し、表現している。</w:t>
            </w:r>
          </w:p>
        </w:tc>
      </w:tr>
      <w:tr w:rsidR="0090386A" w:rsidRPr="0090386A" w14:paraId="3CF13EFE" w14:textId="77777777" w:rsidTr="00324529">
        <w:tc>
          <w:tcPr>
            <w:tcW w:w="499" w:type="dxa"/>
            <w:vMerge w:val="restart"/>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6B623C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4879269"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中部地方の学習を振り返って整理しよう　（p.２２８～２２９）</w:t>
            </w:r>
          </w:p>
        </w:tc>
        <w:tc>
          <w:tcPr>
            <w:tcW w:w="1221"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008AF9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43D5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67337DD7"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E0A65B3"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FEC4C2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CBC35B0"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D6F87FC"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7AC09114" w14:textId="77777777" w:rsidR="0090386A" w:rsidRPr="00324529" w:rsidRDefault="0090386A" w:rsidP="007A099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・中部地方の「学習の視点」について、見方・考え方をはたらかせて、中部地方の産業が根づいてきた地域についての地域的特色や課題について多面的・多角的に考察し、表現している。</w:t>
            </w:r>
          </w:p>
          <w:p w14:paraId="488AB7D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w w:val="98"/>
              </w:rPr>
              <w:t>中部地方の産業形成の特色・背景と人々の生活がどのように相互に影響を与えているのか考察し、表現できる。</w:t>
            </w:r>
          </w:p>
        </w:tc>
      </w:tr>
      <w:tr w:rsidR="0090386A" w:rsidRPr="0090386A" w14:paraId="22BB94F5"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B644E58"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21E62A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EB69A16"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14E5140"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48FBA5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C7B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◇中部地方の学習の視点を通して、地図や資料を用いながら整理する技能を身につけ、地域的特色や地域の課題、その背景を理解している。</w:t>
            </w:r>
          </w:p>
        </w:tc>
      </w:tr>
      <w:tr w:rsidR="0090386A" w:rsidRPr="0090386A" w14:paraId="629B5ED0"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E421954"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58D295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C9E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◇中部地方の産業形成の特色・背景と気候などの自然条件や人々の生活が与える影響を多面的・多角的にとらえ、そこでみられる課題と取り組みについて表現している。</w:t>
            </w:r>
          </w:p>
        </w:tc>
      </w:tr>
      <w:tr w:rsidR="0090386A" w:rsidRPr="0090386A" w14:paraId="0F761F16"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D9149F8"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9CFAB5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6F49" w14:textId="77777777" w:rsidR="0090386A" w:rsidRPr="0090386A" w:rsidRDefault="0090386A" w:rsidP="0090386A">
            <w:pPr>
              <w:widowControl/>
              <w:ind w:left="210" w:hanging="210"/>
              <w:jc w:val="both"/>
            </w:pPr>
            <w:r w:rsidRPr="00324529">
              <w:rPr>
                <w:rFonts w:ascii="UD デジタル 教科書体 NK-R" w:eastAsia="UD デジタル 教科書体 NK-R" w:hAnsi="UD デジタル 教科書体 NK-R" w:cs="ＭＳ Ｐゴシック"/>
                <w:kern w:val="0"/>
                <w:szCs w:val="21"/>
              </w:rPr>
              <w:t>◇節（中部地方）のはじめに立てた見通しを踏まえて学習を振り返り、次の学習や生活に生かすことを見いだし、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rPr>
              <w:t>よりよい社会の実現のための方法を主体的に追究しようとしている。</w:t>
            </w:r>
          </w:p>
        </w:tc>
      </w:tr>
      <w:tr w:rsidR="0090386A" w:rsidRPr="0090386A" w14:paraId="45DFE9C8" w14:textId="77777777" w:rsidTr="00324529">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93411F" w14:textId="77777777" w:rsidR="0090386A" w:rsidRPr="0090386A" w:rsidRDefault="0090386A"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hint="eastAsia"/>
                <w:w w:val="75"/>
                <w:sz w:val="18"/>
                <w:szCs w:val="20"/>
              </w:rPr>
              <w:t>特設</w:t>
            </w:r>
          </w:p>
        </w:tc>
        <w:tc>
          <w:tcPr>
            <w:tcW w:w="7303"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9360998" w14:textId="77777777" w:rsidR="0090386A" w:rsidRPr="0090386A" w:rsidRDefault="0090386A" w:rsidP="0090386A">
            <w:pPr>
              <w:widowControl/>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持続可能な社会に向けて</w:t>
            </w:r>
            <w:r w:rsidRPr="0090386A">
              <w:rPr>
                <w:rFonts w:ascii="UD デジタル 教科書体 NK-R" w:eastAsia="UD デジタル 教科書体 NK-R" w:hAnsi="UD デジタル 教科書体 NK-R" w:hint="eastAsia"/>
                <w:b/>
                <w:bCs/>
                <w:sz w:val="20"/>
                <w:szCs w:val="20"/>
              </w:rPr>
              <w:t>&lt;クロスロード.Ⅳ&gt;</w:t>
            </w:r>
          </w:p>
          <w:p w14:paraId="391AE310" w14:textId="77777777"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rPr>
              <w:t>モノから見えてくる地域─お茶からわかること─（p.２３０～２３１）</w:t>
            </w:r>
          </w:p>
        </w:tc>
        <w:tc>
          <w:tcPr>
            <w:tcW w:w="113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785A44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CB60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58ECA98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8832F"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6D80A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2EDFBB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0A8B7"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C533F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・茶の栽培適地や生産・消費の地域的傾向と背景、日本国内における茶栽培の状況について理解し、本文の記述や資料から内容を適切に表などにまとめる技能を身につける。</w:t>
            </w:r>
          </w:p>
          <w:p w14:paraId="33669EF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・農産物の生産・消費の傾向と背景には、自然環境だけでなく社会的・歴史的な背景との関連もあるということに関心をもち、それらを多面的・多角的に考察し、表現できる。</w:t>
            </w:r>
          </w:p>
        </w:tc>
      </w:tr>
      <w:tr w:rsidR="0090386A" w:rsidRPr="0090386A" w14:paraId="75A9C6D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F8BD3"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041BC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1A561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3E902F"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42E1FA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6B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◇茶の栽培適地や生産・消費の地域的傾向と背景、日本国内における茶栽培の状況について理解し、本文の記述や資料から内容を適切に表などにまとめる技能を身につけている。</w:t>
            </w:r>
          </w:p>
        </w:tc>
      </w:tr>
      <w:tr w:rsidR="0090386A" w:rsidRPr="0090386A" w14:paraId="39E127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01A95"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28BAF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903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◇茶をはじめとした農産物の生産・消費は、自然環境だけでなく社会的・歴史的な背景との関連もあるということに関心をもち、それらを多面的に・多角的に考察し、表現している。</w:t>
            </w:r>
          </w:p>
        </w:tc>
      </w:tr>
      <w:tr w:rsidR="0090386A" w:rsidRPr="0090386A" w14:paraId="610C0DC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B0A42F"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C9760C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E45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◇茶をはじめとした農産物の生産・消費について、よりよい社会の実現を視野にそこで見られる課題を主体的に追究しようとしている。</w:t>
            </w:r>
          </w:p>
        </w:tc>
      </w:tr>
    </w:tbl>
    <w:p w14:paraId="6CD943A4" w14:textId="77777777" w:rsidR="00324529" w:rsidRDefault="00324529"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459546EC" w14:textId="63AFDDB5" w:rsidR="0090386A" w:rsidRPr="0090386A" w:rsidRDefault="0090386A"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中部地方の評価規準をもとに中部地方の学習全体を振り返って評価を行う。</w:t>
      </w:r>
    </w:p>
    <w:p w14:paraId="0A058F1E" w14:textId="77777777" w:rsidR="00FC496D" w:rsidRDefault="00FC496D" w:rsidP="0090386A">
      <w:pPr>
        <w:widowControl/>
        <w:rPr>
          <w:rFonts w:ascii="UD デジタル 教科書体 NK-R" w:eastAsia="UD デジタル 教科書体 NK-R" w:hAnsi="UD デジタル 教科書体 NK-R"/>
          <w:b/>
          <w:bCs/>
          <w:sz w:val="22"/>
          <w:szCs w:val="24"/>
        </w:rPr>
        <w:sectPr w:rsidR="00FC496D" w:rsidSect="00B44DAE">
          <w:pgSz w:w="11906" w:h="16838" w:code="9"/>
          <w:pgMar w:top="720" w:right="720" w:bottom="720" w:left="720" w:header="720" w:footer="720" w:gutter="0"/>
          <w:cols w:space="720"/>
          <w:titlePg/>
          <w:docGrid w:type="lines" w:linePitch="360"/>
        </w:sectPr>
      </w:pPr>
    </w:p>
    <w:p w14:paraId="3254455D" w14:textId="77777777" w:rsidR="0090386A" w:rsidRPr="0090386A" w:rsidRDefault="0090386A" w:rsidP="00FC496D">
      <w:pPr>
        <w:jc w:val="center"/>
      </w:pPr>
      <w:r w:rsidRPr="0090386A">
        <w:rPr>
          <w:rFonts w:ascii="UD デジタル 教科書体 NK-R" w:eastAsia="UD デジタル 教科書体 NK-R" w:hAnsi="UD デジタル 教科書体 NK-R"/>
          <w:b/>
          <w:bCs/>
          <w:sz w:val="22"/>
          <w:szCs w:val="24"/>
        </w:rPr>
        <w:lastRenderedPageBreak/>
        <w:t xml:space="preserve">　　　　　　　　　　　　　　　　　　　　　　　　　　　　　　　　　　</w:t>
      </w:r>
      <w:r w:rsidRPr="0090386A">
        <w:rPr>
          <w:rFonts w:ascii="UD デジタル 教科書体 NK-R" w:eastAsia="UD デジタル 教科書体 NK-R" w:hAnsi="UD デジタル 教科書体 NK-R"/>
          <w:b/>
          <w:bCs/>
          <w:sz w:val="22"/>
          <w:szCs w:val="24"/>
          <w:lang w:eastAsia="zh-CN"/>
        </w:rPr>
        <w:t xml:space="preserve">５　関東地方 </w:t>
      </w:r>
      <w:r w:rsidRPr="0090386A">
        <w:rPr>
          <w:rFonts w:ascii="UD デジタル 教科書体 NK-R" w:eastAsia="UD デジタル 教科書体 NK-R" w:hAnsi="UD デジタル 教科書体 NK-R"/>
          <w:sz w:val="20"/>
          <w:szCs w:val="20"/>
          <w:lang w:eastAsia="zh-CN"/>
        </w:rPr>
        <w:t>（p.２３２～２４５）</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21D434B1" w14:textId="12502800" w:rsidR="0090386A" w:rsidRPr="00324529" w:rsidRDefault="0090386A" w:rsidP="00FC496D">
      <w:pPr>
        <w:jc w:val="center"/>
        <w:rPr>
          <w:rFonts w:ascii="UD デジタル 教科書体 NK-R" w:eastAsia="UD デジタル 教科書体 NK-R" w:hAnsi="UD デジタル 教科書体 NK-R"/>
          <w:u w:val="single"/>
        </w:rPr>
      </w:pPr>
      <w:r w:rsidRPr="00324529">
        <w:rPr>
          <w:rFonts w:ascii="UD デジタル 教科書体 NK-R" w:eastAsia="UD デジタル 教科書体 NK-R" w:hAnsi="UD デジタル 教科書体 NK-R"/>
          <w:szCs w:val="21"/>
        </w:rPr>
        <w:t>関東地方の学習の視点：</w:t>
      </w:r>
      <w:r w:rsidRPr="00324529">
        <w:rPr>
          <w:rFonts w:ascii="UD デジタル 教科書体 NK-R" w:eastAsia="UD デジタル 教科書体 NK-R" w:hAnsi="UD デジタル 教科書体 NK-R"/>
          <w:u w:val="single"/>
        </w:rPr>
        <w:t>交通・通信の視点から、関東地方の特色を考えていこう。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50E40CD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4F61DD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関東地方</w:t>
            </w:r>
            <w:r w:rsidRPr="0090386A">
              <w:rPr>
                <w:rFonts w:ascii="UD デジタル 教科書体 NK-R" w:eastAsia="UD デジタル 教科書体 NK-R" w:hAnsi="UD デジタル 教科書体 NK-R"/>
              </w:rPr>
              <w:t>の学習のねらい</w:t>
            </w:r>
          </w:p>
        </w:tc>
      </w:tr>
      <w:tr w:rsidR="0090386A" w:rsidRPr="0090386A" w14:paraId="1FBBED25"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D4302" w14:textId="349EBF46" w:rsidR="0090386A" w:rsidRPr="00324529" w:rsidRDefault="0090386A" w:rsidP="007A099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関東地方を大観し、その上で「交通・通信」の視点を中核として、人・もの・情報などが日本や世界から集まることで、東京が政治・経済・文化などさまざまな面で日本の中心的役割を担っていることなどと関連づけ、関東地方の地域的特色や地域の課題を</w:t>
            </w:r>
            <w:r w:rsidR="00324529" w:rsidRPr="00324529">
              <w:rPr>
                <w:rFonts w:ascii="UD デジタル 教科書体 NK-R" w:eastAsia="UD デジタル 教科書体 NK-R" w:hint="eastAsia"/>
              </w:rPr>
              <w:t>理解する。</w:t>
            </w:r>
          </w:p>
          <w:p w14:paraId="789098B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・「交通・通信」の視点を通して、関東地方がどのように日本・世界の各地と結びついているかについて、そこで生じている課題と関連づけて考察し、表現できる。</w:t>
            </w:r>
          </w:p>
          <w:p w14:paraId="5E3E868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・関東地方について「交通・通信」の視点を通して、そこで見られる地域的特色や地域の課題と関連づけながら、主体的に関わろうとする態度を養う。</w:t>
            </w:r>
          </w:p>
        </w:tc>
      </w:tr>
    </w:tbl>
    <w:p w14:paraId="078560D6" w14:textId="77777777" w:rsidR="0090386A" w:rsidRPr="0090386A" w:rsidRDefault="0090386A" w:rsidP="0090386A">
      <w:pPr>
        <w:jc w:val="both"/>
      </w:pPr>
    </w:p>
    <w:p w14:paraId="22E0B4A8" w14:textId="77777777" w:rsidR="0090386A" w:rsidRPr="0090386A" w:rsidRDefault="0090386A" w:rsidP="0090386A">
      <w:pPr>
        <w:sectPr w:rsidR="0090386A" w:rsidRPr="0090386A" w:rsidSect="00B44DAE">
          <w:pgSz w:w="11906" w:h="16838" w:code="9"/>
          <w:pgMar w:top="720" w:right="720" w:bottom="720" w:left="720" w:header="720" w:footer="720" w:gutter="0"/>
          <w:cols w:space="720"/>
          <w:titlePg/>
          <w:docGrid w:type="lines" w:linePitch="360"/>
        </w:sectPr>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2BA1D35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17F4C6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A2076E"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A34BF7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23D930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703E0A6" w14:textId="4132071C" w:rsidR="0090386A" w:rsidRPr="0090386A" w:rsidRDefault="0090386A" w:rsidP="007A0992">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◆関東地方を「交通・通信」</w:t>
            </w:r>
            <w:r w:rsidR="007A0992">
              <w:rPr>
                <w:rFonts w:ascii="UD デジタル 教科書体 NK-R" w:eastAsia="UD デジタル 教科書体 NK-R" w:hAnsi="UD デジタル 教科書体 NK-R" w:hint="eastAsia"/>
              </w:rPr>
              <w:t>の</w:t>
            </w:r>
            <w:r w:rsidRPr="0090386A">
              <w:rPr>
                <w:rFonts w:ascii="UD デジタル 教科書体 NK-R" w:eastAsia="UD デジタル 教科書体 NK-R" w:hAnsi="UD デジタル 教科書体 NK-R"/>
              </w:rPr>
              <w:t>視点から大観し、地域的特色や地域の課題を理解している。</w:t>
            </w:r>
          </w:p>
          <w:p w14:paraId="1ACE2A68"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◆関東地方の地域的特色に関するさまざまな資料から、有用な情報を適切に選択して、読み取ったり図表などにまとめたりする技能を身につけている。</w:t>
            </w:r>
          </w:p>
        </w:tc>
      </w:tr>
      <w:tr w:rsidR="0090386A" w:rsidRPr="0090386A" w14:paraId="74CFA278"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F3F273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6EBEDFE3"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C98D8B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◆「交通・通信」の視点を通して、関東地方がどのように日本・世界の各地と結びついているかについて、そこで生じている課題と関連づけて多面的・多角的に考察し、表現している。</w:t>
            </w:r>
          </w:p>
        </w:tc>
      </w:tr>
      <w:tr w:rsidR="0090386A" w:rsidRPr="0090386A" w14:paraId="3081D46D"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B9FE78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1E666BC"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F1DC7"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rPr>
              <w:t>節（関東地方）のはじめに学習の見通しを立て、節末で学習を振り返り、次の学習や生活に生かすことを見いだし、よりよい社会の実現を視野にそこで見られる課題を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5F00157C" w14:textId="77777777" w:rsidR="0090386A" w:rsidRPr="0090386A" w:rsidRDefault="0090386A" w:rsidP="0090386A">
      <w:pPr>
        <w:jc w:val="both"/>
      </w:pPr>
    </w:p>
    <w:p w14:paraId="21451210"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066"/>
        <w:gridCol w:w="62"/>
        <w:gridCol w:w="23"/>
        <w:gridCol w:w="1236"/>
        <w:gridCol w:w="98"/>
        <w:gridCol w:w="1442"/>
      </w:tblGrid>
      <w:tr w:rsidR="0090386A" w:rsidRPr="0090386A" w14:paraId="6162C639" w14:textId="77777777" w:rsidTr="00324529">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1D2A562"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91F9BE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関東地方の導入　（p.２３２～２３３）</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CADF9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938C178"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761ED822"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55B6A4D"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09CD8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E8432C5"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56889D"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AC3B70A" w14:textId="77777777" w:rsidR="0090386A" w:rsidRPr="00324529" w:rsidRDefault="0090386A" w:rsidP="007A099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・関東地方に関する資料や各地域の資料を通して、関東地方の特色ある自然環境と人々の生活とのつながりを大観し、学習内容を予想し、見通しを立てる。</w:t>
            </w:r>
          </w:p>
          <w:p w14:paraId="5151E9D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・資料を通して、関東地方の学習の視点である「交通・通信網の形成と発達」について捉える。</w:t>
            </w:r>
          </w:p>
        </w:tc>
      </w:tr>
      <w:tr w:rsidR="0090386A" w:rsidRPr="0090386A" w14:paraId="754F38A5"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09C97B8"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533C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08D9ABE"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B3D015B"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E6A04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555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◇地図と資料から関東地方の位置と地域内の各地でみられる特色を理解している。</w:t>
            </w:r>
          </w:p>
        </w:tc>
      </w:tr>
      <w:tr w:rsidR="0090386A" w:rsidRPr="0090386A" w14:paraId="6DBCF14C"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376294A"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1AD38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8FA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90386A" w:rsidRPr="0090386A" w14:paraId="3D21DCB9" w14:textId="77777777" w:rsidTr="00D854E0">
        <w:tc>
          <w:tcPr>
            <w:tcW w:w="499" w:type="dxa"/>
            <w:vMerge/>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481DA56"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4A1D4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F52F8DC" w14:textId="77777777" w:rsidR="0090386A" w:rsidRPr="00324529" w:rsidRDefault="0090386A" w:rsidP="0092261D">
            <w:pPr>
              <w:ind w:left="210" w:hangingChars="100" w:hanging="210"/>
              <w:rPr>
                <w:rFonts w:ascii="UD デジタル 教科書体 NK-R" w:eastAsia="UD デジタル 教科書体 NK-R"/>
              </w:rPr>
            </w:pPr>
            <w:r w:rsidRPr="00324529">
              <w:rPr>
                <w:rFonts w:ascii="UD デジタル 教科書体 NK-R" w:eastAsia="UD デジタル 教科書体 NK-R" w:hint="eastAsia"/>
              </w:rPr>
              <w:t>◇関東地方の学習の視点から地域の特色や課題を結びつけ、どのような要因や影響、対処の仕方があるのか予想し、見通しを立てて、主体的に追究しようとしている。</w:t>
            </w:r>
          </w:p>
        </w:tc>
      </w:tr>
      <w:tr w:rsidR="00D854E0" w:rsidRPr="0090386A" w14:paraId="0D7518D1" w14:textId="77777777" w:rsidTr="00D854E0">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1D8603"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84</w:t>
            </w:r>
          </w:p>
        </w:tc>
        <w:tc>
          <w:tcPr>
            <w:tcW w:w="7102" w:type="dxa"/>
            <w:gridSpan w:val="4"/>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22AB1502" w14:textId="77777777"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日本の中心的な地域　（p.２３４～２３５）</w:t>
            </w:r>
          </w:p>
        </w:tc>
        <w:tc>
          <w:tcPr>
            <w:tcW w:w="12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851A121"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E9F39B2"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D854E0" w:rsidRPr="0090386A" w14:paraId="50421F3D"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045B169" w14:textId="77777777" w:rsidR="00D854E0" w:rsidRPr="0090386A" w:rsidRDefault="00D854E0" w:rsidP="0090386A"/>
        </w:tc>
        <w:tc>
          <w:tcPr>
            <w:tcW w:w="9878"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6CB3FEC8" w14:textId="77777777"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D854E0" w:rsidRPr="0090386A" w14:paraId="4D5D6ECB"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3B5463F" w14:textId="77777777" w:rsidR="00D854E0" w:rsidRPr="0090386A" w:rsidRDefault="00D854E0" w:rsidP="0090386A"/>
        </w:tc>
        <w:tc>
          <w:tcPr>
            <w:tcW w:w="9878"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2C54A59F" w14:textId="77777777" w:rsidR="00D854E0" w:rsidRPr="0090386A" w:rsidRDefault="00D854E0"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・関東地方の位置と自然環境を大観し、構成する都県の位置と名称を理解する。</w:t>
            </w:r>
          </w:p>
          <w:p w14:paraId="46628A38" w14:textId="77777777" w:rsidR="00D854E0" w:rsidRPr="0090386A" w:rsidRDefault="00D854E0"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・関東地方の地勢図から、主な自然地名や各都県、主な都市の位置と名称を読み取ることができる。</w:t>
            </w:r>
          </w:p>
        </w:tc>
      </w:tr>
      <w:tr w:rsidR="00D854E0" w:rsidRPr="0090386A" w14:paraId="4A02EC0F"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4704388" w14:textId="77777777" w:rsidR="00D854E0" w:rsidRPr="0090386A" w:rsidRDefault="00D854E0" w:rsidP="0090386A"/>
        </w:tc>
        <w:tc>
          <w:tcPr>
            <w:tcW w:w="9878"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1DB6D75" w14:textId="77777777" w:rsidR="00D854E0" w:rsidRPr="0090386A" w:rsidRDefault="00D854E0"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D854E0" w:rsidRPr="0090386A" w14:paraId="4EBB2A23"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26CB05" w14:textId="77777777" w:rsidR="00D854E0" w:rsidRPr="0090386A" w:rsidRDefault="00D854E0" w:rsidP="0090386A"/>
        </w:tc>
        <w:tc>
          <w:tcPr>
            <w:tcW w:w="951"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4477B47"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FB08" w14:textId="77777777"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位置と自然環境を大観し、主題図・グラフなどの資料から主な自然地名や各都県、主な都市の位置と名称を読み取る技能を身につけ、構成する都県の位置と名称を理解するとともに、関東平野の地形的特色を理解している。</w:t>
            </w:r>
          </w:p>
        </w:tc>
      </w:tr>
      <w:tr w:rsidR="00D854E0" w:rsidRPr="0090386A" w14:paraId="65F9FABB" w14:textId="77777777" w:rsidTr="00D854E0">
        <w:trPr>
          <w:trHeight w:val="57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D4C5E72" w14:textId="77777777" w:rsidR="00D854E0" w:rsidRPr="0090386A" w:rsidRDefault="00D854E0" w:rsidP="0090386A"/>
        </w:tc>
        <w:tc>
          <w:tcPr>
            <w:tcW w:w="951" w:type="dxa"/>
            <w:tcBorders>
              <w:top w:val="single" w:sz="4" w:space="0" w:color="auto"/>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5D04488"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FED4" w14:textId="77777777" w:rsidR="00D854E0" w:rsidRPr="0090386A" w:rsidRDefault="00D854E0"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◇関東地方の自然環境の特色が、人々の生活や地域のつながりにどのような影響を与えているかについて、多面的に考察し、表現している。</w:t>
            </w:r>
          </w:p>
        </w:tc>
      </w:tr>
      <w:tr w:rsidR="00D854E0" w:rsidRPr="0090386A" w14:paraId="0CC1EA3E" w14:textId="77777777" w:rsidTr="00D854E0">
        <w:trPr>
          <w:trHeight w:val="46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214D178" w14:textId="77777777" w:rsidR="00D854E0" w:rsidRPr="0090386A" w:rsidRDefault="00D854E0" w:rsidP="0090386A"/>
        </w:tc>
        <w:tc>
          <w:tcPr>
            <w:tcW w:w="951"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33B4B3E6"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64716" w14:textId="77777777" w:rsidR="00D854E0" w:rsidRPr="0090386A" w:rsidRDefault="00D854E0"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◇関東地方の自然環境が、都市や人々の生活の発展にどのような影響を及ぼしているか、主体的に追究しようとしている。</w:t>
            </w:r>
          </w:p>
        </w:tc>
      </w:tr>
      <w:tr w:rsidR="0090386A" w:rsidRPr="0090386A" w14:paraId="7C635680" w14:textId="77777777" w:rsidTr="00D854E0">
        <w:tc>
          <w:tcPr>
            <w:tcW w:w="499"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643F86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85</w:t>
            </w:r>
          </w:p>
        </w:tc>
        <w:tc>
          <w:tcPr>
            <w:tcW w:w="707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9E7EB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日本の首都　東京　（p.２３６～２３７）</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370C5E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865971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A7041E"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9FA6F54"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8DA2A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BC0B10A"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555C5FF"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6998BF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・首都のもつ中枢管理機能によって、東京は日本の政治・経済・文化の中心地となっていることを理解する。</w:t>
            </w:r>
          </w:p>
          <w:p w14:paraId="0B9B9C1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・鉄道のターミナルに副都心が発達し、土地の効率的な利用のために高層ビルが建ち並ぶこと、都心における人口の課題について考え、表現できる。</w:t>
            </w:r>
          </w:p>
        </w:tc>
      </w:tr>
      <w:tr w:rsidR="0090386A" w:rsidRPr="0090386A" w14:paraId="1C75E8AD"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A54C8CA"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A7C67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8F691DD" w14:textId="77777777" w:rsidTr="00DA260D">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26BEAB8"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118913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686B5B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人口や商工業、外資系産業や外国人居住者などが東京を中心とする関東地方に集中する傾向があることを読み取る技能を身につけ、東京が日本の政治・経済・文化の中心地となっていることを理解している。</w:t>
            </w:r>
          </w:p>
        </w:tc>
      </w:tr>
      <w:tr w:rsidR="0090386A" w:rsidRPr="0090386A" w14:paraId="5115CFEA" w14:textId="77777777" w:rsidTr="00DA260D">
        <w:trPr>
          <w:trHeight w:val="7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6469757" w14:textId="77777777" w:rsidR="0090386A" w:rsidRPr="0090386A" w:rsidRDefault="0090386A" w:rsidP="0090386A"/>
        </w:tc>
        <w:tc>
          <w:tcPr>
            <w:tcW w:w="951"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4D28A61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2B78B71E"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◇鉄道のターミナルに副都心が発達し、土地の効率的な利用のために高層ビルが建ち並ぶことや、都心における人口の課題について考察し、表現している。</w:t>
            </w:r>
          </w:p>
        </w:tc>
      </w:tr>
      <w:tr w:rsidR="0090386A" w:rsidRPr="0090386A" w14:paraId="712672BF"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D631E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86</w:t>
            </w:r>
          </w:p>
        </w:tc>
        <w:tc>
          <w:tcPr>
            <w:tcW w:w="7079"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0463CD8"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郊外に広がる市街地　（p.２３８～２３９）</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990BF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6C4F2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CA55E6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0CFDD3"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26BF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49FC6E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3E770" w14:textId="77777777" w:rsidR="0090386A" w:rsidRPr="0090386A" w:rsidRDefault="0090386A" w:rsidP="0090386A"/>
        </w:tc>
        <w:tc>
          <w:tcPr>
            <w:tcW w:w="9878" w:type="dxa"/>
            <w:gridSpan w:val="7"/>
            <w:tcBorders>
              <w:left w:val="single" w:sz="4" w:space="0" w:color="000000"/>
              <w:bottom w:val="double" w:sz="4" w:space="0" w:color="000000"/>
              <w:right w:val="single" w:sz="4" w:space="0" w:color="000000"/>
            </w:tcBorders>
            <w:tcMar>
              <w:top w:w="0" w:type="dxa"/>
              <w:left w:w="108" w:type="dxa"/>
              <w:bottom w:w="0" w:type="dxa"/>
              <w:right w:w="108" w:type="dxa"/>
            </w:tcMar>
          </w:tcPr>
          <w:p w14:paraId="4F72B94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・東京を中心とした大都市圏の拡大によって、過密にともなう課題が発生し、都心の機能を分散させる政策が進んでいることを理解する。</w:t>
            </w:r>
          </w:p>
          <w:p w14:paraId="7F3AFA4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東京大都市圏の拡大の理由について、交通網の発達や通勤・通学者の分布などと関連づけて考え、表現できる。</w:t>
            </w:r>
          </w:p>
        </w:tc>
      </w:tr>
      <w:tr w:rsidR="0090386A" w:rsidRPr="0090386A" w14:paraId="0F906B8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9DD7B1"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88A5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21373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78C7F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9B5C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1B0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◇主題図やグラフなどの資料から、通勤・通学者の多い地域が鉄道網に沿って放射状に広がっていることを読み取る技能を身につけ、東京大都市圏の拡大によって、過密にともなう課題が発生し 、 都心機能の移転などの対策が行われたことを理解している。</w:t>
            </w:r>
          </w:p>
        </w:tc>
      </w:tr>
      <w:tr w:rsidR="0090386A" w:rsidRPr="0090386A" w14:paraId="0D16F9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CAE1D"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5F082C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4CF0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◇東京大都市圏が拡大した理由や問題点、課題解決の対策について、過密や交通網の発達の観点を踏まえて多面的・多角的に考察し、表現している。</w:t>
            </w:r>
          </w:p>
        </w:tc>
      </w:tr>
      <w:tr w:rsidR="0090386A" w:rsidRPr="0090386A" w14:paraId="3C6C2237"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5788CD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87</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CC046F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交通網を利用して発展する産業　（p.２４０～２４１）</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76F14F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6FF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EEB9C60"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B6961A3"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D372E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631A464"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FDAD8E8"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9C0017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・関東地方で工業・農業が発達したことが、交通網の整備とどのように結びついているかを理解する。</w:t>
            </w:r>
          </w:p>
          <w:p w14:paraId="460418A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・工業地域の拡大の理由や特色ある農業について、用地や労働力、自然環境が交通網の発達と結びついて進展してきたことについて考え、表現できる。</w:t>
            </w:r>
          </w:p>
        </w:tc>
      </w:tr>
      <w:tr w:rsidR="0090386A" w:rsidRPr="0090386A" w14:paraId="6E411186"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97C6A3E"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04A52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EE807D"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14A36A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1F204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F59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◇関東地方の各工業地帯・工業地域が東京湾岸から内陸へと拡大して発展したこと、東京の周辺で近郊農業が盛んなことが交通網の整備とどのように結びついているかを理解している。</w:t>
            </w:r>
          </w:p>
        </w:tc>
      </w:tr>
      <w:tr w:rsidR="0090386A" w:rsidRPr="0090386A" w14:paraId="158E10EA"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CC42522"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BD16E8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92CF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◇工業地域の内陸部への拡大や近郊農業の発達の理由について、用地や労働力、自然環境が交通網の発達と結びついて進展してきたことを関連づけて考察し、表現している。</w:t>
            </w:r>
          </w:p>
        </w:tc>
      </w:tr>
      <w:tr w:rsidR="0090386A" w:rsidRPr="0090386A" w14:paraId="4FDEB1B8"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062BA20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88</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2F4734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世界と結びつく東京　（p.２４２～２４３）</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F88C7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B6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A6AE2A8"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D54C9DE"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D1245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5675B92" w14:textId="77777777" w:rsidTr="00F739A6">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1863FD0"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64B074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・成田国際空港や横浜港は、国際的な交通の拠点として世界各国と結びついており、関東地方は外国との窓口としても重要な役割をもつことを理解する。</w:t>
            </w:r>
          </w:p>
          <w:p w14:paraId="4762D3E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・交通・通信の発達により、世界との結びつきが強まることで、地域の国際化が進み、日本に居住する外国人が増加したことなどについて考え、表現できる。</w:t>
            </w:r>
          </w:p>
        </w:tc>
      </w:tr>
    </w:tbl>
    <w:p w14:paraId="2744BBE1" w14:textId="77777777" w:rsidR="00F739A6" w:rsidRDefault="00F739A6">
      <w:pPr>
        <w:sectPr w:rsidR="00F739A6" w:rsidSect="00B44DAE">
          <w:type w:val="continuous"/>
          <w:pgSz w:w="11906" w:h="16838" w:code="9"/>
          <w:pgMar w:top="720" w:right="720" w:bottom="720" w:left="720" w:header="737" w:footer="510" w:gutter="0"/>
          <w:cols w:space="720"/>
          <w:titlePg/>
          <w:docGrid w:type="lines" w:linePitch="360"/>
        </w:sectPr>
      </w:pP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328"/>
        <w:gridCol w:w="1157"/>
        <w:gridCol w:w="1442"/>
      </w:tblGrid>
      <w:tr w:rsidR="00F739A6" w:rsidRPr="0090386A" w14:paraId="1B97452F" w14:textId="77777777" w:rsidTr="000926E5">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5930BB0B" w14:textId="77777777" w:rsidR="00F739A6" w:rsidRPr="0090386A" w:rsidRDefault="00F739A6" w:rsidP="0090386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46804" w14:textId="77777777" w:rsidR="00F739A6" w:rsidRPr="0090386A" w:rsidRDefault="00F739A6"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739A6" w:rsidRPr="0090386A" w14:paraId="0175F0A4" w14:textId="77777777" w:rsidTr="000926E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545ECDA" w14:textId="77777777" w:rsidR="00F739A6" w:rsidRPr="0090386A" w:rsidRDefault="00F739A6"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69C1354" w14:textId="77777777" w:rsidR="00F739A6" w:rsidRPr="0090386A" w:rsidRDefault="00F739A6"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9E56D5" w14:textId="77777777" w:rsidR="00F739A6" w:rsidRPr="0090386A" w:rsidRDefault="00F739A6"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主題図やグラフなどの資料から関東地方に多くの外国人が居住していることを読み取る技能を身につけ、成田国際空港や横浜港など、関東地方が外国との窓口としての機能をもつことを理解している。</w:t>
            </w:r>
          </w:p>
        </w:tc>
      </w:tr>
      <w:tr w:rsidR="00F739A6" w:rsidRPr="0090386A" w14:paraId="25E11005" w14:textId="77777777" w:rsidTr="000926E5">
        <w:trPr>
          <w:trHeight w:val="638"/>
        </w:trPr>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49D6D17" w14:textId="77777777" w:rsidR="00F739A6" w:rsidRPr="0090386A" w:rsidRDefault="00F739A6"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6ED6F6" w14:textId="77777777" w:rsidR="00F739A6" w:rsidRPr="0090386A" w:rsidRDefault="00F739A6"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64E9" w14:textId="77777777" w:rsidR="00F739A6" w:rsidRPr="0090386A" w:rsidRDefault="00F739A6"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◇交通・通信の発達により世界との結びつきが強まり、東京を中心とする関東地方に外国人が多く居住する理由について考察し、表現している。</w:t>
            </w:r>
          </w:p>
        </w:tc>
      </w:tr>
      <w:tr w:rsidR="0090386A" w:rsidRPr="0090386A" w14:paraId="67DF2785" w14:textId="77777777" w:rsidTr="00F739A6">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304D5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6139497"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関東地方の学習を振り返って整理しよう　（p.２44～２45）</w:t>
            </w:r>
          </w:p>
        </w:tc>
        <w:tc>
          <w:tcPr>
            <w:tcW w:w="115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8382F1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1F3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9F6FBB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FC1AA4"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96F30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A1EB01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24361D" w14:textId="77777777" w:rsidR="0090386A" w:rsidRPr="0090386A" w:rsidRDefault="0090386A" w:rsidP="0090386A"/>
        </w:tc>
        <w:tc>
          <w:tcPr>
            <w:tcW w:w="987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3CAFB4" w14:textId="77777777" w:rsidR="0090386A" w:rsidRPr="00F739A6" w:rsidRDefault="0090386A"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・関東地方の「学習の視点」について、見方・考え方をはたらかせて、関東地方の交通・通信の面からみた地域的特色や課題について多面的・多角的に考察し、表現している。</w:t>
            </w:r>
          </w:p>
          <w:p w14:paraId="062D7CF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w w:val="95"/>
              </w:rPr>
              <w:t>関東地方の交通・通信網の形成と発達と人々の生活がどのように相互に影響を与えているのか考察し、表現できる。</w:t>
            </w:r>
          </w:p>
        </w:tc>
      </w:tr>
      <w:tr w:rsidR="0090386A" w:rsidRPr="0090386A" w14:paraId="3B5E0B1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5574D0"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6F13F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A702E1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DBCD0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854E8A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F141"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◇関東</w:t>
            </w:r>
            <w:r w:rsidRPr="0090386A">
              <w:rPr>
                <w:rFonts w:ascii="UD デジタル 教科書体 NK-R" w:eastAsia="UD デジタル 教科書体 NK-R" w:hAnsi="UD デジタル 教科書体 NK-R"/>
              </w:rPr>
              <w:t>地方の学習の視点を通して、地図や資料を用いながら整理する技能を身につけ、地域的特色や地域の課題とその背景を理解している。</w:t>
            </w:r>
          </w:p>
        </w:tc>
      </w:tr>
      <w:tr w:rsidR="0090386A" w:rsidRPr="0090386A" w14:paraId="741F03B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A61720"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D22BD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FC2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◇関東地方の交通・通信網の形成と発達と人々の生活が与える影響を多面的・多角的に捉え、そこでみられる課題と取り組みについて表現している。</w:t>
            </w:r>
          </w:p>
        </w:tc>
      </w:tr>
      <w:tr w:rsidR="0090386A" w:rsidRPr="0090386A" w14:paraId="4B8A4D00"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DF6F1B" w14:textId="77777777" w:rsidR="0090386A" w:rsidRPr="0090386A" w:rsidRDefault="0090386A" w:rsidP="0090386A"/>
        </w:tc>
        <w:tc>
          <w:tcPr>
            <w:tcW w:w="951"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AB64B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A89C" w14:textId="77777777" w:rsidR="0090386A" w:rsidRPr="0090386A" w:rsidRDefault="0090386A" w:rsidP="0090386A">
            <w:pPr>
              <w:widowControl/>
              <w:ind w:left="210" w:hanging="210"/>
              <w:jc w:val="both"/>
            </w:pPr>
            <w:r w:rsidRPr="00F739A6">
              <w:rPr>
                <w:rFonts w:ascii="UD デジタル 教科書体 NK-R" w:eastAsia="UD デジタル 教科書体 NK-R" w:hAnsi="UD デジタル 教科書体 NK-R" w:cs="ＭＳ Ｐゴシック"/>
                <w:kern w:val="0"/>
                <w:szCs w:val="21"/>
              </w:rPr>
              <w:t>◇節（関東地方）のはじめに立てた見通しを踏まえて学習を振り返り、次の学習や生活に生かすことを見いだし、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rPr>
              <w:t>よりよい社会の実現のための方法を主体的に追究しようとしている。</w:t>
            </w:r>
          </w:p>
        </w:tc>
      </w:tr>
    </w:tbl>
    <w:p w14:paraId="13B8DB3C" w14:textId="77777777" w:rsidR="0090386A" w:rsidRPr="0090386A" w:rsidRDefault="0090386A"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35BF454B" w14:textId="77777777" w:rsidR="0090386A" w:rsidRDefault="0090386A"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※関東地方の評価規準を用いて、関東地方の学習全体を振り返って評価を行う。</w:t>
      </w:r>
    </w:p>
    <w:p w14:paraId="54B702F9" w14:textId="77777777" w:rsidR="000752F1" w:rsidRPr="0090386A" w:rsidRDefault="000752F1"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5D22671" w14:textId="77777777" w:rsidR="0090386A" w:rsidRPr="0090386A" w:rsidRDefault="0090386A" w:rsidP="000752F1">
      <w:pPr>
        <w:ind w:firstLineChars="1750" w:firstLine="3852"/>
        <w:jc w:val="both"/>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lang w:eastAsia="zh-CN"/>
        </w:rPr>
        <w:t xml:space="preserve">６　東北地方 </w:t>
      </w:r>
      <w:r w:rsidRPr="0090386A">
        <w:rPr>
          <w:rFonts w:ascii="UD デジタル 教科書体 NK-R" w:eastAsia="UD デジタル 教科書体 NK-R" w:hAnsi="UD デジタル 教科書体 NK-R"/>
          <w:sz w:val="20"/>
          <w:szCs w:val="20"/>
          <w:lang w:eastAsia="zh-CN"/>
        </w:rPr>
        <w:t>（p.２４６～２５９）</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6BCB2A8D" w14:textId="06D29BB3" w:rsidR="0090386A" w:rsidRPr="00F739A6" w:rsidRDefault="0090386A" w:rsidP="000752F1">
      <w:pPr>
        <w:jc w:val="center"/>
        <w:rPr>
          <w:rFonts w:ascii="UD デジタル 教科書体 NK-R" w:eastAsia="UD デジタル 教科書体 NK-R" w:hAnsi="UD デジタル 教科書体 NK-R"/>
          <w:u w:val="thick"/>
        </w:rPr>
      </w:pPr>
      <w:r w:rsidRPr="00F739A6">
        <w:rPr>
          <w:rFonts w:ascii="UD デジタル 教科書体 NK-R" w:eastAsia="UD デジタル 教科書体 NK-R" w:hAnsi="UD デジタル 教科書体 NK-R"/>
          <w:szCs w:val="21"/>
        </w:rPr>
        <w:t>東北地方の学習の視点 ：</w:t>
      </w:r>
      <w:r w:rsidRPr="00F739A6">
        <w:rPr>
          <w:rFonts w:ascii="UD デジタル 教科書体 NK-R" w:eastAsia="UD デジタル 教科書体 NK-R" w:hAnsi="UD デジタル 教科書体 NK-R"/>
          <w:u w:val="thick"/>
        </w:rPr>
        <w:t>地域の伝統文化と産業の変化の視点から、東北地方の特色を考えていこう。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7AF560B0"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C2C4F91"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東北地方</w:t>
            </w:r>
            <w:r w:rsidRPr="0090386A">
              <w:rPr>
                <w:rFonts w:ascii="UD デジタル 教科書体 NK-R" w:eastAsia="UD デジタル 教科書体 NK-R" w:hAnsi="UD デジタル 教科書体 NK-R"/>
              </w:rPr>
              <w:t>の学習のねらい</w:t>
            </w:r>
          </w:p>
        </w:tc>
      </w:tr>
      <w:tr w:rsidR="0090386A" w:rsidRPr="0090386A" w14:paraId="6987338A"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B393F" w14:textId="05C6F03F" w:rsidR="0090386A" w:rsidRPr="00F739A6" w:rsidRDefault="0090386A"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東北地方を大観し、その上で「地域の伝統文化と産業の変化」の視点を中核として、地域の伝統文化や産業が、都市化や国際化の進展によって地域ごとに移り変わりがみられることと関連づけ、東北地方の地域的特色や地域の課題を設定し、</w:t>
            </w:r>
            <w:r w:rsidR="00F739A6">
              <w:rPr>
                <w:rFonts w:ascii="UD デジタル 教科書体 NK-R" w:eastAsia="UD デジタル 教科書体 NK-R" w:hint="eastAsia"/>
              </w:rPr>
              <w:t>理解する。</w:t>
            </w:r>
          </w:p>
          <w:p w14:paraId="222002B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・「地域の伝統文化と産業の変化」の視点を通して、東北地方ではどのように人々の暮らしや産業が移り変わってきたのかについて、そこで生じている課題と結びつけて考察し、表現できる。</w:t>
            </w:r>
          </w:p>
          <w:p w14:paraId="41154F1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・東北地方について「地域の伝統文化と産業の変化」の視点を通して、そこで見られる地域的特色や地域の課題と関連づけながら、主体的に関わろうとする態度を養う。</w:t>
            </w:r>
          </w:p>
        </w:tc>
      </w:tr>
    </w:tbl>
    <w:p w14:paraId="02D11259"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4F2EC07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9B9925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B600AE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F9A3E9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1ADEAA66"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E8E6CB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東北地方を「地域の伝統文化と産業の変化」の視点から大観し、東北地方の地域的特色や地域の課題を理解している。</w:t>
            </w:r>
          </w:p>
          <w:p w14:paraId="18EEC3E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◆東北地方に関するさまざまな資料から、有用な情報を適切に選択して、読み取ったり図表などにまとめたりする技能を身につけている。</w:t>
            </w:r>
          </w:p>
        </w:tc>
      </w:tr>
      <w:tr w:rsidR="0090386A" w:rsidRPr="0090386A" w14:paraId="6DA77D7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B3BBBF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15278D71"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D857D5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伝統文化と産業の変化」の視点を通して、東北地方ではどのように人々の暮らしや産業が移り変わってきたのかについて、そこで生じている課題と結びつけて多面的・多角的に考察し、表現している。</w:t>
            </w:r>
          </w:p>
        </w:tc>
      </w:tr>
      <w:tr w:rsidR="0090386A" w:rsidRPr="0090386A" w14:paraId="5CB8BFFB"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969D90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302EA68C"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EE7B"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節（東北地方）のはじめに学習の見通しを立て、節末で学習を振り返り、次の学習や生活に生かすことを見いだし、よりよい社会の実現を視野にそこで見られる課題を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319D0E66" w14:textId="77777777" w:rsidR="000752F1" w:rsidRPr="0090386A" w:rsidRDefault="000752F1" w:rsidP="0090386A">
      <w:pPr>
        <w:jc w:val="both"/>
      </w:pPr>
    </w:p>
    <w:p w14:paraId="1926B5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128"/>
        <w:gridCol w:w="23"/>
        <w:gridCol w:w="1236"/>
        <w:gridCol w:w="1540"/>
      </w:tblGrid>
      <w:tr w:rsidR="000752F1" w:rsidRPr="0090386A" w14:paraId="0E3F6AE6" w14:textId="77777777" w:rsidTr="00F739A6">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CFD6354" w14:textId="77777777" w:rsidR="000752F1" w:rsidRPr="0090386A" w:rsidRDefault="000752F1"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FD88E05" w14:textId="77777777" w:rsidR="000752F1" w:rsidRPr="0090386A" w:rsidRDefault="000752F1"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東北地方の導入　（p.２４６～２４７）</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1CD1D1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E131C7" w14:textId="77777777" w:rsidR="000752F1" w:rsidRPr="0090386A" w:rsidRDefault="000752F1"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0752F1" w:rsidRPr="0090386A" w14:paraId="306FA2BD" w14:textId="77777777" w:rsidTr="007228D0">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1F4B799" w14:textId="77777777" w:rsidR="000752F1" w:rsidRPr="0090386A" w:rsidRDefault="000752F1" w:rsidP="0090386A"/>
        </w:tc>
        <w:tc>
          <w:tcPr>
            <w:tcW w:w="9878" w:type="dxa"/>
            <w:gridSpan w:val="5"/>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4342B59" w14:textId="77777777" w:rsidR="000752F1" w:rsidRPr="0090386A" w:rsidRDefault="000752F1"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0752F1" w:rsidRPr="0090386A" w14:paraId="68E443CE" w14:textId="77777777" w:rsidTr="005F048C">
        <w:trPr>
          <w:trHeight w:val="957"/>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5C30959" w14:textId="77777777" w:rsidR="000752F1" w:rsidRPr="0090386A" w:rsidRDefault="000752F1" w:rsidP="0090386A"/>
        </w:tc>
        <w:tc>
          <w:tcPr>
            <w:tcW w:w="9878" w:type="dxa"/>
            <w:gridSpan w:val="5"/>
            <w:tcBorders>
              <w:top w:val="single" w:sz="4" w:space="0" w:color="auto"/>
              <w:left w:val="single" w:sz="4" w:space="0" w:color="000000"/>
              <w:right w:val="single" w:sz="4" w:space="0" w:color="000000"/>
            </w:tcBorders>
            <w:tcMar>
              <w:top w:w="0" w:type="dxa"/>
              <w:left w:w="108" w:type="dxa"/>
              <w:bottom w:w="0" w:type="dxa"/>
              <w:right w:w="108" w:type="dxa"/>
            </w:tcMar>
          </w:tcPr>
          <w:p w14:paraId="5A0291D4" w14:textId="77777777" w:rsidR="000752F1" w:rsidRPr="00F739A6" w:rsidRDefault="000752F1"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・東北地方に関する資料や各地域の資料を通して、東北地方の特色ある自然環境と人々の生活とのつながりを大観し、学習内容を予想し、見通しを立てる。</w:t>
            </w:r>
          </w:p>
          <w:p w14:paraId="4FB4DF38" w14:textId="2FA14CD4"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・資料を通して、東北地方の学習の視点である「伝統文化と産業の変化」について捉える。</w:t>
            </w:r>
          </w:p>
        </w:tc>
      </w:tr>
      <w:tr w:rsidR="000752F1" w:rsidRPr="0090386A" w14:paraId="16BB309E" w14:textId="77777777" w:rsidTr="004B3DED">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80A1539" w14:textId="77777777" w:rsidR="000752F1" w:rsidRPr="0090386A" w:rsidRDefault="000752F1" w:rsidP="0090386A">
            <w:pPr>
              <w:jc w:val="center"/>
            </w:pPr>
          </w:p>
        </w:tc>
        <w:tc>
          <w:tcPr>
            <w:tcW w:w="987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CE7F3" w14:textId="77777777" w:rsidR="000752F1" w:rsidRPr="0090386A" w:rsidRDefault="000752F1"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0752F1" w:rsidRPr="0090386A" w14:paraId="466BAB92"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644E0FC"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77F73E"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DB3F"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◇地図と資料から東北地方の位置と地域内の各地でみられる特色を理解している。</w:t>
            </w:r>
          </w:p>
        </w:tc>
      </w:tr>
      <w:tr w:rsidR="000752F1" w:rsidRPr="0090386A" w14:paraId="1434AA4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BA1D5E9"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980543"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F54"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0752F1" w:rsidRPr="0090386A" w14:paraId="4FB4AEF0" w14:textId="77777777" w:rsidTr="00003EBA">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3741FD5" w14:textId="77777777" w:rsidR="000752F1" w:rsidRPr="0090386A" w:rsidRDefault="000752F1"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8F60C4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415707" w14:textId="77777777" w:rsidR="000752F1" w:rsidRPr="00F739A6" w:rsidRDefault="000752F1" w:rsidP="0092261D">
            <w:pPr>
              <w:ind w:left="210" w:hangingChars="100" w:hanging="210"/>
              <w:rPr>
                <w:rFonts w:ascii="UD デジタル 教科書体 NK-R" w:eastAsia="UD デジタル 教科書体 NK-R"/>
              </w:rPr>
            </w:pPr>
            <w:r w:rsidRPr="00F739A6">
              <w:rPr>
                <w:rFonts w:ascii="UD デジタル 教科書体 NK-R" w:eastAsia="UD デジタル 教科書体 NK-R" w:hint="eastAsia"/>
              </w:rPr>
              <w:t>◇東北地方の学習の視点から地域の特色や課題を結びつけ、どのような要因や影響、対処の仕方があるのか予想し、見通しを立てて、主体的に追究しようとしている。</w:t>
            </w:r>
          </w:p>
        </w:tc>
      </w:tr>
      <w:tr w:rsidR="000752F1" w:rsidRPr="0090386A" w14:paraId="02977338" w14:textId="77777777" w:rsidTr="00FB6AF5">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1A80FB7"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89</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76FDA37"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多様な自然環境に育まれた文化をもつ地域　（p.２４８～２４９）</w:t>
            </w:r>
          </w:p>
        </w:tc>
        <w:tc>
          <w:tcPr>
            <w:tcW w:w="12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91337AF"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14C2E4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0752F1" w:rsidRPr="0090386A" w14:paraId="5C7E5C0D"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72BEBA3" w14:textId="77777777" w:rsidR="000752F1" w:rsidRPr="0090386A" w:rsidRDefault="000752F1" w:rsidP="0090386A"/>
        </w:tc>
        <w:tc>
          <w:tcPr>
            <w:tcW w:w="9878"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FB79D9"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0752F1" w:rsidRPr="0090386A" w14:paraId="76F13251"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9E54A8" w14:textId="77777777" w:rsidR="000752F1" w:rsidRPr="0090386A" w:rsidRDefault="000752F1" w:rsidP="0090386A"/>
        </w:tc>
        <w:tc>
          <w:tcPr>
            <w:tcW w:w="9878"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322AD7D" w14:textId="77777777"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・東北地方の位置と自然環境を大観し、構成する県の位置と名称を理解する。</w:t>
            </w:r>
          </w:p>
          <w:p w14:paraId="54666302" w14:textId="77777777"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・東北地方の地勢図から、主な自然地名や各県、主な都市の位置と名称を読み取ることができる。</w:t>
            </w:r>
          </w:p>
        </w:tc>
      </w:tr>
      <w:tr w:rsidR="000752F1" w:rsidRPr="0090386A" w14:paraId="6B023C54"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2586482" w14:textId="77777777" w:rsidR="000752F1" w:rsidRPr="0090386A" w:rsidRDefault="000752F1" w:rsidP="0090386A"/>
        </w:tc>
        <w:tc>
          <w:tcPr>
            <w:tcW w:w="9878" w:type="dxa"/>
            <w:gridSpan w:val="5"/>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14BF78" w14:textId="77777777" w:rsidR="000752F1" w:rsidRPr="0090386A" w:rsidRDefault="000752F1"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0752F1" w:rsidRPr="0090386A" w14:paraId="44719D4A"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FD14545"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A5B517E"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180F" w14:textId="20B03E13"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◇東北地方の位置と自然環境を大観し、主題図から東北地方の主な自然地名や各県、主な都市の位置と名称、奥羽山脈を境にした東西の自然環境の相違などについて読み取る技能を身につけ、やませや</w:t>
            </w:r>
            <w:r w:rsidR="004401F9">
              <w:rPr>
                <w:rFonts w:ascii="UD デジタル 教科書体 NK-R" w:eastAsia="UD デジタル 教科書体 NK-R" w:hAnsi="UD デジタル 教科書体 NK-R" w:hint="eastAsia"/>
                <w:color w:val="000000" w:themeColor="text1"/>
              </w:rPr>
              <w:t>津波が</w:t>
            </w:r>
            <w:r w:rsidRPr="0090386A">
              <w:rPr>
                <w:rFonts w:ascii="UD デジタル 教科書体 NK-R" w:eastAsia="UD デジタル 教科書体 NK-R" w:hAnsi="UD デジタル 教科書体 NK-R"/>
              </w:rPr>
              <w:t>もたらす影響について理解している。</w:t>
            </w:r>
          </w:p>
        </w:tc>
      </w:tr>
      <w:tr w:rsidR="000752F1" w:rsidRPr="0090386A" w14:paraId="12AD1808" w14:textId="77777777" w:rsidTr="00003EBA">
        <w:trPr>
          <w:trHeight w:val="38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5ABEF4E" w14:textId="77777777" w:rsidR="000752F1" w:rsidRPr="0090386A" w:rsidRDefault="000752F1"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00871DB"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04B554" w14:textId="77777777" w:rsidR="000752F1" w:rsidRPr="0090386A" w:rsidRDefault="000752F1"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3"/>
              </w:rPr>
              <w:t>東北地方を日本海側と太平洋側に分け、気候の違いを季節風の向きと関連づけて考察し、表現している。</w:t>
            </w:r>
          </w:p>
        </w:tc>
      </w:tr>
      <w:tr w:rsidR="000752F1" w:rsidRPr="0090386A" w14:paraId="2F18DC46" w14:textId="77777777" w:rsidTr="00003EBA">
        <w:trPr>
          <w:trHeight w:val="380"/>
        </w:trPr>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57FAD72" w14:textId="77777777" w:rsidR="000752F1" w:rsidRPr="0090386A" w:rsidRDefault="000752F1"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2DAD47"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D65D8" w14:textId="77777777" w:rsidR="000752F1" w:rsidRPr="0090386A" w:rsidRDefault="000752F1"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◇東北地方について、東西で異なる気候と地形の様子を結びつけて、主体的に追究しようとしている。</w:t>
            </w:r>
          </w:p>
        </w:tc>
      </w:tr>
      <w:tr w:rsidR="0090386A" w:rsidRPr="0090386A" w14:paraId="2FF27D7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C723D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90</w:t>
            </w:r>
          </w:p>
        </w:tc>
        <w:tc>
          <w:tcPr>
            <w:tcW w:w="707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B815E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地域に根ざした豊かな文化　（p.２５０～２５１）</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2DFED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1972EF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32F467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C545F6" w14:textId="77777777" w:rsidR="0090386A" w:rsidRPr="0090386A" w:rsidRDefault="0090386A" w:rsidP="0090386A"/>
        </w:tc>
        <w:tc>
          <w:tcPr>
            <w:tcW w:w="9878"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19932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57630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B004E6" w14:textId="77777777" w:rsidR="0090386A" w:rsidRPr="0090386A" w:rsidRDefault="0090386A" w:rsidP="0090386A"/>
        </w:tc>
        <w:tc>
          <w:tcPr>
            <w:tcW w:w="9878"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6B8BD1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・東北地方の伝統文化を通じて、人々の暮らしと自然環境やさまざまな文化・産業が関わっていることについて理解する。</w:t>
            </w:r>
          </w:p>
          <w:p w14:paraId="283A73B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東北地方の食文化や産業、人々の暮らしが、どのような伝統文化の影響を受けているかについて考え、表現できる。</w:t>
            </w:r>
          </w:p>
        </w:tc>
      </w:tr>
      <w:tr w:rsidR="0090386A" w:rsidRPr="0090386A" w14:paraId="65FC2D1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2B17F1" w14:textId="77777777" w:rsidR="0090386A" w:rsidRPr="0090386A" w:rsidRDefault="0090386A" w:rsidP="0090386A"/>
        </w:tc>
        <w:tc>
          <w:tcPr>
            <w:tcW w:w="987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2211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2E7E16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AFC57"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8F4A6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39F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◇主題図などの資料から、東北地方の食文化や伝統工芸品、伝統行事を読み取る技能を身につけ、人々の暮らしと自然環境やさまざまな文化・産業が関連していることについて理解している。</w:t>
            </w:r>
          </w:p>
        </w:tc>
      </w:tr>
      <w:tr w:rsidR="0090386A" w:rsidRPr="0090386A" w14:paraId="0201BA8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BEB4A9"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325A77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360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◇東北地方各地の食文化や伝統工芸品、伝統行事について具体的な事例を取り上げ、その歴史的背景や自然環境との関わりについて説明している。</w:t>
            </w:r>
          </w:p>
        </w:tc>
      </w:tr>
      <w:tr w:rsidR="0090386A" w:rsidRPr="0090386A" w14:paraId="34597C35"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5D150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91</w:t>
            </w:r>
          </w:p>
        </w:tc>
        <w:tc>
          <w:tcPr>
            <w:tcW w:w="70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FB5992"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現代に生きる地域文化　（p.２５２～２５３）</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A82C3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8B8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088AE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EBFA3" w14:textId="77777777" w:rsidR="0090386A" w:rsidRPr="0090386A" w:rsidRDefault="0090386A" w:rsidP="0090386A"/>
        </w:tc>
        <w:tc>
          <w:tcPr>
            <w:tcW w:w="9878"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0ACDD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592993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AC1F9A" w14:textId="77777777" w:rsidR="0090386A" w:rsidRPr="0090386A" w:rsidRDefault="0090386A" w:rsidP="0090386A"/>
        </w:tc>
        <w:tc>
          <w:tcPr>
            <w:tcW w:w="9878"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24453EC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・東北地方のさまざまな祭りや伝統芸能について、それらが継承されてきた背景や、文化を受け継ぐ努力・工夫を理解する。</w:t>
            </w:r>
          </w:p>
          <w:p w14:paraId="0F86E88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・東北の三大祭りなどから、かつての人々の暮らしの様子に関心をもち、地域文化の伝承のために必要なことを考え、表現している。</w:t>
            </w:r>
          </w:p>
        </w:tc>
      </w:tr>
      <w:tr w:rsidR="0090386A" w:rsidRPr="0090386A" w14:paraId="558E9A9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0DCD72" w14:textId="77777777" w:rsidR="0090386A" w:rsidRPr="0090386A" w:rsidRDefault="0090386A" w:rsidP="0090386A"/>
        </w:tc>
        <w:tc>
          <w:tcPr>
            <w:tcW w:w="987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F53CC"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ACFDBB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CD78C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79E858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E7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7"/>
                <w:szCs w:val="21"/>
              </w:rPr>
              <w:t>主題図などの資料から伝統行事などの分布を読み取る技能を身につけ、東北地方のさまざまな祭りや伝統芸能について、それらが継承されてきた背景や、文化を受け継ぐ努力・工夫を理解している。</w:t>
            </w:r>
          </w:p>
        </w:tc>
      </w:tr>
      <w:tr w:rsidR="0090386A" w:rsidRPr="0090386A" w14:paraId="4130C6A1" w14:textId="77777777" w:rsidTr="00B5775E">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2D1C6D"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64A861B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BA1E7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◇東北地方のさまざまな祭りや伝統芸能、無形の文化遺産の歴史的な背景について、人々の生活と関連づけて考察し、表現している。</w:t>
            </w:r>
          </w:p>
        </w:tc>
      </w:tr>
    </w:tbl>
    <w:p w14:paraId="3DCB931C" w14:textId="77777777" w:rsidR="00B5775E" w:rsidRDefault="00B5775E"/>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352"/>
        <w:gridCol w:w="1133"/>
        <w:gridCol w:w="1442"/>
      </w:tblGrid>
      <w:tr w:rsidR="00B5775E" w:rsidRPr="0090386A" w14:paraId="591BFB22" w14:textId="77777777" w:rsidTr="00B5775E">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0740D5D3" w14:textId="77777777" w:rsidR="00B5775E" w:rsidRPr="0090386A" w:rsidRDefault="00B5775E"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92</w:t>
            </w:r>
          </w:p>
        </w:tc>
        <w:tc>
          <w:tcPr>
            <w:tcW w:w="7303"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D57B021"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人々の暮らしの変化と産業　（p.２５４～２５５）</w:t>
            </w:r>
          </w:p>
        </w:tc>
        <w:tc>
          <w:tcPr>
            <w:tcW w:w="1133"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80CCFD6" w14:textId="77777777" w:rsidR="00B5775E" w:rsidRPr="0090386A" w:rsidRDefault="00B5775E"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E0328" w14:textId="77777777" w:rsidR="00B5775E" w:rsidRPr="0090386A" w:rsidRDefault="00B5775E"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B5775E" w:rsidRPr="0090386A" w14:paraId="2BD5504B" w14:textId="77777777" w:rsidTr="00D2407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17E2CE2" w14:textId="77777777" w:rsidR="00B5775E" w:rsidRPr="0090386A" w:rsidRDefault="00B5775E" w:rsidP="0090386A"/>
        </w:tc>
        <w:tc>
          <w:tcPr>
            <w:tcW w:w="9878" w:type="dxa"/>
            <w:gridSpan w:val="4"/>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008C924D"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739A6" w:rsidRPr="0090386A" w14:paraId="566EAC57" w14:textId="77777777" w:rsidTr="00F739A6">
        <w:trPr>
          <w:trHeight w:val="931"/>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1760931" w14:textId="77777777" w:rsidR="00F739A6" w:rsidRPr="0090386A" w:rsidRDefault="00F739A6" w:rsidP="0090386A"/>
        </w:tc>
        <w:tc>
          <w:tcPr>
            <w:tcW w:w="9878" w:type="dxa"/>
            <w:gridSpan w:val="4"/>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68C49D4" w14:textId="76C4BEE6" w:rsidR="00F739A6" w:rsidRPr="00F739A6" w:rsidRDefault="00F739A6" w:rsidP="00F739A6">
            <w:pPr>
              <w:ind w:left="105" w:hanging="105"/>
              <w:jc w:val="both"/>
              <w:rPr>
                <w:rFonts w:ascii="UD デジタル 教科書体 NK-R" w:eastAsia="UD デジタル 教科書体 NK-R" w:hAnsi="UD デジタル 教科書体 NK-R"/>
                <w:w w:val="90"/>
              </w:rPr>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w w:val="92"/>
              </w:rPr>
              <w:t>東北地方の人々の暮らしの変化と産業の進展について、農村景観の変化や農作業の効率化などと関連づけて理解する。</w:t>
            </w:r>
          </w:p>
          <w:p w14:paraId="1FD8ACEC" w14:textId="6EF90C8D" w:rsidR="00F739A6" w:rsidRPr="0090386A" w:rsidRDefault="00F739A6"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・東北地方の農工業について、農業の効率化と高齢化の進展、高速道路の整備と工業の進出などを結びつけて考え、表現できる。</w:t>
            </w:r>
          </w:p>
        </w:tc>
      </w:tr>
      <w:tr w:rsidR="00B5775E" w:rsidRPr="0090386A" w14:paraId="6A84E9F7" w14:textId="77777777" w:rsidTr="003F08B7">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ED67C8D" w14:textId="77777777" w:rsidR="00B5775E" w:rsidRPr="0090386A" w:rsidRDefault="00B5775E" w:rsidP="0090386A">
            <w:pPr>
              <w:jc w:val="center"/>
            </w:pPr>
          </w:p>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7527CE" w14:textId="77777777" w:rsidR="00B5775E" w:rsidRPr="0090386A" w:rsidRDefault="00B5775E"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B5775E" w:rsidRPr="0090386A" w14:paraId="3F5374EF" w14:textId="77777777" w:rsidTr="003F08B7">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810AAA9" w14:textId="77777777" w:rsidR="00B5775E" w:rsidRPr="0090386A" w:rsidRDefault="00B5775E"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FC787"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2704"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工場の立地と高速道路の関係について読み取る技能を身につけ、東北地方の人々の暮らしの変化と産業の進展について、都市化や工業化、農村景観の変化や農作業の効率化などを関連づけて理解している。</w:t>
            </w:r>
          </w:p>
        </w:tc>
      </w:tr>
      <w:tr w:rsidR="00B5775E" w:rsidRPr="0090386A" w14:paraId="18DC817F" w14:textId="77777777" w:rsidTr="003F08B7">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FB9D34E" w14:textId="77777777" w:rsidR="00B5775E" w:rsidRPr="0090386A" w:rsidRDefault="00B5775E"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6EC596A"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F793"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◇東北地方の農工業について、農業の効率化と高齢化の進展、高速道路の整備と工業の進出などを結びつけて考察し、表現している。</w:t>
            </w:r>
          </w:p>
        </w:tc>
      </w:tr>
      <w:tr w:rsidR="0090386A" w:rsidRPr="0090386A" w14:paraId="5DDED4CD" w14:textId="77777777" w:rsidTr="00003EBA">
        <w:tc>
          <w:tcPr>
            <w:tcW w:w="499" w:type="dxa"/>
            <w:vMerge w:val="restart"/>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E60965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93</w:t>
            </w:r>
          </w:p>
        </w:tc>
        <w:tc>
          <w:tcPr>
            <w:tcW w:w="730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75549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これからの農業　（p.２５６～２５７）</w:t>
            </w:r>
          </w:p>
        </w:tc>
        <w:tc>
          <w:tcPr>
            <w:tcW w:w="1133"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23AE06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0789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9EE198"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896B329"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63FAF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6DBFEA"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041493B" w14:textId="77777777" w:rsidR="0090386A" w:rsidRPr="0090386A" w:rsidRDefault="0090386A" w:rsidP="0090386A"/>
        </w:tc>
        <w:tc>
          <w:tcPr>
            <w:tcW w:w="987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3A31B1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・東北地方の農業について、冷害が発生しやすい一方で、農作物の品種改良ややませを利用するなどの工夫が行われていることを理解する。</w:t>
            </w:r>
          </w:p>
          <w:p w14:paraId="03527C0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・農業経営を安定させるため、時期をずらした作物栽培や、稲作と果樹や畜産などとの複合経営が行われてきたことについて考え、表現できる。</w:t>
            </w:r>
          </w:p>
        </w:tc>
      </w:tr>
      <w:tr w:rsidR="0090386A" w:rsidRPr="0090386A" w14:paraId="74925BFF"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3682889" w14:textId="77777777" w:rsidR="0090386A" w:rsidRPr="0090386A" w:rsidRDefault="0090386A" w:rsidP="0090386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E7E6E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7236C18"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DE04072"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0F15242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19356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東北各県の米の品種別作付面積の割合や農業生産額の減少などを読み取る技能を身につけ、東北地方の農業について、冷害が発生しやすい一方で、それが稲の品種改良ややませを利用するなどの工夫に結びついていることを理解している。</w:t>
            </w:r>
          </w:p>
        </w:tc>
      </w:tr>
      <w:tr w:rsidR="0090386A" w:rsidRPr="0090386A" w14:paraId="0C0F5EBD" w14:textId="77777777" w:rsidTr="00003EBA">
        <w:trPr>
          <w:trHeight w:val="650"/>
        </w:trPr>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4F691DC" w14:textId="77777777" w:rsidR="0090386A" w:rsidRPr="0090386A" w:rsidRDefault="0090386A"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46872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C2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◇農業経営を安定させるため、時期をずらした作物栽培や、稲作と果樹や畜産などとの複合経営が行われてきたことについて考察し、表現している。</w:t>
            </w:r>
          </w:p>
        </w:tc>
      </w:tr>
      <w:tr w:rsidR="0090386A" w:rsidRPr="0090386A" w14:paraId="7E327340" w14:textId="77777777" w:rsidTr="00F739A6">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B224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30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1207A3B"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東北地方の学習を振り返って整理しよう　（p.２５８～２５９）</w:t>
            </w:r>
          </w:p>
        </w:tc>
        <w:tc>
          <w:tcPr>
            <w:tcW w:w="1133"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5FDC90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EA9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3DBB419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7C5AA1"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ADC0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C5614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09978" w14:textId="77777777" w:rsidR="0090386A" w:rsidRPr="0090386A" w:rsidRDefault="0090386A" w:rsidP="0090386A"/>
        </w:tc>
        <w:tc>
          <w:tcPr>
            <w:tcW w:w="987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9C7959" w14:textId="77777777"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F739A6">
              <w:rPr>
                <w:rFonts w:ascii="UD デジタル 教科書体 NK-R" w:eastAsia="UD デジタル 教科書体 NK-R" w:hAnsi="UD デジタル 教科書体 NK-R"/>
              </w:rPr>
              <w:t>・東北地方の「学習の視点」について、見方・考え方をはたらかせて、東北地方の伝統文化と産業の変化の面からみた地域的特色や課題について多面的・多角的に考察し、表現している。</w:t>
            </w:r>
          </w:p>
          <w:p w14:paraId="01E7FC4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東北地方の伝統文化と産業の変化と人々の生活がどのように相互に影響を与えているのか考察し、表現できる。</w:t>
            </w:r>
          </w:p>
        </w:tc>
      </w:tr>
      <w:tr w:rsidR="0090386A" w:rsidRPr="0090386A" w14:paraId="51B67C7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16020"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415DC0"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D3363C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D0F84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D0C37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4449"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◇東北</w:t>
            </w:r>
            <w:r w:rsidRPr="0090386A">
              <w:rPr>
                <w:rFonts w:ascii="UD デジタル 教科書体 NK-R" w:eastAsia="UD デジタル 教科書体 NK-R" w:hAnsi="UD デジタル 教科書体 NK-R"/>
              </w:rPr>
              <w:t>地方の学習の視点を通して、地図や資料を用いながら整理する技能を身につけ、地域的特色や地域の課題、その背景を理解している。</w:t>
            </w:r>
          </w:p>
        </w:tc>
      </w:tr>
      <w:tr w:rsidR="0090386A" w:rsidRPr="0090386A" w14:paraId="17AAD3E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86EF0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E8BD7E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5B6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◇東北地方の伝統文化と産業の変化と人々の生活が与える影響を多面的・多角的にとらえ、そこでみられる課題と取り組みについて表現している。</w:t>
            </w:r>
          </w:p>
        </w:tc>
      </w:tr>
      <w:tr w:rsidR="0090386A" w:rsidRPr="0090386A" w14:paraId="0DD5096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8F984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D1124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7373" w14:textId="77777777" w:rsidR="0090386A" w:rsidRPr="0090386A" w:rsidRDefault="0090386A" w:rsidP="0090386A">
            <w:pPr>
              <w:widowControl/>
              <w:ind w:left="210" w:hanging="210"/>
              <w:jc w:val="both"/>
            </w:pPr>
            <w:r w:rsidRPr="00F739A6">
              <w:rPr>
                <w:rFonts w:ascii="UD デジタル 教科書体 NK-R" w:eastAsia="UD デジタル 教科書体 NK-R" w:hAnsi="UD デジタル 教科書体 NK-R" w:cs="ＭＳ Ｐゴシック"/>
                <w:kern w:val="0"/>
                <w:szCs w:val="21"/>
              </w:rPr>
              <w:t>◇節（東北地方）のはじめに立てた見通しを踏まえて学習を振り返り、次の学習や生活に生かすことを見いだし、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rPr>
              <w:t>よりよい社会の実現のための方法を主体的に追究しようとしている。</w:t>
            </w:r>
          </w:p>
        </w:tc>
      </w:tr>
      <w:tr w:rsidR="0090386A" w:rsidRPr="0090386A" w14:paraId="49D212F2" w14:textId="77777777" w:rsidTr="00F739A6">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75DCF" w14:textId="77777777" w:rsidR="0090386A" w:rsidRPr="0090386A" w:rsidRDefault="0090386A" w:rsidP="0090386A">
            <w:pPr>
              <w:jc w:val="center"/>
              <w:rPr>
                <w:rFonts w:ascii="UD デジタル 教科書体 NK-R" w:eastAsia="UD デジタル 教科書体 NK-R" w:hAnsi="UD デジタル 教科書体 NK-R"/>
                <w:w w:val="75"/>
                <w:sz w:val="18"/>
                <w:szCs w:val="20"/>
              </w:rPr>
            </w:pPr>
            <w:r w:rsidRPr="0090386A">
              <w:rPr>
                <w:rFonts w:ascii="UD デジタル 教科書体 NK-R" w:eastAsia="UD デジタル 教科書体 NK-R" w:hAnsi="UD デジタル 教科書体 NK-R" w:hint="eastAsia"/>
                <w:w w:val="75"/>
                <w:sz w:val="18"/>
                <w:szCs w:val="20"/>
              </w:rPr>
              <w:t>特設</w:t>
            </w:r>
          </w:p>
        </w:tc>
        <w:tc>
          <w:tcPr>
            <w:tcW w:w="730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136A56B" w14:textId="77777777" w:rsidR="0090386A" w:rsidRPr="0090386A"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&lt;クロスロード.Ⅴ&gt;</w:t>
            </w:r>
          </w:p>
          <w:p w14:paraId="4874BDD5"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rPr>
              <w:t>震災の経験を未来に生かす─復興まちづくりの視点から─（p.２６０～２６１）</w:t>
            </w:r>
          </w:p>
        </w:tc>
        <w:tc>
          <w:tcPr>
            <w:tcW w:w="1133"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1A3648D"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5CB3"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D2267E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DB88A"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0D4BD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2B08DD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977CA" w14:textId="77777777" w:rsidR="0090386A" w:rsidRPr="0090386A" w:rsidRDefault="0090386A" w:rsidP="0090386A"/>
        </w:tc>
        <w:tc>
          <w:tcPr>
            <w:tcW w:w="987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755CE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・「東北絆まつり」が開催される理由を考え、東日本大震災を例に、その影響や復興への取り組み、経験を次世代に伝えるための努力・工夫について理解する。</w:t>
            </w:r>
          </w:p>
          <w:p w14:paraId="6D7A89B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を例に、当時の様子や復興の現状について資料を収集するなどしてまとめ、経験をどのように伝えていくかということに関心をもち、身近な地域での災害発生時にどのように行動すべきかなどを、多面的・多角的に考察し、表現できる。</w:t>
            </w:r>
          </w:p>
          <w:p w14:paraId="11025CD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・災害に向けてどのような課題があるのかを自分事として調べようとする態度を養う。</w:t>
            </w:r>
          </w:p>
        </w:tc>
      </w:tr>
      <w:tr w:rsidR="0090386A" w:rsidRPr="0090386A" w14:paraId="47AD2C50" w14:textId="77777777" w:rsidTr="00B5775E">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DE32B" w14:textId="77777777" w:rsidR="0090386A" w:rsidRPr="0090386A" w:rsidRDefault="0090386A" w:rsidP="0090386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40CAB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D4363F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89D97E"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69AE36"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15A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を例に、本文の記述や資料から、東日本大震災時における被害や住民の生活への影響について地域的特色を踏まえて読み取る技能を身につけ、復興への取り組みや経験を次世代に伝えるための努力・工夫について理解している。</w:t>
            </w:r>
          </w:p>
        </w:tc>
      </w:tr>
      <w:tr w:rsidR="0090386A" w:rsidRPr="0090386A" w14:paraId="7A3CF45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E76C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FED8A0"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95E8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◇東日本大震災の経験から、何を学び、未来に向けて何ができるかを自分事として認識し、多面的・多角的に考察し、表現している。</w:t>
            </w:r>
          </w:p>
        </w:tc>
      </w:tr>
      <w:tr w:rsidR="0090386A" w:rsidRPr="0090386A" w14:paraId="27B9E75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621B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F761C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F37B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◇東日本大震災の経験と復興への取り組みについて自分の住む地域と比べ、よりよい社会の実現を視野にそこで見られる課題を主体的に追究しようとしている。</w:t>
            </w:r>
          </w:p>
        </w:tc>
      </w:tr>
    </w:tbl>
    <w:p w14:paraId="21ED99E0"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3334FDF8" w14:textId="77777777" w:rsidR="0090386A" w:rsidRPr="0090386A" w:rsidRDefault="0090386A" w:rsidP="0090386A">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※東北地方の評価規準を用いて、東北地方の学習全体を振り返って評価を行う。</w:t>
      </w:r>
    </w:p>
    <w:p w14:paraId="12FFD389"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7B62EA56" w14:textId="77777777" w:rsidR="0090386A" w:rsidRPr="0090386A" w:rsidRDefault="0090386A" w:rsidP="0090386A">
      <w:pPr>
        <w:widowControl/>
        <w:rPr>
          <w:rFonts w:ascii="UD デジタル 教科書体 NK-R" w:eastAsia="UD デジタル 教科書体 NK-R" w:hAnsi="UD デジタル 教科書体 NK-R"/>
          <w:b/>
          <w:bCs/>
          <w:sz w:val="22"/>
          <w:szCs w:val="24"/>
        </w:rPr>
        <w:sectPr w:rsidR="0090386A" w:rsidRPr="0090386A" w:rsidSect="00B44DAE">
          <w:pgSz w:w="11906" w:h="16838" w:code="9"/>
          <w:pgMar w:top="720" w:right="720" w:bottom="720" w:left="720" w:header="737" w:footer="510" w:gutter="0"/>
          <w:cols w:space="720"/>
          <w:titlePg/>
          <w:docGrid w:type="lines" w:linePitch="360"/>
        </w:sectPr>
      </w:pPr>
    </w:p>
    <w:p w14:paraId="1CC4CE98" w14:textId="77777777" w:rsidR="0090386A" w:rsidRPr="0090386A" w:rsidRDefault="0090386A" w:rsidP="00B5775E">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７　北海道地方 </w:t>
      </w:r>
      <w:r w:rsidRPr="0090386A">
        <w:rPr>
          <w:rFonts w:ascii="UD デジタル 教科書体 NK-R" w:eastAsia="UD デジタル 教科書体 NK-R" w:hAnsi="UD デジタル 教科書体 NK-R"/>
          <w:sz w:val="20"/>
          <w:szCs w:val="20"/>
          <w:lang w:eastAsia="zh-CN"/>
        </w:rPr>
        <w:t>（p.２６２～２７５）</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52017478" w14:textId="7AB1032E" w:rsidR="0090386A" w:rsidRPr="00F739A6" w:rsidRDefault="0090386A" w:rsidP="00B5775E">
      <w:pPr>
        <w:jc w:val="center"/>
        <w:rPr>
          <w:rFonts w:ascii="UD デジタル 教科書体 NK-R" w:eastAsia="UD デジタル 教科書体 NK-R" w:hAnsi="UD デジタル 教科書体 NK-R"/>
          <w:u w:val="single"/>
        </w:rPr>
      </w:pPr>
      <w:r w:rsidRPr="00F739A6">
        <w:rPr>
          <w:rFonts w:ascii="UD デジタル 教科書体 NK-R" w:eastAsia="UD デジタル 教科書体 NK-R" w:hAnsi="UD デジタル 教科書体 NK-R"/>
          <w:szCs w:val="21"/>
        </w:rPr>
        <w:t>北海道地方の学習の視点：</w:t>
      </w:r>
      <w:r w:rsidRPr="00F739A6">
        <w:rPr>
          <w:rFonts w:ascii="UD デジタル 教科書体 NK-R" w:eastAsia="UD デジタル 教科書体 NK-R" w:hAnsi="UD デジタル 教科書体 NK-R"/>
          <w:u w:val="single"/>
        </w:rPr>
        <w:t>自然環境と関連する産業の変化の視点から、北海道地方の特色を考えていこう。</w:t>
      </w:r>
    </w:p>
    <w:tbl>
      <w:tblPr>
        <w:tblW w:w="10377" w:type="dxa"/>
        <w:tblInd w:w="108" w:type="dxa"/>
        <w:tblLayout w:type="fixed"/>
        <w:tblCellMar>
          <w:left w:w="10" w:type="dxa"/>
          <w:right w:w="10" w:type="dxa"/>
        </w:tblCellMar>
        <w:tblLook w:val="04A0" w:firstRow="1" w:lastRow="0" w:firstColumn="1" w:lastColumn="0" w:noHBand="0" w:noVBand="1"/>
      </w:tblPr>
      <w:tblGrid>
        <w:gridCol w:w="10377"/>
      </w:tblGrid>
      <w:tr w:rsidR="0090386A" w:rsidRPr="0090386A" w14:paraId="0D9C87A2" w14:textId="77777777" w:rsidTr="00003EB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CDE0CC4"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北海道地方</w:t>
            </w:r>
            <w:r w:rsidRPr="0090386A">
              <w:rPr>
                <w:rFonts w:ascii="UD デジタル 教科書体 NK-R" w:eastAsia="UD デジタル 教科書体 NK-R" w:hAnsi="UD デジタル 教科書体 NK-R"/>
              </w:rPr>
              <w:t>の学習のねらい</w:t>
            </w:r>
          </w:p>
        </w:tc>
      </w:tr>
      <w:tr w:rsidR="0090386A" w:rsidRPr="0090386A" w14:paraId="498AD2B4" w14:textId="77777777" w:rsidTr="00003EBA">
        <w:tc>
          <w:tcPr>
            <w:tcW w:w="10377"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C0FD1" w14:textId="32B70135"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F739A6">
              <w:rPr>
                <w:rFonts w:ascii="UD デジタル 教科書体 NK-R" w:eastAsia="UD デジタル 教科書体 NK-R" w:hAnsi="UD デジタル 教科書体 NK-R"/>
              </w:rPr>
              <w:t>・北海道地方を大観し、その上で「自然環境と関連する産業の変化」の視点を中核として、北海道地方における自然環境を生かした産業と関連づけ、北海道地方の地域的特色や地域の課題を</w:t>
            </w:r>
            <w:r w:rsidR="00F739A6">
              <w:rPr>
                <w:rFonts w:ascii="UD デジタル 教科書体 NK-R" w:eastAsia="UD デジタル 教科書体 NK-R" w:hAnsi="UD デジタル 教科書体 NK-R" w:hint="eastAsia"/>
              </w:rPr>
              <w:t>理解する。</w:t>
            </w:r>
          </w:p>
          <w:p w14:paraId="6EC7A71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・「自然環境と関連する産業の変化」の視点を通して、北海道地方ではどのように自然環境を生かした暮らしや産業が行われてきたのかについて、そこで生じている課題と結びつけて考察し、表現できる。</w:t>
            </w:r>
          </w:p>
          <w:p w14:paraId="7C61A88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・北海道地方について「自然環境と関連する産業の変化」の視点を通して、そこで見られる地域的特色や地域の課題と関連づけながら、主体的に関わろうとする態度を養う。</w:t>
            </w:r>
          </w:p>
        </w:tc>
      </w:tr>
    </w:tbl>
    <w:p w14:paraId="6DC21BE1" w14:textId="77777777" w:rsidR="0090386A" w:rsidRPr="0090386A" w:rsidRDefault="0090386A" w:rsidP="0090386A">
      <w:pPr>
        <w:jc w:val="both"/>
      </w:pPr>
    </w:p>
    <w:tbl>
      <w:tblPr>
        <w:tblW w:w="10377" w:type="dxa"/>
        <w:tblInd w:w="108" w:type="dxa"/>
        <w:tblLayout w:type="fixed"/>
        <w:tblCellMar>
          <w:left w:w="10" w:type="dxa"/>
          <w:right w:w="10" w:type="dxa"/>
        </w:tblCellMar>
        <w:tblLook w:val="04A0" w:firstRow="1" w:lastRow="0" w:firstColumn="1" w:lastColumn="0" w:noHBand="0" w:noVBand="1"/>
      </w:tblPr>
      <w:tblGrid>
        <w:gridCol w:w="10377"/>
      </w:tblGrid>
      <w:tr w:rsidR="0090386A" w:rsidRPr="0090386A" w14:paraId="07E39D2B" w14:textId="77777777" w:rsidTr="00003EB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AB4746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B21C43A"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211421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0B479FA2" w14:textId="77777777" w:rsidTr="00003EB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971A44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を大観し、「自然環境と関連する産業の変化」の視点を中核として、自然環境が地域の人々の生活や産業などと深い関係をもってきたことについて、北海道地方の地域的特色や地域の課題を理解している。</w:t>
            </w:r>
          </w:p>
          <w:p w14:paraId="27B9503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◆北海道地方の地域的特色に関するさまざまな資料から、有用な情報を適切に選択して、変化などを読み取ったり図表などにまとめたりする技能を身につけている。</w:t>
            </w:r>
          </w:p>
        </w:tc>
      </w:tr>
      <w:tr w:rsidR="0090386A" w:rsidRPr="0090386A" w14:paraId="529641ED"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C3C62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052862A" w14:textId="77777777" w:rsidTr="00003EB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96C06E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関連する産業の変化」の視点を通して、北海道地方ではどのように自然環境を生かした暮らしや産業が行われてきたのかについて、そこで生じている課題と結びつけて多面的・多角的に考察し、表現している。</w:t>
            </w:r>
          </w:p>
        </w:tc>
      </w:tr>
      <w:tr w:rsidR="0090386A" w:rsidRPr="0090386A" w14:paraId="64D6C2CE"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8F1F1D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FEBC01C" w14:textId="77777777" w:rsidTr="00003EBA">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378C"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節（北海道地方）のはじめに学習の見通しを立て、節末で学習を振り返り、次の学習や生活に生かすことを見いだし、よりよい社会の実現を視野にそこで見られる課題を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4235F299" w14:textId="77777777" w:rsidR="0090386A" w:rsidRPr="0090386A" w:rsidRDefault="0090386A" w:rsidP="0090386A">
      <w:pPr>
        <w:jc w:val="both"/>
        <w:rPr>
          <w:rFonts w:ascii="UD デジタル 教科書体 NK-R" w:eastAsia="UD デジタル 教科書体 NK-R" w:hAnsi="UD デジタル 教科書体 NK-R"/>
        </w:rPr>
      </w:pPr>
    </w:p>
    <w:p w14:paraId="2AA8BE4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83" w:type="dxa"/>
        <w:tblInd w:w="108" w:type="dxa"/>
        <w:tblLayout w:type="fixed"/>
        <w:tblCellMar>
          <w:left w:w="10" w:type="dxa"/>
          <w:right w:w="10" w:type="dxa"/>
        </w:tblCellMar>
        <w:tblLook w:val="04A0" w:firstRow="1" w:lastRow="0" w:firstColumn="1" w:lastColumn="0" w:noHBand="0" w:noVBand="1"/>
      </w:tblPr>
      <w:tblGrid>
        <w:gridCol w:w="499"/>
        <w:gridCol w:w="951"/>
        <w:gridCol w:w="6066"/>
        <w:gridCol w:w="62"/>
        <w:gridCol w:w="23"/>
        <w:gridCol w:w="1236"/>
        <w:gridCol w:w="98"/>
        <w:gridCol w:w="1448"/>
      </w:tblGrid>
      <w:tr w:rsidR="00B5775E" w:rsidRPr="0090386A" w14:paraId="65F079F8" w14:textId="77777777" w:rsidTr="003E3FBA">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699B7AA" w14:textId="77777777" w:rsidR="00B5775E" w:rsidRPr="0090386A" w:rsidRDefault="00B5775E"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227BBDD" w14:textId="77777777" w:rsidR="00B5775E" w:rsidRPr="0090386A" w:rsidRDefault="00B5775E"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北海道地方の導入　（p.２６２～２６３）</w:t>
            </w:r>
          </w:p>
        </w:tc>
        <w:tc>
          <w:tcPr>
            <w:tcW w:w="1259" w:type="dxa"/>
            <w:gridSpan w:val="2"/>
            <w:tcBorders>
              <w:top w:val="single" w:sz="4" w:space="0" w:color="000000"/>
              <w:left w:val="single" w:sz="4" w:space="0" w:color="auto"/>
              <w:bottom w:val="double" w:sz="4" w:space="0" w:color="000000"/>
              <w:right w:val="single" w:sz="4" w:space="0" w:color="000000"/>
            </w:tcBorders>
            <w:shd w:val="clear" w:color="auto" w:fill="D9D9D9"/>
            <w:tcMar>
              <w:top w:w="0" w:type="dxa"/>
              <w:left w:w="108" w:type="dxa"/>
              <w:bottom w:w="0" w:type="dxa"/>
              <w:right w:w="108" w:type="dxa"/>
            </w:tcMar>
            <w:vAlign w:val="center"/>
          </w:tcPr>
          <w:p w14:paraId="795EF595" w14:textId="77777777" w:rsidR="00B5775E" w:rsidRPr="0090386A" w:rsidRDefault="00B5775E"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B004F56" w14:textId="77777777" w:rsidR="00B5775E" w:rsidRPr="0090386A" w:rsidRDefault="00B5775E"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B5775E" w:rsidRPr="0090386A" w14:paraId="3C182EC7"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584163B" w14:textId="77777777" w:rsidR="00B5775E" w:rsidRPr="0090386A" w:rsidRDefault="00B5775E"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55A7EE" w14:textId="77777777" w:rsidR="00B5775E" w:rsidRPr="0090386A" w:rsidRDefault="00B5775E"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B5775E" w:rsidRPr="0090386A" w14:paraId="04D503FB"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C74F8E" w14:textId="77777777" w:rsidR="00B5775E" w:rsidRPr="0090386A" w:rsidRDefault="00B5775E" w:rsidP="0090386A"/>
        </w:tc>
        <w:tc>
          <w:tcPr>
            <w:tcW w:w="9884"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743A419" w14:textId="77777777" w:rsidR="00B5775E" w:rsidRPr="0090386A" w:rsidRDefault="00B5775E" w:rsidP="0090386A">
            <w:pPr>
              <w:ind w:left="105" w:hanging="105"/>
              <w:jc w:val="both"/>
              <w:rPr>
                <w:rFonts w:ascii="UD デジタル 教科書体 NK-R" w:eastAsia="UD デジタル 教科書体 NK-R" w:hAnsi="UD デジタル 教科書体 NK-R"/>
                <w:shd w:val="clear" w:color="auto" w:fill="FFFF00"/>
              </w:rPr>
            </w:pPr>
            <w:r w:rsidRPr="003E3FBA">
              <w:rPr>
                <w:rFonts w:ascii="UD デジタル 教科書体 NK-R" w:eastAsia="UD デジタル 教科書体 NK-R" w:hAnsi="UD デジタル 教科書体 NK-R"/>
              </w:rPr>
              <w:t>・北海道地方に関する資料や各地域の資料を通して、北海道地方の特色ある自然環境と人々の生活とのつながりを大観し、学習内容を予想し、見通しを立てる。</w:t>
            </w:r>
          </w:p>
          <w:p w14:paraId="68FB1EAF" w14:textId="77777777" w:rsidR="00B5775E" w:rsidRPr="0090386A" w:rsidRDefault="00B5775E"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・資料を通して、北海道地方の学習の視点である「自然環境と関連する産業の変化」について捉える。</w:t>
            </w:r>
          </w:p>
        </w:tc>
      </w:tr>
      <w:tr w:rsidR="00B5775E" w:rsidRPr="0090386A" w14:paraId="2C971769"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B0676F1" w14:textId="77777777" w:rsidR="00B5775E" w:rsidRPr="0090386A" w:rsidRDefault="00B5775E" w:rsidP="0090386A"/>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0DF5AF" w14:textId="77777777" w:rsidR="00B5775E" w:rsidRPr="0090386A" w:rsidRDefault="00B5775E"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B5775E" w:rsidRPr="0090386A" w14:paraId="0C44460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B69F302" w14:textId="77777777" w:rsidR="00B5775E" w:rsidRPr="0090386A" w:rsidRDefault="00B5775E"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A9C61BA"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F9C9" w14:textId="77777777" w:rsidR="00B5775E" w:rsidRPr="0090386A" w:rsidRDefault="00B5775E"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◇地図と資料から北海道地方の位置と地域内の各地でみられる特色を理解している。</w:t>
            </w:r>
          </w:p>
        </w:tc>
      </w:tr>
      <w:tr w:rsidR="00B5775E" w:rsidRPr="0090386A" w14:paraId="2FA5F301" w14:textId="77777777" w:rsidTr="006B16E8">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23E2765" w14:textId="77777777" w:rsidR="00B5775E" w:rsidRPr="0090386A" w:rsidRDefault="00B5775E"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157A2CC7"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149507" w14:textId="77777777" w:rsidR="00B5775E" w:rsidRPr="0090386A" w:rsidRDefault="00B5775E"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B5775E" w:rsidRPr="0090386A" w14:paraId="1633EF57" w14:textId="77777777" w:rsidTr="003E3FBA">
        <w:trPr>
          <w:trHeight w:val="615"/>
        </w:trPr>
        <w:tc>
          <w:tcPr>
            <w:tcW w:w="499"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C682F74" w14:textId="77777777" w:rsidR="00B5775E" w:rsidRPr="0090386A" w:rsidRDefault="00B5775E" w:rsidP="0090386A">
            <w:pPr>
              <w:jc w:val="center"/>
            </w:pPr>
          </w:p>
        </w:tc>
        <w:tc>
          <w:tcPr>
            <w:tcW w:w="951"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3F13090" w14:textId="77777777" w:rsidR="00B5775E" w:rsidRPr="0090386A" w:rsidRDefault="00B5775E"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E0B95D" w14:textId="77777777" w:rsidR="00B5775E" w:rsidRPr="0090386A" w:rsidRDefault="00B5775E" w:rsidP="0090386A">
            <w:pPr>
              <w:ind w:left="210" w:hanging="210"/>
              <w:jc w:val="both"/>
            </w:pPr>
            <w:r w:rsidRPr="0090386A">
              <w:rPr>
                <w:rFonts w:ascii="UD デジタル 教科書体 NK-R" w:eastAsia="UD デジタル 教科書体 NK-R" w:hAnsi="UD デジタル 教科書体 NK-R"/>
              </w:rPr>
              <w:t>◇</w:t>
            </w:r>
            <w:r w:rsidRPr="0055748F">
              <w:rPr>
                <w:rFonts w:ascii="UD デジタル 教科書体 NK-R" w:eastAsia="UD デジタル 教科書体 NK-R" w:hAnsi="UD デジタル 教科書体 NK-R"/>
              </w:rPr>
              <w:t>北海道地方の学習の視点から地域の特色や課題を結びつけ、どのような要因や影響、対処の仕方があるのか予想し、見通しを立てて、主体的に追究しようとしている。</w:t>
            </w:r>
          </w:p>
        </w:tc>
      </w:tr>
      <w:tr w:rsidR="0090386A" w:rsidRPr="0090386A" w14:paraId="19BEDE38" w14:textId="77777777" w:rsidTr="003E3FBA">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71AC2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94</w:t>
            </w:r>
          </w:p>
        </w:tc>
        <w:tc>
          <w:tcPr>
            <w:tcW w:w="7102" w:type="dxa"/>
            <w:gridSpan w:val="4"/>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E736C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　開拓の歴史が新しい地域　（p.２６４～２６５）</w:t>
            </w:r>
          </w:p>
        </w:tc>
        <w:tc>
          <w:tcPr>
            <w:tcW w:w="1236"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12E4B5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double" w:sz="4" w:space="0" w:color="auto"/>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080DF00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2DC84B" w14:textId="77777777" w:rsidTr="00B5775E">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FC65C"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14:paraId="5749A43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EBEC35C"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9B7D1"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4BDAD3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・北海道地方の歴史と自然環境を大観し、主な都市の位置と名称を理解する。</w:t>
            </w:r>
          </w:p>
          <w:p w14:paraId="1BAAB3C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・北海道地方の地勢図から、主な自然地名や主な都市の位置と名称を読み取ることができる。</w:t>
            </w:r>
          </w:p>
        </w:tc>
      </w:tr>
      <w:tr w:rsidR="0090386A" w:rsidRPr="0090386A" w14:paraId="16FF823B"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598EDD"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CAAA99"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E6D3072"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3D25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618792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D373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◇北海道地方の位置や自然環境を大観し、主題図から主な自然地名や主な都市の位置と名称を読み取る技能を身につけ、アイヌ民族と和人との関わりについて理解している。</w:t>
            </w:r>
          </w:p>
        </w:tc>
      </w:tr>
      <w:tr w:rsidR="0090386A" w:rsidRPr="0090386A" w14:paraId="386C04A0" w14:textId="77777777" w:rsidTr="00B5775E">
        <w:trPr>
          <w:trHeight w:val="48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E866F8"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57C324F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DEEB8"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89"/>
              </w:rPr>
              <w:t>北海道への和人の進出について、松前藩や明治政府の政策や開拓の歴史と関連づけて考察し、表現している。</w:t>
            </w:r>
          </w:p>
        </w:tc>
      </w:tr>
      <w:tr w:rsidR="0090386A" w:rsidRPr="0090386A" w14:paraId="6899E2CC" w14:textId="77777777" w:rsidTr="00B5775E">
        <w:trPr>
          <w:trHeight w:val="66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FA4AAA" w14:textId="77777777" w:rsidR="0090386A" w:rsidRPr="0090386A" w:rsidRDefault="0090386A" w:rsidP="0090386A"/>
        </w:tc>
        <w:tc>
          <w:tcPr>
            <w:tcW w:w="951"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770F1BB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33" w:type="dxa"/>
            <w:gridSpan w:val="6"/>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9A84CE0"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◇北海道地方の自然環境と開拓の歴史について、先住民族のアイヌ民族の生活を踏まえて主体的に追究しようとしている。</w:t>
            </w:r>
          </w:p>
        </w:tc>
      </w:tr>
      <w:tr w:rsidR="0090386A" w:rsidRPr="0090386A" w14:paraId="2BC66C6F"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E998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95</w:t>
            </w:r>
          </w:p>
        </w:tc>
        <w:tc>
          <w:tcPr>
            <w:tcW w:w="7079" w:type="dxa"/>
            <w:gridSpan w:val="3"/>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73CB3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　長く厳しい冬の暮らし　（p.２６６～２６７）</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47153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0556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6C157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AB17E"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B8207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F6D2E1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CA23F"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0F9190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・冷帯（亜寒帯）に属する北海道の気候と、寒冷な気候に対応した人々の暮らしの特色について理解する。</w:t>
            </w:r>
          </w:p>
          <w:p w14:paraId="1F42596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・冷帯（亜寒帯）特有の気候と、人々の寒さへの工夫、流氷や夏季の濃霧、湿原などの自然環境の特色や人々の生活について考え、表現できる。</w:t>
            </w:r>
          </w:p>
        </w:tc>
      </w:tr>
      <w:tr w:rsidR="0090386A" w:rsidRPr="0090386A" w14:paraId="03AF683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8F2358" w14:textId="77777777" w:rsidR="0090386A" w:rsidRPr="0090386A" w:rsidRDefault="0090386A" w:rsidP="0090386A"/>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4BB6C4"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B46330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3D550D"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F4BC7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456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日本海側と太平洋側の気候の特色の違いを読み取る技能を身につけ、冷帯（亜寒帯）に属する北海道地方の気候の特色を理解し、寒冷な気候に対応した人々の暮らしの特色について理解している。</w:t>
            </w:r>
          </w:p>
        </w:tc>
      </w:tr>
      <w:tr w:rsidR="0090386A" w:rsidRPr="0090386A" w14:paraId="2B1BB73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1F2B6B"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9D165F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64A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◇寒冷な気候の中での人々の暮らしの特色や、そうした気候を活用した生活の工夫について多面的・多角的に考察し、表現している。</w:t>
            </w:r>
          </w:p>
        </w:tc>
      </w:tr>
      <w:tr w:rsidR="0090386A" w:rsidRPr="0090386A" w14:paraId="537F0DC9"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1092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96</w:t>
            </w:r>
          </w:p>
        </w:tc>
        <w:tc>
          <w:tcPr>
            <w:tcW w:w="707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CD827C1" w14:textId="7777777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３　大規模化する農業　（p.２６８～２６９）</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B79FF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23CD9D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8A9C3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0C6B0"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1332A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1C821E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97AD57" w14:textId="77777777" w:rsidR="0090386A" w:rsidRPr="0090386A" w:rsidRDefault="0090386A" w:rsidP="0090386A"/>
        </w:tc>
        <w:tc>
          <w:tcPr>
            <w:tcW w:w="9884" w:type="dxa"/>
            <w:gridSpan w:val="7"/>
            <w:tcBorders>
              <w:left w:val="single" w:sz="4" w:space="0" w:color="000000"/>
              <w:bottom w:val="double" w:sz="4" w:space="0" w:color="000000"/>
              <w:right w:val="single" w:sz="4" w:space="0" w:color="000000"/>
            </w:tcBorders>
            <w:tcMar>
              <w:top w:w="0" w:type="dxa"/>
              <w:left w:w="108" w:type="dxa"/>
              <w:bottom w:w="0" w:type="dxa"/>
              <w:right w:w="108" w:type="dxa"/>
            </w:tcMar>
          </w:tcPr>
          <w:p w14:paraId="64E1C7C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・北海道の大規模で多様な農業経営と、日本の食料基地としての重要な役割について理解する。</w:t>
            </w:r>
          </w:p>
          <w:p w14:paraId="44B93F8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・石狩平野の稲作、十勝平野の畑作や根釧台地の酪農について、自然条件や社会条件などと関連づけて考察し、表現できる。</w:t>
            </w:r>
          </w:p>
        </w:tc>
      </w:tr>
      <w:tr w:rsidR="0090386A" w:rsidRPr="0090386A" w14:paraId="4488996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C84872" w14:textId="77777777" w:rsidR="0090386A" w:rsidRPr="0090386A" w:rsidRDefault="0090386A" w:rsidP="0090386A"/>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00E7D"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F46A42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7266B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DAD0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39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◇グラフなどの資料から全国と比較した北海道の農業の特色を読み取る技能を身につけ、日本の食料生産における北海道の位置づけや、北海道各地の農業の特色について理解している。</w:t>
            </w:r>
          </w:p>
        </w:tc>
      </w:tr>
      <w:tr w:rsidR="0090386A" w:rsidRPr="0090386A" w14:paraId="7B5ED3F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134B87"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3451CB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6C35F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◇石狩平野の稲作、十勝平野の畑作や根釧台地の酪農の特色について、それぞれについて自然条件や社会条件などと関連づけて考察し、表現している。</w:t>
            </w:r>
          </w:p>
        </w:tc>
      </w:tr>
      <w:tr w:rsidR="0090386A" w:rsidRPr="0090386A" w14:paraId="0F1D35A7"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FF5998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97</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0F5C8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４　「とる漁業」から「育てる漁業」へ　（p.２７０～２７１）</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5E9A5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2CA0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8D24CB6"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EA009AD"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A033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00109C"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6D5D2A9"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FF70A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・北海道の漁業の現状や、「とる漁業」から「育てる漁業」へ転換した背景について理解する。</w:t>
            </w:r>
          </w:p>
          <w:p w14:paraId="399115D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・水産資源の保護と北洋漁業の現状と課題について、国際関係と関連させて考え、表現できる。</w:t>
            </w:r>
          </w:p>
        </w:tc>
      </w:tr>
      <w:tr w:rsidR="0090386A" w:rsidRPr="0090386A" w14:paraId="500E67C9"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389DDEE"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13C23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5ACE323"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3B05F83"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04D081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62F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北海道の漁業の特色や養殖業の生産の変化を読み取る技能を身につけ、北洋漁業に代表される「とる漁業」から、栽培漁業や養殖などの「育てる漁業」へと移り変わっていった背景・理由について理解している。</w:t>
            </w:r>
          </w:p>
        </w:tc>
      </w:tr>
      <w:tr w:rsidR="0090386A" w:rsidRPr="0090386A" w14:paraId="4EAC14EA" w14:textId="77777777" w:rsidTr="0055748F">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4928DE7"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55ACF1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FFC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北海道の漁業が大きく変化した理由を、歴史的経過や国際関係と関連づけて考察し、表現している。</w:t>
            </w:r>
          </w:p>
        </w:tc>
      </w:tr>
    </w:tbl>
    <w:p w14:paraId="0CA4DFD7" w14:textId="77777777" w:rsidR="0055748F" w:rsidRDefault="0055748F"/>
    <w:p w14:paraId="2EEDAD57" w14:textId="77777777" w:rsidR="0055748F" w:rsidRDefault="0055748F"/>
    <w:tbl>
      <w:tblPr>
        <w:tblW w:w="10383" w:type="dxa"/>
        <w:tblInd w:w="108" w:type="dxa"/>
        <w:tblLayout w:type="fixed"/>
        <w:tblCellMar>
          <w:left w:w="10" w:type="dxa"/>
          <w:right w:w="10" w:type="dxa"/>
        </w:tblCellMar>
        <w:tblLook w:val="04A0" w:firstRow="1" w:lastRow="0" w:firstColumn="1" w:lastColumn="0" w:noHBand="0" w:noVBand="1"/>
      </w:tblPr>
      <w:tblGrid>
        <w:gridCol w:w="499"/>
        <w:gridCol w:w="951"/>
        <w:gridCol w:w="6066"/>
        <w:gridCol w:w="1419"/>
        <w:gridCol w:w="1448"/>
      </w:tblGrid>
      <w:tr w:rsidR="0055748F" w:rsidRPr="0090386A" w14:paraId="76FACBE9" w14:textId="77777777" w:rsidTr="0055748F">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3AAB21A9" w14:textId="77777777" w:rsidR="0055748F" w:rsidRPr="0090386A" w:rsidRDefault="0055748F"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98</w:t>
            </w:r>
          </w:p>
        </w:tc>
        <w:tc>
          <w:tcPr>
            <w:tcW w:w="7017"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2372344"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５　豊かな自然と観光　（p.２７２～２７３）</w:t>
            </w:r>
          </w:p>
        </w:tc>
        <w:tc>
          <w:tcPr>
            <w:tcW w:w="1419" w:type="dxa"/>
            <w:tcBorders>
              <w:top w:val="single" w:sz="4" w:space="0" w:color="auto"/>
              <w:left w:val="double" w:sz="4" w:space="0" w:color="000000"/>
              <w:bottom w:val="double" w:sz="4" w:space="0" w:color="000000"/>
              <w:right w:val="single" w:sz="4" w:space="0" w:color="auto"/>
            </w:tcBorders>
            <w:shd w:val="clear" w:color="auto" w:fill="D9D9D9"/>
            <w:tcMar>
              <w:top w:w="0" w:type="dxa"/>
              <w:left w:w="108" w:type="dxa"/>
              <w:bottom w:w="0" w:type="dxa"/>
              <w:right w:w="108" w:type="dxa"/>
            </w:tcMar>
            <w:vAlign w:val="center"/>
          </w:tcPr>
          <w:p w14:paraId="2850BD7F" w14:textId="77777777" w:rsidR="0055748F" w:rsidRPr="0090386A" w:rsidRDefault="0055748F"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C828A27" w14:textId="77777777" w:rsidR="0055748F" w:rsidRPr="0090386A" w:rsidRDefault="0055748F"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55748F" w:rsidRPr="0090386A" w14:paraId="102ED97C"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E6DB05E" w14:textId="77777777" w:rsidR="0055748F" w:rsidRPr="0090386A" w:rsidRDefault="0055748F"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13D068"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55748F" w:rsidRPr="0090386A" w14:paraId="3D1FC1B0" w14:textId="77777777" w:rsidTr="00C1002E">
        <w:trPr>
          <w:trHeight w:val="3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05A2A42" w14:textId="77777777" w:rsidR="0055748F" w:rsidRPr="0090386A" w:rsidRDefault="0055748F" w:rsidP="0090386A"/>
        </w:tc>
        <w:tc>
          <w:tcPr>
            <w:tcW w:w="9884" w:type="dxa"/>
            <w:gridSpan w:val="4"/>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4E14195E" w14:textId="77777777" w:rsidR="0055748F" w:rsidRPr="0090386A" w:rsidRDefault="0055748F"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・北海道特有の自然環境を生かした観光産業と地域の活性化の関連について理解する。</w:t>
            </w:r>
          </w:p>
          <w:p w14:paraId="741DFA7F" w14:textId="77777777" w:rsidR="0055748F" w:rsidRPr="0090386A" w:rsidRDefault="0055748F"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・身近な地域での自然や伝統的な文化を楽しむエコツアーのあり方や、増加する海外からの外国人観光客の動向について考え、表現できる。</w:t>
            </w:r>
          </w:p>
        </w:tc>
      </w:tr>
      <w:tr w:rsidR="0055748F" w:rsidRPr="0090386A" w14:paraId="138F3860"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5657FB" w14:textId="77777777" w:rsidR="0055748F" w:rsidRPr="0090386A" w:rsidRDefault="0055748F" w:rsidP="0090386A">
            <w:pPr>
              <w:jc w:val="center"/>
            </w:pPr>
          </w:p>
        </w:tc>
        <w:tc>
          <w:tcPr>
            <w:tcW w:w="9884"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79DFE5" w14:textId="77777777" w:rsidR="0055748F" w:rsidRPr="0090386A" w:rsidRDefault="0055748F"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55748F" w:rsidRPr="0090386A" w14:paraId="4B751405"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87268BA" w14:textId="77777777" w:rsidR="0055748F" w:rsidRPr="0090386A" w:rsidRDefault="0055748F"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828AE11" w14:textId="77777777" w:rsidR="0055748F" w:rsidRPr="0090386A" w:rsidRDefault="0055748F"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9DD1"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北海道への外国人観光客はアジアからの人々が多いこと、観光客は夏季に多く、冬季に少ないことを読み取る技能を身につけ、北海道の観光資源の多くは豊かな自然環境を生かしたものであることや、観光産業と地域の活性化の関連について理解している。</w:t>
            </w:r>
          </w:p>
        </w:tc>
      </w:tr>
      <w:tr w:rsidR="0055748F" w:rsidRPr="0090386A" w14:paraId="6D2F9A76" w14:textId="77777777" w:rsidTr="00C1002E">
        <w:trPr>
          <w:trHeight w:val="640"/>
        </w:trPr>
        <w:tc>
          <w:tcPr>
            <w:tcW w:w="499" w:type="dxa"/>
            <w:vMerge/>
            <w:tcBorders>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58DED63" w14:textId="77777777" w:rsidR="0055748F" w:rsidRPr="0090386A" w:rsidRDefault="0055748F" w:rsidP="0090386A"/>
        </w:tc>
        <w:tc>
          <w:tcPr>
            <w:tcW w:w="951"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0D8EC8C" w14:textId="77777777" w:rsidR="0055748F" w:rsidRPr="0090386A" w:rsidRDefault="0055748F"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7AD1"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◇身近な地域における自然や伝統的な文化を楽しむエコツアーのあり方について、増加する海外からの外国人観光客の動向と関連づけて考察し、表現している。</w:t>
            </w:r>
          </w:p>
        </w:tc>
      </w:tr>
      <w:tr w:rsidR="0090386A" w:rsidRPr="0090386A" w14:paraId="2DF268BA" w14:textId="77777777" w:rsidTr="00881A1A">
        <w:tc>
          <w:tcPr>
            <w:tcW w:w="499" w:type="dxa"/>
            <w:vMerge w:val="restart"/>
            <w:tcBorders>
              <w:top w:val="double" w:sz="4" w:space="0" w:color="auto"/>
              <w:left w:val="single" w:sz="4" w:space="0" w:color="000000"/>
              <w:right w:val="single" w:sz="4" w:space="0" w:color="000000"/>
            </w:tcBorders>
            <w:shd w:val="clear" w:color="auto" w:fill="D9D9D9"/>
            <w:tcMar>
              <w:top w:w="0" w:type="dxa"/>
              <w:left w:w="108" w:type="dxa"/>
              <w:bottom w:w="0" w:type="dxa"/>
              <w:right w:w="108" w:type="dxa"/>
            </w:tcMar>
          </w:tcPr>
          <w:p w14:paraId="44922BB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17" w:type="dxa"/>
            <w:gridSpan w:val="2"/>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A381BE"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0"/>
              </w:rPr>
              <w:t>北海道地方の学習を振り返って整理しよう　（p.２７４～２７５）</w:t>
            </w:r>
          </w:p>
        </w:tc>
        <w:tc>
          <w:tcPr>
            <w:tcW w:w="1419"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9B5185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36B9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F4DE9DF"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7A87353" w14:textId="77777777" w:rsidR="0090386A" w:rsidRPr="0090386A" w:rsidRDefault="0090386A" w:rsidP="0090386A"/>
        </w:tc>
        <w:tc>
          <w:tcPr>
            <w:tcW w:w="9884" w:type="dxa"/>
            <w:gridSpan w:val="4"/>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245D032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6A9BCCC" w14:textId="77777777" w:rsidTr="00003EBA">
        <w:trPr>
          <w:trHeight w:val="63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B11E489" w14:textId="77777777" w:rsidR="0090386A" w:rsidRPr="0090386A" w:rsidRDefault="0090386A" w:rsidP="0090386A"/>
        </w:tc>
        <w:tc>
          <w:tcPr>
            <w:tcW w:w="9884"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8790B0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881A1A">
              <w:rPr>
                <w:rFonts w:ascii="UD デジタル 教科書体 NK-R" w:eastAsia="UD デジタル 教科書体 NK-R" w:hAnsi="UD デジタル 教科書体 NK-R"/>
              </w:rPr>
              <w:t>・北海道地方の「学習の視点」について、見方・考え方をはたらかせて、北海道地方の自然環境と産業との結びつきやその変化の面からみた地域的特色や課題について多面的・多角的に考察し、表現している。</w:t>
            </w:r>
          </w:p>
        </w:tc>
      </w:tr>
      <w:tr w:rsidR="0090386A" w:rsidRPr="0090386A" w14:paraId="7C7CFD77"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8BCDE77" w14:textId="77777777" w:rsidR="0090386A" w:rsidRPr="0090386A" w:rsidRDefault="0090386A" w:rsidP="0090386A">
            <w:pPr>
              <w:jc w:val="center"/>
            </w:pPr>
          </w:p>
        </w:tc>
        <w:tc>
          <w:tcPr>
            <w:tcW w:w="9884"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AF347A" w14:textId="77777777"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北海道地方の自然環境と産業の変化と人々の生活がどのように相互に影響を与えているのか考察し、表現できる。</w:t>
            </w:r>
          </w:p>
        </w:tc>
      </w:tr>
      <w:tr w:rsidR="0090386A" w:rsidRPr="0090386A" w14:paraId="72AACA9E"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214B391" w14:textId="77777777" w:rsidR="0090386A" w:rsidRPr="0090386A" w:rsidRDefault="0090386A" w:rsidP="0090386A">
            <w:pPr>
              <w:jc w:val="center"/>
            </w:pPr>
          </w:p>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39ACE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90EA65"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D2C1227"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EC1144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6EF2"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◆北海道</w:t>
            </w:r>
            <w:r w:rsidRPr="0090386A">
              <w:rPr>
                <w:rFonts w:ascii="UD デジタル 教科書体 NK-R" w:eastAsia="UD デジタル 教科書体 NK-R" w:hAnsi="UD デジタル 教科書体 NK-R"/>
              </w:rPr>
              <w:t>地方の学習の視点を通して、地図や資料を用いながら整理する技能を身につけ、地域的特色や地域の課題、その背景を理解している。</w:t>
            </w:r>
          </w:p>
        </w:tc>
      </w:tr>
      <w:tr w:rsidR="0090386A" w:rsidRPr="0090386A" w14:paraId="4187B294"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07CEC2C"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7D38C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7671"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北海道地方の自然環境と関連する産業の変化と人々の生活が与える影響を多面的・多角的に捉え、そこでみられる課題と取り組みについて表現している。</w:t>
            </w:r>
          </w:p>
        </w:tc>
      </w:tr>
      <w:tr w:rsidR="0090386A" w:rsidRPr="0090386A" w14:paraId="6CBC8866"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DAB65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9170D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7DAF" w14:textId="77777777" w:rsidR="0090386A" w:rsidRPr="0090386A" w:rsidRDefault="0090386A" w:rsidP="0090386A">
            <w:pPr>
              <w:widowControl/>
              <w:ind w:left="200" w:hanging="200"/>
              <w:jc w:val="both"/>
            </w:pPr>
            <w:r w:rsidRPr="00881A1A">
              <w:rPr>
                <w:rFonts w:ascii="UD デジタル 教科書体 NK-R" w:eastAsia="UD デジタル 教科書体 NK-R" w:hAnsi="UD デジタル 教科書体 NK-R" w:cs="ＭＳ Ｐゴシック"/>
                <w:kern w:val="0"/>
                <w:szCs w:val="21"/>
              </w:rPr>
              <w:t>◇節（北海道地方）のはじめに立てた見通しを踏まえて学習を振り返り、次の学習や生活に生かすことを見いだし、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rPr>
              <w:t>よりよい社会の実現のための方法を主体的に追究しようとしている。</w:t>
            </w:r>
          </w:p>
        </w:tc>
      </w:tr>
      <w:tr w:rsidR="0090386A" w:rsidRPr="0090386A" w14:paraId="049D160D" w14:textId="77777777" w:rsidTr="00881A1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C9AB7E" w14:textId="77777777" w:rsidR="0090386A" w:rsidRPr="0090386A" w:rsidRDefault="0090386A"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hint="eastAsia"/>
                <w:w w:val="75"/>
                <w:sz w:val="18"/>
                <w:szCs w:val="20"/>
              </w:rPr>
              <w:t>特設</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EC4ACC2"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＜クロスロード.Ⅵ＞</w:t>
            </w:r>
          </w:p>
          <w:p w14:paraId="4A2459DB" w14:textId="77777777" w:rsidR="0090386A" w:rsidRPr="0090386A" w:rsidRDefault="0090386A" w:rsidP="0090386A">
            <w:pPr>
              <w:jc w:val="both"/>
              <w:rPr>
                <w:rFonts w:ascii="UD デジタル 教科書体 NK-R" w:eastAsia="UD デジタル 教科書体 NK-R" w:hAnsi="UD デジタル 教科書体 NK-R"/>
                <w:w w:val="90"/>
              </w:rPr>
            </w:pPr>
            <w:r w:rsidRPr="0090386A">
              <w:rPr>
                <w:rFonts w:ascii="UD デジタル 教科書体 NK-R" w:eastAsia="UD デジタル 教科書体 NK-R" w:hAnsi="UD デジタル 教科書体 NK-R"/>
                <w:w w:val="90"/>
              </w:rPr>
              <w:t>アイヌ民族の文化に学ぶ─持続可能な社会づくりの視点から　（p.２76～２７７）</w:t>
            </w:r>
          </w:p>
        </w:tc>
        <w:tc>
          <w:tcPr>
            <w:tcW w:w="1419"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F97F60E"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76C93"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1932A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63B19D"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A1930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C3F46E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C5CE4"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C14787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・アイヌ民族の歴史や文化を知り、伝統文化を継承する重要性を理解する。</w:t>
            </w:r>
          </w:p>
          <w:p w14:paraId="385E14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・アイヌ民族の文化に関心をもち、日本国内での多様な地域文化の共存・共生と「持続可能な社会」の創造について、多面的・多角的に考察し、表現できる。</w:t>
            </w:r>
          </w:p>
        </w:tc>
      </w:tr>
      <w:tr w:rsidR="0090386A" w:rsidRPr="0090386A" w14:paraId="2E63A61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05BC4"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1D6976"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FA322D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E6979E"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536025"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137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◆アイヌ民族の生活とそのあゆみについて、本文の記述や資料から適切に表にまとめる技能を身につけ、伝統文化を継承する取り組みやその重要性を理解している。</w:t>
            </w:r>
          </w:p>
        </w:tc>
      </w:tr>
      <w:tr w:rsidR="0090386A" w:rsidRPr="0090386A" w14:paraId="40C7E5F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7C093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795F1D"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2ABD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◆アイヌ民族の歴史や文化を理解し、多文化・多民族の共生について多面的・多角的に考察し、表現している。</w:t>
            </w:r>
          </w:p>
        </w:tc>
      </w:tr>
      <w:tr w:rsidR="0090386A" w:rsidRPr="0090386A" w14:paraId="7CD52DC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E4D2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871FCB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2A3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◆多文化・多民族の共生について、よりよい社会の実現を視野にそこで見られる課題を主体的に追究しようとしている。</w:t>
            </w:r>
          </w:p>
        </w:tc>
      </w:tr>
    </w:tbl>
    <w:p w14:paraId="19496B02" w14:textId="77777777" w:rsidR="0090386A" w:rsidRPr="0090386A" w:rsidRDefault="0090386A" w:rsidP="0090386A">
      <w:pPr>
        <w:jc w:val="both"/>
      </w:pPr>
    </w:p>
    <w:p w14:paraId="309AE533" w14:textId="77777777" w:rsidR="0090386A" w:rsidRPr="0090386A" w:rsidRDefault="0090386A" w:rsidP="0090386A">
      <w:pPr>
        <w:ind w:firstLineChars="50" w:firstLine="105"/>
        <w:jc w:val="both"/>
        <w:rPr>
          <w:rFonts w:ascii="UD デジタル 教科書体 NK-R" w:eastAsia="UD デジタル 教科書体 NK-R" w:hAnsi="UD デジタル 教科書体 NK-R"/>
          <w:b/>
          <w:bCs/>
          <w:bdr w:val="single" w:sz="4" w:space="0" w:color="auto"/>
          <w:shd w:val="clear" w:color="auto" w:fill="FBE4D5"/>
        </w:rPr>
      </w:pPr>
      <w:r w:rsidRPr="0090386A">
        <w:rPr>
          <w:rFonts w:ascii="UD デジタル 教科書体 NK-R" w:eastAsia="UD デジタル 教科書体 NK-R" w:hAnsi="UD デジタル 教科書体 NK-R"/>
          <w:b/>
          <w:bCs/>
          <w:bdr w:val="single" w:sz="4" w:space="0" w:color="auto"/>
          <w:shd w:val="clear" w:color="auto" w:fill="FBE4D5"/>
        </w:rPr>
        <w:t>※北海道地方の評価規準を用いて、北海道地方の学習全体を振り返って評価を行う。</w:t>
      </w:r>
    </w:p>
    <w:p w14:paraId="41579537" w14:textId="77777777" w:rsidR="0090386A" w:rsidRPr="0090386A" w:rsidRDefault="0090386A" w:rsidP="0090386A">
      <w:pPr>
        <w:jc w:val="both"/>
      </w:pPr>
    </w:p>
    <w:p w14:paraId="0E7F22A3" w14:textId="77777777" w:rsidR="00295866" w:rsidRDefault="00295866">
      <w:pPr>
        <w:pStyle w:val="Standard"/>
        <w:rPr>
          <w:rFonts w:ascii="UD デジタル 教科書体 NK-R" w:eastAsia="UD デジタル 教科書体 NK-R" w:hAnsi="UD デジタル 教科書体 NK-R"/>
          <w:b/>
          <w:bCs/>
          <w:sz w:val="22"/>
          <w:szCs w:val="24"/>
          <w:shd w:val="clear" w:color="auto" w:fill="FBE4D5"/>
        </w:rPr>
        <w:sectPr w:rsidR="00295866" w:rsidSect="00B44DAE">
          <w:type w:val="continuous"/>
          <w:pgSz w:w="11906" w:h="16838"/>
          <w:pgMar w:top="720" w:right="720" w:bottom="720" w:left="720" w:header="720" w:footer="0" w:gutter="0"/>
          <w:cols w:space="720"/>
          <w:titlePg/>
          <w:docGrid w:type="lines" w:linePitch="360"/>
        </w:sectPr>
      </w:pPr>
    </w:p>
    <w:p w14:paraId="764AD4F1" w14:textId="77777777" w:rsidR="00823167" w:rsidRDefault="00823167">
      <w:pPr>
        <w:pStyle w:val="Standard"/>
        <w:rPr>
          <w:rFonts w:ascii="UD デジタル 教科書体 NK-R" w:eastAsia="UD デジタル 教科書体 NK-R" w:hAnsi="UD デジタル 教科書体 NK-R"/>
          <w:b/>
          <w:bCs/>
          <w:sz w:val="22"/>
          <w:szCs w:val="24"/>
          <w:shd w:val="clear" w:color="auto" w:fill="FBE4D5"/>
        </w:rPr>
        <w:sectPr w:rsidR="00823167" w:rsidSect="00B44DAE">
          <w:type w:val="continuous"/>
          <w:pgSz w:w="11906" w:h="16838"/>
          <w:pgMar w:top="720" w:right="720" w:bottom="720" w:left="720" w:header="720" w:footer="0" w:gutter="0"/>
          <w:cols w:space="720"/>
          <w:titlePg/>
          <w:docGrid w:type="lines" w:linePitch="360"/>
        </w:sectPr>
      </w:pPr>
    </w:p>
    <w:p w14:paraId="0772DF11" w14:textId="77777777" w:rsidR="006B23D3" w:rsidRDefault="006B23D3" w:rsidP="006B23D3">
      <w:pPr>
        <w:pStyle w:val="Standard"/>
        <w:jc w:val="center"/>
      </w:pPr>
      <w:r>
        <w:rPr>
          <w:rFonts w:ascii="UD デジタル 教科書体 NK-R" w:eastAsia="UD デジタル 教科書体 NK-R" w:hAnsi="UD デジタル 教科書体 NK-R"/>
          <w:b/>
          <w:bCs/>
          <w:sz w:val="22"/>
          <w:szCs w:val="24"/>
        </w:rPr>
        <w:lastRenderedPageBreak/>
        <w:t xml:space="preserve">　　　　　　　　　　　　　　　　　　　　　</w:t>
      </w:r>
      <w:r>
        <w:t xml:space="preserve"> 　　　　　</w:t>
      </w:r>
      <w:r>
        <w:rPr>
          <w:rFonts w:ascii="UD デジタル 教科書体 NK-R" w:eastAsia="UD デジタル 教科書体 NK-R" w:hAnsi="UD デジタル 教科書体 NK-R"/>
          <w:b/>
          <w:bCs/>
          <w:sz w:val="22"/>
          <w:szCs w:val="24"/>
        </w:rPr>
        <w:t xml:space="preserve">第４章　地域のあり方 </w:t>
      </w:r>
      <w:r>
        <w:rPr>
          <w:rFonts w:ascii="UD デジタル 教科書体 NK-R" w:eastAsia="UD デジタル 教科書体 NK-R" w:hAnsi="UD デジタル 教科書体 NK-R"/>
          <w:sz w:val="20"/>
          <w:szCs w:val="20"/>
        </w:rPr>
        <w:t xml:space="preserve">（p.２７８～２８７）　　</w:t>
      </w:r>
      <w:r>
        <w:rPr>
          <w:rFonts w:ascii="UD デジタル 教科書体 NK-R" w:eastAsia="UD デジタル 教科書体 NK-R" w:hAnsi="UD デジタル 教科書体 NK-R"/>
          <w:b/>
          <w:bCs/>
          <w:sz w:val="22"/>
          <w:szCs w:val="24"/>
        </w:rPr>
        <w:t xml:space="preserve">　　　　　　　　　　　　</w:t>
      </w:r>
      <w:r>
        <w:rPr>
          <w:rFonts w:ascii="UD デジタル 教科書体 NK-R" w:eastAsia="UD デジタル 教科書体 NK-R" w:hAnsi="UD デジタル 教科書体 NK-R" w:cs="ＭＳ Ｐゴシック"/>
          <w:kern w:val="0"/>
          <w:sz w:val="20"/>
          <w:szCs w:val="20"/>
        </w:rPr>
        <w:t xml:space="preserve"> 配当時数：5時間</w:t>
      </w:r>
    </w:p>
    <w:p w14:paraId="5CE43D7B" w14:textId="4B0A3021" w:rsidR="006B23D3" w:rsidRPr="00881A1A" w:rsidRDefault="006B23D3" w:rsidP="006B23D3">
      <w:pPr>
        <w:pStyle w:val="Standard"/>
        <w:jc w:val="center"/>
      </w:pPr>
      <w:r w:rsidRPr="00881A1A">
        <w:rPr>
          <w:rFonts w:ascii="UD デジタル 教科書体 NK-R" w:eastAsia="UD デジタル 教科書体 NK-R" w:hAnsi="UD デジタル 教科書体 NK-R" w:cs="ＭＳ Ｐゴシック"/>
          <w:color w:val="000000"/>
          <w:kern w:val="0"/>
          <w:sz w:val="22"/>
        </w:rPr>
        <w:t>章を見通した学習課題：</w:t>
      </w:r>
      <w:r w:rsidRPr="00881A1A">
        <w:rPr>
          <w:rFonts w:ascii="UD デジタル 教科書体 NK-R" w:eastAsia="UD デジタル 教科書体 NK-R" w:hAnsi="UD デジタル 教科書体 NK-R" w:cs="ＭＳ Ｐゴシック"/>
          <w:color w:val="000000"/>
          <w:kern w:val="0"/>
          <w:sz w:val="22"/>
          <w:u w:val="thick"/>
        </w:rPr>
        <w:t>地域の成り立ちや課題を明らかにし、地域の未来について考えよう。</w:t>
      </w: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6B23D3" w14:paraId="0EE0A28B" w14:textId="77777777" w:rsidTr="00881A1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B177B44"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章の学習のねらい</w:t>
            </w:r>
          </w:p>
        </w:tc>
      </w:tr>
      <w:tr w:rsidR="006B23D3" w14:paraId="3C706FE6" w14:textId="77777777" w:rsidTr="00881A1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5DD93" w14:textId="77777777" w:rsidR="006B23D3" w:rsidRDefault="006B23D3"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のあり方について、地域の内外の結びつきから捉えることや、地域がもつ課題や地域がたどってきた変容、地域の今後の持続可能性などに着目して、地域のあり方を地域的特色や地域の課題と関連づけて多面的・多角的に考察し、表現する力を育成する。</w:t>
            </w:r>
          </w:p>
          <w:p w14:paraId="7930D576" w14:textId="77777777" w:rsidR="006B23D3" w:rsidRDefault="006B23D3"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・学習全体を通して、課題解決の取り組みや課題解決に向けて構想したことを適切に表現することができる。</w:t>
            </w:r>
          </w:p>
          <w:p w14:paraId="2E924511" w14:textId="74CD0457" w:rsidR="007257F1" w:rsidRPr="007257F1" w:rsidRDefault="007257F1" w:rsidP="007257F1">
            <w:pPr>
              <w:pStyle w:val="Standard"/>
              <w:ind w:left="105" w:hanging="105"/>
            </w:pPr>
            <w:r w:rsidRPr="007257F1">
              <w:rPr>
                <w:rFonts w:ascii="UD デジタル 教科書体 NK-R" w:eastAsia="UD デジタル 教科書体 NK-R" w:hAnsi="UD デジタル 教科書体 NK-R"/>
                <w:color w:val="000000"/>
              </w:rPr>
              <w:t>・これまでの学習を通して、地域の成り立ちや課題を振り返り、地域の未来について</w:t>
            </w:r>
            <w:r w:rsidRPr="007257F1">
              <w:rPr>
                <w:rFonts w:ascii="UD デジタル 教科書体 NK-R" w:eastAsia="UD デジタル 教科書体 NK-R" w:hAnsi="UD デジタル 教科書体 NK-R" w:hint="eastAsia"/>
                <w:color w:val="000000"/>
              </w:rPr>
              <w:t>考え、地域社会の形成に</w:t>
            </w:r>
            <w:r w:rsidRPr="007257F1">
              <w:rPr>
                <w:rFonts w:ascii="UD デジタル 教科書体 NK-R" w:eastAsia="UD デジタル 教科書体 NK-R" w:hAnsi="ＭＳ 明朝" w:cs="ＭＳ 明朝" w:hint="eastAsia"/>
                <w:color w:val="000000"/>
              </w:rPr>
              <w:t>参画し、その発展に努力しようとする態度を養う。</w:t>
            </w:r>
          </w:p>
        </w:tc>
      </w:tr>
    </w:tbl>
    <w:p w14:paraId="40819269" w14:textId="77777777" w:rsidR="006B23D3" w:rsidRDefault="006B23D3" w:rsidP="006B23D3">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6B23D3" w14:paraId="7054EB6A" w14:textId="77777777" w:rsidTr="00881A1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5DAA767"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73A63F98"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4D828EA"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6B23D3" w14:paraId="272176E4" w14:textId="77777777" w:rsidTr="00881A1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BE298F6"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地域の実態や課題解決のための取り組みを理解している。</w:t>
            </w:r>
          </w:p>
          <w:p w14:paraId="4F130130"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地域的な課題の解決に向けて考察、構想したことを適切に説明、議論し、まとめる手法について理解している。</w:t>
            </w:r>
          </w:p>
        </w:tc>
      </w:tr>
      <w:tr w:rsidR="006B23D3" w14:paraId="68A7804C"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9DAC43F"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6B23D3" w14:paraId="64730E9D" w14:textId="77777777" w:rsidTr="00881A1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CF1D486"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地域のあり方を、地域の結びつきや地域の変容、持続可能性などに着目し、そこでみられる地理的な課題について多面的・多角的に考察、構想し、表現している。</w:t>
            </w:r>
          </w:p>
        </w:tc>
      </w:tr>
      <w:tr w:rsidR="006B23D3" w14:paraId="2487050B"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D0499A4"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6B23D3" w14:paraId="7C53D6C9" w14:textId="77777777" w:rsidTr="00881A1A">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3004" w14:textId="27E88F06" w:rsidR="006B23D3" w:rsidRPr="007257F1" w:rsidRDefault="006B23D3" w:rsidP="00003EBA">
            <w:pPr>
              <w:pStyle w:val="Standard"/>
              <w:ind w:left="210" w:hanging="210"/>
              <w:rPr>
                <w:rFonts w:ascii="UD デジタル 教科書体 NK-R" w:eastAsia="UD デジタル 教科書体 NK-R" w:hAnsi="UD デジタル 教科書体 NK-R"/>
                <w:color w:val="000000"/>
                <w:w w:val="92"/>
                <w:shd w:val="clear" w:color="auto" w:fill="FFFF00"/>
              </w:rPr>
            </w:pPr>
            <w:r w:rsidRPr="007257F1">
              <w:rPr>
                <w:rFonts w:ascii="UD デジタル 教科書体 NK-R" w:eastAsia="UD デジタル 教科書体 NK-R" w:hAnsi="UD デジタル 教科書体 NK-R"/>
                <w:color w:val="000000"/>
              </w:rPr>
              <w:t>◇</w:t>
            </w:r>
            <w:r w:rsidRPr="007257F1">
              <w:rPr>
                <w:rFonts w:ascii="UD デジタル 教科書体 NK-R" w:eastAsia="UD デジタル 教科書体 NK-R" w:hAnsi="UD デジタル 教科書体 NK-R"/>
                <w:color w:val="000000"/>
                <w:w w:val="92"/>
              </w:rPr>
              <w:t>章のはじめに学習の見通しを立て、章末で学習を振り返り、他分野や</w:t>
            </w:r>
            <w:r w:rsidR="007257F1" w:rsidRPr="007257F1">
              <w:rPr>
                <w:rFonts w:ascii="UD デジタル 教科書体 NK-R" w:eastAsia="UD デジタル 教科書体 NK-R" w:hAnsi="UD デジタル 教科書体 NK-R" w:hint="eastAsia"/>
                <w:color w:val="000000"/>
                <w:w w:val="92"/>
              </w:rPr>
              <w:t>他教科、</w:t>
            </w:r>
            <w:r w:rsidRPr="007257F1">
              <w:rPr>
                <w:rFonts w:ascii="UD デジタル 教科書体 NK-R" w:eastAsia="UD デジタル 教科書体 NK-R" w:hAnsi="UD デジタル 教科書体 NK-R"/>
                <w:color w:val="000000"/>
                <w:w w:val="92"/>
              </w:rPr>
              <w:t>日常生活に生かすことを見いだそうとしている。</w:t>
            </w:r>
          </w:p>
          <w:p w14:paraId="2913EC0F" w14:textId="77777777" w:rsidR="006B23D3" w:rsidRDefault="006B23D3" w:rsidP="00003EBA">
            <w:pPr>
              <w:pStyle w:val="Standard"/>
              <w:ind w:left="210" w:hanging="210"/>
            </w:pPr>
            <w:r w:rsidRPr="007257F1">
              <w:rPr>
                <w:rFonts w:ascii="UD デジタル 教科書体 NK-R" w:eastAsia="UD デジタル 教科書体 NK-R" w:hAnsi="UD デジタル 教科書体 NK-R"/>
                <w:color w:val="000000"/>
              </w:rPr>
              <w:t>◇</w:t>
            </w:r>
            <w:r>
              <w:rPr>
                <w:rFonts w:ascii="UD デジタル 教科書体 NK-R" w:eastAsia="UD デジタル 教科書体 NK-R" w:hAnsi="UD デジタル 教科書体 NK-R"/>
                <w:color w:val="000000"/>
              </w:rPr>
              <w:t>地域のあり方について、よりよい社会の実現を視野にそこでみられる課題を主体的に追究、解決しようとしている。</w:t>
            </w:r>
          </w:p>
        </w:tc>
      </w:tr>
    </w:tbl>
    <w:p w14:paraId="3763C6F8" w14:textId="77777777" w:rsidR="006B23D3" w:rsidRDefault="006B23D3" w:rsidP="006B23D3">
      <w:pPr>
        <w:pStyle w:val="Standard"/>
      </w:pPr>
    </w:p>
    <w:p w14:paraId="09D4EBF1" w14:textId="77777777" w:rsidR="006B23D3" w:rsidRDefault="006B23D3" w:rsidP="006B23D3">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89" w:type="dxa"/>
        <w:tblInd w:w="96" w:type="dxa"/>
        <w:tblLayout w:type="fixed"/>
        <w:tblCellMar>
          <w:left w:w="10" w:type="dxa"/>
          <w:right w:w="10" w:type="dxa"/>
        </w:tblCellMar>
        <w:tblLook w:val="0000" w:firstRow="0" w:lastRow="0" w:firstColumn="0" w:lastColumn="0" w:noHBand="0" w:noVBand="0"/>
      </w:tblPr>
      <w:tblGrid>
        <w:gridCol w:w="648"/>
        <w:gridCol w:w="968"/>
        <w:gridCol w:w="5992"/>
        <w:gridCol w:w="32"/>
        <w:gridCol w:w="1200"/>
        <w:gridCol w:w="1549"/>
      </w:tblGrid>
      <w:tr w:rsidR="006B23D3" w14:paraId="58A88AD3" w14:textId="77777777" w:rsidTr="006B23D3">
        <w:tc>
          <w:tcPr>
            <w:tcW w:w="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6C39D8"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99</w:t>
            </w:r>
          </w:p>
        </w:tc>
        <w:tc>
          <w:tcPr>
            <w:tcW w:w="6960"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AF3DD45" w14:textId="77777777" w:rsidR="006B23D3" w:rsidRDefault="006B23D3" w:rsidP="00003EBA">
            <w:pPr>
              <w:pStyle w:val="Standard"/>
              <w:ind w:left="210" w:hanging="210"/>
            </w:pPr>
            <w:r>
              <w:rPr>
                <w:rFonts w:ascii="UD デジタル 教科書体 NK-R" w:eastAsia="UD デジタル 教科書体 NK-R" w:hAnsi="UD デジタル 教科書体 NK-R"/>
              </w:rPr>
              <w:t xml:space="preserve">１　</w:t>
            </w:r>
            <w:r>
              <w:rPr>
                <w:rFonts w:ascii="UD デジタル 教科書体 NK-R" w:eastAsia="UD デジタル 教科書体 NK-R" w:hAnsi="UD デジタル 教科書体 NK-R" w:cs="ＭＳ 明朝"/>
              </w:rPr>
              <w:t>地域の課題をとらえる　（p.278～279）</w:t>
            </w:r>
          </w:p>
        </w:tc>
        <w:tc>
          <w:tcPr>
            <w:tcW w:w="1232"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87C9D0B"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1AE4C"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3C74141C"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E2AC19"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F1270E"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3AFCE2D9"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344FB6"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DE2D548"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・これまでの各地方の学習を踏まえ、地域の課題について、表や文章にまとめる技能を身につけ、地域の課題の捉え方について理解する。</w:t>
            </w:r>
          </w:p>
          <w:p w14:paraId="521CEEAA"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都市・農村の現状と課題を、人口の変化と結びつけて分析したり、適切な資料などを集めたりしながら、これからのあり方を多面的・多角的に考察し、表現できる。</w:t>
            </w:r>
          </w:p>
        </w:tc>
      </w:tr>
      <w:tr w:rsidR="006B23D3" w14:paraId="272D47EC"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9778AD"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FD3028" w14:textId="77777777" w:rsidR="006B23D3" w:rsidRDefault="006B23D3"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5005910B"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F6F6"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0B071F"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CFC3E"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◇これまでの各地方の学習を踏まえ、地域の課題について、表や文章にまとめる技能を身につけ、地域の課題の捉え方について理解している。</w:t>
            </w:r>
          </w:p>
        </w:tc>
      </w:tr>
      <w:tr w:rsidR="006B23D3" w14:paraId="46846228"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9A2785"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4EAD410"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2CE0" w14:textId="77777777" w:rsidR="006B23D3" w:rsidRDefault="006B23D3"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都市・農村の現状と課題を例として、人口数の変化と結びつけて分析したり、適切な資料などを集めたりしながら、これからのあり方を多面的・多角的に考察し、表現している。</w:t>
            </w:r>
          </w:p>
        </w:tc>
      </w:tr>
      <w:tr w:rsidR="006B23D3" w14:paraId="1A0E1F37"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B67361"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5754679"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81ED" w14:textId="77777777" w:rsidR="006B23D3" w:rsidRDefault="006B23D3" w:rsidP="00003EBA">
            <w:pPr>
              <w:pStyle w:val="Standard"/>
              <w:ind w:left="208" w:hanging="231"/>
            </w:pPr>
            <w:r>
              <w:rPr>
                <w:rFonts w:ascii="UD デジタル 教科書体 NK-R" w:eastAsia="UD デジタル 教科書体 NK-R" w:hAnsi="UD デジタル 教科書体 NK-R"/>
              </w:rPr>
              <w:t>◇これまでの学習を踏まえ、課題を見いだす手法を用いながら、</w:t>
            </w:r>
            <w:r>
              <w:rPr>
                <w:rFonts w:ascii="UD デジタル 教科書体 NK-R" w:eastAsia="UD デジタル 教科書体 NK-R" w:hAnsi="UD デジタル 教科書体 NK-R" w:cs="ＭＳ Ｐゴシック"/>
                <w:kern w:val="0"/>
                <w:sz w:val="20"/>
                <w:szCs w:val="20"/>
              </w:rPr>
              <w:t>自分が生活する地域のあり方について、</w:t>
            </w:r>
            <w:r>
              <w:rPr>
                <w:rFonts w:ascii="UD デジタル 教科書体 NK-R" w:eastAsia="UD デジタル 教科書体 NK-R" w:hAnsi="UD デジタル 教科書体 NK-R"/>
                <w:color w:val="000000"/>
              </w:rPr>
              <w:t>よりよい社会の実現を視野にそこで見られる課題を主体的に追究、解決しようとしている。</w:t>
            </w:r>
          </w:p>
        </w:tc>
      </w:tr>
      <w:tr w:rsidR="006B23D3" w14:paraId="4B2411CF"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D04AB6" w14:textId="77777777" w:rsidR="006B23D3" w:rsidRDefault="006B23D3" w:rsidP="00003EBA">
            <w:pPr>
              <w:pStyle w:val="Standard"/>
              <w:jc w:val="center"/>
            </w:pPr>
            <w:r>
              <w:rPr>
                <w:rFonts w:ascii="UD デジタル 教科書体 NK-R" w:eastAsia="UD デジタル 教科書体 NK-R" w:hAnsi="UD デジタル 教科書体 NK-R"/>
              </w:rPr>
              <w:t>100</w:t>
            </w:r>
          </w:p>
        </w:tc>
        <w:tc>
          <w:tcPr>
            <w:tcW w:w="6960"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3CEF7C5" w14:textId="77777777" w:rsidR="006B23D3" w:rsidRDefault="006B23D3" w:rsidP="00003EBA">
            <w:pPr>
              <w:pStyle w:val="Standard"/>
            </w:pPr>
            <w:r>
              <w:rPr>
                <w:rFonts w:ascii="UD デジタル 教科書体 NK-R" w:eastAsia="UD デジタル 教科書体 NK-R" w:hAnsi="UD デジタル 教科書体 NK-R"/>
              </w:rPr>
              <w:t xml:space="preserve">2　</w:t>
            </w:r>
            <w:r>
              <w:rPr>
                <w:rFonts w:ascii="UD デジタル 教科書体 NK-R" w:eastAsia="UD デジタル 教科書体 NK-R" w:hAnsi="UD デジタル 教科書体 NK-R" w:cs="ＭＳ 明朝"/>
              </w:rPr>
              <w:t>地域の課題を調べよう　（p.２80～２81）</w:t>
            </w:r>
          </w:p>
        </w:tc>
        <w:tc>
          <w:tcPr>
            <w:tcW w:w="123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03F745"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131B61B"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29E4342B"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C1089"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258B"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74975EA3"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213F6"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4B4A300" w14:textId="77777777" w:rsidR="006B23D3" w:rsidRPr="007257F1" w:rsidRDefault="006B23D3" w:rsidP="00003EBA">
            <w:pPr>
              <w:pStyle w:val="Standard"/>
              <w:ind w:left="105" w:hanging="105"/>
              <w:rPr>
                <w:rFonts w:ascii="UD デジタル 教科書体 NK-R" w:eastAsia="UD デジタル 教科書体 NK-R" w:hAnsi="UD デジタル 教科書体 NK-R"/>
                <w:w w:val="98"/>
              </w:rPr>
            </w:pPr>
            <w:r>
              <w:rPr>
                <w:rFonts w:ascii="UD デジタル 教科書体 NK-R" w:eastAsia="UD デジタル 教科書体 NK-R" w:hAnsi="UD デジタル 教科書体 NK-R"/>
              </w:rPr>
              <w:t>・</w:t>
            </w:r>
            <w:r w:rsidRPr="007257F1">
              <w:rPr>
                <w:rFonts w:ascii="UD デジタル 教科書体 NK-R" w:eastAsia="UD デジタル 教科書体 NK-R" w:hAnsi="UD デジタル 教科書体 NK-R"/>
                <w:w w:val="98"/>
              </w:rPr>
              <w:t>調査を行う地域の課題について、資料収集の方法、調査方法及び表や文章にまとめる技能を身につけ、具体的な課題の設定に際し、仮説を立てて調べる内容を明確にし、見通しをもって調べることの重要性を理解する。</w:t>
            </w:r>
          </w:p>
          <w:p w14:paraId="50DE20A6"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査を行う地域の課題について、地域の結びつきやその変化などに着目しつつ、学習してきた調査方法を活用しながら、具体的な課題を設定し、仮説を立てて班ごとに分担して調べ、実際に課題の解決のために地域の情報を多面的・多角的に収集することを通して考察し、表現できる。</w:t>
            </w:r>
          </w:p>
        </w:tc>
      </w:tr>
      <w:tr w:rsidR="006B23D3" w14:paraId="29F6724F" w14:textId="77777777" w:rsidTr="006B23D3">
        <w:tc>
          <w:tcPr>
            <w:tcW w:w="648"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16875A" w14:textId="77777777" w:rsidR="006B23D3" w:rsidRDefault="006B23D3" w:rsidP="00003EBA"/>
        </w:tc>
        <w:tc>
          <w:tcPr>
            <w:tcW w:w="974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537683"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5117F1F4"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8BF7C5"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AD2DD1"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581C"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査を行う地域の課題について、資料収集の方法や調査方法及び表や文章にまとめる技能を身につけ、具体的な課題の設定に際し、仮説を立てて調べる内容を明確にし、見通しをもって調べることの重要性を理解している。</w:t>
            </w:r>
          </w:p>
        </w:tc>
      </w:tr>
      <w:tr w:rsidR="006B23D3" w14:paraId="0B020A4C"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9F7EE" w14:textId="77777777" w:rsidR="006B23D3" w:rsidRDefault="006B23D3" w:rsidP="00003EB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9993A94"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926CC"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査を行う地域の課題について、地域の結びつきやその変化などに着目しつつ、学習してきた調査方法を活用しながら、具体的な課題を設定し、仮説を立てて班ごとに分担して調べ、実際に課題の解決のために地域の情報を多面的・多角的に収集することを通して考察し、表現している。</w:t>
            </w:r>
          </w:p>
        </w:tc>
      </w:tr>
      <w:tr w:rsidR="006B23D3" w14:paraId="6915D679"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51C333"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101</w:t>
            </w:r>
          </w:p>
        </w:tc>
        <w:tc>
          <w:tcPr>
            <w:tcW w:w="6960"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3BA6135" w14:textId="77777777" w:rsidR="006B23D3" w:rsidRDefault="006B23D3" w:rsidP="00003EBA">
            <w:pPr>
              <w:pStyle w:val="Standard"/>
              <w:jc w:val="left"/>
            </w:pPr>
            <w:r>
              <w:rPr>
                <w:rFonts w:ascii="UD デジタル 教科書体 NK-R" w:eastAsia="UD デジタル 教科書体 NK-R" w:hAnsi="UD デジタル 教科書体 NK-R"/>
              </w:rPr>
              <w:t xml:space="preserve">３　</w:t>
            </w:r>
            <w:r>
              <w:rPr>
                <w:rFonts w:ascii="UD デジタル 教科書体 NK-R" w:eastAsia="UD デジタル 教科書体 NK-R" w:hAnsi="UD デジタル 教科書体 NK-R" w:cs="ＭＳ 明朝"/>
              </w:rPr>
              <w:t>地域の特色をまとめよう　（p.282～283）</w:t>
            </w:r>
          </w:p>
        </w:tc>
        <w:tc>
          <w:tcPr>
            <w:tcW w:w="123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02FF463"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ABF5468"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470656D4"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1BEBF"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8F503F"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7699775C"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DE9F7" w14:textId="77777777" w:rsidR="006B23D3" w:rsidRDefault="006B23D3" w:rsidP="00003EBA"/>
        </w:tc>
        <w:tc>
          <w:tcPr>
            <w:tcW w:w="9741"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37459899"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学習してきた調査方法を活用しつつ、表や文章にまとめる技能を身につけ、地域の課題をどのようにまとめていくかを理解する。</w:t>
            </w:r>
          </w:p>
          <w:p w14:paraId="03FC06B1"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地域の結びつきやその変化などに着目しつつ、地域の課題の解決のためにどのようなことが行われてきたのかを考察し、表現できる。</w:t>
            </w:r>
          </w:p>
        </w:tc>
      </w:tr>
      <w:tr w:rsidR="006B23D3" w14:paraId="0B4BA47B"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84F410" w14:textId="77777777" w:rsidR="006B23D3" w:rsidRDefault="006B23D3" w:rsidP="00003EBA"/>
        </w:tc>
        <w:tc>
          <w:tcPr>
            <w:tcW w:w="974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93FC88"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4238D6CA"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1C990"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9CE9313"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F9D2"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学習してきた調査方法を活用しつつ、表や文章にまとめる技能を身につけ、地域の課題をどのようにまとめていくかを理解している。</w:t>
            </w:r>
          </w:p>
        </w:tc>
      </w:tr>
      <w:tr w:rsidR="006B23D3" w14:paraId="7EBCFBD5"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4D3A2" w14:textId="77777777" w:rsidR="006B23D3" w:rsidRDefault="006B23D3" w:rsidP="00003EB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D87B5EE"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A5B619F"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地域の結びつきやその変化などに着目しつつ、地域の課題の解決のためにどのようなことが行われてきたのかを、聞き取り調査やアンケート調査などを通じて考察し、表現している。</w:t>
            </w:r>
          </w:p>
        </w:tc>
      </w:tr>
      <w:tr w:rsidR="006B23D3" w14:paraId="091C19E0"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1609E0"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102</w:t>
            </w:r>
          </w:p>
        </w:tc>
        <w:tc>
          <w:tcPr>
            <w:tcW w:w="699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F8594A3"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調査結果を整理しよう　（p.284～285）</w:t>
            </w:r>
          </w:p>
        </w:tc>
        <w:tc>
          <w:tcPr>
            <w:tcW w:w="120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A42F3E"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FB54B72"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325AB3B8"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96877"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C958A6"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145E4CA9"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AD6465"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2F16CA2"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調査を通じて得たことをレポートやイラストマップなどにまとめる技能を身につけ、課題の解決のための方策などを提案するにあたり、ポスターやスライドなどに表現して地域の人々に伝えていくことが重要であることを理解する。</w:t>
            </w:r>
          </w:p>
          <w:p w14:paraId="02E13296"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・水俣市を例に、地域の課題について調べた結果を、地域の結びつきやその変化などに着目しつつ、地域の課題の解決のための方策などについて適切な表現方法を用いながら考察・構想し、表現できる。</w:t>
            </w:r>
          </w:p>
        </w:tc>
      </w:tr>
      <w:tr w:rsidR="006B23D3" w14:paraId="57B028A2"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AFA14C"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CB8B69" w14:textId="77777777" w:rsidR="006B23D3" w:rsidRDefault="006B23D3"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3260A021"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3BAD3"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F300AD"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C662"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調査を通じて得たことをレポートやイラストマップなどにまとめる技能を身につけ、その解決のための方策などを提案するにあたり、ポスターやスライドなどに表現して地域の人々に伝えていくことが重要であることを理解している。</w:t>
            </w:r>
          </w:p>
        </w:tc>
      </w:tr>
      <w:tr w:rsidR="006B23D3" w14:paraId="6585BAB8" w14:textId="77777777" w:rsidTr="006B23D3">
        <w:trPr>
          <w:trHeight w:val="925"/>
        </w:trPr>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EBD5A6"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5701BF8"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CAB1" w14:textId="322CF882"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◇水俣市を例に、地域の課題について調べた結果を、地域の結びつきやその変化などに着目しつつ、地域の課題の解決のための方策などについて適切な表現方法を用いながら考察・構想し</w:t>
            </w:r>
            <w:r w:rsidR="00295866">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rPr>
              <w:t>表現している。</w:t>
            </w:r>
          </w:p>
        </w:tc>
      </w:tr>
      <w:tr w:rsidR="006B23D3" w14:paraId="2DAF4099"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91D8D"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103</w:t>
            </w:r>
          </w:p>
        </w:tc>
        <w:tc>
          <w:tcPr>
            <w:tcW w:w="699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3CF9BF7"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　調査結果を地域に伝えよう　（p.286～287）</w:t>
            </w:r>
          </w:p>
        </w:tc>
        <w:tc>
          <w:tcPr>
            <w:tcW w:w="120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E9F223B"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9F1008E" w14:textId="4CD3E8A0" w:rsidR="006B23D3" w:rsidRDefault="00A52F5A" w:rsidP="00003EBA">
            <w:pPr>
              <w:pStyle w:val="Standard"/>
              <w:widowControl/>
              <w:ind w:left="210" w:hanging="210"/>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kern w:val="0"/>
              </w:rPr>
              <w:t>1</w:t>
            </w:r>
          </w:p>
        </w:tc>
      </w:tr>
      <w:tr w:rsidR="006B23D3" w14:paraId="7FD5C8F8" w14:textId="77777777" w:rsidTr="007257F1">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4DEE8C" w14:textId="77777777" w:rsidR="006B23D3" w:rsidRDefault="006B23D3" w:rsidP="00003EBA"/>
        </w:tc>
        <w:tc>
          <w:tcPr>
            <w:tcW w:w="9741" w:type="dxa"/>
            <w:gridSpan w:val="5"/>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43C536D8"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214CDADF" w14:textId="77777777" w:rsidTr="007257F1">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8BBD64" w14:textId="77777777" w:rsidR="006B23D3" w:rsidRDefault="006B23D3" w:rsidP="00003EBA"/>
        </w:tc>
        <w:tc>
          <w:tcPr>
            <w:tcW w:w="9741" w:type="dxa"/>
            <w:gridSpan w:val="5"/>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6ED835D" w14:textId="77777777" w:rsidR="006B23D3" w:rsidRPr="000D0438" w:rsidRDefault="006B23D3" w:rsidP="00003EBA">
            <w:pPr>
              <w:pStyle w:val="Standard"/>
              <w:ind w:left="105" w:hanging="105"/>
              <w:rPr>
                <w:rFonts w:ascii="UD デジタル 教科書体 NK-R" w:eastAsia="UD デジタル 教科書体 NK-R" w:hAnsi="UD デジタル 教科書体 NK-R"/>
                <w:w w:val="95"/>
                <w:szCs w:val="21"/>
                <w:shd w:val="clear" w:color="auto" w:fill="FFFF00"/>
              </w:rPr>
            </w:pPr>
            <w:r w:rsidRPr="007257F1">
              <w:rPr>
                <w:rFonts w:ascii="UD デジタル 教科書体 NK-R" w:eastAsia="UD デジタル 教科書体 NK-R" w:hAnsi="UD デジタル 教科書体 NK-R"/>
                <w:w w:val="95"/>
                <w:szCs w:val="21"/>
              </w:rPr>
              <w:t>・</w:t>
            </w:r>
            <w:r w:rsidRPr="007257F1">
              <w:rPr>
                <w:rFonts w:ascii="UD デジタル 教科書体 NK-R" w:eastAsia="UD デジタル 教科書体 NK-R" w:hAnsi="UD デジタル 教科書体 NK-R"/>
                <w:w w:val="93"/>
                <w:szCs w:val="21"/>
              </w:rPr>
              <w:t>第４章の「章を見通した学習課題」について、見方・考え方をはたらかせて、多面的・多角的に考察し、表現している。</w:t>
            </w:r>
          </w:p>
          <w:p w14:paraId="70D55F0C" w14:textId="77777777" w:rsidR="006B23D3" w:rsidRDefault="006B23D3" w:rsidP="00003EBA">
            <w:pPr>
              <w:pStyle w:val="Standard"/>
              <w:ind w:left="105" w:hanging="105"/>
            </w:pPr>
            <w:r>
              <w:rPr>
                <w:rFonts w:ascii="UD デジタル 教科書体 NK-R" w:eastAsia="UD デジタル 教科書体 NK-R" w:hAnsi="UD デジタル 教科書体 NK-R"/>
                <w:szCs w:val="21"/>
              </w:rPr>
              <w:t>・</w:t>
            </w:r>
            <w:r>
              <w:rPr>
                <w:rFonts w:ascii="UD デジタル 教科書体 NK-R" w:eastAsia="UD デジタル 教科書体 NK-R" w:hAnsi="UD デジタル 教科書体 NK-R" w:cs="ＭＳ Ｐゴシック"/>
                <w:kern w:val="0"/>
                <w:szCs w:val="21"/>
              </w:rPr>
              <w:t>身近な地域の課題について</w:t>
            </w:r>
            <w:r>
              <w:rPr>
                <w:rFonts w:ascii="UD デジタル 教科書体 NK-R" w:eastAsia="UD デジタル 教科書体 NK-R" w:hAnsi="UD デジタル 教科書体 NK-R"/>
                <w:szCs w:val="21"/>
              </w:rPr>
              <w:t>発表会を開き、</w:t>
            </w:r>
            <w:r>
              <w:rPr>
                <w:rFonts w:ascii="UD デジタル 教科書体 NK-R" w:eastAsia="UD デジタル 教科書体 NK-R" w:hAnsi="UD デジタル 教科書体 NK-R" w:cs="ＭＳ Ｐゴシック"/>
                <w:kern w:val="0"/>
                <w:szCs w:val="21"/>
              </w:rPr>
              <w:t>発表会を通じて得たさまざまな意見を分析してまとめ、新たな疑問について研究を深めたり、これからの地域のあり方について社会科の他分野などと関連づけて提案したりしていくことが重要であることを理解する。</w:t>
            </w:r>
          </w:p>
          <w:p w14:paraId="44AC4E83" w14:textId="77777777" w:rsidR="006B23D3" w:rsidRDefault="006B23D3" w:rsidP="00003EBA">
            <w:pPr>
              <w:pStyle w:val="Standard"/>
              <w:ind w:left="105" w:hanging="105"/>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身近な地域の課題について発表会を開き、発表会を通じて得たさまざまな意見をもとに、これからの地域のあり方について適切な表現方法で表現し、社会科の他分野などとも関連させて考察・構想し、表現できる。</w:t>
            </w:r>
          </w:p>
        </w:tc>
      </w:tr>
      <w:tr w:rsidR="006B23D3" w14:paraId="6584BC4C" w14:textId="77777777" w:rsidTr="007257F1">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56A57" w14:textId="77777777" w:rsidR="006B23D3" w:rsidRDefault="006B23D3" w:rsidP="00003EBA"/>
        </w:tc>
        <w:tc>
          <w:tcPr>
            <w:tcW w:w="9741" w:type="dxa"/>
            <w:gridSpan w:val="5"/>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D5077" w14:textId="77777777" w:rsidR="006B23D3" w:rsidRDefault="006B23D3"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109569BE" w14:textId="77777777" w:rsidTr="001F0973">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88BFF" w14:textId="77777777" w:rsidR="006B23D3" w:rsidRDefault="006B23D3" w:rsidP="00003EBA"/>
        </w:tc>
        <w:tc>
          <w:tcPr>
            <w:tcW w:w="96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45F8E0E"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6F73" w14:textId="77777777" w:rsidR="006B23D3" w:rsidRDefault="006B23D3" w:rsidP="00003EBA">
            <w:pPr>
              <w:pStyle w:val="Standard"/>
              <w:widowControl/>
              <w:ind w:left="210" w:hanging="210"/>
            </w:pPr>
            <w:r>
              <w:rPr>
                <w:rFonts w:ascii="UD デジタル 教科書体 NK-R" w:eastAsia="UD デジタル 教科書体 NK-R" w:hAnsi="UD デジタル 教科書体 NK-R" w:cs="ＭＳ Ｐゴシック"/>
                <w:kern w:val="0"/>
                <w:szCs w:val="21"/>
              </w:rPr>
              <w:t>◇身近な地域の課題について</w:t>
            </w:r>
            <w:r>
              <w:rPr>
                <w:rFonts w:ascii="UD デジタル 教科書体 NK-R" w:eastAsia="UD デジタル 教科書体 NK-R" w:hAnsi="UD デジタル 教科書体 NK-R"/>
                <w:szCs w:val="21"/>
              </w:rPr>
              <w:t>発表会を開き、</w:t>
            </w:r>
            <w:r>
              <w:rPr>
                <w:rFonts w:ascii="UD デジタル 教科書体 NK-R" w:eastAsia="UD デジタル 教科書体 NK-R" w:hAnsi="UD デジタル 教科書体 NK-R" w:cs="ＭＳ Ｐゴシック"/>
                <w:kern w:val="0"/>
                <w:szCs w:val="21"/>
              </w:rPr>
              <w:t>発表会を通じて得たさまざまな意見を分析してまとめ、新たな疑問について研究を深めたり、これからの地域のあり方について社会科の他分野などと関連づけて提案したりしていくことが重要であることを理解している。</w:t>
            </w:r>
          </w:p>
        </w:tc>
      </w:tr>
      <w:tr w:rsidR="006B23D3" w14:paraId="5D92E839" w14:textId="77777777" w:rsidTr="006B23D3">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066521" w14:textId="77777777" w:rsidR="006B23D3" w:rsidRDefault="006B23D3" w:rsidP="00003EBA"/>
        </w:tc>
        <w:tc>
          <w:tcPr>
            <w:tcW w:w="96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3628B4A"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69BA" w14:textId="77777777" w:rsidR="006B23D3" w:rsidRDefault="006B23D3"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身近な地域の課題について発表会を開き、発表会を通じて得たさまざまな意見をもとに、これからの地域のあり方について適切な表現方法で表現し、社会科の他分野などとも関連させて考察・構想し、表現している。</w:t>
            </w:r>
          </w:p>
        </w:tc>
      </w:tr>
      <w:tr w:rsidR="006B23D3" w14:paraId="3A5B34F5"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E3C2DF"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B7E1FE"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A636" w14:textId="77777777" w:rsidR="006B23D3" w:rsidRDefault="006B23D3" w:rsidP="00003EBA">
            <w:pPr>
              <w:pStyle w:val="Standard"/>
              <w:widowControl/>
              <w:ind w:left="210" w:hanging="210"/>
              <w:rPr>
                <w:szCs w:val="21"/>
              </w:rPr>
            </w:pPr>
            <w:r w:rsidRPr="00AA1183">
              <w:rPr>
                <w:rFonts w:ascii="UD デジタル 教科書体 NK-R" w:eastAsia="UD デジタル 教科書体 NK-R" w:hAnsi="UD デジタル 教科書体 NK-R" w:cs="ＭＳ Ｐゴシック"/>
                <w:kern w:val="0"/>
                <w:szCs w:val="21"/>
              </w:rPr>
              <w:t>◇第４章のはじめに立てた見通しを踏まえて学習を振り返り、</w:t>
            </w:r>
            <w:r w:rsidRPr="00AA1183">
              <w:rPr>
                <w:rFonts w:ascii="UD デジタル 教科書体 NK-R" w:eastAsia="UD デジタル 教科書体 NK-R" w:hAnsi="UD デジタル 教科書体 NK-R" w:cs="ＭＳ Ｐゴシック"/>
                <w:color w:val="000000"/>
                <w:kern w:val="0"/>
                <w:szCs w:val="21"/>
              </w:rPr>
              <w:t>社会科の他分野や日常生活に生かすことを見いだそうとしている。</w:t>
            </w:r>
          </w:p>
          <w:p w14:paraId="5AA656C2" w14:textId="77777777" w:rsidR="006B23D3" w:rsidRPr="006B23D3" w:rsidRDefault="006B23D3" w:rsidP="00003EBA">
            <w:pPr>
              <w:pStyle w:val="Standard"/>
              <w:widowControl/>
              <w:ind w:left="210" w:hanging="210"/>
              <w:rPr>
                <w:w w:val="95"/>
                <w:szCs w:val="21"/>
              </w:rPr>
            </w:pPr>
            <w:r w:rsidRPr="006B23D3">
              <w:rPr>
                <w:rFonts w:ascii="UD デジタル 教科書体 NK-R" w:eastAsia="UD デジタル 教科書体 NK-R" w:hAnsi="UD デジタル 教科書体 NK-R"/>
                <w:w w:val="95"/>
                <w:szCs w:val="21"/>
              </w:rPr>
              <w:t>◇これまでの学習を踏まえ、地域の課題を追究しまとめる方法を用いて、</w:t>
            </w:r>
            <w:r w:rsidRPr="006B23D3">
              <w:rPr>
                <w:rFonts w:ascii="UD デジタル 教科書体 NK-R" w:eastAsia="UD デジタル 教科書体 NK-R" w:hAnsi="UD デジタル 教科書体 NK-R" w:cs="ＭＳ Ｐゴシック"/>
                <w:w w:val="95"/>
                <w:kern w:val="0"/>
                <w:szCs w:val="21"/>
              </w:rPr>
              <w:t>自分が生活する地域のあり方について、</w:t>
            </w:r>
            <w:r w:rsidRPr="006B23D3">
              <w:rPr>
                <w:rFonts w:ascii="UD デジタル 教科書体 NK-R" w:eastAsia="UD デジタル 教科書体 NK-R" w:hAnsi="UD デジタル 教科書体 NK-R"/>
                <w:color w:val="000000"/>
                <w:w w:val="95"/>
                <w:szCs w:val="21"/>
              </w:rPr>
              <w:t>よりよい社会の実現を視野にそこで見られる課題を主体的に追究、解決しようとしている。</w:t>
            </w:r>
          </w:p>
        </w:tc>
      </w:tr>
    </w:tbl>
    <w:p w14:paraId="580B64BB" w14:textId="77777777" w:rsidR="006B23D3" w:rsidRDefault="006B23D3" w:rsidP="006B23D3">
      <w:pPr>
        <w:pStyle w:val="Standard"/>
        <w:rPr>
          <w:rFonts w:ascii="UD デジタル 教科書体 NK-R" w:eastAsia="UD デジタル 教科書体 NK-R" w:hAnsi="UD デジタル 教科書体 NK-R"/>
          <w:b/>
          <w:bCs/>
          <w:sz w:val="22"/>
          <w:szCs w:val="24"/>
        </w:rPr>
      </w:pPr>
    </w:p>
    <w:p w14:paraId="48244FF2" w14:textId="77777777" w:rsidR="006B23D3" w:rsidRPr="000D0438" w:rsidRDefault="006B23D3" w:rsidP="006B23D3">
      <w:pPr>
        <w:pStyle w:val="Standard"/>
        <w:rPr>
          <w:rFonts w:ascii="UD デジタル 教科書体 NK-R" w:eastAsia="UD デジタル 教科書体 NK-R" w:hAnsi="UD デジタル 教科書体 NK-R"/>
          <w:b/>
          <w:bCs/>
          <w:bdr w:val="single" w:sz="4" w:space="0" w:color="auto"/>
          <w:shd w:val="clear" w:color="auto" w:fill="FBE4D5"/>
        </w:rPr>
      </w:pPr>
      <w:r w:rsidRPr="000D0438">
        <w:rPr>
          <w:rFonts w:ascii="UD デジタル 教科書体 NK-R" w:eastAsia="UD デジタル 教科書体 NK-R" w:hAnsi="UD デジタル 教科書体 NK-R"/>
          <w:b/>
          <w:bCs/>
          <w:bdr w:val="single" w:sz="4" w:space="0" w:color="auto"/>
          <w:shd w:val="clear" w:color="auto" w:fill="FBE4D5"/>
        </w:rPr>
        <w:t>※第４章の評価規準を用いて、地域のあり方の学習全体を振り返って評価を行う。</w:t>
      </w:r>
    </w:p>
    <w:p w14:paraId="341BD3FA" w14:textId="77777777" w:rsidR="006B23D3" w:rsidRDefault="006B23D3" w:rsidP="006B23D3">
      <w:pPr>
        <w:pStyle w:val="Standard"/>
        <w:rPr>
          <w:rFonts w:ascii="UD デジタル 教科書体 NK-R" w:eastAsia="UD デジタル 教科書体 NK-R" w:hAnsi="UD デジタル 教科書体 NK-R"/>
          <w:b/>
          <w:bCs/>
          <w:sz w:val="22"/>
          <w:szCs w:val="24"/>
        </w:rPr>
      </w:pPr>
    </w:p>
    <w:p w14:paraId="2A9FE83A" w14:textId="6468F856" w:rsidR="006B23D3" w:rsidRDefault="006B23D3" w:rsidP="006B23D3">
      <w:pPr>
        <w:pStyle w:val="Standard"/>
        <w:rPr>
          <w:rFonts w:ascii="UD デジタル 教科書体 NK-R" w:eastAsia="UD デジタル 教科書体 NK-R" w:hAnsi="UD デジタル 教科書体 NK-R"/>
          <w:b/>
          <w:bCs/>
          <w:sz w:val="22"/>
          <w:szCs w:val="24"/>
        </w:rPr>
      </w:pPr>
      <w:r>
        <w:rPr>
          <w:rFonts w:ascii="UD デジタル 教科書体 NK-R" w:eastAsia="UD デジタル 教科書体 NK-R" w:hAnsi="UD デジタル 教科書体 NK-R"/>
          <w:b/>
          <w:bCs/>
          <w:sz w:val="22"/>
          <w:szCs w:val="24"/>
        </w:rPr>
        <w:t>＊総配当時数の１１５時間に対し、「本時」の配当</w:t>
      </w:r>
      <w:r w:rsidR="00A52F5A">
        <w:rPr>
          <w:rFonts w:ascii="UD デジタル 教科書体 NK-R" w:eastAsia="UD デジタル 教科書体 NK-R" w:hAnsi="UD デジタル 教科書体 NK-R" w:hint="eastAsia"/>
          <w:b/>
          <w:bCs/>
          <w:sz w:val="22"/>
          <w:szCs w:val="24"/>
        </w:rPr>
        <w:t>時</w:t>
      </w:r>
      <w:r>
        <w:rPr>
          <w:rFonts w:ascii="UD デジタル 教科書体 NK-R" w:eastAsia="UD デジタル 教科書体 NK-R" w:hAnsi="UD デジタル 教科書体 NK-R"/>
          <w:b/>
          <w:bCs/>
          <w:sz w:val="22"/>
          <w:szCs w:val="24"/>
        </w:rPr>
        <w:t>数の合計は１０３時間です。</w:t>
      </w:r>
    </w:p>
    <w:p w14:paraId="539CBAB5" w14:textId="77777777" w:rsidR="006B23D3" w:rsidRDefault="006B23D3" w:rsidP="006B23D3">
      <w:pPr>
        <w:pStyle w:val="Standard"/>
        <w:rPr>
          <w:rFonts w:ascii="UD デジタル 教科書体 NK-R" w:eastAsia="UD デジタル 教科書体 NK-R" w:hAnsi="UD デジタル 教科書体 NK-R"/>
          <w:b/>
          <w:bCs/>
          <w:sz w:val="22"/>
          <w:szCs w:val="24"/>
        </w:rPr>
      </w:pPr>
      <w:r>
        <w:rPr>
          <w:rFonts w:ascii="UD デジタル 教科書体 NK-R" w:eastAsia="UD デジタル 教科書体 NK-R" w:hAnsi="UD デジタル 教科書体 NK-R"/>
          <w:b/>
          <w:bCs/>
          <w:sz w:val="22"/>
          <w:szCs w:val="24"/>
        </w:rPr>
        <w:t>残りの１２時間は、「学習のまとめと表現」や「特設ページ」などを弾力的に配当して設定してください。</w:t>
      </w:r>
    </w:p>
    <w:p w14:paraId="7B99FA23" w14:textId="77777777" w:rsidR="0090386A" w:rsidRPr="006B23D3" w:rsidRDefault="0090386A">
      <w:pPr>
        <w:pStyle w:val="Standard"/>
        <w:rPr>
          <w:rFonts w:ascii="UD デジタル 教科書体 NK-R" w:eastAsia="UD デジタル 教科書体 NK-R" w:hAnsi="UD デジタル 教科書体 NK-R"/>
          <w:b/>
          <w:bCs/>
          <w:sz w:val="22"/>
          <w:szCs w:val="24"/>
          <w:shd w:val="clear" w:color="auto" w:fill="FBE4D5"/>
        </w:rPr>
      </w:pPr>
    </w:p>
    <w:sectPr w:rsidR="0090386A" w:rsidRPr="006B23D3" w:rsidSect="00B44DAE">
      <w:headerReference w:type="even" r:id="rId26"/>
      <w:headerReference w:type="default" r:id="rId27"/>
      <w:headerReference w:type="first" r:id="rId28"/>
      <w:pgSz w:w="11906" w:h="16838"/>
      <w:pgMar w:top="720" w:right="720" w:bottom="720" w:left="72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BD6EB" w14:textId="77777777" w:rsidR="00A9721B" w:rsidRDefault="00A9721B">
      <w:r>
        <w:separator/>
      </w:r>
    </w:p>
  </w:endnote>
  <w:endnote w:type="continuationSeparator" w:id="0">
    <w:p w14:paraId="6E419BF5" w14:textId="77777777" w:rsidR="00A9721B" w:rsidRDefault="00A9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docs-Calibri">
    <w:altName w:val="Cambria"/>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293740"/>
      <w:docPartObj>
        <w:docPartGallery w:val="Page Numbers (Bottom of Page)"/>
        <w:docPartUnique/>
      </w:docPartObj>
    </w:sdtPr>
    <w:sdtContent>
      <w:p w14:paraId="0B3BFB96" w14:textId="45F5551F"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10CD7084" w14:textId="77777777" w:rsidR="00BC6F9D" w:rsidRDefault="00BC6F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558306"/>
      <w:docPartObj>
        <w:docPartGallery w:val="Page Numbers (Bottom of Page)"/>
        <w:docPartUnique/>
      </w:docPartObj>
    </w:sdtPr>
    <w:sdtContent>
      <w:p w14:paraId="31A8A764" w14:textId="56C9FE74"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009EAE78" w14:textId="77777777" w:rsidR="00BC6F9D" w:rsidRDefault="00BC6F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297745"/>
      <w:docPartObj>
        <w:docPartGallery w:val="Page Numbers (Bottom of Page)"/>
        <w:docPartUnique/>
      </w:docPartObj>
    </w:sdtPr>
    <w:sdtContent>
      <w:p w14:paraId="54D1F999" w14:textId="29C2AE24"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267AEC8F" w14:textId="77777777" w:rsidR="00BC6F9D" w:rsidRDefault="00BC6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59C9A" w14:textId="77777777" w:rsidR="00A9721B" w:rsidRDefault="00A9721B">
      <w:r>
        <w:rPr>
          <w:color w:val="000000"/>
        </w:rPr>
        <w:separator/>
      </w:r>
    </w:p>
  </w:footnote>
  <w:footnote w:type="continuationSeparator" w:id="0">
    <w:p w14:paraId="4DC1F9CB" w14:textId="77777777" w:rsidR="00A9721B" w:rsidRDefault="00A9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800B" w14:textId="77777777" w:rsidR="000B4702" w:rsidRDefault="00000000" w:rsidP="001243A5">
    <w:pPr>
      <w:pStyle w:val="a5"/>
      <w:jc w:val="left"/>
      <w:rPr>
        <w:rFonts w:ascii="BIZ UDゴシック" w:eastAsia="BIZ UDゴシック" w:hAnsi="BIZ UDゴシック"/>
        <w:sz w:val="16"/>
        <w:szCs w:val="18"/>
      </w:rPr>
    </w:pPr>
    <w:bookmarkStart w:id="3" w:name="_Hlk164669468"/>
    <w:bookmarkStart w:id="4" w:name="_Hlk164669469"/>
    <w:r>
      <w:rPr>
        <w:rFonts w:ascii="BIZ UDゴシック" w:eastAsia="BIZ UDゴシック" w:hAnsi="BIZ UDゴシック"/>
        <w:sz w:val="16"/>
        <w:szCs w:val="18"/>
      </w:rPr>
      <w:t>第１編</w:t>
    </w:r>
    <w:bookmarkEnd w:id="3"/>
    <w:bookmarkEnd w:id="4"/>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C1AC" w14:textId="3C04ED28" w:rsidR="0090386A" w:rsidRDefault="0090386A">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sidR="00CB0FCF">
      <w:rPr>
        <w:rFonts w:ascii="BIZ UDゴシック" w:eastAsia="BIZ UDゴシック" w:hAnsi="BIZ UDゴシック" w:hint="eastAsia"/>
        <w:sz w:val="16"/>
        <w:szCs w:val="18"/>
      </w:rPr>
      <w:t>２</w:t>
    </w:r>
    <w:r>
      <w:rPr>
        <w:rFonts w:ascii="BIZ UDゴシック" w:eastAsia="BIZ UDゴシック" w:hAnsi="BIZ UDゴシック"/>
        <w:sz w:val="16"/>
        <w:szCs w:val="18"/>
      </w:rPr>
      <w:t>編第</w:t>
    </w:r>
    <w:r w:rsidR="00CB0FCF">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18DA" w14:textId="67A627E3" w:rsidR="00CB0FCF" w:rsidRDefault="00CB0FCF">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１</w:t>
    </w:r>
    <w:r>
      <w:rPr>
        <w:rFonts w:ascii="BIZ UDゴシック" w:eastAsia="BIZ UDゴシック" w:hAnsi="BIZ UDゴシック"/>
        <w:sz w:val="16"/>
        <w:szCs w:val="18"/>
      </w:rPr>
      <w:t>章</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1C61" w14:textId="6AF41FC8" w:rsidR="00AD28E2" w:rsidRDefault="00AD28E2">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101A" w14:textId="21685C15" w:rsidR="00AD28E2" w:rsidRDefault="00AD28E2">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4D0F" w14:textId="10FEC9A1" w:rsidR="00AD28E2" w:rsidRPr="003E6594" w:rsidRDefault="00AD28E2"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9017" w14:textId="77777777" w:rsidR="00EC134F" w:rsidRDefault="00000000" w:rsidP="001F0973">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第３編第４章</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30A9" w14:textId="77777777" w:rsidR="00EC134F" w:rsidRDefault="00000000">
    <w:pPr>
      <w:pStyle w:val="a5"/>
      <w:rPr>
        <w:rFonts w:ascii="BIZ UDゴシック" w:eastAsia="BIZ UDゴシック" w:hAnsi="BIZ UDゴシック"/>
        <w:sz w:val="16"/>
        <w:szCs w:val="18"/>
      </w:rPr>
    </w:pPr>
    <w:r>
      <w:rPr>
        <w:rFonts w:ascii="BIZ UDゴシック" w:eastAsia="BIZ UDゴシック" w:hAnsi="BIZ UDゴシック"/>
        <w:sz w:val="16"/>
        <w:szCs w:val="18"/>
      </w:rPr>
      <w:t>第３編第４章</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2E37" w14:textId="125183ED" w:rsidR="00295866" w:rsidRPr="003E6594" w:rsidRDefault="00295866"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w:t>
    </w:r>
    <w:r>
      <w:rPr>
        <w:rFonts w:ascii="BIZ UDゴシック" w:eastAsia="BIZ UDゴシック" w:hAnsi="BIZ UDゴシック" w:hint="eastAsia"/>
        <w:sz w:val="16"/>
        <w:szCs w:val="18"/>
      </w:rPr>
      <w:t>第４章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6023" w14:textId="77777777" w:rsidR="000B4702" w:rsidRDefault="00000000">
    <w:pPr>
      <w:pStyle w:val="a5"/>
      <w:rPr>
        <w:rFonts w:ascii="BIZ UDゴシック" w:eastAsia="BIZ UDゴシック" w:hAnsi="BIZ UDゴシック"/>
        <w:sz w:val="16"/>
        <w:szCs w:val="18"/>
      </w:rPr>
    </w:pPr>
    <w:r>
      <w:rPr>
        <w:rFonts w:ascii="BIZ UDゴシック" w:eastAsia="BIZ UDゴシック" w:hAnsi="BIZ UDゴシック"/>
        <w:sz w:val="16"/>
        <w:szCs w:val="18"/>
      </w:rPr>
      <w:t>第１編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ADE0" w14:textId="77777777" w:rsidR="001243A5" w:rsidRDefault="001243A5" w:rsidP="001243A5">
    <w:pPr>
      <w:pStyle w:val="a5"/>
      <w:rPr>
        <w:rFonts w:ascii="BIZ UDゴシック" w:eastAsia="BIZ UDゴシック" w:hAnsi="BIZ UDゴシック"/>
        <w:sz w:val="16"/>
        <w:szCs w:val="18"/>
      </w:rPr>
    </w:pPr>
    <w:r>
      <w:rPr>
        <w:rFonts w:ascii="BIZ UDゴシック" w:eastAsia="BIZ UDゴシック" w:hAnsi="BIZ UDゴシック"/>
        <w:sz w:val="16"/>
        <w:szCs w:val="18"/>
      </w:rPr>
      <w:t>第１編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65FD" w14:textId="77777777" w:rsidR="00EC134F" w:rsidRDefault="00000000" w:rsidP="003E6594">
    <w:pPr>
      <w:pStyle w:val="a5"/>
      <w:rPr>
        <w:rFonts w:ascii="BIZ UDゴシック" w:eastAsia="BIZ UDゴシック" w:hAnsi="BIZ UDゴシック"/>
        <w:sz w:val="16"/>
        <w:szCs w:val="18"/>
      </w:rPr>
    </w:pPr>
    <w:r>
      <w:rPr>
        <w:rFonts w:ascii="BIZ UDゴシック" w:eastAsia="BIZ UDゴシック" w:hAnsi="BIZ UDゴシック"/>
        <w:sz w:val="16"/>
        <w:szCs w:val="18"/>
      </w:rPr>
      <w:t>第２編第１章</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DB70" w14:textId="77777777" w:rsidR="00EC134F" w:rsidRDefault="00000000">
    <w:pPr>
      <w:pStyle w:val="a5"/>
      <w:rPr>
        <w:rFonts w:ascii="BIZ UDゴシック" w:eastAsia="BIZ UDゴシック" w:hAnsi="BIZ UDゴシック"/>
        <w:sz w:val="16"/>
        <w:szCs w:val="18"/>
      </w:rPr>
    </w:pPr>
    <w:bookmarkStart w:id="5" w:name="_Hlk164677410"/>
    <w:bookmarkStart w:id="6" w:name="_Hlk164677411"/>
    <w:r>
      <w:rPr>
        <w:rFonts w:ascii="BIZ UDゴシック" w:eastAsia="BIZ UDゴシック" w:hAnsi="BIZ UDゴシック"/>
        <w:sz w:val="16"/>
        <w:szCs w:val="18"/>
      </w:rPr>
      <w:t>第２編第１章</w:t>
    </w:r>
    <w:bookmarkEnd w:id="5"/>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6EFB" w14:textId="3D06B8C1" w:rsidR="00EC134F" w:rsidRPr="003E6594" w:rsidRDefault="00000000"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sidR="009014DB">
      <w:rPr>
        <w:rFonts w:ascii="BIZ UDゴシック" w:eastAsia="BIZ UDゴシック" w:hAnsi="BIZ UDゴシック" w:hint="eastAsia"/>
        <w:sz w:val="16"/>
        <w:szCs w:val="18"/>
      </w:rPr>
      <w:t>２</w:t>
    </w:r>
    <w:r>
      <w:rPr>
        <w:rFonts w:ascii="BIZ UDゴシック" w:eastAsia="BIZ UDゴシック" w:hAnsi="BIZ UDゴシック"/>
        <w:sz w:val="16"/>
        <w:szCs w:val="18"/>
      </w:rPr>
      <w:t>編第</w:t>
    </w:r>
    <w:r w:rsidR="00973437">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F399" w14:textId="77777777" w:rsidR="0090386A" w:rsidRDefault="0090386A" w:rsidP="00206B37">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第２編第２章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30D4" w14:textId="77777777" w:rsidR="0090386A" w:rsidRDefault="0090386A">
    <w:pPr>
      <w:pStyle w:val="a5"/>
      <w:rPr>
        <w:rFonts w:ascii="BIZ UDゴシック" w:eastAsia="BIZ UDゴシック" w:hAnsi="BIZ UDゴシック"/>
        <w:sz w:val="16"/>
        <w:szCs w:val="18"/>
      </w:rPr>
    </w:pPr>
    <w:r>
      <w:rPr>
        <w:rFonts w:ascii="BIZ UDゴシック" w:eastAsia="BIZ UDゴシック" w:hAnsi="BIZ UDゴシック"/>
        <w:sz w:val="16"/>
        <w:szCs w:val="18"/>
      </w:rPr>
      <w:t>第２編第２章</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47F4" w14:textId="7FB382AE" w:rsidR="0090386A" w:rsidRDefault="0090386A" w:rsidP="009F3DAB">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sidR="005E23E1">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sidR="00E51A5D">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BE1"/>
    <w:multiLevelType w:val="multilevel"/>
    <w:tmpl w:val="DF4E5A48"/>
    <w:styleLink w:val="WWNum11"/>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1" w15:restartNumberingAfterBreak="0">
    <w:nsid w:val="2DE8521B"/>
    <w:multiLevelType w:val="multilevel"/>
    <w:tmpl w:val="5C2EE600"/>
    <w:styleLink w:va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9F700F1"/>
    <w:multiLevelType w:val="multilevel"/>
    <w:tmpl w:val="747403CE"/>
    <w:styleLink w:val="WWNum1"/>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3" w15:restartNumberingAfterBreak="0">
    <w:nsid w:val="3BB30C21"/>
    <w:multiLevelType w:val="multilevel"/>
    <w:tmpl w:val="07EAFED4"/>
    <w:styleLink w:val="WWNum12"/>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4" w15:restartNumberingAfterBreak="0">
    <w:nsid w:val="49BB5C58"/>
    <w:multiLevelType w:val="multilevel"/>
    <w:tmpl w:val="D6367A76"/>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9A15877"/>
    <w:multiLevelType w:val="multilevel"/>
    <w:tmpl w:val="2B18984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97320707">
    <w:abstractNumId w:val="5"/>
  </w:num>
  <w:num w:numId="2" w16cid:durableId="844126892">
    <w:abstractNumId w:val="2"/>
  </w:num>
  <w:num w:numId="3" w16cid:durableId="1072505681">
    <w:abstractNumId w:val="4"/>
  </w:num>
  <w:num w:numId="4" w16cid:durableId="1743136811">
    <w:abstractNumId w:val="0"/>
  </w:num>
  <w:num w:numId="5" w16cid:durableId="540016951">
    <w:abstractNumId w:val="1"/>
  </w:num>
  <w:num w:numId="6" w16cid:durableId="120463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autoHyphenation/>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9C"/>
    <w:rsid w:val="00033502"/>
    <w:rsid w:val="000602CA"/>
    <w:rsid w:val="000752F1"/>
    <w:rsid w:val="000911D4"/>
    <w:rsid w:val="000B16EA"/>
    <w:rsid w:val="000B4702"/>
    <w:rsid w:val="001243A5"/>
    <w:rsid w:val="00124475"/>
    <w:rsid w:val="001341CC"/>
    <w:rsid w:val="00150C21"/>
    <w:rsid w:val="00151018"/>
    <w:rsid w:val="00160D1D"/>
    <w:rsid w:val="001631F6"/>
    <w:rsid w:val="001727A7"/>
    <w:rsid w:val="001926A7"/>
    <w:rsid w:val="001A07F3"/>
    <w:rsid w:val="001A0943"/>
    <w:rsid w:val="001A2279"/>
    <w:rsid w:val="001C11C4"/>
    <w:rsid w:val="001F0973"/>
    <w:rsid w:val="00206B37"/>
    <w:rsid w:val="00220A95"/>
    <w:rsid w:val="00295866"/>
    <w:rsid w:val="0029750E"/>
    <w:rsid w:val="0031737A"/>
    <w:rsid w:val="00324529"/>
    <w:rsid w:val="0037620B"/>
    <w:rsid w:val="00377BC9"/>
    <w:rsid w:val="0038530E"/>
    <w:rsid w:val="0038778E"/>
    <w:rsid w:val="003D6B84"/>
    <w:rsid w:val="003E3FBA"/>
    <w:rsid w:val="003E5FD0"/>
    <w:rsid w:val="003F269C"/>
    <w:rsid w:val="00404B7A"/>
    <w:rsid w:val="00416DD4"/>
    <w:rsid w:val="004401F9"/>
    <w:rsid w:val="00453B14"/>
    <w:rsid w:val="00497AFE"/>
    <w:rsid w:val="004B1F91"/>
    <w:rsid w:val="004C1640"/>
    <w:rsid w:val="004E476B"/>
    <w:rsid w:val="00530AF0"/>
    <w:rsid w:val="00535EB2"/>
    <w:rsid w:val="0055748F"/>
    <w:rsid w:val="005742D5"/>
    <w:rsid w:val="005A17DA"/>
    <w:rsid w:val="005C1150"/>
    <w:rsid w:val="005C6AA6"/>
    <w:rsid w:val="005E23E1"/>
    <w:rsid w:val="00662777"/>
    <w:rsid w:val="0067565E"/>
    <w:rsid w:val="00687008"/>
    <w:rsid w:val="006A1748"/>
    <w:rsid w:val="006A3E8D"/>
    <w:rsid w:val="006A6784"/>
    <w:rsid w:val="006B16E8"/>
    <w:rsid w:val="006B23D3"/>
    <w:rsid w:val="006B78F8"/>
    <w:rsid w:val="006E0AFB"/>
    <w:rsid w:val="006E56C0"/>
    <w:rsid w:val="007257F1"/>
    <w:rsid w:val="00742D71"/>
    <w:rsid w:val="00746432"/>
    <w:rsid w:val="00762013"/>
    <w:rsid w:val="007A0992"/>
    <w:rsid w:val="007B6FAD"/>
    <w:rsid w:val="007B7283"/>
    <w:rsid w:val="007E3F9C"/>
    <w:rsid w:val="00806084"/>
    <w:rsid w:val="00823167"/>
    <w:rsid w:val="00881A1A"/>
    <w:rsid w:val="008827AD"/>
    <w:rsid w:val="008B7771"/>
    <w:rsid w:val="008D4167"/>
    <w:rsid w:val="008D78CB"/>
    <w:rsid w:val="009014DB"/>
    <w:rsid w:val="0090386A"/>
    <w:rsid w:val="00906E70"/>
    <w:rsid w:val="0092261D"/>
    <w:rsid w:val="00972E55"/>
    <w:rsid w:val="00973437"/>
    <w:rsid w:val="00980EE4"/>
    <w:rsid w:val="009C4F2D"/>
    <w:rsid w:val="00A12E26"/>
    <w:rsid w:val="00A47CF6"/>
    <w:rsid w:val="00A52F5A"/>
    <w:rsid w:val="00A64282"/>
    <w:rsid w:val="00A9721B"/>
    <w:rsid w:val="00AA1183"/>
    <w:rsid w:val="00AD28E2"/>
    <w:rsid w:val="00AF5F34"/>
    <w:rsid w:val="00B307CC"/>
    <w:rsid w:val="00B4313A"/>
    <w:rsid w:val="00B44DAE"/>
    <w:rsid w:val="00B46587"/>
    <w:rsid w:val="00B5775E"/>
    <w:rsid w:val="00B92B91"/>
    <w:rsid w:val="00BA1B44"/>
    <w:rsid w:val="00BC6F9D"/>
    <w:rsid w:val="00BD57D8"/>
    <w:rsid w:val="00C2154E"/>
    <w:rsid w:val="00C24F86"/>
    <w:rsid w:val="00C52A74"/>
    <w:rsid w:val="00C86D21"/>
    <w:rsid w:val="00CA2603"/>
    <w:rsid w:val="00CA5E47"/>
    <w:rsid w:val="00CB0FCF"/>
    <w:rsid w:val="00D073A1"/>
    <w:rsid w:val="00D579F9"/>
    <w:rsid w:val="00D854E0"/>
    <w:rsid w:val="00DA260D"/>
    <w:rsid w:val="00E13050"/>
    <w:rsid w:val="00E40E6B"/>
    <w:rsid w:val="00E51A5D"/>
    <w:rsid w:val="00E623B7"/>
    <w:rsid w:val="00E87FC1"/>
    <w:rsid w:val="00EC134F"/>
    <w:rsid w:val="00F1413F"/>
    <w:rsid w:val="00F70A46"/>
    <w:rsid w:val="00F739A6"/>
    <w:rsid w:val="00FC414B"/>
    <w:rsid w:val="00FC496D"/>
    <w:rsid w:val="00FC5559"/>
    <w:rsid w:val="00FE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ahoma"/>
        <w:kern w:val="3"/>
        <w:sz w:val="21"/>
        <w:szCs w:val="22"/>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style>
  <w:style w:type="paragraph" w:customStyle="1" w:styleId="Heading">
    <w:name w:val="Heading"/>
    <w:basedOn w:val="Standard"/>
    <w:next w:val="Textbody"/>
    <w:pPr>
      <w:keepNext/>
      <w:spacing w:before="240" w:after="120"/>
    </w:pPr>
    <w:rPr>
      <w:rFonts w:ascii="Arial" w:eastAsia="ＭＳ ゴシック" w:hAnsi="Arial"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sz w:val="24"/>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a5">
    <w:name w:val="header"/>
    <w:basedOn w:val="Standard"/>
    <w:uiPriority w:val="99"/>
    <w:pPr>
      <w:tabs>
        <w:tab w:val="center" w:pos="4252"/>
        <w:tab w:val="right" w:pos="8504"/>
      </w:tabs>
      <w:snapToGrid w:val="0"/>
    </w:pPr>
  </w:style>
  <w:style w:type="paragraph" w:styleId="a6">
    <w:name w:val="footer"/>
    <w:basedOn w:val="Standard"/>
    <w:uiPriority w:val="99"/>
    <w:pPr>
      <w:tabs>
        <w:tab w:val="center" w:pos="4252"/>
        <w:tab w:val="right" w:pos="8504"/>
      </w:tabs>
      <w:snapToGrid w:val="0"/>
    </w:pPr>
  </w:style>
  <w:style w:type="paragraph" w:styleId="a7">
    <w:name w:val="List Paragraph"/>
    <w:basedOn w:val="Standard"/>
    <w:pPr>
      <w:ind w:left="840"/>
    </w:pPr>
  </w:style>
  <w:style w:type="paragraph" w:customStyle="1" w:styleId="TableContents">
    <w:name w:val="Table Contents"/>
    <w:basedOn w:val="Standard"/>
    <w:pPr>
      <w:suppressLineNumbers/>
    </w:pPr>
  </w:style>
  <w:style w:type="character" w:customStyle="1" w:styleId="a8">
    <w:name w:val="ヘッダー (文字)"/>
    <w:basedOn w:val="a0"/>
    <w:uiPriority w:val="99"/>
  </w:style>
  <w:style w:type="character" w:customStyle="1" w:styleId="a9">
    <w:name w:val="フッター (文字)"/>
    <w:basedOn w:val="a0"/>
    <w:uiPriority w:val="99"/>
  </w:style>
  <w:style w:type="character" w:customStyle="1" w:styleId="ListLabel1">
    <w:name w:val="ListLabel 1"/>
    <w:rPr>
      <w:rFonts w:eastAsia="UD デジタル 教科書体 NK-R" w:cs="Tahoma"/>
    </w:rPr>
  </w:style>
  <w:style w:type="numbering" w:customStyle="1" w:styleId="1">
    <w:name w:val="リストなし1"/>
    <w:basedOn w:val="a2"/>
    <w:pPr>
      <w:numPr>
        <w:numId w:val="1"/>
      </w:numPr>
    </w:pPr>
  </w:style>
  <w:style w:type="numbering" w:customStyle="1" w:styleId="WWNum1">
    <w:name w:val="WWNum1"/>
    <w:basedOn w:val="a2"/>
    <w:pPr>
      <w:numPr>
        <w:numId w:val="2"/>
      </w:numPr>
    </w:pPr>
  </w:style>
  <w:style w:type="numbering" w:customStyle="1" w:styleId="11">
    <w:name w:val="リストなし11"/>
    <w:basedOn w:val="a2"/>
    <w:rsid w:val="0090386A"/>
    <w:pPr>
      <w:numPr>
        <w:numId w:val="3"/>
      </w:numPr>
    </w:pPr>
  </w:style>
  <w:style w:type="numbering" w:customStyle="1" w:styleId="WWNum11">
    <w:name w:val="WWNum11"/>
    <w:basedOn w:val="a2"/>
    <w:rsid w:val="0090386A"/>
    <w:pPr>
      <w:numPr>
        <w:numId w:val="4"/>
      </w:numPr>
    </w:pPr>
  </w:style>
  <w:style w:type="numbering" w:customStyle="1" w:styleId="12">
    <w:name w:val="リストなし12"/>
    <w:basedOn w:val="a2"/>
    <w:rsid w:val="0090386A"/>
    <w:pPr>
      <w:numPr>
        <w:numId w:val="5"/>
      </w:numPr>
    </w:pPr>
  </w:style>
  <w:style w:type="numbering" w:customStyle="1" w:styleId="WWNum12">
    <w:name w:val="WWNum12"/>
    <w:basedOn w:val="a2"/>
    <w:rsid w:val="0090386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3303-D624-4479-AEE1-8A71D1AA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10760</Words>
  <Characters>61336</Characters>
  <DocSecurity>0</DocSecurity>
  <Lines>511</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2024-04-22T09:50:00Z</dcterms:created>
  <dcterms:modified xsi:type="dcterms:W3CDTF">2024-09-19T07:00:00Z</dcterms:modified>
</cp:coreProperties>
</file>