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35AB5" w14:textId="2D60B4A0" w:rsidR="003F269C" w:rsidRDefault="007B7283">
      <w:pPr>
        <w:pStyle w:val="Standard"/>
        <w:tabs>
          <w:tab w:val="center" w:pos="5233"/>
          <w:tab w:val="right" w:pos="10466"/>
        </w:tabs>
        <w:jc w:val="right"/>
        <w:rPr>
          <w:rFonts w:ascii="UD デジタル 教科書体 NK-R" w:eastAsia="UD デジタル 教科書体 NK-R" w:hAnsi="UD デジタル 教科書体 NK-R" w:cs="ＭＳ Ｐゴシック"/>
          <w:b/>
          <w:bCs/>
          <w:kern w:val="0"/>
          <w:sz w:val="24"/>
          <w:szCs w:val="24"/>
        </w:rPr>
      </w:pPr>
      <w:r w:rsidRPr="007640FE">
        <w:rPr>
          <w:noProof/>
        </w:rPr>
        <w:drawing>
          <wp:anchor distT="0" distB="0" distL="114300" distR="114300" simplePos="0" relativeHeight="251659264" behindDoc="0" locked="0" layoutInCell="1" allowOverlap="1" wp14:anchorId="1EFC8638" wp14:editId="0D316674">
            <wp:simplePos x="0" y="0"/>
            <wp:positionH relativeFrom="margin">
              <wp:posOffset>5861050</wp:posOffset>
            </wp:positionH>
            <wp:positionV relativeFrom="margin">
              <wp:posOffset>158115</wp:posOffset>
            </wp:positionV>
            <wp:extent cx="864755" cy="303645"/>
            <wp:effectExtent l="0" t="0" r="0" b="1270"/>
            <wp:wrapNone/>
            <wp:docPr id="1658442614" name="図 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442614" name="図 3" descr="テキスト&#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4755" cy="303645"/>
                    </a:xfrm>
                    <a:prstGeom prst="rect">
                      <a:avLst/>
                    </a:prstGeom>
                  </pic:spPr>
                </pic:pic>
              </a:graphicData>
            </a:graphic>
            <wp14:sizeRelH relativeFrom="margin">
              <wp14:pctWidth>0</wp14:pctWidth>
            </wp14:sizeRelH>
            <wp14:sizeRelV relativeFrom="margin">
              <wp14:pctHeight>0</wp14:pctHeight>
            </wp14:sizeRelV>
          </wp:anchor>
        </w:drawing>
      </w:r>
      <w:r>
        <w:rPr>
          <w:rFonts w:ascii="UD デジタル 教科書体 NK-R" w:eastAsia="UD デジタル 教科書体 NK-R" w:hAnsi="UD デジタル 教科書体 NK-R" w:cs="ＭＳ Ｐゴシック"/>
          <w:b/>
          <w:bCs/>
          <w:kern w:val="0"/>
          <w:sz w:val="24"/>
          <w:szCs w:val="24"/>
        </w:rPr>
        <w:tab/>
      </w:r>
      <w:r w:rsidRPr="00335D74">
        <w:rPr>
          <w:rFonts w:ascii="UD デジタル 教科書体 NK-R" w:eastAsia="UD デジタル 教科書体 NK-R" w:hAnsi="游ゴシック" w:cs="ＭＳ Ｐゴシック" w:hint="eastAsia"/>
          <w:b/>
          <w:bCs/>
          <w:kern w:val="0"/>
          <w:sz w:val="20"/>
          <w:szCs w:val="20"/>
        </w:rPr>
        <w:t>202</w:t>
      </w:r>
      <w:r w:rsidR="0027161E" w:rsidRPr="00335D74">
        <w:rPr>
          <w:rFonts w:ascii="UD デジタル 教科書体 NK-R" w:eastAsia="UD デジタル 教科書体 NK-R" w:hAnsi="游ゴシック" w:cs="ＭＳ Ｐゴシック" w:hint="eastAsia"/>
          <w:b/>
          <w:bCs/>
          <w:kern w:val="0"/>
          <w:sz w:val="20"/>
          <w:szCs w:val="20"/>
        </w:rPr>
        <w:t>5</w:t>
      </w:r>
      <w:r w:rsidRPr="00335D74">
        <w:rPr>
          <w:rFonts w:ascii="UD デジタル 教科書体 NK-R" w:eastAsia="UD デジタル 教科書体 NK-R" w:hAnsi="游ゴシック" w:cs="ＭＳ Ｐゴシック" w:hint="eastAsia"/>
          <w:b/>
          <w:bCs/>
          <w:kern w:val="0"/>
          <w:sz w:val="20"/>
          <w:szCs w:val="20"/>
        </w:rPr>
        <w:t>年</w:t>
      </w:r>
      <w:r w:rsidR="0044682C" w:rsidRPr="00335D74">
        <w:rPr>
          <w:rFonts w:ascii="UD デジタル 教科書体 NK-R" w:eastAsia="UD デジタル 教科書体 NK-R" w:hAnsi="游ゴシック" w:cs="ＭＳ Ｐゴシック" w:hint="eastAsia"/>
          <w:b/>
          <w:bCs/>
          <w:color w:val="000000" w:themeColor="text1"/>
          <w:kern w:val="0"/>
          <w:sz w:val="20"/>
          <w:szCs w:val="20"/>
        </w:rPr>
        <w:t>4</w:t>
      </w:r>
      <w:r w:rsidRPr="00335D74">
        <w:rPr>
          <w:rFonts w:ascii="UD デジタル 教科書体 NK-R" w:eastAsia="UD デジタル 教科書体 NK-R" w:hAnsi="游ゴシック" w:cs="ＭＳ Ｐゴシック" w:hint="eastAsia"/>
          <w:b/>
          <w:bCs/>
          <w:kern w:val="0"/>
          <w:sz w:val="20"/>
          <w:szCs w:val="20"/>
        </w:rPr>
        <w:t>月</w:t>
      </w:r>
    </w:p>
    <w:p w14:paraId="323B823C" w14:textId="12381FB0" w:rsidR="003F269C" w:rsidRDefault="00000000" w:rsidP="002748A4">
      <w:pPr>
        <w:pStyle w:val="Standard"/>
        <w:tabs>
          <w:tab w:val="center" w:pos="5233"/>
          <w:tab w:val="right" w:pos="10466"/>
        </w:tabs>
        <w:ind w:firstLineChars="400" w:firstLine="960"/>
        <w:jc w:val="left"/>
        <w:rPr>
          <w:rFonts w:ascii="UD デジタル 教科書体 NK-B" w:eastAsia="UD デジタル 教科書体 NK-B" w:hAnsi="UD デジタル 教科書体 NK-B" w:cs="ＭＳ Ｐゴシック"/>
          <w:kern w:val="0"/>
          <w:sz w:val="24"/>
          <w:szCs w:val="24"/>
        </w:rPr>
      </w:pPr>
      <w:r>
        <w:rPr>
          <w:rFonts w:ascii="UD デジタル 教科書体 NK-B" w:eastAsia="UD デジタル 教科書体 NK-B" w:hAnsi="UD デジタル 教科書体 NK-B" w:cs="ＭＳ Ｐゴシック"/>
          <w:kern w:val="0"/>
          <w:sz w:val="24"/>
          <w:szCs w:val="24"/>
        </w:rPr>
        <w:t>令和７年度版『中学社会 地理 地域にまなぶ』 年間</w:t>
      </w:r>
      <w:r w:rsidR="002748A4">
        <w:rPr>
          <w:rFonts w:ascii="UD デジタル 教科書体 NK-B" w:eastAsia="UD デジタル 教科書体 NK-B" w:hAnsi="UD デジタル 教科書体 NK-B" w:cs="ＭＳ Ｐゴシック" w:hint="eastAsia"/>
          <w:kern w:val="0"/>
          <w:sz w:val="24"/>
          <w:szCs w:val="24"/>
        </w:rPr>
        <w:t>学習</w:t>
      </w:r>
      <w:r>
        <w:rPr>
          <w:rFonts w:ascii="UD デジタル 教科書体 NK-B" w:eastAsia="UD デジタル 教科書体 NK-B" w:hAnsi="UD デジタル 教科書体 NK-B" w:cs="ＭＳ Ｐゴシック"/>
          <w:kern w:val="0"/>
          <w:sz w:val="24"/>
          <w:szCs w:val="24"/>
        </w:rPr>
        <w:t>指導</w:t>
      </w:r>
      <w:r w:rsidR="002748A4">
        <w:rPr>
          <w:rFonts w:ascii="UD デジタル 教科書体 NK-B" w:eastAsia="UD デジタル 教科書体 NK-B" w:hAnsi="UD デジタル 教科書体 NK-B" w:cs="ＭＳ Ｐゴシック" w:hint="eastAsia"/>
          <w:kern w:val="0"/>
          <w:sz w:val="24"/>
          <w:szCs w:val="24"/>
        </w:rPr>
        <w:t>計画・</w:t>
      </w:r>
      <w:r>
        <w:rPr>
          <w:rFonts w:ascii="UD デジタル 教科書体 NK-B" w:eastAsia="UD デジタル 教科書体 NK-B" w:hAnsi="UD デジタル 教科書体 NK-B" w:cs="ＭＳ Ｐゴシック"/>
          <w:kern w:val="0"/>
          <w:sz w:val="24"/>
          <w:szCs w:val="24"/>
        </w:rPr>
        <w:t>評価計画</w:t>
      </w:r>
      <w:r w:rsidR="00EE2D3D">
        <w:rPr>
          <w:rFonts w:ascii="UD デジタル 教科書体 NK-B" w:eastAsia="UD デジタル 教科書体 NK-B" w:hAnsi="UD デジタル 教科書体 NK-B" w:cs="ＭＳ Ｐゴシック"/>
          <w:kern w:val="0"/>
          <w:sz w:val="24"/>
          <w:szCs w:val="24"/>
        </w:rPr>
        <w:t>（</w:t>
      </w:r>
      <w:r>
        <w:rPr>
          <w:rFonts w:ascii="UD デジタル 教科書体 NK-B" w:eastAsia="UD デジタル 教科書体 NK-B" w:hAnsi="UD デジタル 教科書体 NK-B" w:cs="ＭＳ Ｐゴシック"/>
          <w:kern w:val="0"/>
          <w:sz w:val="24"/>
          <w:szCs w:val="24"/>
        </w:rPr>
        <w:t>案</w:t>
      </w:r>
      <w:r w:rsidR="00EE2D3D">
        <w:rPr>
          <w:rFonts w:ascii="UD デジタル 教科書体 NK-B" w:eastAsia="UD デジタル 教科書体 NK-B" w:hAnsi="UD デジタル 教科書体 NK-B" w:cs="ＭＳ Ｐゴシック"/>
          <w:kern w:val="0"/>
          <w:sz w:val="24"/>
          <w:szCs w:val="24"/>
        </w:rPr>
        <w:t>）</w:t>
      </w:r>
    </w:p>
    <w:p w14:paraId="2FFFFF48" w14:textId="77777777" w:rsidR="003F269C" w:rsidRDefault="00000000">
      <w:pPr>
        <w:pStyle w:val="Standard"/>
        <w:tabs>
          <w:tab w:val="center" w:pos="5233"/>
          <w:tab w:val="right" w:pos="10466"/>
        </w:tabs>
        <w:ind w:firstLine="4818"/>
        <w:jc w:val="left"/>
        <w:rPr>
          <w:rFonts w:ascii="UD デジタル 教科書体 NK-R" w:eastAsia="UD デジタル 教科書体 NK-R" w:hAnsi="UD デジタル 教科書体 NK-R" w:cs="ＭＳ Ｐゴシック"/>
          <w:kern w:val="0"/>
          <w:sz w:val="22"/>
        </w:rPr>
      </w:pPr>
      <w:r>
        <w:rPr>
          <w:rFonts w:ascii="UD デジタル 教科書体 NK-R" w:eastAsia="UD デジタル 教科書体 NK-R" w:hAnsi="UD デジタル 教科書体 NK-R" w:cs="ＭＳ Ｐゴシック"/>
          <w:kern w:val="0"/>
          <w:sz w:val="22"/>
        </w:rPr>
        <w:t>＊内容は今後変更することがあります。</w:t>
      </w:r>
    </w:p>
    <w:p w14:paraId="0AF12B93" w14:textId="438D6E85" w:rsidR="003F269C" w:rsidRDefault="00000000">
      <w:pPr>
        <w:pStyle w:val="Standard"/>
        <w:tabs>
          <w:tab w:val="center" w:pos="5233"/>
          <w:tab w:val="right" w:pos="10466"/>
        </w:tabs>
        <w:ind w:firstLine="4818"/>
        <w:jc w:val="left"/>
        <w:rPr>
          <w:rFonts w:ascii="UD デジタル 教科書体 NK-R" w:eastAsia="UD デジタル 教科書体 NK-R" w:hAnsi="UD デジタル 教科書体 NK-R" w:cs="ＭＳ Ｐゴシック"/>
          <w:kern w:val="0"/>
          <w:sz w:val="22"/>
        </w:rPr>
      </w:pPr>
      <w:r>
        <w:rPr>
          <w:rFonts w:ascii="UD デジタル 教科書体 NK-R" w:eastAsia="UD デジタル 教科書体 NK-R" w:hAnsi="UD デジタル 教科書体 NK-R" w:cs="ＭＳ Ｐゴシック"/>
          <w:kern w:val="0"/>
          <w:sz w:val="22"/>
        </w:rPr>
        <w:t>＊評価規準には、B</w:t>
      </w:r>
      <w:r w:rsidR="0044682C">
        <w:rPr>
          <w:rFonts w:ascii="UD デジタル 教科書体 NK-R" w:eastAsia="UD デジタル 教科書体 NK-R" w:hAnsi="UD デジタル 教科書体 NK-R" w:cs="ＭＳ Ｐゴシック" w:hint="eastAsia"/>
          <w:kern w:val="0"/>
          <w:sz w:val="22"/>
        </w:rPr>
        <w:t>評価</w:t>
      </w:r>
      <w:r w:rsidR="00EE2D3D">
        <w:rPr>
          <w:rFonts w:ascii="UD デジタル 教科書体 NK-R" w:eastAsia="UD デジタル 教科書体 NK-R" w:hAnsi="UD デジタル 教科書体 NK-R" w:cs="ＭＳ Ｐゴシック"/>
          <w:kern w:val="0"/>
          <w:sz w:val="22"/>
        </w:rPr>
        <w:t>（</w:t>
      </w:r>
      <w:r>
        <w:rPr>
          <w:rFonts w:ascii="UD デジタル 教科書体 NK-R" w:eastAsia="UD デジタル 教科書体 NK-R" w:hAnsi="UD デジタル 教科書体 NK-R" w:cs="ＭＳ Ｐゴシック"/>
          <w:kern w:val="0"/>
          <w:sz w:val="22"/>
        </w:rPr>
        <w:t>おおむね満足</w:t>
      </w:r>
      <w:r w:rsidR="00EE2D3D">
        <w:rPr>
          <w:rFonts w:ascii="UD デジタル 教科書体 NK-R" w:eastAsia="UD デジタル 教科書体 NK-R" w:hAnsi="UD デジタル 教科書体 NK-R" w:cs="ＭＳ Ｐゴシック"/>
          <w:kern w:val="0"/>
          <w:sz w:val="22"/>
        </w:rPr>
        <w:t>）</w:t>
      </w:r>
      <w:r>
        <w:rPr>
          <w:rFonts w:ascii="UD デジタル 教科書体 NK-R" w:eastAsia="UD デジタル 教科書体 NK-R" w:hAnsi="UD デジタル 教科書体 NK-R" w:cs="ＭＳ Ｐゴシック"/>
          <w:kern w:val="0"/>
          <w:sz w:val="22"/>
        </w:rPr>
        <w:t>を記載しています。</w:t>
      </w:r>
    </w:p>
    <w:p w14:paraId="612165A4" w14:textId="77777777" w:rsidR="003F269C" w:rsidRDefault="003F269C">
      <w:pPr>
        <w:pStyle w:val="Standard"/>
        <w:tabs>
          <w:tab w:val="center" w:pos="5233"/>
          <w:tab w:val="right" w:pos="10466"/>
        </w:tabs>
        <w:ind w:firstLine="4818"/>
        <w:jc w:val="left"/>
        <w:rPr>
          <w:rFonts w:ascii="UD デジタル 教科書体 NK-R" w:eastAsia="UD デジタル 教科書体 NK-R" w:hAnsi="UD デジタル 教科書体 NK-R" w:cs="ＭＳ Ｐゴシック"/>
          <w:kern w:val="0"/>
          <w:sz w:val="22"/>
        </w:rPr>
      </w:pPr>
    </w:p>
    <w:p w14:paraId="4D6D2C5E" w14:textId="7AF2D809" w:rsidR="003F269C" w:rsidRPr="00C52A74" w:rsidRDefault="00000000" w:rsidP="00C52A74">
      <w:pPr>
        <w:pStyle w:val="Standard"/>
        <w:tabs>
          <w:tab w:val="center" w:pos="5233"/>
          <w:tab w:val="right" w:pos="10466"/>
        </w:tabs>
        <w:jc w:val="left"/>
      </w:pPr>
      <w:r>
        <w:rPr>
          <w:rFonts w:ascii="UD デジタル 教科書体 NK-R" w:eastAsia="UD デジタル 教科書体 NK-R" w:hAnsi="UD デジタル 教科書体 NK-R" w:cs="ＭＳ Ｐゴシック"/>
          <w:b/>
          <w:bCs/>
          <w:kern w:val="0"/>
          <w:sz w:val="24"/>
          <w:szCs w:val="24"/>
        </w:rPr>
        <w:tab/>
      </w:r>
      <w:r w:rsidRPr="00C52A74">
        <w:rPr>
          <w:rFonts w:ascii="UD デジタル 教科書体 NK-R" w:eastAsia="UD デジタル 教科書体 NK-R" w:hAnsi="UD デジタル 教科書体 NK-R" w:cs="ＭＳ Ｐゴシック"/>
          <w:b/>
          <w:bCs/>
          <w:kern w:val="0"/>
          <w:sz w:val="24"/>
          <w:szCs w:val="24"/>
        </w:rPr>
        <w:t>第１編　世界と日本の地域構成</w:t>
      </w:r>
      <w:r w:rsidRPr="00C52A74">
        <w:rPr>
          <w:rFonts w:ascii="UD デジタル 教科書体 NK-R" w:eastAsia="UD デジタル 教科書体 NK-R" w:hAnsi="UD デジタル 教科書体 NK-R" w:cs="ＭＳ Ｐゴシック"/>
          <w:kern w:val="0"/>
          <w:sz w:val="24"/>
          <w:szCs w:val="24"/>
        </w:rPr>
        <w:t xml:space="preserve">　</w:t>
      </w:r>
      <w:r w:rsidR="00EE2D3D">
        <w:rPr>
          <w:rFonts w:ascii="UD デジタル 教科書体 NK-R" w:eastAsia="UD デジタル 教科書体 NK-R" w:hAnsi="UD デジタル 教科書体 NK-R" w:cs="ＭＳ Ｐゴシック"/>
          <w:kern w:val="0"/>
          <w:sz w:val="24"/>
          <w:szCs w:val="24"/>
        </w:rPr>
        <w:t>（</w:t>
      </w:r>
      <w:r w:rsidRPr="00C52A74">
        <w:rPr>
          <w:rFonts w:ascii="UD デジタル 教科書体 NK-R" w:eastAsia="UD デジタル 教科書体 NK-R" w:hAnsi="UD デジタル 教科書体 NK-R" w:cs="ＭＳ Ｐゴシック"/>
          <w:kern w:val="0"/>
          <w:sz w:val="24"/>
          <w:szCs w:val="24"/>
        </w:rPr>
        <w:t>p.５～２４</w:t>
      </w:r>
      <w:r w:rsidR="00EE2D3D">
        <w:rPr>
          <w:rFonts w:ascii="UD デジタル 教科書体 NK-R" w:eastAsia="UD デジタル 教科書体 NK-R" w:hAnsi="UD デジタル 教科書体 NK-R" w:cs="ＭＳ Ｐゴシック"/>
          <w:kern w:val="0"/>
          <w:sz w:val="24"/>
          <w:szCs w:val="24"/>
        </w:rPr>
        <w:t>）</w:t>
      </w:r>
      <w:r>
        <w:rPr>
          <w:rFonts w:ascii="UD デジタル 教科書体 NK-R" w:eastAsia="UD デジタル 教科書体 NK-R" w:hAnsi="UD デジタル 教科書体 NK-R" w:cs="ＭＳ Ｐゴシック"/>
          <w:b/>
          <w:bCs/>
          <w:kern w:val="0"/>
          <w:sz w:val="20"/>
          <w:szCs w:val="20"/>
        </w:rPr>
        <w:tab/>
      </w:r>
      <w:r>
        <w:rPr>
          <w:rFonts w:ascii="UD デジタル 教科書体 NK-R" w:eastAsia="UD デジタル 教科書体 NK-R" w:hAnsi="UD デジタル 教科書体 NK-R" w:cs="ＭＳ Ｐゴシック"/>
          <w:kern w:val="0"/>
          <w:sz w:val="20"/>
          <w:szCs w:val="20"/>
        </w:rPr>
        <w:t>配当時数：9時間</w:t>
      </w:r>
    </w:p>
    <w:tbl>
      <w:tblPr>
        <w:tblW w:w="10456" w:type="dxa"/>
        <w:tblLayout w:type="fixed"/>
        <w:tblCellMar>
          <w:left w:w="10" w:type="dxa"/>
          <w:right w:w="10" w:type="dxa"/>
        </w:tblCellMar>
        <w:tblLook w:val="0000" w:firstRow="0" w:lastRow="0" w:firstColumn="0" w:lastColumn="0" w:noHBand="0" w:noVBand="0"/>
      </w:tblPr>
      <w:tblGrid>
        <w:gridCol w:w="1133"/>
        <w:gridCol w:w="9323"/>
      </w:tblGrid>
      <w:tr w:rsidR="003F269C" w14:paraId="65E26E9D" w14:textId="77777777">
        <w:tc>
          <w:tcPr>
            <w:tcW w:w="1133" w:type="dxa"/>
            <w:tcBorders>
              <w:top w:val="single" w:sz="4" w:space="0" w:color="000000"/>
              <w:left w:val="single" w:sz="4" w:space="0" w:color="000000"/>
              <w:bottom w:val="double" w:sz="4" w:space="0" w:color="000000"/>
              <w:right w:val="double" w:sz="4" w:space="0" w:color="000000"/>
            </w:tcBorders>
            <w:shd w:val="clear" w:color="auto" w:fill="D9D9D9"/>
            <w:tcMar>
              <w:top w:w="0" w:type="dxa"/>
              <w:left w:w="108" w:type="dxa"/>
              <w:bottom w:w="0" w:type="dxa"/>
              <w:right w:w="108" w:type="dxa"/>
            </w:tcMar>
            <w:vAlign w:val="center"/>
          </w:tcPr>
          <w:p w14:paraId="704BF4D4" w14:textId="77777777" w:rsidR="003F269C" w:rsidRDefault="0000000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学習項目</w:t>
            </w:r>
          </w:p>
        </w:tc>
        <w:tc>
          <w:tcPr>
            <w:tcW w:w="9323"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CFC4B53"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世界と日本の地域構成</w:t>
            </w:r>
          </w:p>
        </w:tc>
      </w:tr>
      <w:tr w:rsidR="003F269C" w14:paraId="1E8608CB" w14:textId="77777777">
        <w:tc>
          <w:tcPr>
            <w:tcW w:w="1045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BA7778"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第１編の学習のねらい</w:t>
            </w:r>
          </w:p>
        </w:tc>
      </w:tr>
      <w:tr w:rsidR="003F269C" w14:paraId="153E0750" w14:textId="77777777">
        <w:tc>
          <w:tcPr>
            <w:tcW w:w="10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C1131" w14:textId="2710FD00" w:rsidR="003F269C" w:rsidRDefault="00000000" w:rsidP="009014DB">
            <w:pPr>
              <w:pStyle w:val="Standard"/>
              <w:ind w:left="105" w:hangingChars="50"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・学習の全体を通して、世界と日本の地域構成を大観し、</w:t>
            </w:r>
            <w:r w:rsidR="00BC6F9D">
              <w:rPr>
                <w:rFonts w:ascii="UD デジタル 教科書体 NK-R" w:eastAsia="UD デジタル 教科書体 NK-R" w:hAnsi="UD デジタル 教科書体 NK-R" w:hint="eastAsia"/>
              </w:rPr>
              <w:t>理解する。</w:t>
            </w:r>
          </w:p>
          <w:p w14:paraId="44FC362E" w14:textId="2BEB9FE2" w:rsidR="003F269C" w:rsidRDefault="00000000" w:rsidP="009014DB">
            <w:pPr>
              <w:pStyle w:val="Standard"/>
              <w:ind w:left="105" w:hangingChars="50"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・緯度と経度</w:t>
            </w:r>
            <w:r w:rsidR="002748A4">
              <w:rPr>
                <w:rFonts w:ascii="UD デジタル 教科書体 NK-R" w:eastAsia="UD デジタル 教科書体 NK-R" w:hAnsi="UD デジタル 教科書体 NK-R" w:hint="eastAsia"/>
              </w:rPr>
              <w:t>から</w:t>
            </w:r>
            <w:r>
              <w:rPr>
                <w:rFonts w:ascii="UD デジタル 教科書体 NK-R" w:eastAsia="UD デジタル 教科書体 NK-R" w:hAnsi="UD デジタル 教科書体 NK-R"/>
              </w:rPr>
              <w:t>世界の主な国々の位置関係を捉えたり、日本周辺の海洋や構成する島々から領域の広がりを捉えたりすることなどに着目して、地域構成の特色を多面的・多角的に考察し、表現する力を育成する。</w:t>
            </w:r>
          </w:p>
          <w:p w14:paraId="1AB75117" w14:textId="77777777" w:rsidR="003F269C" w:rsidRDefault="00000000" w:rsidP="009014DB">
            <w:pPr>
              <w:pStyle w:val="Standard"/>
              <w:ind w:left="105" w:hangingChars="50"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・世界と日本の地域に関わる諸事象について、よりよい社会の実現を視野にそこで見られる課題を主体的に追究、解決しようとする態度を養う。</w:t>
            </w:r>
          </w:p>
          <w:p w14:paraId="05AE92AF" w14:textId="77777777" w:rsidR="003F269C" w:rsidRDefault="00000000" w:rsidP="009014DB">
            <w:pPr>
              <w:pStyle w:val="Standard"/>
              <w:ind w:left="105" w:hangingChars="50"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・日本の国土に対する愛情、世界の諸地域の多様な生活・文化を尊重しようとすることの大切さについて自覚を深める。</w:t>
            </w:r>
          </w:p>
        </w:tc>
      </w:tr>
    </w:tbl>
    <w:p w14:paraId="07AB4356" w14:textId="77777777" w:rsidR="003F269C" w:rsidRDefault="003F269C">
      <w:pPr>
        <w:pStyle w:val="Standard"/>
      </w:pPr>
    </w:p>
    <w:tbl>
      <w:tblPr>
        <w:tblW w:w="10456" w:type="dxa"/>
        <w:tblLayout w:type="fixed"/>
        <w:tblCellMar>
          <w:left w:w="10" w:type="dxa"/>
          <w:right w:w="10" w:type="dxa"/>
        </w:tblCellMar>
        <w:tblLook w:val="0000" w:firstRow="0" w:lastRow="0" w:firstColumn="0" w:lastColumn="0" w:noHBand="0" w:noVBand="0"/>
      </w:tblPr>
      <w:tblGrid>
        <w:gridCol w:w="10456"/>
      </w:tblGrid>
      <w:tr w:rsidR="003F269C" w14:paraId="30CC32DB" w14:textId="77777777">
        <w:tc>
          <w:tcPr>
            <w:tcW w:w="10456"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5042E15B" w14:textId="77777777" w:rsidR="003F269C" w:rsidRDefault="00000000">
            <w:pPr>
              <w:pStyle w:val="Standard"/>
            </w:pPr>
            <w:r>
              <w:rPr>
                <w:rFonts w:ascii="UD デジタル 教科書体 NK-R" w:eastAsia="UD デジタル 教科書体 NK-R" w:hAnsi="UD デジタル 教科書体 NK-R"/>
              </w:rPr>
              <w:t xml:space="preserve">第１編の評価規準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3F269C" w14:paraId="1FABEEBD" w14:textId="77777777">
        <w:tc>
          <w:tcPr>
            <w:tcW w:w="10456"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24C7CA63" w14:textId="77777777" w:rsidR="003F269C" w:rsidRDefault="00000000">
            <w:pPr>
              <w:pStyle w:val="Standard"/>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知識・技能</w:t>
            </w:r>
          </w:p>
        </w:tc>
      </w:tr>
      <w:tr w:rsidR="003F269C" w14:paraId="2FB9E5BB" w14:textId="77777777">
        <w:tc>
          <w:tcPr>
            <w:tcW w:w="10456"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21F29A09" w14:textId="1E02CCAC"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◆緯度と経度、大陸と海洋の分布、主な国々の名称と位置などをもとに、世界の地域構成を大観し</w:t>
            </w:r>
            <w:r w:rsidR="003C4056">
              <w:rPr>
                <w:rFonts w:ascii="UD デジタル 教科書体 NK-R" w:eastAsia="UD デジタル 教科書体 NK-R" w:hAnsi="UD デジタル 教科書体 NK-R" w:hint="eastAsia"/>
              </w:rPr>
              <w:t>、</w:t>
            </w:r>
            <w:r>
              <w:rPr>
                <w:rFonts w:ascii="UD デジタル 教科書体 NK-R" w:eastAsia="UD デジタル 教科書体 NK-R" w:hAnsi="UD デジタル 教科書体 NK-R"/>
              </w:rPr>
              <w:t>理解している。</w:t>
            </w:r>
          </w:p>
          <w:p w14:paraId="730C08C8"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◆日本の国土の位置、世界各地との時差、領域の範囲や変化とその特色などをもとに、日本の地域構成を大観し、理解している。</w:t>
            </w:r>
          </w:p>
        </w:tc>
      </w:tr>
      <w:tr w:rsidR="003F269C" w14:paraId="19CD6881" w14:textId="77777777">
        <w:tc>
          <w:tcPr>
            <w:tcW w:w="10456"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09AF0131"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社会的な思考・判断・表現</w:t>
            </w:r>
          </w:p>
        </w:tc>
      </w:tr>
      <w:tr w:rsidR="003F269C" w14:paraId="2111AD99" w14:textId="77777777">
        <w:tc>
          <w:tcPr>
            <w:tcW w:w="10456"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782EDD13"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◆世界の地域構成の特色を、大陸と海洋の分布や主な国の位置、緯度や経度などに着目して多面的・多角的に考察し、表現している。</w:t>
            </w:r>
          </w:p>
          <w:p w14:paraId="38E4154B"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◆日本の地域構成の特色を、周辺の海洋の広がりや国土を構成する島々の位置などに着目して多面的・多角的に考察し、表現している。</w:t>
            </w:r>
          </w:p>
        </w:tc>
      </w:tr>
      <w:tr w:rsidR="003F269C" w14:paraId="598E6B74" w14:textId="77777777">
        <w:tc>
          <w:tcPr>
            <w:tcW w:w="10456"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3E3D87C5" w14:textId="77777777" w:rsidR="003F269C" w:rsidRDefault="00000000">
            <w:pPr>
              <w:pStyle w:val="Standard"/>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主体的に学習に取り組む態度</w:t>
            </w:r>
          </w:p>
        </w:tc>
      </w:tr>
      <w:tr w:rsidR="003F269C" w14:paraId="1AFAF279" w14:textId="77777777" w:rsidTr="0090386A">
        <w:tc>
          <w:tcPr>
            <w:tcW w:w="1045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7BD27A4" w14:textId="23BB79C0"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◆編のはじめに学習の見通しを立て、編の</w:t>
            </w:r>
            <w:r w:rsidR="003C4056">
              <w:rPr>
                <w:rFonts w:ascii="UD デジタル 教科書体 NK-R" w:eastAsia="UD デジタル 教科書体 NK-R" w:hAnsi="UD デジタル 教科書体 NK-R" w:hint="eastAsia"/>
              </w:rPr>
              <w:t>最後に</w:t>
            </w:r>
            <w:r>
              <w:rPr>
                <w:rFonts w:ascii="UD デジタル 教科書体 NK-R" w:eastAsia="UD デジタル 教科書体 NK-R" w:hAnsi="UD デジタル 教科書体 NK-R"/>
              </w:rPr>
              <w:t>学習を振り返り、次の学習や生活に生かすことを見いだそうとしている。</w:t>
            </w:r>
          </w:p>
          <w:p w14:paraId="3EA6AB00"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r w:rsidRPr="00C2154E">
              <w:rPr>
                <w:rFonts w:ascii="UD デジタル 教科書体 NK-R" w:eastAsia="UD デジタル 教科書体 NK-R" w:hAnsi="UD デジタル 教科書体 NK-R"/>
                <w:w w:val="98"/>
              </w:rPr>
              <w:t>世界と日本の地域構成について、よりよい社会の実現を視野にそこで見られる課題を主体的に追究しようとしている。</w:t>
            </w:r>
          </w:p>
        </w:tc>
      </w:tr>
    </w:tbl>
    <w:p w14:paraId="2834CCC6" w14:textId="77777777" w:rsidR="003F269C" w:rsidRDefault="003F269C">
      <w:pPr>
        <w:pStyle w:val="Standard"/>
        <w:widowControl/>
        <w:jc w:val="left"/>
        <w:rPr>
          <w:rFonts w:ascii="UD デジタル 教科書体 NK-R" w:eastAsia="UD デジタル 教科書体 NK-R" w:hAnsi="UD デジタル 教科書体 NK-R"/>
          <w:b/>
          <w:bCs/>
          <w:sz w:val="22"/>
          <w:szCs w:val="24"/>
        </w:rPr>
      </w:pPr>
    </w:p>
    <w:p w14:paraId="05602362" w14:textId="77777777" w:rsidR="007B7283" w:rsidRDefault="007B7283">
      <w:pPr>
        <w:pStyle w:val="Standard"/>
        <w:widowControl/>
        <w:jc w:val="left"/>
        <w:rPr>
          <w:rFonts w:ascii="UD デジタル 教科書体 NK-R" w:eastAsia="UD デジタル 教科書体 NK-R" w:hAnsi="UD デジタル 教科書体 NK-R"/>
          <w:b/>
          <w:bCs/>
          <w:sz w:val="22"/>
          <w:szCs w:val="24"/>
        </w:rPr>
      </w:pPr>
    </w:p>
    <w:p w14:paraId="0CA07FFB" w14:textId="0ADFBE6F" w:rsidR="003F269C" w:rsidRDefault="00000000">
      <w:pPr>
        <w:pStyle w:val="Standard"/>
        <w:jc w:val="center"/>
      </w:pPr>
      <w:r>
        <w:rPr>
          <w:rFonts w:ascii="UD デジタル 教科書体 NK-R" w:eastAsia="UD デジタル 教科書体 NK-R" w:hAnsi="UD デジタル 教科書体 NK-R"/>
          <w:b/>
          <w:bCs/>
          <w:sz w:val="22"/>
          <w:szCs w:val="24"/>
        </w:rPr>
        <w:t xml:space="preserve">第1章　世界の地域構成 </w:t>
      </w:r>
      <w:r w:rsidR="00EE2D3D">
        <w:rPr>
          <w:rFonts w:ascii="UD デジタル 教科書体 NK-R" w:eastAsia="UD デジタル 教科書体 NK-R" w:hAnsi="UD デジタル 教科書体 NK-R"/>
          <w:sz w:val="20"/>
          <w:szCs w:val="20"/>
        </w:rPr>
        <w:t>（</w:t>
      </w:r>
      <w:r>
        <w:rPr>
          <w:rFonts w:ascii="UD デジタル 教科書体 NK-R" w:eastAsia="UD デジタル 教科書体 NK-R" w:hAnsi="UD デジタル 教科書体 NK-R"/>
          <w:sz w:val="20"/>
          <w:szCs w:val="20"/>
        </w:rPr>
        <w:t>p.６～１５</w:t>
      </w:r>
      <w:r w:rsidR="00EE2D3D">
        <w:rPr>
          <w:rFonts w:ascii="UD デジタル 教科書体 NK-R" w:eastAsia="UD デジタル 教科書体 NK-R" w:hAnsi="UD デジタル 教科書体 NK-R"/>
          <w:sz w:val="20"/>
          <w:szCs w:val="20"/>
        </w:rPr>
        <w:t>）</w:t>
      </w:r>
    </w:p>
    <w:p w14:paraId="045A6E91" w14:textId="4B522E69" w:rsidR="003F269C" w:rsidRPr="0029750E" w:rsidRDefault="00000000">
      <w:pPr>
        <w:pStyle w:val="Standard"/>
        <w:jc w:val="center"/>
        <w:rPr>
          <w:rFonts w:ascii="UD デジタル 教科書体 NK-R" w:eastAsia="UD デジタル 教科書体 NK-R" w:hAnsi="UD デジタル 教科書体 NK-R"/>
          <w:u w:val="thick"/>
        </w:rPr>
      </w:pPr>
      <w:r w:rsidRPr="0029750E">
        <w:rPr>
          <w:rFonts w:ascii="UD デジタル 教科書体 NK-R" w:eastAsia="UD デジタル 教科書体 NK-R" w:hAnsi="UD デジタル 教科書体 NK-R"/>
        </w:rPr>
        <w:t>章を見通した学習課題</w:t>
      </w:r>
      <w:r w:rsidR="00EE2D3D">
        <w:rPr>
          <w:rFonts w:ascii="UD デジタル 教科書体 NK-R" w:eastAsia="UD デジタル 教科書体 NK-R" w:hAnsi="UD デジタル 教科書体 NK-R" w:hint="eastAsia"/>
        </w:rPr>
        <w:t>（</w:t>
      </w:r>
      <w:r w:rsidR="003C4056">
        <w:rPr>
          <w:rFonts w:ascii="UD デジタル 教科書体 NK-R" w:eastAsia="UD デジタル 教科書体 NK-R" w:hAnsi="UD デジタル 教科書体 NK-R" w:hint="eastAsia"/>
        </w:rPr>
        <w:t>1章の問い</w:t>
      </w:r>
      <w:r w:rsidR="00EE2D3D">
        <w:rPr>
          <w:rFonts w:ascii="UD デジタル 教科書体 NK-R" w:eastAsia="UD デジタル 教科書体 NK-R" w:hAnsi="UD デジタル 教科書体 NK-R" w:hint="eastAsia"/>
        </w:rPr>
        <w:t>）</w:t>
      </w:r>
      <w:r w:rsidRPr="0029750E">
        <w:rPr>
          <w:rFonts w:ascii="UD デジタル 教科書体 NK-R" w:eastAsia="UD デジタル 教科書体 NK-R" w:hAnsi="UD デジタル 教科書体 NK-R"/>
        </w:rPr>
        <w:t>：</w:t>
      </w:r>
      <w:r w:rsidRPr="0029750E">
        <w:rPr>
          <w:rFonts w:ascii="UD デジタル 教科書体 NK-R" w:eastAsia="UD デジタル 教科書体 NK-R" w:hAnsi="UD デジタル 教科書体 NK-R"/>
          <w:u w:val="thick"/>
        </w:rPr>
        <w:t>世界の国々について、その位置関係や広がりについてみていこう。</w:t>
      </w:r>
    </w:p>
    <w:p w14:paraId="3AB8DAF7" w14:textId="77777777" w:rsidR="0090386A" w:rsidRDefault="0090386A">
      <w:pPr>
        <w:pStyle w:val="Standard"/>
        <w:jc w:val="center"/>
      </w:pPr>
    </w:p>
    <w:tbl>
      <w:tblPr>
        <w:tblW w:w="10456" w:type="dxa"/>
        <w:tblLayout w:type="fixed"/>
        <w:tblCellMar>
          <w:left w:w="10" w:type="dxa"/>
          <w:right w:w="10" w:type="dxa"/>
        </w:tblCellMar>
        <w:tblLook w:val="0000" w:firstRow="0" w:lastRow="0" w:firstColumn="0" w:lastColumn="0" w:noHBand="0" w:noVBand="0"/>
      </w:tblPr>
      <w:tblGrid>
        <w:gridCol w:w="10456"/>
      </w:tblGrid>
      <w:tr w:rsidR="003F269C" w14:paraId="55A00100" w14:textId="77777777" w:rsidTr="00150C21">
        <w:tc>
          <w:tcPr>
            <w:tcW w:w="10456" w:type="dxa"/>
            <w:tcBorders>
              <w:top w:val="sing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1C5074DD"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第１章の学習のねらい</w:t>
            </w:r>
          </w:p>
        </w:tc>
      </w:tr>
      <w:tr w:rsidR="003F269C" w14:paraId="27EE7932" w14:textId="77777777" w:rsidTr="00150C21">
        <w:tc>
          <w:tcPr>
            <w:tcW w:w="1045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653381C" w14:textId="77777777"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・「地図から見える世界」について、地球儀や地図帳を活用し、緯度と経度、大陸と海洋の分布、主な国々の名称と位置などをもとに、世界の地域構成を大観し、理解する。</w:t>
            </w:r>
          </w:p>
          <w:p w14:paraId="719C8593" w14:textId="77777777"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・大陸と海洋の分布や主な国の位置、緯度や経度などに着目して、世界の地域構成の特色を多面的・多角的に考察し、表現する。</w:t>
            </w:r>
          </w:p>
          <w:p w14:paraId="1CBD5EE7" w14:textId="77777777"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・小学校において学習した世界に関する知識を中学校の学習に生かし、新たな興味・関心とともに中学校の学習に向かおうとする態度を養う。</w:t>
            </w:r>
          </w:p>
        </w:tc>
      </w:tr>
    </w:tbl>
    <w:p w14:paraId="1874E4D4" w14:textId="77777777" w:rsidR="0090386A" w:rsidRDefault="0090386A">
      <w:pPr>
        <w:pStyle w:val="Standard"/>
      </w:pPr>
    </w:p>
    <w:tbl>
      <w:tblPr>
        <w:tblW w:w="10456" w:type="dxa"/>
        <w:tblLayout w:type="fixed"/>
        <w:tblCellMar>
          <w:left w:w="10" w:type="dxa"/>
          <w:right w:w="10" w:type="dxa"/>
        </w:tblCellMar>
        <w:tblLook w:val="0000" w:firstRow="0" w:lastRow="0" w:firstColumn="0" w:lastColumn="0" w:noHBand="0" w:noVBand="0"/>
      </w:tblPr>
      <w:tblGrid>
        <w:gridCol w:w="10456"/>
      </w:tblGrid>
      <w:tr w:rsidR="003F269C" w14:paraId="5E82FD71" w14:textId="77777777">
        <w:tc>
          <w:tcPr>
            <w:tcW w:w="10456"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222AC98D" w14:textId="77777777" w:rsidR="003F269C" w:rsidRDefault="00000000">
            <w:pPr>
              <w:pStyle w:val="Standard"/>
            </w:pPr>
            <w:r>
              <w:rPr>
                <w:rFonts w:ascii="UD デジタル 教科書体 NK-R" w:eastAsia="UD デジタル 教科書体 NK-R" w:hAnsi="UD デジタル 教科書体 NK-R"/>
              </w:rPr>
              <w:t xml:space="preserve">第１章の評価規準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3F269C" w14:paraId="0D7D6790" w14:textId="77777777" w:rsidTr="00C52A74">
        <w:tc>
          <w:tcPr>
            <w:tcW w:w="10456" w:type="dxa"/>
            <w:tcBorders>
              <w:top w:val="double" w:sz="4" w:space="0" w:color="000000"/>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241B303"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知識・技能</w:t>
            </w:r>
          </w:p>
        </w:tc>
      </w:tr>
      <w:tr w:rsidR="009014DB" w14:paraId="14D48819" w14:textId="77777777" w:rsidTr="00381121">
        <w:trPr>
          <w:trHeight w:val="641"/>
        </w:trPr>
        <w:tc>
          <w:tcPr>
            <w:tcW w:w="10456" w:type="dxa"/>
            <w:tcBorders>
              <w:top w:val="single" w:sz="4" w:space="0" w:color="auto"/>
              <w:left w:val="single" w:sz="4" w:space="0" w:color="auto"/>
              <w:right w:val="single" w:sz="4" w:space="0" w:color="auto"/>
            </w:tcBorders>
            <w:tcMar>
              <w:top w:w="0" w:type="dxa"/>
              <w:left w:w="108" w:type="dxa"/>
              <w:bottom w:w="0" w:type="dxa"/>
              <w:right w:w="108" w:type="dxa"/>
            </w:tcMar>
          </w:tcPr>
          <w:p w14:paraId="08A0B3C4" w14:textId="77777777" w:rsidR="009014DB" w:rsidRDefault="009014DB" w:rsidP="00C52A74">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◆地球儀や地図帳の活用の仕方、世界の略地図の描き方などを身につけ、緯度と経度、大陸と海洋の分布、主な国々</w:t>
            </w:r>
          </w:p>
          <w:p w14:paraId="1EFAC140" w14:textId="181D24EC" w:rsidR="009014DB" w:rsidRDefault="009014DB" w:rsidP="00C52A74">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の名称と位置などをもとに、世界の地域構成を大観し、その特色を理解している。</w:t>
            </w:r>
          </w:p>
        </w:tc>
      </w:tr>
      <w:tr w:rsidR="003F269C" w14:paraId="1DC700AF" w14:textId="77777777">
        <w:tc>
          <w:tcPr>
            <w:tcW w:w="10456"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3875E460"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社会的な思考・判断・表現</w:t>
            </w:r>
          </w:p>
        </w:tc>
      </w:tr>
      <w:tr w:rsidR="003F269C" w14:paraId="0B2442F6" w14:textId="77777777">
        <w:tc>
          <w:tcPr>
            <w:tcW w:w="10456"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7671E9D3"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◆世界の地域構成の特色について、大陸と海洋の分布や主な国の位置、緯度や経度などに着目して多面的・多角的に考察し、表現している。</w:t>
            </w:r>
          </w:p>
        </w:tc>
      </w:tr>
      <w:tr w:rsidR="003F269C" w14:paraId="17816C02" w14:textId="77777777">
        <w:tc>
          <w:tcPr>
            <w:tcW w:w="10456"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09297BDC"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主体的に学習に取り組む態度</w:t>
            </w:r>
          </w:p>
        </w:tc>
      </w:tr>
      <w:tr w:rsidR="003F269C" w14:paraId="74DF0943" w14:textId="77777777">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94E55"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◇世界の地域構成について、地球儀や地図帳を活用して、大陸と海洋の分布や主な国の位置、緯度や経度などの約束事やきまりなどを主体的に追究しようとしている。</w:t>
            </w:r>
          </w:p>
        </w:tc>
      </w:tr>
    </w:tbl>
    <w:p w14:paraId="2B734F3E" w14:textId="77777777" w:rsidR="003F269C" w:rsidRDefault="003F269C">
      <w:pPr>
        <w:pStyle w:val="Standard"/>
      </w:pPr>
    </w:p>
    <w:p w14:paraId="01B3D9C4"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〈各時間の評価規準〉</w:t>
      </w:r>
    </w:p>
    <w:tbl>
      <w:tblPr>
        <w:tblW w:w="10462" w:type="dxa"/>
        <w:tblInd w:w="-6" w:type="dxa"/>
        <w:tblLayout w:type="fixed"/>
        <w:tblCellMar>
          <w:left w:w="10" w:type="dxa"/>
          <w:right w:w="10" w:type="dxa"/>
        </w:tblCellMar>
        <w:tblLook w:val="0000" w:firstRow="0" w:lastRow="0" w:firstColumn="0" w:lastColumn="0" w:noHBand="0" w:noVBand="0"/>
      </w:tblPr>
      <w:tblGrid>
        <w:gridCol w:w="497"/>
        <w:gridCol w:w="982"/>
        <w:gridCol w:w="6183"/>
        <w:gridCol w:w="32"/>
        <w:gridCol w:w="1211"/>
        <w:gridCol w:w="1557"/>
      </w:tblGrid>
      <w:tr w:rsidR="003F269C" w14:paraId="4C71FB8B" w14:textId="77777777">
        <w:tc>
          <w:tcPr>
            <w:tcW w:w="49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B5D851" w14:textId="77777777" w:rsidR="003F269C" w:rsidRDefault="0000000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c>
          <w:tcPr>
            <w:tcW w:w="7165"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A388A66" w14:textId="54992F6F"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１　地図から見える世界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p.６～７</w:t>
            </w:r>
            <w:r w:rsidR="00EE2D3D">
              <w:rPr>
                <w:rFonts w:ascii="UD デジタル 教科書体 NK-R" w:eastAsia="UD デジタル 教科書体 NK-R" w:hAnsi="UD デジタル 教科書体 NK-R"/>
              </w:rPr>
              <w:t>）</w:t>
            </w:r>
          </w:p>
        </w:tc>
        <w:tc>
          <w:tcPr>
            <w:tcW w:w="1243" w:type="dxa"/>
            <w:gridSpan w:val="2"/>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62235E9" w14:textId="77777777" w:rsidR="003F269C" w:rsidRDefault="0000000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57"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97AF0BB" w14:textId="77777777" w:rsidR="003F269C" w:rsidRDefault="0000000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3F269C" w14:paraId="3E6FA3B9" w14:textId="77777777">
        <w:tc>
          <w:tcPr>
            <w:tcW w:w="49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CBD385" w14:textId="77777777" w:rsidR="000B4702" w:rsidRDefault="000B4702"/>
        </w:tc>
        <w:tc>
          <w:tcPr>
            <w:tcW w:w="9965"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7E6EDB"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3F269C" w14:paraId="40A13169" w14:textId="77777777">
        <w:tc>
          <w:tcPr>
            <w:tcW w:w="49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E8B3B7" w14:textId="77777777" w:rsidR="000B4702" w:rsidRDefault="000B4702"/>
        </w:tc>
        <w:tc>
          <w:tcPr>
            <w:tcW w:w="9965" w:type="dxa"/>
            <w:gridSpan w:val="5"/>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09436693" w14:textId="77777777"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・世界の大陸と海洋の位置と名称を知り、 地球を大観する。</w:t>
            </w:r>
          </w:p>
          <w:p w14:paraId="79C2C8E0" w14:textId="77777777"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・地球儀などを使って、陸地と海洋の分布や面積比を確かめることができる。</w:t>
            </w:r>
          </w:p>
        </w:tc>
      </w:tr>
      <w:tr w:rsidR="003F269C" w14:paraId="6859A92C" w14:textId="77777777">
        <w:tc>
          <w:tcPr>
            <w:tcW w:w="49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F162B0" w14:textId="77777777" w:rsidR="000B4702" w:rsidRDefault="000B4702"/>
        </w:tc>
        <w:tc>
          <w:tcPr>
            <w:tcW w:w="9965"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63AFBD" w14:textId="77777777" w:rsidR="003F269C" w:rsidRDefault="00000000">
            <w:pPr>
              <w:pStyle w:val="Standard"/>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3F269C" w14:paraId="75F85E58" w14:textId="77777777">
        <w:tc>
          <w:tcPr>
            <w:tcW w:w="49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BBE0B5" w14:textId="77777777" w:rsidR="000B4702" w:rsidRDefault="000B4702"/>
        </w:tc>
        <w:tc>
          <w:tcPr>
            <w:tcW w:w="98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CA863C9" w14:textId="77777777" w:rsidR="003F269C" w:rsidRDefault="0000000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8DC4E"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◇地球儀などの活用の仕方を身につけ、世界の大陸と海洋の位置と名称を理解している。</w:t>
            </w:r>
          </w:p>
        </w:tc>
      </w:tr>
      <w:tr w:rsidR="003F269C" w14:paraId="400D5D3F" w14:textId="77777777">
        <w:tc>
          <w:tcPr>
            <w:tcW w:w="49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485725" w14:textId="77777777" w:rsidR="000B4702" w:rsidRDefault="000B4702"/>
        </w:tc>
        <w:tc>
          <w:tcPr>
            <w:tcW w:w="98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64405F9" w14:textId="77777777" w:rsidR="003F269C" w:rsidRDefault="0000000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61200" w14:textId="77777777" w:rsidR="003F269C" w:rsidRDefault="00000000">
            <w:pPr>
              <w:pStyle w:val="Standard"/>
              <w:ind w:left="208" w:hanging="231"/>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◇地球儀を活用し、陸地と海洋の分布や面積比がどのようになっているかを考察し、その内容を表現している。</w:t>
            </w:r>
          </w:p>
        </w:tc>
      </w:tr>
      <w:tr w:rsidR="003F269C" w14:paraId="158449C2" w14:textId="77777777">
        <w:tc>
          <w:tcPr>
            <w:tcW w:w="49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BF0C28" w14:textId="77777777" w:rsidR="000B4702" w:rsidRDefault="000B4702"/>
        </w:tc>
        <w:tc>
          <w:tcPr>
            <w:tcW w:w="98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B42454E" w14:textId="77777777" w:rsidR="003F269C" w:rsidRDefault="0000000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態度</w:t>
            </w:r>
          </w:p>
        </w:tc>
        <w:tc>
          <w:tcPr>
            <w:tcW w:w="8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994F5" w14:textId="77777777" w:rsidR="003F269C" w:rsidRDefault="00000000">
            <w:pPr>
              <w:pStyle w:val="Standard"/>
              <w:ind w:left="208" w:hanging="231"/>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◇小学校で学習した知識をもとに、世界の地域構成について関心を高め、その特色を主体的に追究しようとしている。</w:t>
            </w:r>
          </w:p>
        </w:tc>
      </w:tr>
      <w:tr w:rsidR="003F269C" w14:paraId="1EDE72D3" w14:textId="77777777">
        <w:tc>
          <w:tcPr>
            <w:tcW w:w="497"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0E4749" w14:textId="77777777" w:rsidR="003F269C" w:rsidRDefault="0000000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２</w:t>
            </w:r>
          </w:p>
        </w:tc>
        <w:tc>
          <w:tcPr>
            <w:tcW w:w="7165"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1D16AA7" w14:textId="6A3E2F06"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2　地球を表す模型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p.８～９</w:t>
            </w:r>
            <w:r w:rsidR="00EE2D3D">
              <w:rPr>
                <w:rFonts w:ascii="UD デジタル 教科書体 NK-R" w:eastAsia="UD デジタル 教科書体 NK-R" w:hAnsi="UD デジタル 教科書体 NK-R"/>
              </w:rPr>
              <w:t>）</w:t>
            </w:r>
          </w:p>
        </w:tc>
        <w:tc>
          <w:tcPr>
            <w:tcW w:w="1243"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9F545CF" w14:textId="77777777" w:rsidR="003F269C" w:rsidRDefault="0000000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57"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183F86E" w14:textId="77777777" w:rsidR="003F269C" w:rsidRDefault="0000000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3F269C" w14:paraId="2F3D8631" w14:textId="77777777">
        <w:tc>
          <w:tcPr>
            <w:tcW w:w="497"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E7BA7B" w14:textId="77777777" w:rsidR="000B4702" w:rsidRDefault="000B4702"/>
        </w:tc>
        <w:tc>
          <w:tcPr>
            <w:tcW w:w="9965"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E9D282"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3F269C" w14:paraId="66ABB411" w14:textId="77777777">
        <w:tc>
          <w:tcPr>
            <w:tcW w:w="497"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51CBC8" w14:textId="77777777" w:rsidR="000B4702" w:rsidRDefault="000B4702"/>
        </w:tc>
        <w:tc>
          <w:tcPr>
            <w:tcW w:w="9965" w:type="dxa"/>
            <w:gridSpan w:val="5"/>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6B03AA85" w14:textId="77777777"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・地球儀を使って、赤道や本初子午線、緯線や経線の意味を知り、地球上の位置を緯度と経度によって示すことができる。</w:t>
            </w:r>
          </w:p>
          <w:p w14:paraId="06B19B9E" w14:textId="40135506"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・地球儀を使って、地軸が傾いていることを知り、それによって生じることについて</w:t>
            </w:r>
            <w:r w:rsidR="003C4056">
              <w:rPr>
                <w:rFonts w:ascii="UD デジタル 教科書体 NK-R" w:eastAsia="UD デジタル 教科書体 NK-R" w:hAnsi="UD デジタル 教科書体 NK-R" w:hint="eastAsia"/>
              </w:rPr>
              <w:t>捉え</w:t>
            </w:r>
            <w:r>
              <w:rPr>
                <w:rFonts w:ascii="UD デジタル 教科書体 NK-R" w:eastAsia="UD デジタル 教科書体 NK-R" w:hAnsi="UD デジタル 教科書体 NK-R"/>
              </w:rPr>
              <w:t>、日本のような中緯度地域では四季の区別がはっきりすることを理解できる。</w:t>
            </w:r>
          </w:p>
        </w:tc>
      </w:tr>
      <w:tr w:rsidR="003F269C" w14:paraId="27403655" w14:textId="77777777">
        <w:tc>
          <w:tcPr>
            <w:tcW w:w="497"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27EECD" w14:textId="77777777" w:rsidR="000B4702" w:rsidRDefault="000B4702"/>
        </w:tc>
        <w:tc>
          <w:tcPr>
            <w:tcW w:w="9965"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012DA0" w14:textId="77777777" w:rsidR="003F269C" w:rsidRDefault="00000000">
            <w:pPr>
              <w:pStyle w:val="Standard"/>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3F269C" w14:paraId="7CB98E79" w14:textId="77777777">
        <w:tc>
          <w:tcPr>
            <w:tcW w:w="497"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71213C" w14:textId="77777777" w:rsidR="000B4702" w:rsidRDefault="000B4702"/>
        </w:tc>
        <w:tc>
          <w:tcPr>
            <w:tcW w:w="98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014EA24" w14:textId="77777777" w:rsidR="003F269C" w:rsidRDefault="0000000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73DC4"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◇地球儀などの活用の仕方を身につけ、地球上の位置の表し方や地軸の傾きによる季節の変化について理解している。</w:t>
            </w:r>
          </w:p>
        </w:tc>
      </w:tr>
      <w:tr w:rsidR="003F269C" w14:paraId="21DBF255" w14:textId="77777777">
        <w:tc>
          <w:tcPr>
            <w:tcW w:w="497"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9BA4FA" w14:textId="77777777" w:rsidR="000B4702" w:rsidRDefault="000B4702"/>
        </w:tc>
        <w:tc>
          <w:tcPr>
            <w:tcW w:w="982"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6F14EFBF" w14:textId="77777777" w:rsidR="003F269C" w:rsidRDefault="0000000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E6601"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◇地球儀を活用し、地軸の傾きによって生じることを捉え、日本などの中緯度地域ではそれに伴う季節の変化がどのように関連しているかを考察し、表現している。</w:t>
            </w:r>
          </w:p>
        </w:tc>
      </w:tr>
      <w:tr w:rsidR="006E56C0" w14:paraId="774211F2" w14:textId="77777777" w:rsidTr="00D4512E">
        <w:tc>
          <w:tcPr>
            <w:tcW w:w="497" w:type="dxa"/>
            <w:vMerge w:val="restart"/>
            <w:tcBorders>
              <w:top w:val="double" w:sz="4" w:space="0" w:color="000000"/>
              <w:left w:val="single" w:sz="4" w:space="0" w:color="000000"/>
              <w:right w:val="single" w:sz="4" w:space="0" w:color="000000"/>
            </w:tcBorders>
            <w:shd w:val="clear" w:color="auto" w:fill="D9D9D9"/>
            <w:tcMar>
              <w:top w:w="0" w:type="dxa"/>
              <w:left w:w="108" w:type="dxa"/>
              <w:bottom w:w="0" w:type="dxa"/>
              <w:right w:w="108" w:type="dxa"/>
            </w:tcMar>
          </w:tcPr>
          <w:p w14:paraId="0DEC62AD" w14:textId="77777777" w:rsidR="006E56C0" w:rsidRDefault="006E56C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３</w:t>
            </w:r>
          </w:p>
        </w:tc>
        <w:tc>
          <w:tcPr>
            <w:tcW w:w="7165"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0923860" w14:textId="5F6E08D7" w:rsidR="006E56C0" w:rsidRDefault="006E56C0">
            <w:pPr>
              <w:pStyle w:val="Standard"/>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３　地球儀から世界地図へ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p.１０～１１</w:t>
            </w:r>
            <w:r w:rsidR="00EE2D3D">
              <w:rPr>
                <w:rFonts w:ascii="UD デジタル 教科書体 NK-R" w:eastAsia="UD デジタル 教科書体 NK-R" w:hAnsi="UD デジタル 教科書体 NK-R"/>
              </w:rPr>
              <w:t>）</w:t>
            </w:r>
          </w:p>
        </w:tc>
        <w:tc>
          <w:tcPr>
            <w:tcW w:w="1243"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4899730" w14:textId="77777777" w:rsidR="006E56C0" w:rsidRDefault="006E56C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57"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D79DDE2" w14:textId="77777777" w:rsidR="006E56C0" w:rsidRDefault="006E56C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6E56C0" w14:paraId="171159FD" w14:textId="77777777" w:rsidTr="00D4512E">
        <w:tc>
          <w:tcPr>
            <w:tcW w:w="497" w:type="dxa"/>
            <w:vMerge/>
            <w:tcBorders>
              <w:left w:val="single" w:sz="4" w:space="0" w:color="000000"/>
              <w:right w:val="single" w:sz="4" w:space="0" w:color="000000"/>
            </w:tcBorders>
            <w:shd w:val="clear" w:color="auto" w:fill="D9D9D9"/>
            <w:tcMar>
              <w:top w:w="0" w:type="dxa"/>
              <w:left w:w="108" w:type="dxa"/>
              <w:bottom w:w="0" w:type="dxa"/>
              <w:right w:w="108" w:type="dxa"/>
            </w:tcMar>
          </w:tcPr>
          <w:p w14:paraId="3CB77204" w14:textId="77777777" w:rsidR="006E56C0" w:rsidRDefault="006E56C0"/>
        </w:tc>
        <w:tc>
          <w:tcPr>
            <w:tcW w:w="9965"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9DDC17" w14:textId="77777777" w:rsidR="006E56C0" w:rsidRDefault="006E56C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6E56C0" w14:paraId="5F9AB8EF" w14:textId="77777777" w:rsidTr="00D4512E">
        <w:tc>
          <w:tcPr>
            <w:tcW w:w="497"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FB60D83" w14:textId="77777777" w:rsidR="006E56C0" w:rsidRDefault="006E56C0"/>
        </w:tc>
        <w:tc>
          <w:tcPr>
            <w:tcW w:w="9965" w:type="dxa"/>
            <w:gridSpan w:val="5"/>
            <w:tcBorders>
              <w:left w:val="single" w:sz="4" w:space="0" w:color="000000"/>
              <w:bottom w:val="double" w:sz="4" w:space="0" w:color="000000"/>
              <w:right w:val="single" w:sz="4" w:space="0" w:color="000000"/>
            </w:tcBorders>
            <w:tcMar>
              <w:top w:w="0" w:type="dxa"/>
              <w:left w:w="108" w:type="dxa"/>
              <w:bottom w:w="0" w:type="dxa"/>
              <w:right w:w="108" w:type="dxa"/>
            </w:tcMar>
          </w:tcPr>
          <w:p w14:paraId="563122D2" w14:textId="68EC51E6" w:rsidR="006E56C0" w:rsidRDefault="006E56C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・球体である地球を平面の世界地図に表す際に、面積・形・方位などの</w:t>
            </w:r>
            <w:r w:rsidR="003C4056">
              <w:rPr>
                <w:rFonts w:ascii="UD デジタル 教科書体 NK-R" w:eastAsia="UD デジタル 教科書体 NK-R" w:hAnsi="UD デジタル 教科書体 NK-R" w:hint="eastAsia"/>
              </w:rPr>
              <w:t>全て</w:t>
            </w:r>
            <w:r>
              <w:rPr>
                <w:rFonts w:ascii="UD デジタル 教科書体 NK-R" w:eastAsia="UD デジタル 教科書体 NK-R" w:hAnsi="UD デジタル 教科書体 NK-R"/>
              </w:rPr>
              <w:t>の要素を正しく描くことはできないことが理解できる。</w:t>
            </w:r>
          </w:p>
          <w:p w14:paraId="3611B006" w14:textId="6C665630" w:rsidR="006E56C0" w:rsidRDefault="006E56C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・地球儀や世界地図を活用しながら、さまざまな作業を通じて、投影法による世界地図の特徴の差異について関心をもち、世界の</w:t>
            </w:r>
            <w:r w:rsidR="003C4056">
              <w:rPr>
                <w:rFonts w:ascii="UD デジタル 教科書体 NK-R" w:eastAsia="UD デジタル 教科書体 NK-R" w:hAnsi="UD デジタル 教科書体 NK-R" w:hint="eastAsia"/>
              </w:rPr>
              <w:t>おお</w:t>
            </w:r>
            <w:r>
              <w:rPr>
                <w:rFonts w:ascii="UD デジタル 教科書体 NK-R" w:eastAsia="UD デジタル 教科書体 NK-R" w:hAnsi="UD デジタル 教科書体 NK-R"/>
              </w:rPr>
              <w:t>まかな略地図を描くことができる。</w:t>
            </w:r>
          </w:p>
        </w:tc>
      </w:tr>
      <w:tr w:rsidR="006E56C0" w14:paraId="664EDBD3" w14:textId="77777777" w:rsidTr="00D4512E">
        <w:tc>
          <w:tcPr>
            <w:tcW w:w="497" w:type="dxa"/>
            <w:vMerge/>
            <w:tcBorders>
              <w:left w:val="single" w:sz="4" w:space="0" w:color="000000"/>
              <w:right w:val="single" w:sz="4" w:space="0" w:color="000000"/>
            </w:tcBorders>
            <w:shd w:val="clear" w:color="auto" w:fill="D9D9D9"/>
            <w:tcMar>
              <w:top w:w="0" w:type="dxa"/>
              <w:left w:w="108" w:type="dxa"/>
              <w:bottom w:w="0" w:type="dxa"/>
              <w:right w:w="108" w:type="dxa"/>
            </w:tcMar>
          </w:tcPr>
          <w:p w14:paraId="4DB59219" w14:textId="77777777" w:rsidR="006E56C0" w:rsidRDefault="006E56C0"/>
        </w:tc>
        <w:tc>
          <w:tcPr>
            <w:tcW w:w="9965"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B2AACA" w14:textId="77777777" w:rsidR="006E56C0" w:rsidRDefault="006E56C0">
            <w:pPr>
              <w:pStyle w:val="Standard"/>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6E56C0" w14:paraId="21BE6A8A" w14:textId="77777777" w:rsidTr="006E56C0">
        <w:tc>
          <w:tcPr>
            <w:tcW w:w="497" w:type="dxa"/>
            <w:vMerge/>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7A5422B0" w14:textId="77777777" w:rsidR="006E56C0" w:rsidRDefault="006E56C0"/>
        </w:tc>
        <w:tc>
          <w:tcPr>
            <w:tcW w:w="982" w:type="dxa"/>
            <w:tcBorders>
              <w:top w:val="single" w:sz="4" w:space="0" w:color="000000"/>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08C3AF81" w14:textId="77777777" w:rsidR="006E56C0" w:rsidRDefault="006E56C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09B30" w14:textId="77777777" w:rsidR="006E56C0" w:rsidRDefault="006E56C0">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◇地球儀と世界地図の違いについて理解し、世界の略地図を描く技能を身につけている。</w:t>
            </w:r>
          </w:p>
        </w:tc>
      </w:tr>
      <w:tr w:rsidR="006E56C0" w14:paraId="75C522BB" w14:textId="77777777" w:rsidTr="006E56C0">
        <w:trPr>
          <w:trHeight w:val="615"/>
        </w:trPr>
        <w:tc>
          <w:tcPr>
            <w:tcW w:w="497"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2109EB67" w14:textId="77777777" w:rsidR="006E56C0" w:rsidRDefault="006E56C0"/>
        </w:tc>
        <w:tc>
          <w:tcPr>
            <w:tcW w:w="982" w:type="dxa"/>
            <w:tcBorders>
              <w:top w:val="single" w:sz="4" w:space="0" w:color="auto"/>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14989BE6" w14:textId="77777777" w:rsidR="006E56C0" w:rsidRDefault="006E56C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3" w:type="dxa"/>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DA172FD" w14:textId="77777777" w:rsidR="006E56C0" w:rsidRDefault="006E56C0">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◇地球儀と世界地図の違いについての知識を生かし、どのような場面で地球儀やさまざまな図法で描かれた世界地図を活用することが適切なのかを考察し、その理由を説明している。</w:t>
            </w:r>
          </w:p>
        </w:tc>
      </w:tr>
      <w:tr w:rsidR="003E5FD0" w14:paraId="7B99F486" w14:textId="77777777" w:rsidTr="00F65668">
        <w:tc>
          <w:tcPr>
            <w:tcW w:w="497" w:type="dxa"/>
            <w:vMerge w:val="restart"/>
            <w:tcBorders>
              <w:top w:val="single" w:sz="4" w:space="0" w:color="auto"/>
              <w:left w:val="single" w:sz="4" w:space="0" w:color="000000"/>
              <w:right w:val="single" w:sz="4" w:space="0" w:color="auto"/>
            </w:tcBorders>
            <w:shd w:val="clear" w:color="auto" w:fill="D9D9D9"/>
            <w:tcMar>
              <w:top w:w="0" w:type="dxa"/>
              <w:left w:w="108" w:type="dxa"/>
              <w:bottom w:w="0" w:type="dxa"/>
              <w:right w:w="108" w:type="dxa"/>
            </w:tcMar>
          </w:tcPr>
          <w:p w14:paraId="26D2636F" w14:textId="77777777" w:rsidR="003E5FD0" w:rsidRDefault="003E5FD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４</w:t>
            </w:r>
          </w:p>
        </w:tc>
        <w:tc>
          <w:tcPr>
            <w:tcW w:w="7197" w:type="dxa"/>
            <w:gridSpan w:val="3"/>
            <w:tcBorders>
              <w:top w:val="single" w:sz="4" w:space="0" w:color="auto"/>
              <w:left w:val="single" w:sz="4" w:space="0" w:color="auto"/>
              <w:bottom w:val="double" w:sz="4" w:space="0" w:color="000000"/>
              <w:right w:val="double" w:sz="4" w:space="0" w:color="000000"/>
            </w:tcBorders>
            <w:shd w:val="clear" w:color="auto" w:fill="auto"/>
            <w:tcMar>
              <w:top w:w="0" w:type="dxa"/>
              <w:left w:w="108" w:type="dxa"/>
              <w:bottom w:w="0" w:type="dxa"/>
              <w:right w:w="108" w:type="dxa"/>
            </w:tcMar>
            <w:vAlign w:val="center"/>
          </w:tcPr>
          <w:p w14:paraId="703D6AC5" w14:textId="4C570B1A" w:rsidR="003E5FD0" w:rsidRDefault="003E5FD0">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４　200近くの国々からなる世界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p.１２～１３</w:t>
            </w:r>
            <w:r w:rsidR="00EE2D3D">
              <w:rPr>
                <w:rFonts w:ascii="UD デジタル 教科書体 NK-R" w:eastAsia="UD デジタル 教科書体 NK-R" w:hAnsi="UD デジタル 教科書体 NK-R"/>
              </w:rPr>
              <w:t>）</w:t>
            </w:r>
          </w:p>
        </w:tc>
        <w:tc>
          <w:tcPr>
            <w:tcW w:w="1211" w:type="dxa"/>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F35F269" w14:textId="77777777" w:rsidR="003E5FD0" w:rsidRDefault="003E5FD0">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57" w:type="dxa"/>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3A1A73F" w14:textId="77777777" w:rsidR="003E5FD0" w:rsidRDefault="003E5FD0">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3E5FD0" w14:paraId="13B714BC" w14:textId="77777777" w:rsidTr="00F65668">
        <w:tc>
          <w:tcPr>
            <w:tcW w:w="497" w:type="dxa"/>
            <w:vMerge/>
            <w:tcBorders>
              <w:left w:val="single" w:sz="4" w:space="0" w:color="000000"/>
              <w:right w:val="single" w:sz="4" w:space="0" w:color="auto"/>
            </w:tcBorders>
            <w:shd w:val="clear" w:color="auto" w:fill="D9D9D9"/>
            <w:tcMar>
              <w:top w:w="0" w:type="dxa"/>
              <w:left w:w="108" w:type="dxa"/>
              <w:bottom w:w="0" w:type="dxa"/>
              <w:right w:w="108" w:type="dxa"/>
            </w:tcMar>
          </w:tcPr>
          <w:p w14:paraId="5C46B44F" w14:textId="77777777" w:rsidR="003E5FD0" w:rsidRDefault="003E5FD0"/>
        </w:tc>
        <w:tc>
          <w:tcPr>
            <w:tcW w:w="9965" w:type="dxa"/>
            <w:gridSpan w:val="5"/>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1F802FD0" w14:textId="77777777" w:rsidR="003E5FD0" w:rsidRDefault="003E5FD0">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3E5FD0" w14:paraId="073772B6" w14:textId="77777777" w:rsidTr="00F65668">
        <w:tc>
          <w:tcPr>
            <w:tcW w:w="497" w:type="dxa"/>
            <w:vMerge/>
            <w:tcBorders>
              <w:left w:val="single" w:sz="4" w:space="0" w:color="000000"/>
              <w:right w:val="single" w:sz="4" w:space="0" w:color="auto"/>
            </w:tcBorders>
            <w:shd w:val="clear" w:color="auto" w:fill="D9D9D9"/>
            <w:tcMar>
              <w:top w:w="0" w:type="dxa"/>
              <w:left w:w="108" w:type="dxa"/>
              <w:bottom w:w="0" w:type="dxa"/>
              <w:right w:w="108" w:type="dxa"/>
            </w:tcMar>
          </w:tcPr>
          <w:p w14:paraId="71A31F6D" w14:textId="77777777" w:rsidR="003E5FD0" w:rsidRDefault="003E5FD0"/>
        </w:tc>
        <w:tc>
          <w:tcPr>
            <w:tcW w:w="9965" w:type="dxa"/>
            <w:gridSpan w:val="5"/>
            <w:tcBorders>
              <w:top w:val="single" w:sz="4" w:space="0" w:color="000000" w:themeColor="text1"/>
              <w:left w:val="single" w:sz="4" w:space="0" w:color="auto"/>
              <w:bottom w:val="double" w:sz="4" w:space="0" w:color="auto"/>
              <w:right w:val="single" w:sz="4" w:space="0" w:color="000000"/>
            </w:tcBorders>
            <w:shd w:val="clear" w:color="auto" w:fill="auto"/>
            <w:tcMar>
              <w:top w:w="0" w:type="dxa"/>
              <w:left w:w="108" w:type="dxa"/>
              <w:bottom w:w="0" w:type="dxa"/>
              <w:right w:w="108" w:type="dxa"/>
            </w:tcMar>
            <w:vAlign w:val="center"/>
          </w:tcPr>
          <w:p w14:paraId="19F97C1B" w14:textId="77777777" w:rsidR="003E5FD0" w:rsidRDefault="003E5FD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・世界の主な国のうち、60か国程度の位置と名称を身につける。</w:t>
            </w:r>
          </w:p>
          <w:p w14:paraId="131AD3AE" w14:textId="77777777" w:rsidR="003E5FD0" w:rsidRDefault="003E5FD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・地図帳を使って、世界各国の面積の大きい・小さいや、人口の多い・少ないを調べ、比較できる。</w:t>
            </w:r>
          </w:p>
        </w:tc>
      </w:tr>
      <w:tr w:rsidR="003E5FD0" w14:paraId="4CFCDD9F" w14:textId="77777777" w:rsidTr="00F65668">
        <w:tc>
          <w:tcPr>
            <w:tcW w:w="497" w:type="dxa"/>
            <w:vMerge/>
            <w:tcBorders>
              <w:left w:val="single" w:sz="4" w:space="0" w:color="000000"/>
              <w:right w:val="single" w:sz="4" w:space="0" w:color="auto"/>
            </w:tcBorders>
            <w:shd w:val="clear" w:color="auto" w:fill="D9D9D9"/>
            <w:tcMar>
              <w:top w:w="0" w:type="dxa"/>
              <w:left w:w="108" w:type="dxa"/>
              <w:bottom w:w="0" w:type="dxa"/>
              <w:right w:w="108" w:type="dxa"/>
            </w:tcMar>
          </w:tcPr>
          <w:p w14:paraId="753861F1" w14:textId="77777777" w:rsidR="003E5FD0" w:rsidRDefault="003E5FD0"/>
        </w:tc>
        <w:tc>
          <w:tcPr>
            <w:tcW w:w="9965" w:type="dxa"/>
            <w:gridSpan w:val="5"/>
            <w:tcBorders>
              <w:top w:val="double" w:sz="4" w:space="0" w:color="auto"/>
              <w:left w:val="single" w:sz="4" w:space="0" w:color="auto"/>
              <w:bottom w:val="single" w:sz="4" w:space="0" w:color="auto"/>
              <w:right w:val="single" w:sz="4" w:space="0" w:color="000000"/>
            </w:tcBorders>
            <w:shd w:val="clear" w:color="auto" w:fill="D9D9D9"/>
            <w:tcMar>
              <w:top w:w="0" w:type="dxa"/>
              <w:left w:w="108" w:type="dxa"/>
              <w:bottom w:w="0" w:type="dxa"/>
              <w:right w:w="108" w:type="dxa"/>
            </w:tcMar>
            <w:vAlign w:val="center"/>
          </w:tcPr>
          <w:p w14:paraId="0F1252BD" w14:textId="77777777" w:rsidR="003E5FD0" w:rsidRDefault="003E5FD0">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3E5FD0" w14:paraId="396FBEB1" w14:textId="77777777" w:rsidTr="00F65668">
        <w:tc>
          <w:tcPr>
            <w:tcW w:w="497" w:type="dxa"/>
            <w:vMerge/>
            <w:tcBorders>
              <w:left w:val="single" w:sz="4" w:space="0" w:color="000000"/>
              <w:right w:val="single" w:sz="4" w:space="0" w:color="auto"/>
            </w:tcBorders>
            <w:shd w:val="clear" w:color="auto" w:fill="D9D9D9"/>
            <w:tcMar>
              <w:top w:w="0" w:type="dxa"/>
              <w:left w:w="108" w:type="dxa"/>
              <w:bottom w:w="0" w:type="dxa"/>
              <w:right w:w="108" w:type="dxa"/>
            </w:tcMar>
          </w:tcPr>
          <w:p w14:paraId="1BCF091C" w14:textId="77777777" w:rsidR="003E5FD0" w:rsidRDefault="003E5FD0" w:rsidP="00C52A74">
            <w:pPr>
              <w:pStyle w:val="Standard"/>
              <w:jc w:val="center"/>
            </w:pPr>
          </w:p>
        </w:tc>
        <w:tc>
          <w:tcPr>
            <w:tcW w:w="982" w:type="dxa"/>
            <w:tcBorders>
              <w:top w:val="single" w:sz="4" w:space="0" w:color="auto"/>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709D43AC" w14:textId="77777777" w:rsidR="003E5FD0" w:rsidRDefault="003E5FD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3" w:type="dxa"/>
            <w:gridSpan w:val="4"/>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08C8" w14:textId="77777777" w:rsidR="003E5FD0" w:rsidRDefault="003E5FD0">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◇世界の主な国の名称を理解し、地図帳などを活用してその位置を見つける技能や、各国について面積の大きい・小さいや人口の多い・少ないに関して、数値をもとに調べる技能を身につけている。</w:t>
            </w:r>
          </w:p>
        </w:tc>
      </w:tr>
      <w:tr w:rsidR="003E5FD0" w14:paraId="6323C60B" w14:textId="77777777" w:rsidTr="00F65668">
        <w:tc>
          <w:tcPr>
            <w:tcW w:w="497" w:type="dxa"/>
            <w:vMerge/>
            <w:tcBorders>
              <w:left w:val="single" w:sz="4" w:space="0" w:color="000000"/>
              <w:bottom w:val="double" w:sz="4" w:space="0" w:color="000000"/>
              <w:right w:val="single" w:sz="4" w:space="0" w:color="auto"/>
            </w:tcBorders>
            <w:shd w:val="clear" w:color="auto" w:fill="D9D9D9"/>
            <w:tcMar>
              <w:top w:w="0" w:type="dxa"/>
              <w:left w:w="108" w:type="dxa"/>
              <w:bottom w:w="0" w:type="dxa"/>
              <w:right w:w="108" w:type="dxa"/>
            </w:tcMar>
          </w:tcPr>
          <w:p w14:paraId="0EF36492" w14:textId="77777777" w:rsidR="003E5FD0" w:rsidRDefault="003E5FD0"/>
        </w:tc>
        <w:tc>
          <w:tcPr>
            <w:tcW w:w="982" w:type="dxa"/>
            <w:tcBorders>
              <w:top w:val="single" w:sz="4" w:space="0" w:color="000000"/>
              <w:left w:val="single" w:sz="4" w:space="0" w:color="auto"/>
              <w:bottom w:val="double" w:sz="4" w:space="0" w:color="000000"/>
              <w:right w:val="single" w:sz="4" w:space="0" w:color="000000"/>
            </w:tcBorders>
            <w:shd w:val="clear" w:color="auto" w:fill="FBE4D5"/>
            <w:tcMar>
              <w:top w:w="0" w:type="dxa"/>
              <w:left w:w="108" w:type="dxa"/>
              <w:bottom w:w="0" w:type="dxa"/>
              <w:right w:w="108" w:type="dxa"/>
            </w:tcMar>
            <w:vAlign w:val="center"/>
          </w:tcPr>
          <w:p w14:paraId="2A65E778" w14:textId="77777777" w:rsidR="003E5FD0" w:rsidRDefault="003E5FD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3"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26DA370" w14:textId="77777777" w:rsidR="003E5FD0" w:rsidRDefault="003E5FD0">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◇地図帳などを活用し、世界の主な国について調べることを通して、面積の大きい国・小さい国や人口の多い国・少ない国の分布の特色について考察し、その内容を表現している。</w:t>
            </w:r>
          </w:p>
        </w:tc>
      </w:tr>
      <w:tr w:rsidR="003F269C" w14:paraId="0077F135" w14:textId="77777777" w:rsidTr="00C52A74">
        <w:tc>
          <w:tcPr>
            <w:tcW w:w="497" w:type="dxa"/>
            <w:vMerge w:val="restart"/>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6E718356" w14:textId="77777777" w:rsidR="003F269C" w:rsidRDefault="0000000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５</w:t>
            </w:r>
          </w:p>
        </w:tc>
        <w:tc>
          <w:tcPr>
            <w:tcW w:w="7197" w:type="dxa"/>
            <w:gridSpan w:val="3"/>
            <w:tcBorders>
              <w:top w:val="double" w:sz="4" w:space="0" w:color="000000"/>
              <w:left w:val="single" w:sz="4" w:space="0" w:color="auto"/>
              <w:bottom w:val="double" w:sz="4" w:space="0" w:color="000000"/>
              <w:right w:val="double" w:sz="4" w:space="0" w:color="000000"/>
            </w:tcBorders>
            <w:shd w:val="clear" w:color="auto" w:fill="auto"/>
            <w:tcMar>
              <w:top w:w="0" w:type="dxa"/>
              <w:left w:w="108" w:type="dxa"/>
              <w:bottom w:w="0" w:type="dxa"/>
              <w:right w:w="108" w:type="dxa"/>
            </w:tcMar>
            <w:vAlign w:val="center"/>
          </w:tcPr>
          <w:p w14:paraId="13C8774D" w14:textId="5764EC84" w:rsidR="003F269C" w:rsidRDefault="00000000">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５　「ユニオンジャック」はどこにある？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p.１４～１５</w:t>
            </w:r>
            <w:r w:rsidR="00EE2D3D">
              <w:rPr>
                <w:rFonts w:ascii="UD デジタル 教科書体 NK-R" w:eastAsia="UD デジタル 教科書体 NK-R" w:hAnsi="UD デジタル 教科書体 NK-R"/>
              </w:rPr>
              <w:t>）</w:t>
            </w:r>
          </w:p>
        </w:tc>
        <w:tc>
          <w:tcPr>
            <w:tcW w:w="1211"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C957E99" w14:textId="77777777" w:rsidR="003F269C" w:rsidRDefault="00000000">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57"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E265AD8" w14:textId="77777777" w:rsidR="003F269C" w:rsidRDefault="00000000">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3F269C" w14:paraId="0A1C654D" w14:textId="77777777" w:rsidTr="00C52A74">
        <w:tc>
          <w:tcPr>
            <w:tcW w:w="497"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146D1E7A" w14:textId="77777777" w:rsidR="000B4702" w:rsidRDefault="000B4702"/>
        </w:tc>
        <w:tc>
          <w:tcPr>
            <w:tcW w:w="9965" w:type="dxa"/>
            <w:gridSpan w:val="5"/>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3936E5D8" w14:textId="77777777" w:rsidR="003F269C" w:rsidRDefault="00000000">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3F269C" w14:paraId="6504C6B8" w14:textId="77777777" w:rsidTr="00C52A74">
        <w:tc>
          <w:tcPr>
            <w:tcW w:w="497"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7E670440" w14:textId="77777777" w:rsidR="000B4702" w:rsidRDefault="000B4702"/>
        </w:tc>
        <w:tc>
          <w:tcPr>
            <w:tcW w:w="9965" w:type="dxa"/>
            <w:gridSpan w:val="5"/>
            <w:tcBorders>
              <w:top w:val="single" w:sz="4" w:space="0" w:color="000000"/>
              <w:left w:val="single" w:sz="4" w:space="0" w:color="auto"/>
              <w:bottom w:val="double" w:sz="4" w:space="0" w:color="000000"/>
              <w:right w:val="single" w:sz="4" w:space="0" w:color="000000"/>
            </w:tcBorders>
            <w:shd w:val="clear" w:color="auto" w:fill="auto"/>
            <w:tcMar>
              <w:top w:w="0" w:type="dxa"/>
              <w:left w:w="108" w:type="dxa"/>
              <w:bottom w:w="0" w:type="dxa"/>
              <w:right w:w="108" w:type="dxa"/>
            </w:tcMar>
            <w:vAlign w:val="center"/>
          </w:tcPr>
          <w:p w14:paraId="511AFDD1" w14:textId="77777777"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・世界の主な国々を国旗・国名の由来や国境線から捉え、その国の歴史や文化などの特色について理解できる。</w:t>
            </w:r>
          </w:p>
          <w:p w14:paraId="13880A6E" w14:textId="4965C47E"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・地図帳の</w:t>
            </w:r>
            <w:r w:rsidR="00312CE1">
              <w:rPr>
                <w:rFonts w:ascii="UD デジタル 教科書体 NK-R" w:eastAsia="UD デジタル 教科書体 NK-R" w:hAnsi="UD デジタル 教科書体 NK-R" w:hint="eastAsia"/>
              </w:rPr>
              <w:t>索引</w:t>
            </w:r>
            <w:r>
              <w:rPr>
                <w:rFonts w:ascii="UD デジタル 教科書体 NK-R" w:eastAsia="UD デジタル 教科書体 NK-R" w:hAnsi="UD デジタル 教科書体 NK-R"/>
              </w:rPr>
              <w:t>を使って国の位置を調べたり、さまざまな資料から国旗・国名の成り立ちを考えたりすることができる。</w:t>
            </w:r>
          </w:p>
        </w:tc>
      </w:tr>
      <w:tr w:rsidR="003F269C" w14:paraId="1A9405CC" w14:textId="77777777" w:rsidTr="00C52A74">
        <w:tc>
          <w:tcPr>
            <w:tcW w:w="497"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034879DB" w14:textId="77777777" w:rsidR="000B4702" w:rsidRDefault="000B4702"/>
        </w:tc>
        <w:tc>
          <w:tcPr>
            <w:tcW w:w="9965" w:type="dxa"/>
            <w:gridSpan w:val="5"/>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0E778773" w14:textId="77777777" w:rsidR="003F269C" w:rsidRDefault="00000000">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3F269C" w14:paraId="4EB981D7" w14:textId="77777777" w:rsidTr="00C52A74">
        <w:tc>
          <w:tcPr>
            <w:tcW w:w="497"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3BAF245F" w14:textId="77777777" w:rsidR="000B4702" w:rsidRDefault="000B4702"/>
        </w:tc>
        <w:tc>
          <w:tcPr>
            <w:tcW w:w="982"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4913325E" w14:textId="77777777" w:rsidR="003F269C" w:rsidRDefault="0000000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02289" w14:textId="77777777" w:rsidR="003F269C" w:rsidRDefault="00000000">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◇地図帳などを活用し、世界の主な国々の国旗の特色や国名の成り立ちについて理解している。</w:t>
            </w:r>
          </w:p>
        </w:tc>
      </w:tr>
      <w:tr w:rsidR="003F269C" w14:paraId="739EE4D5" w14:textId="77777777" w:rsidTr="00C52A74">
        <w:tc>
          <w:tcPr>
            <w:tcW w:w="497"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3DB6E50E" w14:textId="77777777" w:rsidR="000B4702" w:rsidRDefault="000B4702"/>
        </w:tc>
        <w:tc>
          <w:tcPr>
            <w:tcW w:w="982"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2C7E281F" w14:textId="77777777" w:rsidR="003F269C" w:rsidRDefault="0000000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60586" w14:textId="77777777" w:rsidR="003F269C" w:rsidRDefault="00000000">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◇世界の主な国々の国旗や国境線に着目し、国名の成り立ちなどと関連づけて特色を考察し、その内容を表現している。</w:t>
            </w:r>
          </w:p>
        </w:tc>
      </w:tr>
    </w:tbl>
    <w:p w14:paraId="31BDA2A9" w14:textId="77777777" w:rsidR="003F269C" w:rsidRDefault="003F269C">
      <w:pPr>
        <w:pStyle w:val="Standard"/>
        <w:rPr>
          <w:rFonts w:ascii="UD デジタル 教科書体 NK-R" w:eastAsia="UD デジタル 教科書体 NK-R" w:hAnsi="UD デジタル 教科書体 NK-R"/>
          <w:b/>
          <w:bCs/>
          <w:sz w:val="22"/>
          <w:szCs w:val="24"/>
        </w:rPr>
      </w:pPr>
    </w:p>
    <w:p w14:paraId="5315FACB" w14:textId="0265066C" w:rsidR="003F269C" w:rsidRDefault="00000000">
      <w:pPr>
        <w:pStyle w:val="Standard"/>
        <w:jc w:val="center"/>
      </w:pPr>
      <w:r>
        <w:rPr>
          <w:rFonts w:ascii="UD デジタル 教科書体 NK-R" w:eastAsia="UD デジタル 教科書体 NK-R" w:hAnsi="UD デジタル 教科書体 NK-R"/>
          <w:b/>
          <w:bCs/>
          <w:sz w:val="22"/>
          <w:szCs w:val="24"/>
        </w:rPr>
        <w:t xml:space="preserve">第2章　日本の地域構成 </w:t>
      </w:r>
      <w:r w:rsidR="00EE2D3D">
        <w:rPr>
          <w:rFonts w:ascii="UD デジタル 教科書体 NK-R" w:eastAsia="UD デジタル 教科書体 NK-R" w:hAnsi="UD デジタル 教科書体 NK-R"/>
          <w:b/>
          <w:bCs/>
          <w:sz w:val="20"/>
          <w:szCs w:val="20"/>
        </w:rPr>
        <w:t>（</w:t>
      </w:r>
      <w:r w:rsidRPr="006A6784">
        <w:rPr>
          <w:rFonts w:ascii="UD デジタル 教科書体 NK-R" w:eastAsia="UD デジタル 教科書体 NK-R" w:hAnsi="UD デジタル 教科書体 NK-R"/>
          <w:b/>
          <w:bCs/>
          <w:sz w:val="20"/>
          <w:szCs w:val="20"/>
        </w:rPr>
        <w:t>p.１６～２３</w:t>
      </w:r>
      <w:r w:rsidR="00EE2D3D">
        <w:rPr>
          <w:rFonts w:ascii="UD デジタル 教科書体 NK-R" w:eastAsia="UD デジタル 教科書体 NK-R" w:hAnsi="UD デジタル 教科書体 NK-R"/>
          <w:b/>
          <w:bCs/>
          <w:sz w:val="20"/>
          <w:szCs w:val="20"/>
        </w:rPr>
        <w:t>）</w:t>
      </w:r>
    </w:p>
    <w:p w14:paraId="0D432FF1" w14:textId="2EE0A892" w:rsidR="003F269C" w:rsidRPr="0029750E" w:rsidRDefault="00000000">
      <w:pPr>
        <w:pStyle w:val="Standard"/>
        <w:jc w:val="center"/>
        <w:rPr>
          <w:rFonts w:ascii="UD デジタル 教科書体 NK-R" w:eastAsia="UD デジタル 教科書体 NK-R" w:hAnsi="UD デジタル 教科書体 NK-R"/>
          <w:u w:val="thick"/>
        </w:rPr>
      </w:pPr>
      <w:r w:rsidRPr="0029750E">
        <w:rPr>
          <w:rFonts w:ascii="UD デジタル 教科書体 NK-R" w:eastAsia="UD デジタル 教科書体 NK-R" w:hAnsi="UD デジタル 教科書体 NK-R"/>
        </w:rPr>
        <w:t>章を見通した学習課題</w:t>
      </w:r>
      <w:r w:rsidR="00EE2D3D">
        <w:rPr>
          <w:rFonts w:ascii="UD デジタル 教科書体 NK-R" w:eastAsia="UD デジタル 教科書体 NK-R" w:hAnsi="UD デジタル 教科書体 NK-R" w:hint="eastAsia"/>
        </w:rPr>
        <w:t>（</w:t>
      </w:r>
      <w:r w:rsidR="00312CE1">
        <w:rPr>
          <w:rFonts w:ascii="UD デジタル 教科書体 NK-R" w:eastAsia="UD デジタル 教科書体 NK-R" w:hAnsi="UD デジタル 教科書体 NK-R" w:hint="eastAsia"/>
        </w:rPr>
        <w:t>2章の問い</w:t>
      </w:r>
      <w:r w:rsidR="00EE2D3D">
        <w:rPr>
          <w:rFonts w:ascii="UD デジタル 教科書体 NK-R" w:eastAsia="UD デジタル 教科書体 NK-R" w:hAnsi="UD デジタル 教科書体 NK-R" w:hint="eastAsia"/>
        </w:rPr>
        <w:t>）</w:t>
      </w:r>
      <w:r w:rsidRPr="0029750E">
        <w:rPr>
          <w:rFonts w:ascii="UD デジタル 教科書体 NK-R" w:eastAsia="UD デジタル 教科書体 NK-R" w:hAnsi="UD デジタル 教科書体 NK-R"/>
        </w:rPr>
        <w:t>：</w:t>
      </w:r>
      <w:r w:rsidRPr="0029750E">
        <w:rPr>
          <w:rFonts w:ascii="UD デジタル 教科書体 NK-R" w:eastAsia="UD デジタル 教科書体 NK-R" w:hAnsi="UD デジタル 教科書体 NK-R"/>
          <w:u w:val="thick"/>
        </w:rPr>
        <w:t>日本の位置について確かめ、都道府県の位置関係や広がりについてみていこう。</w:t>
      </w:r>
    </w:p>
    <w:p w14:paraId="74F476D6" w14:textId="77777777" w:rsidR="006A6784" w:rsidRDefault="006A6784">
      <w:pPr>
        <w:pStyle w:val="Standard"/>
        <w:jc w:val="center"/>
      </w:pPr>
    </w:p>
    <w:tbl>
      <w:tblPr>
        <w:tblW w:w="10456" w:type="dxa"/>
        <w:tblLayout w:type="fixed"/>
        <w:tblCellMar>
          <w:left w:w="10" w:type="dxa"/>
          <w:right w:w="10" w:type="dxa"/>
        </w:tblCellMar>
        <w:tblLook w:val="0000" w:firstRow="0" w:lastRow="0" w:firstColumn="0" w:lastColumn="0" w:noHBand="0" w:noVBand="0"/>
      </w:tblPr>
      <w:tblGrid>
        <w:gridCol w:w="10456"/>
      </w:tblGrid>
      <w:tr w:rsidR="003F269C" w14:paraId="4E3A3E1D" w14:textId="77777777" w:rsidTr="00150C21">
        <w:tc>
          <w:tcPr>
            <w:tcW w:w="10456" w:type="dxa"/>
            <w:tcBorders>
              <w:top w:val="sing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6592DD22"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第２章の学習のねらい</w:t>
            </w:r>
          </w:p>
        </w:tc>
      </w:tr>
      <w:tr w:rsidR="003F269C" w14:paraId="04D02819" w14:textId="77777777" w:rsidTr="00150C21">
        <w:tc>
          <w:tcPr>
            <w:tcW w:w="1045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B6DB36E" w14:textId="77777777"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・地球儀や地図帳を活用し、日本の国土の位置、世界各地との時差、領域の広がりや特色、その変化などを大観し、日本の地域構成を理解する。</w:t>
            </w:r>
          </w:p>
          <w:p w14:paraId="2A895515" w14:textId="77777777"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・日本の周辺の海洋の広がりや国土を構成する島々の位置などに着目して、日本の地域構成の特色を多面的・多角的に考察し、表現する。</w:t>
            </w:r>
          </w:p>
          <w:p w14:paraId="7191E376" w14:textId="77777777"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・小学校において学習した日本に関する知識を中学校の学習に生かし、新たな興味・関心とともに中学校の学習に向かおうとする態度を養う。</w:t>
            </w:r>
          </w:p>
        </w:tc>
      </w:tr>
    </w:tbl>
    <w:p w14:paraId="409EEEDF" w14:textId="77777777" w:rsidR="003F269C" w:rsidRDefault="003F269C">
      <w:pPr>
        <w:pStyle w:val="Standard"/>
      </w:pPr>
    </w:p>
    <w:tbl>
      <w:tblPr>
        <w:tblW w:w="10456" w:type="dxa"/>
        <w:tblLayout w:type="fixed"/>
        <w:tblCellMar>
          <w:left w:w="10" w:type="dxa"/>
          <w:right w:w="10" w:type="dxa"/>
        </w:tblCellMar>
        <w:tblLook w:val="0000" w:firstRow="0" w:lastRow="0" w:firstColumn="0" w:lastColumn="0" w:noHBand="0" w:noVBand="0"/>
      </w:tblPr>
      <w:tblGrid>
        <w:gridCol w:w="10456"/>
      </w:tblGrid>
      <w:tr w:rsidR="003F269C" w14:paraId="7A6B5334" w14:textId="77777777" w:rsidTr="00C2154E">
        <w:tc>
          <w:tcPr>
            <w:tcW w:w="10456" w:type="dxa"/>
            <w:tcBorders>
              <w:top w:val="single" w:sz="4" w:space="0" w:color="000000"/>
              <w:left w:val="single" w:sz="4" w:space="0" w:color="000000"/>
              <w:bottom w:val="double" w:sz="4" w:space="0" w:color="000000"/>
              <w:right w:val="single" w:sz="4" w:space="0" w:color="auto"/>
            </w:tcBorders>
            <w:shd w:val="clear" w:color="auto" w:fill="D9D9D9"/>
            <w:tcMar>
              <w:top w:w="0" w:type="dxa"/>
              <w:left w:w="108" w:type="dxa"/>
              <w:bottom w:w="0" w:type="dxa"/>
              <w:right w:w="108" w:type="dxa"/>
            </w:tcMar>
          </w:tcPr>
          <w:p w14:paraId="2C3EA5CC" w14:textId="77777777" w:rsidR="003F269C" w:rsidRDefault="00000000">
            <w:pPr>
              <w:pStyle w:val="Standard"/>
            </w:pPr>
            <w:r>
              <w:rPr>
                <w:rFonts w:ascii="UD デジタル 教科書体 NK-R" w:eastAsia="UD デジタル 教科書体 NK-R" w:hAnsi="UD デジタル 教科書体 NK-R"/>
              </w:rPr>
              <w:t xml:space="preserve">第２章の評価規準　　　</w:t>
            </w:r>
            <w:r>
              <w:rPr>
                <w:rFonts w:ascii="UD デジタル 教科書体 NK-R" w:eastAsia="UD デジタル 教科書体 NK-R" w:hAnsi="UD デジタル 教科書体 NK-R" w:cs="ＭＳ Ｐゴシック"/>
                <w:kern w:val="0"/>
                <w:sz w:val="20"/>
                <w:szCs w:val="20"/>
              </w:rPr>
              <w:t>◆：評定に用いる評価、◇：学習改善につなげる</w:t>
            </w:r>
          </w:p>
        </w:tc>
      </w:tr>
      <w:tr w:rsidR="003F269C" w14:paraId="504B28E1" w14:textId="77777777" w:rsidTr="00C2154E">
        <w:tc>
          <w:tcPr>
            <w:tcW w:w="10456" w:type="dxa"/>
            <w:tcBorders>
              <w:top w:val="double" w:sz="4" w:space="0" w:color="000000"/>
              <w:left w:val="single" w:sz="4" w:space="0" w:color="000000"/>
              <w:bottom w:val="single" w:sz="4" w:space="0" w:color="000000"/>
              <w:right w:val="single" w:sz="4" w:space="0" w:color="auto"/>
            </w:tcBorders>
            <w:shd w:val="clear" w:color="auto" w:fill="FBE4D5"/>
            <w:tcMar>
              <w:top w:w="0" w:type="dxa"/>
              <w:left w:w="108" w:type="dxa"/>
              <w:bottom w:w="0" w:type="dxa"/>
              <w:right w:w="108" w:type="dxa"/>
            </w:tcMar>
          </w:tcPr>
          <w:p w14:paraId="0263F8C4"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知識・技能</w:t>
            </w:r>
          </w:p>
        </w:tc>
      </w:tr>
      <w:tr w:rsidR="003F269C" w14:paraId="4693AF1E" w14:textId="77777777" w:rsidTr="00C2154E">
        <w:tc>
          <w:tcPr>
            <w:tcW w:w="10456" w:type="dxa"/>
            <w:tcBorders>
              <w:top w:val="single" w:sz="4" w:space="0" w:color="000000"/>
              <w:left w:val="single" w:sz="4" w:space="0" w:color="000000"/>
              <w:bottom w:val="double" w:sz="4" w:space="0" w:color="000000"/>
              <w:right w:val="single" w:sz="4" w:space="0" w:color="auto"/>
            </w:tcBorders>
            <w:tcMar>
              <w:top w:w="0" w:type="dxa"/>
              <w:left w:w="108" w:type="dxa"/>
              <w:bottom w:w="0" w:type="dxa"/>
              <w:right w:w="108" w:type="dxa"/>
            </w:tcMar>
          </w:tcPr>
          <w:p w14:paraId="6E6C29FD"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◆地球儀や地図帳を活用し、日本の国土の位置、世界各地との時差、領域の範囲や変化とその特色などをもとに、日本の地域構成を大観し、理解している。</w:t>
            </w:r>
          </w:p>
        </w:tc>
      </w:tr>
      <w:tr w:rsidR="003F269C" w14:paraId="07FAF455" w14:textId="77777777" w:rsidTr="00C2154E">
        <w:tc>
          <w:tcPr>
            <w:tcW w:w="10456" w:type="dxa"/>
            <w:tcBorders>
              <w:top w:val="double" w:sz="4" w:space="0" w:color="000000"/>
              <w:left w:val="single" w:sz="4" w:space="0" w:color="000000"/>
              <w:bottom w:val="single" w:sz="4" w:space="0" w:color="000000"/>
              <w:right w:val="single" w:sz="4" w:space="0" w:color="auto"/>
            </w:tcBorders>
            <w:shd w:val="clear" w:color="auto" w:fill="FBE4D5"/>
            <w:tcMar>
              <w:top w:w="0" w:type="dxa"/>
              <w:left w:w="108" w:type="dxa"/>
              <w:bottom w:w="0" w:type="dxa"/>
              <w:right w:w="108" w:type="dxa"/>
            </w:tcMar>
          </w:tcPr>
          <w:p w14:paraId="2AB1F46E"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社会的な思考・判断・表現</w:t>
            </w:r>
          </w:p>
        </w:tc>
      </w:tr>
      <w:tr w:rsidR="003F269C" w14:paraId="532DD5D0" w14:textId="77777777" w:rsidTr="00C2154E">
        <w:tc>
          <w:tcPr>
            <w:tcW w:w="10456" w:type="dxa"/>
            <w:tcBorders>
              <w:top w:val="single" w:sz="4" w:space="0" w:color="000000"/>
              <w:left w:val="single" w:sz="4" w:space="0" w:color="000000"/>
              <w:bottom w:val="double" w:sz="4" w:space="0" w:color="000000"/>
              <w:right w:val="single" w:sz="4" w:space="0" w:color="auto"/>
            </w:tcBorders>
            <w:tcMar>
              <w:top w:w="0" w:type="dxa"/>
              <w:left w:w="108" w:type="dxa"/>
              <w:bottom w:w="0" w:type="dxa"/>
              <w:right w:w="108" w:type="dxa"/>
            </w:tcMar>
          </w:tcPr>
          <w:p w14:paraId="417C2896" w14:textId="3D609304"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◆日本の地域構成の特色について、周辺の海洋の広がりや国土を構成する島々の位置などに着目して</w:t>
            </w:r>
            <w:r w:rsidR="00312CE1">
              <w:rPr>
                <w:rFonts w:ascii="UD デジタル 教科書体 NK-R" w:eastAsia="UD デジタル 教科書体 NK-R" w:hAnsi="UD デジタル 教科書体 NK-R" w:hint="eastAsia"/>
              </w:rPr>
              <w:t>、</w:t>
            </w:r>
            <w:r>
              <w:rPr>
                <w:rFonts w:ascii="UD デジタル 教科書体 NK-R" w:eastAsia="UD デジタル 教科書体 NK-R" w:hAnsi="UD デジタル 教科書体 NK-R"/>
              </w:rPr>
              <w:t>多面的・多角的に考察し、表現している。</w:t>
            </w:r>
          </w:p>
        </w:tc>
      </w:tr>
      <w:tr w:rsidR="003F269C" w14:paraId="12FE5021" w14:textId="77777777" w:rsidTr="00C2154E">
        <w:tc>
          <w:tcPr>
            <w:tcW w:w="10456" w:type="dxa"/>
            <w:tcBorders>
              <w:top w:val="double" w:sz="4" w:space="0" w:color="000000"/>
              <w:left w:val="single" w:sz="4" w:space="0" w:color="000000"/>
              <w:bottom w:val="single" w:sz="4" w:space="0" w:color="000000"/>
              <w:right w:val="single" w:sz="4" w:space="0" w:color="auto"/>
            </w:tcBorders>
            <w:shd w:val="clear" w:color="auto" w:fill="FBE4D5"/>
            <w:tcMar>
              <w:top w:w="0" w:type="dxa"/>
              <w:left w:w="108" w:type="dxa"/>
              <w:bottom w:w="0" w:type="dxa"/>
              <w:right w:w="108" w:type="dxa"/>
            </w:tcMar>
          </w:tcPr>
          <w:p w14:paraId="207065CE"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主体的に学習に取り組む態度</w:t>
            </w:r>
          </w:p>
        </w:tc>
      </w:tr>
      <w:tr w:rsidR="003F269C" w14:paraId="68E231FD" w14:textId="77777777" w:rsidTr="00C2154E">
        <w:tc>
          <w:tcPr>
            <w:tcW w:w="104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154AF9F"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◇日本の地域構成について、地球儀や地図帳などを活用し、その特色や課題について主体的に追究しようとしている。</w:t>
            </w:r>
          </w:p>
        </w:tc>
      </w:tr>
    </w:tbl>
    <w:p w14:paraId="48A49ED6" w14:textId="77777777" w:rsidR="003F269C" w:rsidRDefault="003F269C">
      <w:pPr>
        <w:pStyle w:val="Standard"/>
      </w:pPr>
    </w:p>
    <w:p w14:paraId="2A427F16" w14:textId="77777777" w:rsidR="006E56C0" w:rsidRDefault="006E56C0">
      <w:pPr>
        <w:pStyle w:val="Standard"/>
      </w:pPr>
    </w:p>
    <w:p w14:paraId="6E6E4F1B"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lastRenderedPageBreak/>
        <w:t>〈各時間の評価規準〉</w:t>
      </w:r>
    </w:p>
    <w:tbl>
      <w:tblPr>
        <w:tblW w:w="10461" w:type="dxa"/>
        <w:tblInd w:w="-5" w:type="dxa"/>
        <w:tblLayout w:type="fixed"/>
        <w:tblCellMar>
          <w:left w:w="10" w:type="dxa"/>
          <w:right w:w="10" w:type="dxa"/>
        </w:tblCellMar>
        <w:tblLook w:val="0000" w:firstRow="0" w:lastRow="0" w:firstColumn="0" w:lastColumn="0" w:noHBand="0" w:noVBand="0"/>
      </w:tblPr>
      <w:tblGrid>
        <w:gridCol w:w="493"/>
        <w:gridCol w:w="987"/>
        <w:gridCol w:w="6281"/>
        <w:gridCol w:w="1136"/>
        <w:gridCol w:w="1564"/>
      </w:tblGrid>
      <w:tr w:rsidR="008827AD" w14:paraId="13CA9850" w14:textId="77777777" w:rsidTr="00DD111C">
        <w:tc>
          <w:tcPr>
            <w:tcW w:w="493"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18DDB712" w14:textId="77777777" w:rsidR="008827AD" w:rsidRDefault="008827AD">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６</w:t>
            </w:r>
          </w:p>
        </w:tc>
        <w:tc>
          <w:tcPr>
            <w:tcW w:w="7268"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CC4F58C" w14:textId="1C6D361C" w:rsidR="008827AD" w:rsidRDefault="008827AD">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１　世界の中の日本の位置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p.１６～１７</w:t>
            </w:r>
            <w:r w:rsidR="00EE2D3D">
              <w:rPr>
                <w:rFonts w:ascii="UD デジタル 教科書体 NK-R" w:eastAsia="UD デジタル 教科書体 NK-R" w:hAnsi="UD デジタル 教科書体 NK-R"/>
              </w:rPr>
              <w:t>）</w:t>
            </w:r>
          </w:p>
        </w:tc>
        <w:tc>
          <w:tcPr>
            <w:tcW w:w="1136" w:type="dxa"/>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B0CC4B0" w14:textId="77777777" w:rsidR="008827AD" w:rsidRDefault="008827AD">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3E2830F" w14:textId="77777777" w:rsidR="008827AD" w:rsidRDefault="008827AD">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8827AD" w14:paraId="38763C29" w14:textId="77777777" w:rsidTr="00DD111C">
        <w:tc>
          <w:tcPr>
            <w:tcW w:w="493" w:type="dxa"/>
            <w:vMerge/>
            <w:tcBorders>
              <w:left w:val="single" w:sz="4" w:space="0" w:color="000000"/>
              <w:right w:val="single" w:sz="4" w:space="0" w:color="000000"/>
            </w:tcBorders>
            <w:shd w:val="clear" w:color="auto" w:fill="D9D9D9"/>
            <w:tcMar>
              <w:top w:w="0" w:type="dxa"/>
              <w:left w:w="108" w:type="dxa"/>
              <w:bottom w:w="0" w:type="dxa"/>
              <w:right w:w="108" w:type="dxa"/>
            </w:tcMar>
          </w:tcPr>
          <w:p w14:paraId="5E4201F0" w14:textId="77777777" w:rsidR="008827AD" w:rsidRDefault="008827AD"/>
        </w:tc>
        <w:tc>
          <w:tcPr>
            <w:tcW w:w="9968" w:type="dxa"/>
            <w:gridSpan w:val="4"/>
            <w:tcBorders>
              <w:top w:val="doub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25513BF7" w14:textId="77777777" w:rsidR="008827AD" w:rsidRDefault="008827AD">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8827AD" w14:paraId="315F5216" w14:textId="77777777" w:rsidTr="00DD111C">
        <w:trPr>
          <w:trHeight w:val="660"/>
        </w:trPr>
        <w:tc>
          <w:tcPr>
            <w:tcW w:w="493" w:type="dxa"/>
            <w:vMerge/>
            <w:tcBorders>
              <w:left w:val="single" w:sz="4" w:space="0" w:color="000000"/>
              <w:right w:val="single" w:sz="4" w:space="0" w:color="000000"/>
            </w:tcBorders>
            <w:shd w:val="clear" w:color="auto" w:fill="D9D9D9"/>
            <w:tcMar>
              <w:top w:w="0" w:type="dxa"/>
              <w:left w:w="108" w:type="dxa"/>
              <w:bottom w:w="0" w:type="dxa"/>
              <w:right w:w="108" w:type="dxa"/>
            </w:tcMar>
          </w:tcPr>
          <w:p w14:paraId="2AEECB09" w14:textId="77777777" w:rsidR="008827AD" w:rsidRDefault="008827AD"/>
        </w:tc>
        <w:tc>
          <w:tcPr>
            <w:tcW w:w="9968" w:type="dxa"/>
            <w:gridSpan w:val="4"/>
            <w:tcBorders>
              <w:top w:val="single" w:sz="4" w:space="0" w:color="auto"/>
              <w:left w:val="single" w:sz="4" w:space="0" w:color="000000"/>
              <w:bottom w:val="double" w:sz="4" w:space="0" w:color="auto"/>
              <w:right w:val="single" w:sz="4" w:space="0" w:color="000000"/>
            </w:tcBorders>
            <w:shd w:val="clear" w:color="auto" w:fill="auto"/>
            <w:tcMar>
              <w:top w:w="0" w:type="dxa"/>
              <w:left w:w="108" w:type="dxa"/>
              <w:bottom w:w="0" w:type="dxa"/>
              <w:right w:w="108" w:type="dxa"/>
            </w:tcMar>
          </w:tcPr>
          <w:p w14:paraId="25EFDF74" w14:textId="77777777" w:rsidR="008827AD" w:rsidRDefault="008827AD">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・世界における日本の位置を理解し、絶対的位置や相対的位置の方法によって表現できる。</w:t>
            </w:r>
          </w:p>
          <w:p w14:paraId="7E5C2E0B" w14:textId="77777777" w:rsidR="008827AD" w:rsidRDefault="008827AD">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・時差のしくみを理解し、世界各地との時差の計算によって、日本の位置について表現できる。</w:t>
            </w:r>
          </w:p>
        </w:tc>
      </w:tr>
      <w:tr w:rsidR="008827AD" w14:paraId="71DC9538" w14:textId="77777777" w:rsidTr="00DD111C">
        <w:tc>
          <w:tcPr>
            <w:tcW w:w="493" w:type="dxa"/>
            <w:vMerge/>
            <w:tcBorders>
              <w:left w:val="single" w:sz="4" w:space="0" w:color="000000"/>
              <w:right w:val="single" w:sz="4" w:space="0" w:color="000000"/>
            </w:tcBorders>
            <w:shd w:val="clear" w:color="auto" w:fill="D9D9D9"/>
            <w:tcMar>
              <w:top w:w="0" w:type="dxa"/>
              <w:left w:w="108" w:type="dxa"/>
              <w:bottom w:w="0" w:type="dxa"/>
              <w:right w:w="108" w:type="dxa"/>
            </w:tcMar>
          </w:tcPr>
          <w:p w14:paraId="30DCD3A9" w14:textId="77777777" w:rsidR="008827AD" w:rsidRDefault="008827AD" w:rsidP="003E5FD0">
            <w:pPr>
              <w:pStyle w:val="Standard"/>
              <w:jc w:val="center"/>
            </w:pPr>
          </w:p>
        </w:tc>
        <w:tc>
          <w:tcPr>
            <w:tcW w:w="99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B0C0AE" w14:textId="77777777" w:rsidR="008827AD" w:rsidRDefault="008827AD">
            <w:pPr>
              <w:pStyle w:val="Standard"/>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8827AD" w14:paraId="528C99CA" w14:textId="77777777" w:rsidTr="00927A53">
        <w:tc>
          <w:tcPr>
            <w:tcW w:w="493" w:type="dxa"/>
            <w:vMerge/>
            <w:tcBorders>
              <w:left w:val="single" w:sz="4" w:space="0" w:color="000000"/>
              <w:right w:val="single" w:sz="4" w:space="0" w:color="000000"/>
            </w:tcBorders>
            <w:shd w:val="clear" w:color="auto" w:fill="D9D9D9"/>
            <w:tcMar>
              <w:top w:w="0" w:type="dxa"/>
              <w:left w:w="108" w:type="dxa"/>
              <w:bottom w:w="0" w:type="dxa"/>
              <w:right w:w="108" w:type="dxa"/>
            </w:tcMar>
          </w:tcPr>
          <w:p w14:paraId="36558685" w14:textId="77777777" w:rsidR="008827AD" w:rsidRDefault="008827AD"/>
        </w:tc>
        <w:tc>
          <w:tcPr>
            <w:tcW w:w="98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A167BDB" w14:textId="77777777" w:rsidR="008827AD" w:rsidRDefault="008827AD">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2460" w14:textId="77777777" w:rsidR="008827AD" w:rsidRDefault="008827AD">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r w:rsidRPr="00C2154E">
              <w:rPr>
                <w:rFonts w:ascii="UD デジタル 教科書体 NK-R" w:eastAsia="UD デジタル 教科書体 NK-R" w:hAnsi="UD デジタル 教科書体 NK-R"/>
                <w:w w:val="96"/>
              </w:rPr>
              <w:t>地球儀や地図帳などを活用し、世界における日本の位置を理解し、適切に表す技能を身につけている。</w:t>
            </w:r>
          </w:p>
          <w:p w14:paraId="037249F9" w14:textId="77777777" w:rsidR="008827AD" w:rsidRDefault="008827AD">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◇時差のしくみについて理解し、他の国の都市との時差を求める技能を身につけている。</w:t>
            </w:r>
          </w:p>
        </w:tc>
      </w:tr>
      <w:tr w:rsidR="008827AD" w14:paraId="60EB4C95" w14:textId="77777777" w:rsidTr="00927A53">
        <w:trPr>
          <w:trHeight w:val="620"/>
        </w:trPr>
        <w:tc>
          <w:tcPr>
            <w:tcW w:w="493"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6F4CD65" w14:textId="77777777" w:rsidR="008827AD" w:rsidRDefault="008827AD"/>
        </w:tc>
        <w:tc>
          <w:tcPr>
            <w:tcW w:w="987" w:type="dxa"/>
            <w:tcBorders>
              <w:top w:val="single" w:sz="4" w:space="0" w:color="000000"/>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287894ED" w14:textId="77777777" w:rsidR="008827AD" w:rsidRDefault="008827AD">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E0B" w14:textId="77777777" w:rsidR="008827AD" w:rsidRDefault="008827AD">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◇時差についての知識を活用し、一つの国の中で時差が生じる国の共通点を考察し、その内容を表現している。</w:t>
            </w:r>
          </w:p>
        </w:tc>
      </w:tr>
      <w:tr w:rsidR="008827AD" w14:paraId="7280090E" w14:textId="77777777" w:rsidTr="005309F3">
        <w:trPr>
          <w:trHeight w:val="465"/>
        </w:trPr>
        <w:tc>
          <w:tcPr>
            <w:tcW w:w="493" w:type="dxa"/>
            <w:vMerge/>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3DE5DFFF" w14:textId="77777777" w:rsidR="008827AD" w:rsidRDefault="008827AD"/>
        </w:tc>
        <w:tc>
          <w:tcPr>
            <w:tcW w:w="987" w:type="dxa"/>
            <w:tcBorders>
              <w:top w:val="single" w:sz="4" w:space="0" w:color="auto"/>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36CF1ABF" w14:textId="77777777" w:rsidR="008827AD" w:rsidRDefault="008827AD">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態度</w:t>
            </w:r>
          </w:p>
        </w:tc>
        <w:tc>
          <w:tcPr>
            <w:tcW w:w="8981"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241D473" w14:textId="437B3DC7" w:rsidR="008827AD" w:rsidRDefault="008827AD" w:rsidP="00973437">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◇小学校で学習した知識をもとに、日本の地域構成について関心を高め、その特色を主体的に追究しようとしている。</w:t>
            </w:r>
          </w:p>
        </w:tc>
      </w:tr>
      <w:tr w:rsidR="003F269C" w14:paraId="7B2C4227" w14:textId="77777777">
        <w:tc>
          <w:tcPr>
            <w:tcW w:w="493"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E850A7" w14:textId="77777777" w:rsidR="003F269C" w:rsidRDefault="0000000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７</w:t>
            </w:r>
          </w:p>
        </w:tc>
        <w:tc>
          <w:tcPr>
            <w:tcW w:w="7268"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F6AE62B" w14:textId="2F79C241"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２　日本の国土の広がり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p.１８～１９</w:t>
            </w:r>
            <w:r w:rsidR="00EE2D3D">
              <w:rPr>
                <w:rFonts w:ascii="UD デジタル 教科書体 NK-R" w:eastAsia="UD デジタル 教科書体 NK-R" w:hAnsi="UD デジタル 教科書体 NK-R"/>
              </w:rPr>
              <w:t>）</w:t>
            </w:r>
          </w:p>
        </w:tc>
        <w:tc>
          <w:tcPr>
            <w:tcW w:w="1136"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30CCEBF" w14:textId="77777777" w:rsidR="003F269C" w:rsidRDefault="0000000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4"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D644809" w14:textId="77777777" w:rsidR="003F269C" w:rsidRDefault="0000000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3F269C" w14:paraId="030B6F93" w14:textId="77777777">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F2DDE8" w14:textId="77777777" w:rsidR="000B4702" w:rsidRDefault="000B4702"/>
        </w:tc>
        <w:tc>
          <w:tcPr>
            <w:tcW w:w="9968"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380457" w14:textId="77777777" w:rsidR="003F269C" w:rsidRDefault="00000000">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3F269C" w14:paraId="5DC6EDE1" w14:textId="77777777">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C41871" w14:textId="77777777" w:rsidR="000B4702" w:rsidRDefault="000B4702"/>
        </w:tc>
        <w:tc>
          <w:tcPr>
            <w:tcW w:w="9968"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5EA902D" w14:textId="3220C863"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・日本の領域は多くの島々</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領土</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と領海・領空からなり、海に囲まれた海洋国家であることを理解する。</w:t>
            </w:r>
          </w:p>
          <w:p w14:paraId="52A9F91F" w14:textId="77777777"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・領海の外側に排他的経済水域が設けられていること、日本の領域が時代とともに変化してきたことについて関心をもち、調べようとする態度を養う。</w:t>
            </w:r>
          </w:p>
        </w:tc>
      </w:tr>
      <w:tr w:rsidR="003F269C" w14:paraId="71744F47" w14:textId="77777777">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A0C5DA" w14:textId="77777777" w:rsidR="000B4702" w:rsidRDefault="000B4702"/>
        </w:tc>
        <w:tc>
          <w:tcPr>
            <w:tcW w:w="99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D3125D" w14:textId="77777777" w:rsidR="003F269C" w:rsidRDefault="00000000">
            <w:pPr>
              <w:pStyle w:val="Standard"/>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3F269C" w14:paraId="518128EC" w14:textId="77777777">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123A4D" w14:textId="77777777" w:rsidR="000B4702" w:rsidRDefault="000B4702"/>
        </w:tc>
        <w:tc>
          <w:tcPr>
            <w:tcW w:w="98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45357D7" w14:textId="77777777" w:rsidR="003F269C" w:rsidRDefault="0000000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DB1F8" w14:textId="7BCACB48"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◇日本の領域について、地図帳などを活用して位置や名称を</w:t>
            </w:r>
            <w:r w:rsidR="0044682C">
              <w:rPr>
                <w:rFonts w:ascii="UD デジタル 教科書体 NK-R" w:eastAsia="UD デジタル 教科書体 NK-R" w:hAnsi="UD デジタル 教科書体 NK-R" w:hint="eastAsia"/>
              </w:rPr>
              <w:t>捉える</w:t>
            </w:r>
            <w:r>
              <w:rPr>
                <w:rFonts w:ascii="UD デジタル 教科書体 NK-R" w:eastAsia="UD デジタル 教科書体 NK-R" w:hAnsi="UD デジタル 教科書体 NK-R"/>
              </w:rPr>
              <w:t>技能を身につけ、日本の領域の特色を理解している。</w:t>
            </w:r>
          </w:p>
        </w:tc>
      </w:tr>
      <w:tr w:rsidR="003F269C" w14:paraId="5C564BC6" w14:textId="77777777">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0BB78E" w14:textId="77777777" w:rsidR="000B4702" w:rsidRDefault="000B4702"/>
        </w:tc>
        <w:tc>
          <w:tcPr>
            <w:tcW w:w="987"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538DA9E9" w14:textId="77777777" w:rsidR="003F269C" w:rsidRDefault="0000000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C3BFD"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◇日本の排他的経済水域と領域の特色の一つとして、沖ノ鳥島の護岸工事の意義について考察し、その内容を表現している。</w:t>
            </w:r>
          </w:p>
        </w:tc>
      </w:tr>
      <w:tr w:rsidR="003F269C" w14:paraId="60FCF2BE" w14:textId="77777777">
        <w:tc>
          <w:tcPr>
            <w:tcW w:w="493"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A5D64D" w14:textId="77777777" w:rsidR="003F269C" w:rsidRDefault="0000000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８</w:t>
            </w:r>
          </w:p>
        </w:tc>
        <w:tc>
          <w:tcPr>
            <w:tcW w:w="7268"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61B2CF9" w14:textId="56CA54D1"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３　日本の領土をめぐって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p.２０～２１</w:t>
            </w:r>
            <w:r w:rsidR="00EE2D3D">
              <w:rPr>
                <w:rFonts w:ascii="UD デジタル 教科書体 NK-R" w:eastAsia="UD デジタル 教科書体 NK-R" w:hAnsi="UD デジタル 教科書体 NK-R"/>
              </w:rPr>
              <w:t>）</w:t>
            </w:r>
          </w:p>
        </w:tc>
        <w:tc>
          <w:tcPr>
            <w:tcW w:w="1136"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B9946F8" w14:textId="77777777" w:rsidR="003F269C" w:rsidRDefault="00000000">
            <w:pPr>
              <w:pStyle w:val="Standard"/>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4"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44AF9" w14:textId="77777777" w:rsidR="003F269C" w:rsidRDefault="00000000">
            <w:pPr>
              <w:pStyle w:val="Standard"/>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3F269C" w14:paraId="3AB703F1" w14:textId="77777777">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F95D61" w14:textId="77777777" w:rsidR="000B4702" w:rsidRDefault="000B4702"/>
        </w:tc>
        <w:tc>
          <w:tcPr>
            <w:tcW w:w="9968"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38043D5"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3F269C" w14:paraId="3B9C4CDD" w14:textId="77777777">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1F0BEB" w14:textId="77777777" w:rsidR="000B4702" w:rsidRDefault="000B4702"/>
        </w:tc>
        <w:tc>
          <w:tcPr>
            <w:tcW w:w="9968"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4190845" w14:textId="77777777"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・北方領土、竹島と尖閣諸島について、日本と周辺国との間に領土をめぐる対立が生じていることを理解する。</w:t>
            </w:r>
          </w:p>
          <w:p w14:paraId="3F5F06FF" w14:textId="77777777"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・北方領土、竹島と尖閣諸島について、具体的な位置関係を把握するとともに、歴史的背景について関心をもち、調べようとする態度を養う。</w:t>
            </w:r>
          </w:p>
        </w:tc>
      </w:tr>
      <w:tr w:rsidR="003F269C" w14:paraId="40D3EAFD" w14:textId="77777777">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3D8729" w14:textId="77777777" w:rsidR="000B4702" w:rsidRDefault="000B4702"/>
        </w:tc>
        <w:tc>
          <w:tcPr>
            <w:tcW w:w="9968"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7717AC" w14:textId="77777777" w:rsidR="003F269C" w:rsidRDefault="00000000">
            <w:pPr>
              <w:pStyle w:val="Standard"/>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3F269C" w14:paraId="0E6B7C2C" w14:textId="77777777">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EACD05" w14:textId="77777777" w:rsidR="000B4702" w:rsidRDefault="000B4702"/>
        </w:tc>
        <w:tc>
          <w:tcPr>
            <w:tcW w:w="98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6C7FBE0" w14:textId="77777777" w:rsidR="003F269C" w:rsidRDefault="0000000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6B004"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◇北方領土、竹島と尖閣諸島について、地図帳などからその位置を捉える技能を身につけ、日本と周辺国との間に領土をめぐる対立が生じていることを理解している。</w:t>
            </w:r>
          </w:p>
        </w:tc>
      </w:tr>
      <w:tr w:rsidR="003F269C" w14:paraId="4DB72AB6" w14:textId="77777777">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75B0E" w14:textId="77777777" w:rsidR="000B4702" w:rsidRDefault="000B4702"/>
        </w:tc>
        <w:tc>
          <w:tcPr>
            <w:tcW w:w="987"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7FBD1554" w14:textId="77777777" w:rsidR="003F269C" w:rsidRDefault="0000000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1"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3E83147"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◇北方領土、竹島と尖閣諸島について、位置関係や歴史的背景を調べ、解決に向けてどのようなことが必要かを考察し、その内容を表現している。</w:t>
            </w:r>
          </w:p>
        </w:tc>
      </w:tr>
      <w:tr w:rsidR="003F269C" w14:paraId="4CCBAED6" w14:textId="77777777">
        <w:tc>
          <w:tcPr>
            <w:tcW w:w="493"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EE719F" w14:textId="77777777" w:rsidR="003F269C" w:rsidRDefault="0000000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９</w:t>
            </w:r>
          </w:p>
        </w:tc>
        <w:tc>
          <w:tcPr>
            <w:tcW w:w="7268"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4898AA7" w14:textId="3D9F5406"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４　４７の都道府県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p.２２～２３</w:t>
            </w:r>
            <w:r w:rsidR="00EE2D3D">
              <w:rPr>
                <w:rFonts w:ascii="UD デジタル 教科書体 NK-R" w:eastAsia="UD デジタル 教科書体 NK-R" w:hAnsi="UD デジタル 教科書体 NK-R"/>
              </w:rPr>
              <w:t>）</w:t>
            </w:r>
          </w:p>
        </w:tc>
        <w:tc>
          <w:tcPr>
            <w:tcW w:w="1136"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B98CA63" w14:textId="77777777" w:rsidR="003F269C" w:rsidRDefault="00000000">
            <w:pPr>
              <w:pStyle w:val="Standard"/>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4"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9907C4" w14:textId="77777777" w:rsidR="003F269C" w:rsidRDefault="00000000">
            <w:pPr>
              <w:pStyle w:val="Standard"/>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3F269C" w14:paraId="7B04FE6E" w14:textId="77777777">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FF3045" w14:textId="77777777" w:rsidR="000B4702" w:rsidRDefault="000B4702"/>
        </w:tc>
        <w:tc>
          <w:tcPr>
            <w:tcW w:w="9968"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EB8974"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3F269C" w14:paraId="56527E12" w14:textId="77777777">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A1B342" w14:textId="77777777" w:rsidR="000B4702" w:rsidRDefault="000B4702"/>
        </w:tc>
        <w:tc>
          <w:tcPr>
            <w:tcW w:w="9968"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B6690AB" w14:textId="28D1A696"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・４７都道府県と都道府県庁所在地名について確認し、その成り立ちを含めて理解し、自然</w:t>
            </w:r>
            <w:r w:rsidR="0017315E">
              <w:rPr>
                <w:rFonts w:ascii="UD デジタル 教科書体 NK-R" w:eastAsia="UD デジタル 教科書体 NK-R" w:hAnsi="UD デジタル 教科書体 NK-R" w:hint="eastAsia"/>
              </w:rPr>
              <w:t>条件</w:t>
            </w:r>
            <w:r>
              <w:rPr>
                <w:rFonts w:ascii="UD デジタル 教科書体 NK-R" w:eastAsia="UD デジタル 教科書体 NK-R" w:hAnsi="UD デジタル 教科書体 NK-R"/>
              </w:rPr>
              <w:t>・社会条件を設定して共通性を考えるなどして、表現できる。</w:t>
            </w:r>
          </w:p>
          <w:p w14:paraId="48C8B19C" w14:textId="6C0B131A" w:rsidR="003F269C" w:rsidRDefault="0000000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w:t>
            </w:r>
            <w:r w:rsidR="0017315E">
              <w:rPr>
                <w:rFonts w:ascii="UD デジタル 教科書体 NK-R" w:eastAsia="UD デジタル 教科書体 NK-R" w:hAnsi="UD デジタル 教科書体 NK-R" w:hint="eastAsia"/>
              </w:rPr>
              <w:t>おお</w:t>
            </w:r>
            <w:r>
              <w:rPr>
                <w:rFonts w:ascii="UD デジタル 教科書体 NK-R" w:eastAsia="UD デジタル 教科書体 NK-R" w:hAnsi="UD デジタル 教科書体 NK-R"/>
              </w:rPr>
              <w:t>まかな略地図を描くことができる。</w:t>
            </w:r>
          </w:p>
        </w:tc>
      </w:tr>
      <w:tr w:rsidR="003F269C" w14:paraId="3511BF9C" w14:textId="77777777">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BB4E8F" w14:textId="77777777" w:rsidR="000B4702" w:rsidRDefault="000B4702"/>
        </w:tc>
        <w:tc>
          <w:tcPr>
            <w:tcW w:w="9968"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C18B81" w14:textId="77777777" w:rsidR="003F269C" w:rsidRDefault="00000000">
            <w:pPr>
              <w:pStyle w:val="Standard"/>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3F269C" w14:paraId="37E83C3F" w14:textId="77777777">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F0A54F" w14:textId="77777777" w:rsidR="000B4702" w:rsidRDefault="000B4702"/>
        </w:tc>
        <w:tc>
          <w:tcPr>
            <w:tcW w:w="98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F026ED0" w14:textId="77777777" w:rsidR="003F269C" w:rsidRDefault="00000000">
            <w:pPr>
              <w:pStyle w:val="Standard"/>
              <w:ind w:left="200" w:hanging="200"/>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1F45C" w14:textId="43AFD954"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r w:rsidR="0017315E">
              <w:rPr>
                <w:rFonts w:ascii="UD デジタル 教科書体 NK-R" w:eastAsia="UD デジタル 教科書体 NK-R" w:hAnsi="UD デジタル 教科書体 NK-R" w:hint="eastAsia"/>
              </w:rPr>
              <w:t>地図帳などを活用し、</w:t>
            </w:r>
            <w:r>
              <w:rPr>
                <w:rFonts w:ascii="UD デジタル 教科書体 NK-R" w:eastAsia="UD デジタル 教科書体 NK-R" w:hAnsi="UD デジタル 教科書体 NK-R"/>
              </w:rPr>
              <w:t>４７都道府県と都道府県庁所在地の位置と名称を捉える技能を身につけ、その成り立ちや境界、都道府県庁所在地の歴史的特色や共通性について理解している。</w:t>
            </w:r>
          </w:p>
        </w:tc>
      </w:tr>
      <w:tr w:rsidR="003F269C" w14:paraId="3D26C628" w14:textId="77777777">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5C1A05" w14:textId="77777777" w:rsidR="000B4702" w:rsidRDefault="000B4702"/>
        </w:tc>
        <w:tc>
          <w:tcPr>
            <w:tcW w:w="98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F5F298D" w14:textId="77777777" w:rsidR="003F269C" w:rsidRDefault="00000000">
            <w:pPr>
              <w:pStyle w:val="Standard"/>
              <w:ind w:left="200" w:hanging="200"/>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9EA1A" w14:textId="77777777" w:rsidR="003F269C" w:rsidRDefault="0000000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◇都道府県庁所在地の歴史的特色や共通性について考察し、その内容について略地図なども活用しながら表現している。</w:t>
            </w:r>
          </w:p>
        </w:tc>
      </w:tr>
    </w:tbl>
    <w:p w14:paraId="5B06467D" w14:textId="77777777" w:rsidR="006E56C0" w:rsidRDefault="006E56C0"/>
    <w:tbl>
      <w:tblPr>
        <w:tblW w:w="10461" w:type="dxa"/>
        <w:tblInd w:w="-5" w:type="dxa"/>
        <w:tblLayout w:type="fixed"/>
        <w:tblCellMar>
          <w:left w:w="10" w:type="dxa"/>
          <w:right w:w="10" w:type="dxa"/>
        </w:tblCellMar>
        <w:tblLook w:val="0000" w:firstRow="0" w:lastRow="0" w:firstColumn="0" w:lastColumn="0" w:noHBand="0" w:noVBand="0"/>
      </w:tblPr>
      <w:tblGrid>
        <w:gridCol w:w="493"/>
        <w:gridCol w:w="987"/>
        <w:gridCol w:w="6281"/>
        <w:gridCol w:w="1136"/>
        <w:gridCol w:w="1564"/>
      </w:tblGrid>
      <w:tr w:rsidR="006E56C0" w14:paraId="3AC37E82" w14:textId="77777777" w:rsidTr="00791481">
        <w:tc>
          <w:tcPr>
            <w:tcW w:w="493" w:type="dxa"/>
            <w:vMerge w:val="restart"/>
            <w:tcBorders>
              <w:top w:val="single" w:sz="4" w:space="0" w:color="auto"/>
              <w:left w:val="single" w:sz="4" w:space="0" w:color="000000"/>
              <w:right w:val="single" w:sz="4" w:space="0" w:color="000000"/>
            </w:tcBorders>
            <w:shd w:val="clear" w:color="auto" w:fill="D9D9D9"/>
            <w:tcMar>
              <w:top w:w="0" w:type="dxa"/>
              <w:left w:w="108" w:type="dxa"/>
              <w:bottom w:w="0" w:type="dxa"/>
              <w:right w:w="108" w:type="dxa"/>
            </w:tcMar>
          </w:tcPr>
          <w:p w14:paraId="138CB6CA" w14:textId="77777777" w:rsidR="006E56C0" w:rsidRDefault="006E56C0">
            <w:pPr>
              <w:pStyle w:val="Standard"/>
              <w:jc w:val="cente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lastRenderedPageBreak/>
              <w:t>-</w:t>
            </w:r>
          </w:p>
        </w:tc>
        <w:tc>
          <w:tcPr>
            <w:tcW w:w="7268" w:type="dxa"/>
            <w:gridSpan w:val="2"/>
            <w:tcBorders>
              <w:top w:val="sing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84D1716" w14:textId="2A0DB574" w:rsidR="006E56C0" w:rsidRPr="00206B37" w:rsidRDefault="006E56C0">
            <w:pPr>
              <w:pStyle w:val="Standard"/>
              <w:ind w:left="220" w:hanging="220"/>
              <w:rPr>
                <w:shd w:val="pct15" w:color="auto" w:fill="FFFFFF"/>
              </w:rPr>
            </w:pPr>
            <w:r w:rsidRPr="00206B37">
              <w:rPr>
                <w:rFonts w:ascii="UD デジタル 教科書体 NK-R" w:eastAsia="UD デジタル 教科書体 NK-R" w:hAnsi="UD デジタル 教科書体 NK-R"/>
                <w:b/>
                <w:bCs/>
                <w:sz w:val="22"/>
                <w:szCs w:val="24"/>
              </w:rPr>
              <w:t>学習のまとめと表現</w:t>
            </w:r>
            <w:r w:rsidRPr="00206B37">
              <w:rPr>
                <w:rFonts w:ascii="UD デジタル 教科書体 NK-R" w:eastAsia="UD デジタル 教科書体 NK-R" w:hAnsi="UD デジタル 教科書体 NK-R"/>
                <w:b/>
                <w:bCs/>
                <w:color w:val="FF0000"/>
                <w:sz w:val="22"/>
                <w:szCs w:val="24"/>
              </w:rPr>
              <w:t xml:space="preserve">　</w:t>
            </w:r>
            <w:r w:rsidRPr="00206B37">
              <w:rPr>
                <w:rFonts w:ascii="UD デジタル 教科書体 NK-R" w:eastAsia="UD デジタル 教科書体 NK-R" w:hAnsi="UD デジタル 教科書体 NK-R"/>
              </w:rPr>
              <w:t xml:space="preserve">第１編の学習を振り返って整理しよう　</w:t>
            </w:r>
            <w:r w:rsidR="00EE2D3D">
              <w:rPr>
                <w:rFonts w:ascii="UD デジタル 教科書体 NK-R" w:eastAsia="UD デジタル 教科書体 NK-R" w:hAnsi="UD デジタル 教科書体 NK-R"/>
              </w:rPr>
              <w:t>（</w:t>
            </w:r>
            <w:r w:rsidRPr="00206B37">
              <w:rPr>
                <w:rFonts w:ascii="UD デジタル 教科書体 NK-R" w:eastAsia="UD デジタル 教科書体 NK-R" w:hAnsi="UD デジタル 教科書体 NK-R"/>
              </w:rPr>
              <w:t>p.24</w:t>
            </w:r>
            <w:r w:rsidR="00EE2D3D">
              <w:rPr>
                <w:rFonts w:ascii="UD デジタル 教科書体 NK-R" w:eastAsia="UD デジタル 教科書体 NK-R" w:hAnsi="UD デジタル 教科書体 NK-R"/>
              </w:rPr>
              <w:t>）</w:t>
            </w:r>
          </w:p>
        </w:tc>
        <w:tc>
          <w:tcPr>
            <w:tcW w:w="1136" w:type="dxa"/>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607B6734" w14:textId="77777777" w:rsidR="006E56C0" w:rsidRDefault="006E56C0">
            <w:pPr>
              <w:pStyle w:val="Standard"/>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32947" w14:textId="77777777" w:rsidR="006E56C0" w:rsidRDefault="006E56C0">
            <w:pPr>
              <w:pStyle w:val="Standard"/>
              <w:ind w:left="210" w:hanging="210"/>
              <w:jc w:val="cente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w:t>
            </w:r>
          </w:p>
        </w:tc>
      </w:tr>
      <w:tr w:rsidR="006E56C0" w14:paraId="3DBDAE3C" w14:textId="77777777" w:rsidTr="00791481">
        <w:tc>
          <w:tcPr>
            <w:tcW w:w="493"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8D9027C" w14:textId="77777777" w:rsidR="006E56C0" w:rsidRDefault="006E56C0"/>
        </w:tc>
        <w:tc>
          <w:tcPr>
            <w:tcW w:w="9968"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415744" w14:textId="77777777" w:rsidR="006E56C0" w:rsidRDefault="006E56C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6E56C0" w14:paraId="69509BD5" w14:textId="77777777" w:rsidTr="00791481">
        <w:tc>
          <w:tcPr>
            <w:tcW w:w="493" w:type="dxa"/>
            <w:vMerge/>
            <w:tcBorders>
              <w:left w:val="single" w:sz="4" w:space="0" w:color="000000"/>
              <w:right w:val="single" w:sz="4" w:space="0" w:color="000000"/>
            </w:tcBorders>
            <w:shd w:val="clear" w:color="auto" w:fill="D9D9D9"/>
            <w:tcMar>
              <w:top w:w="0" w:type="dxa"/>
              <w:left w:w="108" w:type="dxa"/>
              <w:bottom w:w="0" w:type="dxa"/>
              <w:right w:w="108" w:type="dxa"/>
            </w:tcMar>
          </w:tcPr>
          <w:p w14:paraId="30D2082B" w14:textId="77777777" w:rsidR="006E56C0" w:rsidRDefault="006E56C0"/>
        </w:tc>
        <w:tc>
          <w:tcPr>
            <w:tcW w:w="9968"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4902155" w14:textId="77777777" w:rsidR="006E56C0" w:rsidRDefault="006E56C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・第１編の学習を振り返り、世界と日本の地域構成を大観し、理解している。</w:t>
            </w:r>
          </w:p>
          <w:p w14:paraId="285B66D6" w14:textId="1E6B50D8" w:rsidR="006E56C0" w:rsidRDefault="006E56C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・第１章の各章を見通した学習課題</w:t>
            </w:r>
            <w:r w:rsidR="00EE2D3D">
              <w:rPr>
                <w:rFonts w:ascii="UD デジタル 教科書体 NK-R" w:eastAsia="UD デジタル 教科書体 NK-R" w:hAnsi="UD デジタル 教科書体 NK-R" w:hint="eastAsia"/>
              </w:rPr>
              <w:t>（</w:t>
            </w:r>
            <w:r w:rsidR="0017315E">
              <w:rPr>
                <w:rFonts w:ascii="UD デジタル 教科書体 NK-R" w:eastAsia="UD デジタル 教科書体 NK-R" w:hAnsi="UD デジタル 教科書体 NK-R" w:hint="eastAsia"/>
              </w:rPr>
              <w:t>各章の問い</w:t>
            </w:r>
            <w:r w:rsidR="00EE2D3D">
              <w:rPr>
                <w:rFonts w:ascii="UD デジタル 教科書体 NK-R" w:eastAsia="UD デジタル 教科書体 NK-R" w:hAnsi="UD デジタル 教科書体 NK-R" w:hint="eastAsia"/>
              </w:rPr>
              <w:t>）</w:t>
            </w:r>
            <w:r>
              <w:rPr>
                <w:rFonts w:ascii="UD デジタル 教科書体 NK-R" w:eastAsia="UD デジタル 教科書体 NK-R" w:hAnsi="UD デジタル 教科書体 NK-R"/>
              </w:rPr>
              <w:t>について、</w:t>
            </w:r>
            <w:r w:rsidR="0017315E">
              <w:rPr>
                <w:rFonts w:ascii="UD デジタル 教科書体 NK-R" w:eastAsia="UD デジタル 教科書体 NK-R" w:hAnsi="UD デジタル 教科書体 NK-R" w:hint="eastAsia"/>
              </w:rPr>
              <w:t>地理的な</w:t>
            </w:r>
            <w:r>
              <w:rPr>
                <w:rFonts w:ascii="UD デジタル 教科書体 NK-R" w:eastAsia="UD デジタル 教科書体 NK-R" w:hAnsi="UD デジタル 教科書体 NK-R"/>
              </w:rPr>
              <w:t>見方・考え方をはたらかせて、多面的・多角的に考察し、表現している。</w:t>
            </w:r>
          </w:p>
          <w:p w14:paraId="5584F8FB" w14:textId="77777777" w:rsidR="006E56C0" w:rsidRDefault="006E56C0">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・第１編で学習した基礎的事項を確認するとともに、学習の成果について地図を用いて整理できる。</w:t>
            </w:r>
          </w:p>
        </w:tc>
      </w:tr>
      <w:tr w:rsidR="006E56C0" w14:paraId="32684964" w14:textId="77777777" w:rsidTr="00791481">
        <w:tc>
          <w:tcPr>
            <w:tcW w:w="493" w:type="dxa"/>
            <w:vMerge/>
            <w:tcBorders>
              <w:left w:val="single" w:sz="4" w:space="0" w:color="000000"/>
              <w:right w:val="single" w:sz="4" w:space="0" w:color="000000"/>
            </w:tcBorders>
            <w:shd w:val="clear" w:color="auto" w:fill="D9D9D9"/>
            <w:tcMar>
              <w:top w:w="0" w:type="dxa"/>
              <w:left w:w="108" w:type="dxa"/>
              <w:bottom w:w="0" w:type="dxa"/>
              <w:right w:w="108" w:type="dxa"/>
            </w:tcMar>
          </w:tcPr>
          <w:p w14:paraId="547734BC" w14:textId="77777777" w:rsidR="006E56C0" w:rsidRDefault="006E56C0"/>
        </w:tc>
        <w:tc>
          <w:tcPr>
            <w:tcW w:w="9968" w:type="dxa"/>
            <w:gridSpan w:val="4"/>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C2F01E3" w14:textId="77777777" w:rsidR="006E56C0" w:rsidRDefault="006E56C0">
            <w:pPr>
              <w:pStyle w:val="Standard"/>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6E56C0" w14:paraId="797394F3" w14:textId="77777777" w:rsidTr="00791481">
        <w:tc>
          <w:tcPr>
            <w:tcW w:w="493" w:type="dxa"/>
            <w:vMerge/>
            <w:tcBorders>
              <w:left w:val="single" w:sz="4" w:space="0" w:color="000000"/>
              <w:right w:val="single" w:sz="4" w:space="0" w:color="000000"/>
            </w:tcBorders>
            <w:shd w:val="clear" w:color="auto" w:fill="D9D9D9"/>
            <w:tcMar>
              <w:top w:w="0" w:type="dxa"/>
              <w:left w:w="108" w:type="dxa"/>
              <w:bottom w:w="0" w:type="dxa"/>
              <w:right w:w="108" w:type="dxa"/>
            </w:tcMar>
          </w:tcPr>
          <w:p w14:paraId="65D458C4" w14:textId="77777777" w:rsidR="006E56C0" w:rsidRDefault="006E56C0"/>
        </w:tc>
        <w:tc>
          <w:tcPr>
            <w:tcW w:w="98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E5E566F" w14:textId="77777777" w:rsidR="006E56C0" w:rsidRDefault="006E56C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6A423" w14:textId="77777777" w:rsidR="006E56C0" w:rsidRDefault="006E56C0">
            <w:pPr>
              <w:pStyle w:val="Standard"/>
              <w:ind w:left="200" w:hanging="200"/>
            </w:pPr>
            <w:r>
              <w:rPr>
                <w:rFonts w:ascii="UD デジタル 教科書体 NK-R" w:eastAsia="UD デジタル 教科書体 NK-R" w:hAnsi="UD デジタル 教科書体 NK-R" w:cs="ＭＳ Ｐゴシック"/>
                <w:kern w:val="0"/>
                <w:sz w:val="20"/>
                <w:szCs w:val="20"/>
              </w:rPr>
              <w:t>◇地図や地球儀を活用し、世界や日本の位置関係や広がりについて</w:t>
            </w:r>
            <w:r>
              <w:rPr>
                <w:rFonts w:ascii="UD デジタル 教科書体 NK-R" w:eastAsia="UD デジタル 教科書体 NK-R" w:hAnsi="UD デジタル 教科書体 NK-R"/>
              </w:rPr>
              <w:t>大観し、理解している。</w:t>
            </w:r>
          </w:p>
        </w:tc>
      </w:tr>
      <w:tr w:rsidR="006E56C0" w14:paraId="414EB96F" w14:textId="77777777" w:rsidTr="00791481">
        <w:tc>
          <w:tcPr>
            <w:tcW w:w="493" w:type="dxa"/>
            <w:vMerge/>
            <w:tcBorders>
              <w:left w:val="single" w:sz="4" w:space="0" w:color="000000"/>
              <w:right w:val="single" w:sz="4" w:space="0" w:color="000000"/>
            </w:tcBorders>
            <w:shd w:val="clear" w:color="auto" w:fill="D9D9D9"/>
            <w:tcMar>
              <w:top w:w="0" w:type="dxa"/>
              <w:left w:w="108" w:type="dxa"/>
              <w:bottom w:w="0" w:type="dxa"/>
              <w:right w:w="108" w:type="dxa"/>
            </w:tcMar>
          </w:tcPr>
          <w:p w14:paraId="62261DFE" w14:textId="77777777" w:rsidR="006E56C0" w:rsidRDefault="006E56C0"/>
        </w:tc>
        <w:tc>
          <w:tcPr>
            <w:tcW w:w="98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B5992E1" w14:textId="77777777" w:rsidR="006E56C0" w:rsidRDefault="006E56C0">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4BA5F" w14:textId="77777777" w:rsidR="006E56C0" w:rsidRDefault="006E56C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◇世界と日本の地域構成の特色を多面的・多角的に考察し、表現している。</w:t>
            </w:r>
          </w:p>
        </w:tc>
      </w:tr>
      <w:tr w:rsidR="006E56C0" w14:paraId="590F7F11" w14:textId="77777777" w:rsidTr="00791481">
        <w:tc>
          <w:tcPr>
            <w:tcW w:w="493" w:type="dxa"/>
            <w:vMerge/>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042CB8E3" w14:textId="77777777" w:rsidR="006E56C0" w:rsidRDefault="006E56C0"/>
        </w:tc>
        <w:tc>
          <w:tcPr>
            <w:tcW w:w="987" w:type="dxa"/>
            <w:tcBorders>
              <w:top w:val="single" w:sz="4" w:space="0" w:color="auto"/>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42BD7C9C" w14:textId="77777777" w:rsidR="006E56C0" w:rsidRDefault="006E56C0">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態度</w:t>
            </w:r>
          </w:p>
        </w:tc>
        <w:tc>
          <w:tcPr>
            <w:tcW w:w="8981" w:type="dxa"/>
            <w:gridSpan w:val="3"/>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A624396" w14:textId="77777777" w:rsidR="006E56C0" w:rsidRDefault="006E56C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◇地図や地球儀に関心をもち、世界や日本の地域構成や位置の表現方法について主体的に追究しようとしている。</w:t>
            </w:r>
          </w:p>
          <w:p w14:paraId="26C7C64F" w14:textId="77777777" w:rsidR="006E56C0" w:rsidRDefault="006E56C0">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r w:rsidRPr="0017315E">
              <w:rPr>
                <w:rFonts w:ascii="UD デジタル 教科書体 NK-R" w:eastAsia="UD デジタル 教科書体 NK-R" w:hAnsi="UD デジタル 教科書体 NK-R"/>
              </w:rPr>
              <w:t>第１編のはじめに立てた見通しを踏まえて学習を振り返り、次の学習や生活に生かすことを見いだしている。</w:t>
            </w:r>
            <w:bookmarkStart w:id="0" w:name="_Hlk153876488"/>
            <w:bookmarkStart w:id="1" w:name="_Hlk153368863"/>
            <w:bookmarkStart w:id="2" w:name="_Hlk153368912"/>
            <w:bookmarkEnd w:id="0"/>
            <w:bookmarkEnd w:id="1"/>
            <w:bookmarkEnd w:id="2"/>
          </w:p>
        </w:tc>
      </w:tr>
    </w:tbl>
    <w:p w14:paraId="428A9C1F" w14:textId="77777777" w:rsidR="003F269C" w:rsidRDefault="003F269C">
      <w:pPr>
        <w:pStyle w:val="Standard"/>
      </w:pPr>
    </w:p>
    <w:p w14:paraId="54282439" w14:textId="77777777" w:rsidR="0090386A" w:rsidRDefault="00000000">
      <w:pPr>
        <w:pStyle w:val="Standard"/>
        <w:rPr>
          <w:rFonts w:ascii="UD デジタル 教科書体 NK-R" w:eastAsia="UD デジタル 教科書体 NK-R" w:hAnsi="UD デジタル 教科書体 NK-R"/>
          <w:b/>
          <w:bCs/>
          <w:sz w:val="22"/>
          <w:szCs w:val="24"/>
          <w:bdr w:val="single" w:sz="4" w:space="0" w:color="auto"/>
          <w:shd w:val="clear" w:color="auto" w:fill="FBE4D5"/>
        </w:rPr>
        <w:sectPr w:rsidR="0090386A" w:rsidSect="00B44DA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cols w:space="720"/>
          <w:titlePg/>
          <w:docGrid w:type="lines" w:linePitch="360"/>
        </w:sectPr>
      </w:pPr>
      <w:r w:rsidRPr="00C2154E">
        <w:rPr>
          <w:rFonts w:ascii="UD デジタル 教科書体 NK-R" w:eastAsia="UD デジタル 教科書体 NK-R" w:hAnsi="UD デジタル 教科書体 NK-R"/>
          <w:b/>
          <w:bCs/>
          <w:sz w:val="22"/>
          <w:szCs w:val="24"/>
          <w:bdr w:val="single" w:sz="4" w:space="0" w:color="auto"/>
          <w:shd w:val="clear" w:color="auto" w:fill="FBE4D5"/>
        </w:rPr>
        <w:t>※第１編や各章の評価規準をもとに、第１編全体を振り返って評価を行う。</w:t>
      </w:r>
    </w:p>
    <w:p w14:paraId="6256CD25" w14:textId="78D80207" w:rsidR="0090386A" w:rsidRDefault="0090386A" w:rsidP="0090386A">
      <w:pPr>
        <w:pStyle w:val="Standard"/>
        <w:tabs>
          <w:tab w:val="center" w:pos="5233"/>
          <w:tab w:val="right" w:pos="10466"/>
        </w:tabs>
        <w:jc w:val="left"/>
      </w:pPr>
      <w:r>
        <w:rPr>
          <w:rFonts w:ascii="UD デジタル 教科書体 NK-R" w:eastAsia="UD デジタル 教科書体 NK-R" w:hAnsi="UD デジタル 教科書体 NK-R" w:cs="ＭＳ Ｐゴシック"/>
          <w:b/>
          <w:bCs/>
          <w:kern w:val="0"/>
          <w:sz w:val="24"/>
          <w:szCs w:val="24"/>
        </w:rPr>
        <w:lastRenderedPageBreak/>
        <w:tab/>
        <w:t xml:space="preserve">第２編　世界のさまざまな地域 </w:t>
      </w:r>
      <w:r w:rsidR="00EE2D3D">
        <w:rPr>
          <w:rFonts w:ascii="UD デジタル 教科書体 NK-R" w:eastAsia="UD デジタル 教科書体 NK-R" w:hAnsi="UD デジタル 教科書体 NK-R" w:cs="ＭＳ Ｐゴシック"/>
          <w:kern w:val="0"/>
          <w:sz w:val="20"/>
          <w:szCs w:val="20"/>
        </w:rPr>
        <w:t>（</w:t>
      </w:r>
      <w:r>
        <w:rPr>
          <w:rFonts w:ascii="UD デジタル 教科書体 NK-R" w:eastAsia="UD デジタル 教科書体 NK-R" w:hAnsi="UD デジタル 教科書体 NK-R" w:cs="ＭＳ Ｐゴシック"/>
          <w:kern w:val="0"/>
          <w:sz w:val="20"/>
          <w:szCs w:val="20"/>
        </w:rPr>
        <w:t>p.２５～１２７</w:t>
      </w:r>
      <w:r w:rsidR="00EE2D3D">
        <w:rPr>
          <w:rFonts w:ascii="UD デジタル 教科書体 NK-R" w:eastAsia="UD デジタル 教科書体 NK-R" w:hAnsi="UD デジタル 教科書体 NK-R" w:cs="ＭＳ Ｐゴシック"/>
          <w:kern w:val="0"/>
          <w:sz w:val="20"/>
          <w:szCs w:val="20"/>
        </w:rPr>
        <w:t>）</w:t>
      </w:r>
      <w:r>
        <w:rPr>
          <w:rFonts w:ascii="UD デジタル 教科書体 NK-R" w:eastAsia="UD デジタル 教科書体 NK-R" w:hAnsi="UD デジタル 教科書体 NK-R" w:cs="ＭＳ Ｐゴシック"/>
          <w:kern w:val="0"/>
          <w:sz w:val="20"/>
          <w:szCs w:val="20"/>
        </w:rPr>
        <w:t xml:space="preserve">   </w:t>
      </w:r>
      <w:r>
        <w:rPr>
          <w:rFonts w:ascii="UD デジタル 教科書体 NK-R" w:eastAsia="UD デジタル 教科書体 NK-R" w:hAnsi="UD デジタル 教科書体 NK-R" w:cs="ＭＳ Ｐゴシック"/>
          <w:b/>
          <w:bCs/>
          <w:kern w:val="0"/>
          <w:sz w:val="20"/>
          <w:szCs w:val="20"/>
        </w:rPr>
        <w:tab/>
      </w:r>
      <w:r>
        <w:rPr>
          <w:rFonts w:ascii="UD デジタル 教科書体 NK-R" w:eastAsia="UD デジタル 教科書体 NK-R" w:hAnsi="UD デジタル 教科書体 NK-R" w:cs="ＭＳ Ｐゴシック"/>
          <w:kern w:val="0"/>
          <w:sz w:val="20"/>
          <w:szCs w:val="20"/>
        </w:rPr>
        <w:t>配当時数：３６時間</w:t>
      </w:r>
    </w:p>
    <w:p w14:paraId="3708E447" w14:textId="77777777" w:rsidR="0090386A" w:rsidRDefault="0090386A" w:rsidP="0090386A">
      <w:pPr>
        <w:pStyle w:val="Standard"/>
        <w:widowControl/>
        <w:rPr>
          <w:rFonts w:ascii="UD デジタル 教科書体 NK-R" w:eastAsia="UD デジタル 教科書体 NK-R" w:hAnsi="UD デジタル 教科書体 NK-R"/>
          <w:sz w:val="22"/>
          <w:szCs w:val="24"/>
        </w:rPr>
      </w:pPr>
    </w:p>
    <w:p w14:paraId="6B2A377B" w14:textId="56276A62" w:rsidR="0090386A" w:rsidRDefault="0090386A" w:rsidP="0090386A">
      <w:pPr>
        <w:pStyle w:val="Standard"/>
        <w:jc w:val="center"/>
      </w:pPr>
      <w:r>
        <w:rPr>
          <w:rFonts w:ascii="UD デジタル 教科書体 NK-R" w:eastAsia="UD デジタル 教科書体 NK-R" w:hAnsi="UD デジタル 教科書体 NK-R"/>
          <w:b/>
          <w:bCs/>
          <w:sz w:val="22"/>
          <w:szCs w:val="24"/>
        </w:rPr>
        <w:t xml:space="preserve">　　　　　　　　　　　　　　　　　　　　　　　 　　  </w:t>
      </w:r>
      <w:r w:rsidR="0029750E">
        <w:rPr>
          <w:rFonts w:ascii="UD デジタル 教科書体 NK-R" w:eastAsia="UD デジタル 教科書体 NK-R" w:hAnsi="UD デジタル 教科書体 NK-R" w:hint="eastAsia"/>
          <w:b/>
          <w:bCs/>
          <w:sz w:val="22"/>
          <w:szCs w:val="24"/>
        </w:rPr>
        <w:t xml:space="preserve">　</w:t>
      </w:r>
      <w:r>
        <w:rPr>
          <w:rFonts w:ascii="UD デジタル 教科書体 NK-R" w:eastAsia="UD デジタル 教科書体 NK-R" w:hAnsi="UD デジタル 教科書体 NK-R"/>
          <w:b/>
          <w:bCs/>
          <w:sz w:val="22"/>
          <w:szCs w:val="24"/>
        </w:rPr>
        <w:t xml:space="preserve">　第１章　世界の人々の生活と環境 </w:t>
      </w:r>
      <w:r w:rsidR="00EE2D3D">
        <w:rPr>
          <w:rFonts w:ascii="UD デジタル 教科書体 NK-R" w:eastAsia="UD デジタル 教科書体 NK-R" w:hAnsi="UD デジタル 教科書体 NK-R"/>
          <w:sz w:val="20"/>
          <w:szCs w:val="20"/>
        </w:rPr>
        <w:t>（</w:t>
      </w:r>
      <w:r>
        <w:rPr>
          <w:rFonts w:ascii="UD デジタル 教科書体 NK-R" w:eastAsia="UD デジタル 教科書体 NK-R" w:hAnsi="UD デジタル 教科書体 NK-R"/>
          <w:sz w:val="20"/>
          <w:szCs w:val="20"/>
        </w:rPr>
        <w:t>p.２５～４</w:t>
      </w:r>
      <w:r w:rsidR="0044682C">
        <w:rPr>
          <w:rFonts w:ascii="UD デジタル 教科書体 NK-R" w:eastAsia="UD デジタル 教科書体 NK-R" w:hAnsi="UD デジタル 教科書体 NK-R" w:hint="eastAsia"/>
          <w:sz w:val="20"/>
          <w:szCs w:val="20"/>
        </w:rPr>
        <w:t>2</w:t>
      </w:r>
      <w:r w:rsidR="00EE2D3D">
        <w:rPr>
          <w:rFonts w:ascii="UD デジタル 教科書体 NK-R" w:eastAsia="UD デジタル 教科書体 NK-R" w:hAnsi="UD デジタル 教科書体 NK-R"/>
          <w:sz w:val="20"/>
          <w:szCs w:val="20"/>
        </w:rPr>
        <w:t>）</w:t>
      </w:r>
      <w:r>
        <w:rPr>
          <w:rFonts w:ascii="UD デジタル 教科書体 NK-R" w:eastAsia="UD デジタル 教科書体 NK-R" w:hAnsi="UD デジタル 教科書体 NK-R"/>
          <w:b/>
          <w:bCs/>
          <w:sz w:val="22"/>
          <w:szCs w:val="24"/>
        </w:rPr>
        <w:t xml:space="preserve">  　　　　　　　　　　　　</w:t>
      </w:r>
      <w:r w:rsidR="0029750E">
        <w:rPr>
          <w:rFonts w:ascii="UD デジタル 教科書体 NK-R" w:eastAsia="UD デジタル 教科書体 NK-R" w:hAnsi="UD デジタル 教科書体 NK-R" w:hint="eastAsia"/>
          <w:b/>
          <w:bCs/>
          <w:sz w:val="22"/>
          <w:szCs w:val="24"/>
        </w:rPr>
        <w:t xml:space="preserve">　</w:t>
      </w:r>
      <w:r>
        <w:rPr>
          <w:rFonts w:ascii="UD デジタル 教科書体 NK-R" w:eastAsia="UD デジタル 教科書体 NK-R" w:hAnsi="UD デジタル 教科書体 NK-R" w:cs="ＭＳ Ｐゴシック"/>
          <w:kern w:val="0"/>
          <w:sz w:val="20"/>
          <w:szCs w:val="20"/>
        </w:rPr>
        <w:t>配当時数：８時</w:t>
      </w:r>
      <w:r w:rsidR="0029750E">
        <w:rPr>
          <w:rFonts w:ascii="UD デジタル 教科書体 NK-R" w:eastAsia="UD デジタル 教科書体 NK-R" w:hAnsi="UD デジタル 教科書体 NK-R" w:cs="ＭＳ Ｐゴシック" w:hint="eastAsia"/>
          <w:kern w:val="0"/>
          <w:sz w:val="20"/>
          <w:szCs w:val="20"/>
        </w:rPr>
        <w:t>間</w:t>
      </w:r>
    </w:p>
    <w:p w14:paraId="4D9F52A8" w14:textId="77777777" w:rsidR="0090386A" w:rsidRPr="0029750E" w:rsidRDefault="0090386A" w:rsidP="0090386A">
      <w:pPr>
        <w:pStyle w:val="Standard"/>
        <w:jc w:val="center"/>
        <w:rPr>
          <w:rFonts w:ascii="UD デジタル 教科書体 NK-R" w:eastAsia="UD デジタル 教科書体 NK-R" w:hAnsi="UD デジタル 教科書体 NK-R"/>
          <w:u w:val="thick"/>
        </w:rPr>
      </w:pPr>
      <w:r w:rsidRPr="0029750E">
        <w:rPr>
          <w:rFonts w:ascii="UD デジタル 教科書体 NK-R" w:eastAsia="UD デジタル 教科書体 NK-R" w:hAnsi="UD デジタル 教科書体 NK-R"/>
        </w:rPr>
        <w:t>章を見通した学習課題：</w:t>
      </w:r>
      <w:r w:rsidRPr="0029750E">
        <w:rPr>
          <w:rFonts w:ascii="UD デジタル 教科書体 NK-R" w:eastAsia="UD デジタル 教科書体 NK-R" w:hAnsi="UD デジタル 教科書体 NK-R"/>
          <w:u w:val="thick"/>
        </w:rPr>
        <w:t>各地の人々の生活・文化と自然との関わりについてみていこう。</w:t>
      </w:r>
    </w:p>
    <w:p w14:paraId="6E990347" w14:textId="77777777" w:rsidR="003E5FD0" w:rsidRDefault="003E5FD0" w:rsidP="0090386A">
      <w:pPr>
        <w:pStyle w:val="Standard"/>
        <w:jc w:val="center"/>
      </w:pPr>
    </w:p>
    <w:tbl>
      <w:tblPr>
        <w:tblW w:w="10456" w:type="dxa"/>
        <w:tblLayout w:type="fixed"/>
        <w:tblCellMar>
          <w:left w:w="10" w:type="dxa"/>
          <w:right w:w="10" w:type="dxa"/>
        </w:tblCellMar>
        <w:tblLook w:val="0000" w:firstRow="0" w:lastRow="0" w:firstColumn="0" w:lastColumn="0" w:noHBand="0" w:noVBand="0"/>
      </w:tblPr>
      <w:tblGrid>
        <w:gridCol w:w="10456"/>
      </w:tblGrid>
      <w:tr w:rsidR="0090386A" w14:paraId="5F46ECDE" w14:textId="77777777" w:rsidTr="00003EBA">
        <w:tc>
          <w:tcPr>
            <w:tcW w:w="10456"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7432E34D" w14:textId="77777777"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第１章の学習のねらい</w:t>
            </w:r>
          </w:p>
        </w:tc>
      </w:tr>
      <w:tr w:rsidR="0090386A" w14:paraId="6A081AEF" w14:textId="77777777" w:rsidTr="00003EBA">
        <w:tc>
          <w:tcPr>
            <w:tcW w:w="10456"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B99D7" w14:textId="41A6916B" w:rsidR="0090386A" w:rsidRDefault="0090386A" w:rsidP="009014DB">
            <w:pPr>
              <w:pStyle w:val="Standard"/>
              <w:ind w:left="105" w:hangingChars="50"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・人々の生活は、その生活が営まれる場所の自然及び</w:t>
            </w:r>
            <w:r w:rsidR="00B766B9">
              <w:rPr>
                <w:rFonts w:ascii="UD デジタル 教科書体 NK-R" w:eastAsia="UD デジタル 教科書体 NK-R" w:hAnsi="UD デジタル 教科書体 NK-R"/>
              </w:rPr>
              <w:t>社会条件</w:t>
            </w:r>
            <w:r>
              <w:rPr>
                <w:rFonts w:ascii="UD デジタル 教科書体 NK-R" w:eastAsia="UD デジタル 教科書体 NK-R" w:hAnsi="UD デジタル 教科書体 NK-R"/>
              </w:rPr>
              <w:t>から影響を受けたり、その場所の自然及び社会条件に影響を与えたりすることを理解する。</w:t>
            </w:r>
          </w:p>
          <w:p w14:paraId="41C98288" w14:textId="77777777" w:rsidR="0090386A" w:rsidRPr="0029750E" w:rsidRDefault="0090386A" w:rsidP="009014DB">
            <w:pPr>
              <w:pStyle w:val="Standard"/>
              <w:ind w:left="98" w:hangingChars="50" w:hanging="98"/>
              <w:rPr>
                <w:rFonts w:ascii="UD デジタル 教科書体 NK-R" w:eastAsia="UD デジタル 教科書体 NK-R" w:hAnsi="UD デジタル 教科書体 NK-R"/>
                <w:w w:val="93"/>
              </w:rPr>
            </w:pPr>
            <w:r w:rsidRPr="0029750E">
              <w:rPr>
                <w:rFonts w:ascii="UD デジタル 教科書体 NK-R" w:eastAsia="UD デジタル 教科書体 NK-R" w:hAnsi="UD デジタル 教科書体 NK-R"/>
                <w:w w:val="93"/>
              </w:rPr>
              <w:t>・世界各地における人々の生活やその変容をもとに、世界の人々の生活や環境の多様性及びそれらの関係性について理解する。</w:t>
            </w:r>
          </w:p>
          <w:p w14:paraId="6AA16270" w14:textId="362F0301" w:rsidR="0090386A" w:rsidRDefault="0090386A" w:rsidP="009014DB">
            <w:pPr>
              <w:pStyle w:val="Standard"/>
              <w:ind w:left="105" w:hangingChars="50" w:hanging="105"/>
            </w:pPr>
            <w:r>
              <w:rPr>
                <w:rFonts w:ascii="UD デジタル 教科書体 NK-R" w:eastAsia="UD デジタル 教科書体 NK-R" w:hAnsi="UD デジタル 教科書体 NK-R"/>
              </w:rPr>
              <w:t>・世界各地における人々の生活の特色やその変容の理由を、その生活が営まれる場所の自然及び社会条件などに着目して多面的・多角的に考察し、表現する。</w:t>
            </w:r>
          </w:p>
          <w:p w14:paraId="4C4A4405" w14:textId="5A49F36C" w:rsidR="0090386A" w:rsidRDefault="0090386A" w:rsidP="009014DB">
            <w:pPr>
              <w:pStyle w:val="Standard"/>
              <w:ind w:left="105" w:hangingChars="50"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r w:rsidRPr="00B31140">
              <w:rPr>
                <w:rFonts w:ascii="UD デジタル 教科書体 NK-R" w:eastAsia="UD デジタル 教科書体 NK-R" w:hAnsi="UD デジタル 教科書体 NK-R"/>
                <w:w w:val="95"/>
              </w:rPr>
              <w:t>世界各地の人々の生活が営まれる場所の自然条件と社会条件を関連づけて、多面的・多角的に考察する態度を養う。</w:t>
            </w:r>
          </w:p>
          <w:p w14:paraId="58204BC8" w14:textId="77777777" w:rsidR="0090386A" w:rsidRDefault="0090386A" w:rsidP="009014DB">
            <w:pPr>
              <w:pStyle w:val="Standard"/>
              <w:ind w:left="105" w:hangingChars="50"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・地域の人々の生活はそれぞれの地域の地理的諸条件に成り立っており、他地域の人々の生活を理解するために、多様な文化を尊重しようとすることの大切さについて自覚を深める。</w:t>
            </w:r>
          </w:p>
        </w:tc>
      </w:tr>
    </w:tbl>
    <w:p w14:paraId="53FE3683" w14:textId="77777777" w:rsidR="0090386A" w:rsidRDefault="0090386A" w:rsidP="0090386A">
      <w:pPr>
        <w:pStyle w:val="Standard"/>
      </w:pPr>
    </w:p>
    <w:tbl>
      <w:tblPr>
        <w:tblW w:w="10456" w:type="dxa"/>
        <w:tblLayout w:type="fixed"/>
        <w:tblCellMar>
          <w:left w:w="10" w:type="dxa"/>
          <w:right w:w="10" w:type="dxa"/>
        </w:tblCellMar>
        <w:tblLook w:val="0000" w:firstRow="0" w:lastRow="0" w:firstColumn="0" w:lastColumn="0" w:noHBand="0" w:noVBand="0"/>
      </w:tblPr>
      <w:tblGrid>
        <w:gridCol w:w="10456"/>
      </w:tblGrid>
      <w:tr w:rsidR="0090386A" w14:paraId="353D44A1" w14:textId="77777777" w:rsidTr="00003EBA">
        <w:tc>
          <w:tcPr>
            <w:tcW w:w="10456"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5A7E2AD0" w14:textId="77777777" w:rsidR="0090386A" w:rsidRDefault="0090386A" w:rsidP="00003EBA">
            <w:pPr>
              <w:pStyle w:val="Standard"/>
            </w:pPr>
            <w:r>
              <w:rPr>
                <w:rFonts w:ascii="UD デジタル 教科書体 NK-R" w:eastAsia="UD デジタル 教科書体 NK-R" w:hAnsi="UD デジタル 教科書体 NK-R"/>
              </w:rPr>
              <w:t xml:space="preserve">第１章の評価基準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395459CB" w14:textId="77777777" w:rsidTr="00003EBA">
        <w:tc>
          <w:tcPr>
            <w:tcW w:w="10456"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0A7EB0E1" w14:textId="77777777"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知識・技能</w:t>
            </w:r>
          </w:p>
        </w:tc>
      </w:tr>
      <w:tr w:rsidR="0090386A" w14:paraId="5FC107F8" w14:textId="77777777" w:rsidTr="00003EBA">
        <w:tc>
          <w:tcPr>
            <w:tcW w:w="10456"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7405811B" w14:textId="1093561C"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◆人々の生活は、その生活が営まれる場所の自然及び社会条件から影響を受けたり、その場所の自然及び社会条件に影響を与えたりすることを理解している。</w:t>
            </w:r>
          </w:p>
          <w:p w14:paraId="1236EA23"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◆世界各地における人々の生活やその変容をもとに、世界の人々の生活や環境の多様性を理解している。その際、世界の主な宗教の分布についても理解している。</w:t>
            </w:r>
          </w:p>
        </w:tc>
      </w:tr>
      <w:tr w:rsidR="0090386A" w14:paraId="56C8A77B" w14:textId="77777777" w:rsidTr="00003EBA">
        <w:tc>
          <w:tcPr>
            <w:tcW w:w="10456"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0B5BAB56" w14:textId="77777777"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社会的な思考・判断・表現</w:t>
            </w:r>
          </w:p>
        </w:tc>
      </w:tr>
      <w:tr w:rsidR="0090386A" w14:paraId="7B997B1D" w14:textId="77777777" w:rsidTr="00003EBA">
        <w:tc>
          <w:tcPr>
            <w:tcW w:w="10456"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6ACDFE16" w14:textId="7F5B17F5"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◆世界各地における人々の生活の特色やその変容の理由を、その生活が営まれる場所の自然及び社会条件などに着目して多面的・多角的に考察し、表現している。</w:t>
            </w:r>
          </w:p>
        </w:tc>
      </w:tr>
      <w:tr w:rsidR="0090386A" w14:paraId="22F0B9C1" w14:textId="77777777" w:rsidTr="00003EBA">
        <w:tc>
          <w:tcPr>
            <w:tcW w:w="10456"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4A1501BE" w14:textId="77777777"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主体的に学習に取り組む態度</w:t>
            </w:r>
          </w:p>
        </w:tc>
      </w:tr>
      <w:tr w:rsidR="0090386A" w14:paraId="10C5ADAF" w14:textId="77777777" w:rsidTr="00003EBA">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2F1E4" w14:textId="77777777" w:rsidR="0090386A" w:rsidRDefault="0090386A" w:rsidP="00003EBA">
            <w:pPr>
              <w:pStyle w:val="Standard"/>
              <w:ind w:left="210" w:hanging="210"/>
              <w:rPr>
                <w:rFonts w:ascii="UD デジタル 教科書体 NK-R" w:eastAsia="UD デジタル 教科書体 NK-R" w:hAnsi="UD デジタル 教科書体 NK-R"/>
                <w:shd w:val="clear" w:color="auto" w:fill="FFFF00"/>
              </w:rPr>
            </w:pPr>
            <w:r w:rsidRPr="0029750E">
              <w:rPr>
                <w:rFonts w:ascii="UD デジタル 教科書体 NK-R" w:eastAsia="UD デジタル 教科書体 NK-R" w:hAnsi="UD デジタル 教科書体 NK-R"/>
                <w:shd w:val="clear" w:color="auto" w:fill="FFFFFF" w:themeFill="background1"/>
              </w:rPr>
              <w:t>◆章のはじめに学習の見通しを立て、章末で学習を振り返り、次の学習や生活に生かすことを見いだそうとしている。</w:t>
            </w:r>
          </w:p>
          <w:p w14:paraId="59D663F6"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r w:rsidRPr="003E5FD0">
              <w:rPr>
                <w:rFonts w:ascii="UD デジタル 教科書体 NK-R" w:eastAsia="UD デジタル 教科書体 NK-R" w:hAnsi="UD デジタル 教科書体 NK-R"/>
                <w:w w:val="93"/>
              </w:rPr>
              <w:t>世界各地の人々の生活と環境について、よりよい社会の実現を視野にそこで見られる課題を主体的に追究しようとしている。</w:t>
            </w:r>
          </w:p>
        </w:tc>
      </w:tr>
    </w:tbl>
    <w:p w14:paraId="0AA4D9D6" w14:textId="77777777" w:rsidR="0090386A" w:rsidRDefault="0090386A" w:rsidP="0090386A">
      <w:pPr>
        <w:pStyle w:val="Standard"/>
      </w:pPr>
    </w:p>
    <w:p w14:paraId="71459040" w14:textId="77777777" w:rsidR="0090386A" w:rsidRDefault="0090386A" w:rsidP="0090386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〈各時間の評価規準〉</w:t>
      </w:r>
    </w:p>
    <w:tbl>
      <w:tblPr>
        <w:tblW w:w="10462" w:type="dxa"/>
        <w:tblInd w:w="-6" w:type="dxa"/>
        <w:tblLayout w:type="fixed"/>
        <w:tblCellMar>
          <w:left w:w="10" w:type="dxa"/>
          <w:right w:w="10" w:type="dxa"/>
        </w:tblCellMar>
        <w:tblLook w:val="0000" w:firstRow="0" w:lastRow="0" w:firstColumn="0" w:lastColumn="0" w:noHBand="0" w:noVBand="0"/>
      </w:tblPr>
      <w:tblGrid>
        <w:gridCol w:w="494"/>
        <w:gridCol w:w="982"/>
        <w:gridCol w:w="89"/>
        <w:gridCol w:w="6056"/>
        <w:gridCol w:w="23"/>
        <w:gridCol w:w="31"/>
        <w:gridCol w:w="1227"/>
        <w:gridCol w:w="1560"/>
      </w:tblGrid>
      <w:tr w:rsidR="0090386A" w14:paraId="48486892" w14:textId="77777777" w:rsidTr="003D6B84">
        <w:tc>
          <w:tcPr>
            <w:tcW w:w="49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BBD938"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p>
        </w:tc>
        <w:tc>
          <w:tcPr>
            <w:tcW w:w="7150" w:type="dxa"/>
            <w:gridSpan w:val="4"/>
            <w:tcBorders>
              <w:top w:val="single" w:sz="4" w:space="0" w:color="000000"/>
              <w:left w:val="single" w:sz="4" w:space="0" w:color="000000"/>
              <w:bottom w:val="double" w:sz="4" w:space="0" w:color="000000"/>
              <w:right w:val="double" w:sz="4" w:space="0" w:color="000000"/>
            </w:tcBorders>
            <w:shd w:val="clear" w:color="auto" w:fill="FFFFFF" w:themeFill="background1"/>
            <w:tcMar>
              <w:top w:w="0" w:type="dxa"/>
              <w:left w:w="108" w:type="dxa"/>
              <w:bottom w:w="0" w:type="dxa"/>
              <w:right w:w="108" w:type="dxa"/>
            </w:tcMar>
            <w:vAlign w:val="center"/>
          </w:tcPr>
          <w:p w14:paraId="0588F777" w14:textId="1EA1F7F6"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『世界の人々の生活と環境』の導入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p.25</w:t>
            </w:r>
            <w:r w:rsidR="00EE2D3D">
              <w:rPr>
                <w:rFonts w:ascii="UD デジタル 教科書体 NK-R" w:eastAsia="UD デジタル 教科書体 NK-R" w:hAnsi="UD デジタル 教科書体 NK-R"/>
              </w:rPr>
              <w:t>）</w:t>
            </w:r>
          </w:p>
        </w:tc>
        <w:tc>
          <w:tcPr>
            <w:tcW w:w="1258" w:type="dxa"/>
            <w:gridSpan w:val="2"/>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28A3398"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AEA443B"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p>
        </w:tc>
      </w:tr>
      <w:tr w:rsidR="0090386A" w14:paraId="2085AEE4" w14:textId="77777777" w:rsidTr="00003EBA">
        <w:tc>
          <w:tcPr>
            <w:tcW w:w="49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E07A6A" w14:textId="77777777" w:rsidR="0090386A" w:rsidRDefault="0090386A" w:rsidP="00003EBA"/>
        </w:tc>
        <w:tc>
          <w:tcPr>
            <w:tcW w:w="996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C4F206" w14:textId="77777777"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5ED2CED7" w14:textId="77777777" w:rsidTr="00003EBA">
        <w:tc>
          <w:tcPr>
            <w:tcW w:w="49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32B15" w14:textId="77777777" w:rsidR="0090386A" w:rsidRDefault="0090386A" w:rsidP="00003EBA"/>
        </w:tc>
        <w:tc>
          <w:tcPr>
            <w:tcW w:w="9968"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FE89EB0"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・第１編の学習を振り返るとともに、第２編・第１章の学習への関心を高め、学習内容を予想し、見通しを立てる。</w:t>
            </w:r>
          </w:p>
          <w:p w14:paraId="1A1CD2E1" w14:textId="08B6978C"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・第１編では世界と日本について</w:t>
            </w:r>
            <w:r w:rsidR="00B766B9">
              <w:rPr>
                <w:rFonts w:ascii="UD デジタル 教科書体 NK-R" w:eastAsia="UD デジタル 教科書体 NK-R" w:hAnsi="UD デジタル 教科書体 NK-R" w:hint="eastAsia"/>
              </w:rPr>
              <w:t>おお</w:t>
            </w:r>
            <w:r>
              <w:rPr>
                <w:rFonts w:ascii="UD デジタル 教科書体 NK-R" w:eastAsia="UD デジタル 教科書体 NK-R" w:hAnsi="UD デジタル 教科書体 NK-R"/>
              </w:rPr>
              <w:t>まかに学習してきたが、第２編・第１章では「場所」や「自然環境との関わり」に留意し、世界を舞台にして「そこがどのような場所なのか」、「自然環境に対してどのような影響を与え、どのような影響を受けているのか」を理解する。</w:t>
            </w:r>
          </w:p>
        </w:tc>
      </w:tr>
      <w:tr w:rsidR="0090386A" w14:paraId="2625E306" w14:textId="77777777" w:rsidTr="00003EBA">
        <w:tc>
          <w:tcPr>
            <w:tcW w:w="49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55E46C" w14:textId="77777777" w:rsidR="0090386A" w:rsidRDefault="0090386A" w:rsidP="00003EBA"/>
        </w:tc>
        <w:tc>
          <w:tcPr>
            <w:tcW w:w="9968"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28E6A9" w14:textId="77777777" w:rsidR="0090386A" w:rsidRDefault="0090386A" w:rsidP="00003EBA">
            <w:pPr>
              <w:pStyle w:val="Standard"/>
            </w:pPr>
            <w:r>
              <w:rPr>
                <w:rFonts w:ascii="UD デジタル 教科書体 NK-R" w:eastAsia="UD デジタル 教科書体 NK-R" w:hAnsi="UD デジタル 教科書体 NK-R"/>
              </w:rPr>
              <w:t xml:space="preserve">評価基準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5F2EA806" w14:textId="77777777" w:rsidTr="00003EBA">
        <w:tc>
          <w:tcPr>
            <w:tcW w:w="49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8319F3" w14:textId="77777777" w:rsidR="0090386A" w:rsidRDefault="0090386A" w:rsidP="00003EBA"/>
        </w:tc>
        <w:tc>
          <w:tcPr>
            <w:tcW w:w="98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E873EAB"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BF338"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◇第１編の学習を振り返って、写真①～④の国々がどこに位置しているのか地図帳などで調べ、「イスラム教」についてどのような宗教なのか教科書の記述の中から確認している。</w:t>
            </w:r>
          </w:p>
        </w:tc>
      </w:tr>
      <w:tr w:rsidR="0090386A" w14:paraId="3C6C25A7" w14:textId="77777777" w:rsidTr="00003EBA">
        <w:tc>
          <w:tcPr>
            <w:tcW w:w="49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F0D19D" w14:textId="77777777" w:rsidR="0090386A" w:rsidRDefault="0090386A" w:rsidP="00003EBA"/>
        </w:tc>
        <w:tc>
          <w:tcPr>
            <w:tcW w:w="98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0A628F0"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D3BCF"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◇世界各地で営まれる人々の生活について、衣服など文化の違いに着目して、多面的・多角的に考察し、表現している。</w:t>
            </w:r>
          </w:p>
        </w:tc>
      </w:tr>
      <w:tr w:rsidR="0090386A" w14:paraId="7CB4E6C2" w14:textId="77777777" w:rsidTr="00003EBA">
        <w:tc>
          <w:tcPr>
            <w:tcW w:w="494" w:type="dxa"/>
            <w:vMerge/>
            <w:tcBorders>
              <w:top w:val="sing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1BED5883" w14:textId="77777777" w:rsidR="0090386A" w:rsidRDefault="0090386A" w:rsidP="00003EBA"/>
        </w:tc>
        <w:tc>
          <w:tcPr>
            <w:tcW w:w="982" w:type="dxa"/>
            <w:tcBorders>
              <w:top w:val="single" w:sz="4" w:space="0" w:color="000000"/>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7B6966D6"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態度</w:t>
            </w:r>
          </w:p>
        </w:tc>
        <w:tc>
          <w:tcPr>
            <w:tcW w:w="8986" w:type="dxa"/>
            <w:gridSpan w:val="6"/>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59B2A5D"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◇特色ある世界の自然環境や言語・宗教について興味をもち、各地で生活する人々の工夫について「章を見通した学習課題」から予想し、見通しを立てて主体的に追究しようとしている。</w:t>
            </w:r>
          </w:p>
        </w:tc>
      </w:tr>
      <w:tr w:rsidR="0090386A" w14:paraId="2E5142A5" w14:textId="77777777" w:rsidTr="00003EBA">
        <w:tc>
          <w:tcPr>
            <w:tcW w:w="494" w:type="dxa"/>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43058A6D"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lastRenderedPageBreak/>
              <w:t>10</w:t>
            </w:r>
          </w:p>
        </w:tc>
        <w:tc>
          <w:tcPr>
            <w:tcW w:w="7150" w:type="dxa"/>
            <w:gridSpan w:val="4"/>
            <w:tcBorders>
              <w:top w:val="single" w:sz="4" w:space="0" w:color="auto"/>
              <w:left w:val="single" w:sz="4" w:space="0" w:color="000000"/>
              <w:bottom w:val="double" w:sz="4" w:space="0" w:color="auto"/>
              <w:right w:val="double" w:sz="4" w:space="0" w:color="000000"/>
            </w:tcBorders>
            <w:shd w:val="clear" w:color="auto" w:fill="auto"/>
            <w:tcMar>
              <w:top w:w="0" w:type="dxa"/>
              <w:left w:w="108" w:type="dxa"/>
              <w:bottom w:w="0" w:type="dxa"/>
              <w:right w:w="108" w:type="dxa"/>
            </w:tcMar>
            <w:vAlign w:val="center"/>
          </w:tcPr>
          <w:p w14:paraId="469C4B71" w14:textId="43A108C9"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１　地域によって気候が変わる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p.２６～２７</w:t>
            </w:r>
            <w:r w:rsidR="00EE2D3D">
              <w:rPr>
                <w:rFonts w:ascii="UD デジタル 教科書体 NK-R" w:eastAsia="UD デジタル 教科書体 NK-R" w:hAnsi="UD デジタル 教科書体 NK-R"/>
              </w:rPr>
              <w:t>）</w:t>
            </w:r>
          </w:p>
        </w:tc>
        <w:tc>
          <w:tcPr>
            <w:tcW w:w="1258" w:type="dxa"/>
            <w:gridSpan w:val="2"/>
            <w:tcBorders>
              <w:top w:val="single" w:sz="4" w:space="0" w:color="auto"/>
              <w:left w:val="double" w:sz="4" w:space="0" w:color="000000"/>
              <w:bottom w:val="double" w:sz="4" w:space="0" w:color="auto"/>
              <w:right w:val="single" w:sz="4" w:space="0" w:color="000000"/>
            </w:tcBorders>
            <w:shd w:val="clear" w:color="auto" w:fill="D9D9D9"/>
            <w:tcMar>
              <w:top w:w="0" w:type="dxa"/>
              <w:left w:w="108" w:type="dxa"/>
              <w:bottom w:w="0" w:type="dxa"/>
              <w:right w:w="108" w:type="dxa"/>
            </w:tcMar>
            <w:vAlign w:val="center"/>
          </w:tcPr>
          <w:p w14:paraId="750711B4"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0" w:type="dxa"/>
            <w:tcBorders>
              <w:top w:val="single" w:sz="4" w:space="0" w:color="auto"/>
              <w:left w:val="sing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2B3F168F"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2F42401B" w14:textId="77777777" w:rsidTr="0029750E">
        <w:tc>
          <w:tcPr>
            <w:tcW w:w="494" w:type="dxa"/>
            <w:vMerge/>
            <w:tcBorders>
              <w:top w:val="single" w:sz="4" w:space="0" w:color="auto"/>
              <w:left w:val="single" w:sz="4" w:space="0" w:color="000000"/>
              <w:bottom w:val="double" w:sz="4" w:space="0" w:color="auto"/>
              <w:right w:val="single" w:sz="4" w:space="0" w:color="000000"/>
            </w:tcBorders>
            <w:shd w:val="clear" w:color="auto" w:fill="D9D9D9"/>
            <w:tcMar>
              <w:top w:w="0" w:type="dxa"/>
              <w:left w:w="108" w:type="dxa"/>
              <w:bottom w:w="0" w:type="dxa"/>
              <w:right w:w="108" w:type="dxa"/>
            </w:tcMar>
          </w:tcPr>
          <w:p w14:paraId="7E766D7C" w14:textId="77777777" w:rsidR="0090386A" w:rsidRDefault="0090386A" w:rsidP="00003EBA"/>
        </w:tc>
        <w:tc>
          <w:tcPr>
            <w:tcW w:w="9968" w:type="dxa"/>
            <w:gridSpan w:val="7"/>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20531B12" w14:textId="77777777" w:rsidR="0090386A" w:rsidRDefault="0090386A" w:rsidP="00003EBA">
            <w:pPr>
              <w:pStyle w:val="Standard"/>
              <w:ind w:left="210" w:hanging="210"/>
              <w:rPr>
                <w:rFonts w:ascii="UD デジタル 教科書体 NK-R" w:eastAsia="UD デジタル 教科書体 NK-R" w:hAnsi="UD デジタル 教科書体 NK-R"/>
              </w:rPr>
            </w:pPr>
            <w:r w:rsidRPr="009453BF">
              <w:rPr>
                <w:rFonts w:ascii="UD デジタル 教科書体 NK-R" w:eastAsia="UD デジタル 教科書体 NK-R" w:hAnsi="UD デジタル 教科書体 NK-R"/>
                <w:shd w:val="pct15" w:color="auto" w:fill="FFFFFF"/>
              </w:rPr>
              <w:t>学習のねらい</w:t>
            </w:r>
          </w:p>
        </w:tc>
      </w:tr>
      <w:tr w:rsidR="0090386A" w14:paraId="3032B593" w14:textId="77777777" w:rsidTr="0029750E">
        <w:tc>
          <w:tcPr>
            <w:tcW w:w="494" w:type="dxa"/>
            <w:vMerge/>
            <w:tcBorders>
              <w:top w:val="doub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218FD" w14:textId="77777777" w:rsidR="0090386A" w:rsidRDefault="0090386A" w:rsidP="00003EBA"/>
        </w:tc>
        <w:tc>
          <w:tcPr>
            <w:tcW w:w="9968" w:type="dxa"/>
            <w:gridSpan w:val="7"/>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4A558D5" w14:textId="1A04B862"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r w:rsidR="003A15C3">
              <w:rPr>
                <w:rFonts w:ascii="UD デジタル 教科書体 NK-R" w:eastAsia="UD デジタル 教科書体 NK-R" w:hAnsi="UD デジタル 教科書体 NK-R" w:hint="eastAsia"/>
              </w:rPr>
              <w:t>教科書p.</w:t>
            </w:r>
            <w:r>
              <w:rPr>
                <w:rFonts w:ascii="UD デジタル 教科書体 NK-R" w:eastAsia="UD デジタル 教科書体 NK-R" w:hAnsi="UD デジタル 教科書体 NK-R"/>
              </w:rPr>
              <w:t>２６の「世界の気候帯の分布」と、雨温図を活用し、世界の気候帯の分布を捉える。</w:t>
            </w:r>
          </w:p>
          <w:p w14:paraId="464DC2B0"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・大陸別の気候帯の分布について関心をもち、それぞれの気候帯の特徴を比較し、表現することができる。</w:t>
            </w:r>
          </w:p>
        </w:tc>
      </w:tr>
      <w:tr w:rsidR="0090386A" w14:paraId="33CABB5B"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6CA7DD" w14:textId="77777777" w:rsidR="0090386A" w:rsidRDefault="0090386A" w:rsidP="00003EBA"/>
        </w:tc>
        <w:tc>
          <w:tcPr>
            <w:tcW w:w="996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7708C7E" w14:textId="77777777" w:rsidR="0090386A" w:rsidRDefault="0090386A" w:rsidP="00003EBA">
            <w:pPr>
              <w:pStyle w:val="Standard"/>
              <w:ind w:left="210" w:hanging="210"/>
            </w:pPr>
            <w:r>
              <w:rPr>
                <w:rFonts w:ascii="UD デジタル 教科書体 NK-R" w:eastAsia="UD デジタル 教科書体 NK-R" w:hAnsi="UD デジタル 教科書体 NK-R"/>
              </w:rPr>
              <w:t xml:space="preserve">評価基準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3F8B8BE3"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5606" w14:textId="77777777" w:rsidR="0090386A" w:rsidRDefault="0090386A" w:rsidP="00003EBA"/>
        </w:tc>
        <w:tc>
          <w:tcPr>
            <w:tcW w:w="98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A2ACDFE"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D4A64" w14:textId="57D7FBCD"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◇世界の気候帯について、その名称を理解し、分布の特色</w:t>
            </w:r>
            <w:r w:rsidR="0044682C">
              <w:rPr>
                <w:rFonts w:ascii="UD デジタル 教科書体 NK-R" w:eastAsia="UD デジタル 教科書体 NK-R" w:hAnsi="UD デジタル 教科書体 NK-R" w:hint="eastAsia"/>
              </w:rPr>
              <w:t>を</w:t>
            </w:r>
            <w:r>
              <w:rPr>
                <w:rFonts w:ascii="UD デジタル 教科書体 NK-R" w:eastAsia="UD デジタル 教科書体 NK-R" w:hAnsi="UD デジタル 教科書体 NK-R"/>
              </w:rPr>
              <w:t>地図帳などを活用して読み取る技能を身につけている。</w:t>
            </w:r>
          </w:p>
        </w:tc>
      </w:tr>
      <w:tr w:rsidR="0090386A" w14:paraId="0E0DC3BB"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8247B9" w14:textId="77777777" w:rsidR="0090386A" w:rsidRDefault="0090386A" w:rsidP="00003EBA"/>
        </w:tc>
        <w:tc>
          <w:tcPr>
            <w:tcW w:w="98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C067042"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D449A" w14:textId="347595AA" w:rsidR="0090386A" w:rsidRDefault="0090386A" w:rsidP="00003EBA">
            <w:pPr>
              <w:pStyle w:val="Standard"/>
              <w:ind w:left="208" w:hanging="231"/>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◇世界の気候帯の特色について、雨温図から読み取ったことをもとに考察し、その内容を表現している。</w:t>
            </w:r>
          </w:p>
        </w:tc>
      </w:tr>
      <w:tr w:rsidR="0090386A" w14:paraId="7F5CBCB3" w14:textId="77777777" w:rsidTr="00003EBA">
        <w:tc>
          <w:tcPr>
            <w:tcW w:w="494"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1A931B"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11</w:t>
            </w:r>
          </w:p>
        </w:tc>
        <w:tc>
          <w:tcPr>
            <w:tcW w:w="7150" w:type="dxa"/>
            <w:gridSpan w:val="4"/>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38A5929" w14:textId="510D9148"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2　赤道に沿った暑い地域の暮らし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p.２８～２９</w:t>
            </w:r>
            <w:r w:rsidR="00EE2D3D">
              <w:rPr>
                <w:rFonts w:ascii="UD デジタル 教科書体 NK-R" w:eastAsia="UD デジタル 教科書体 NK-R" w:hAnsi="UD デジタル 教科書体 NK-R"/>
              </w:rPr>
              <w:t>）</w:t>
            </w:r>
          </w:p>
        </w:tc>
        <w:tc>
          <w:tcPr>
            <w:tcW w:w="1258"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D8B5861"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0"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5CA5CF3"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77687DFD"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C02AD8" w14:textId="77777777" w:rsidR="0090386A" w:rsidRDefault="0090386A" w:rsidP="00003EBA"/>
        </w:tc>
        <w:tc>
          <w:tcPr>
            <w:tcW w:w="996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387836" w14:textId="77777777"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05432C87"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B652F6" w14:textId="77777777" w:rsidR="0090386A" w:rsidRDefault="0090386A" w:rsidP="00003EBA"/>
        </w:tc>
        <w:tc>
          <w:tcPr>
            <w:tcW w:w="9968"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399918B"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・熱帯の地域の自然環境の特色と、そこに暮らす人々の生活とその変化を理解する。</w:t>
            </w:r>
          </w:p>
          <w:p w14:paraId="257143CF" w14:textId="3872B3E6"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r w:rsidRPr="00B31140">
              <w:rPr>
                <w:rFonts w:ascii="UD デジタル 教科書体 NK-R" w:eastAsia="UD デジタル 教科書体 NK-R" w:hAnsi="UD デジタル 教科書体 NK-R"/>
                <w:w w:val="98"/>
              </w:rPr>
              <w:t>熱帯の気候分布図からその広がりの特色を読み取り、雨温図から熱帯気候の特色を捉えることができる。</w:t>
            </w:r>
          </w:p>
        </w:tc>
      </w:tr>
      <w:tr w:rsidR="0090386A" w14:paraId="52175031"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D0FDFBA" w14:textId="77777777" w:rsidR="0090386A" w:rsidRDefault="0090386A" w:rsidP="00003EBA"/>
        </w:tc>
        <w:tc>
          <w:tcPr>
            <w:tcW w:w="9968"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06D49C" w14:textId="77777777" w:rsidR="0090386A" w:rsidRDefault="0090386A" w:rsidP="00003EBA">
            <w:pPr>
              <w:pStyle w:val="Standard"/>
            </w:pPr>
            <w:r>
              <w:rPr>
                <w:rFonts w:ascii="UD デジタル 教科書体 NK-R" w:eastAsia="UD デジタル 教科書体 NK-R" w:hAnsi="UD デジタル 教科書体 NK-R"/>
              </w:rPr>
              <w:t xml:space="preserve">評価基準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759B97BA"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6C5ABD" w14:textId="77777777" w:rsidR="0090386A" w:rsidRDefault="0090386A" w:rsidP="00003EBA"/>
        </w:tc>
        <w:tc>
          <w:tcPr>
            <w:tcW w:w="98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EE1F6ED"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ABC03" w14:textId="2CBD7999"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◇熱帯の地域の</w:t>
            </w:r>
            <w:r w:rsidR="003A15C3">
              <w:rPr>
                <w:rFonts w:ascii="UD デジタル 教科書体 NK-R" w:eastAsia="UD デジタル 教科書体 NK-R" w:hAnsi="UD デジタル 教科書体 NK-R"/>
              </w:rPr>
              <w:t>雨温図</w:t>
            </w:r>
            <w:r>
              <w:rPr>
                <w:rFonts w:ascii="UD デジタル 教科書体 NK-R" w:eastAsia="UD デジタル 教科書体 NK-R" w:hAnsi="UD デジタル 教科書体 NK-R"/>
              </w:rPr>
              <w:t>、分布の特色を適切に読み取る技能を身につけ、熱帯の地域の特色について、住居や衣服、暮らしの特色と関連づけて理解している。</w:t>
            </w:r>
          </w:p>
        </w:tc>
      </w:tr>
      <w:tr w:rsidR="0090386A" w14:paraId="162628C1"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18B633" w14:textId="77777777" w:rsidR="0090386A" w:rsidRDefault="0090386A" w:rsidP="00003EBA"/>
        </w:tc>
        <w:tc>
          <w:tcPr>
            <w:tcW w:w="982"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6812B7A3"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BE4D2"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◇熱帯の地域の特色と生活の工夫について考察し、その内容を表現している。</w:t>
            </w:r>
          </w:p>
        </w:tc>
      </w:tr>
      <w:tr w:rsidR="0090386A" w14:paraId="1416A36F" w14:textId="77777777" w:rsidTr="00003EBA">
        <w:tc>
          <w:tcPr>
            <w:tcW w:w="494"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62D22"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12</w:t>
            </w:r>
          </w:p>
        </w:tc>
        <w:tc>
          <w:tcPr>
            <w:tcW w:w="7150" w:type="dxa"/>
            <w:gridSpan w:val="4"/>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F2E53F6" w14:textId="4A7E6604" w:rsidR="0090386A" w:rsidRDefault="0090386A" w:rsidP="00003EBA">
            <w:pPr>
              <w:pStyle w:val="Standard"/>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３　植物の少ない乾いた地域の暮らし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p.３０～３１</w:t>
            </w:r>
            <w:r w:rsidR="00EE2D3D">
              <w:rPr>
                <w:rFonts w:ascii="UD デジタル 教科書体 NK-R" w:eastAsia="UD デジタル 教科書体 NK-R" w:hAnsi="UD デジタル 教科書体 NK-R"/>
              </w:rPr>
              <w:t>）</w:t>
            </w:r>
          </w:p>
        </w:tc>
        <w:tc>
          <w:tcPr>
            <w:tcW w:w="1258"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F57B957"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0"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36E288D"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27F9A282"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88969E" w14:textId="77777777" w:rsidR="0090386A" w:rsidRDefault="0090386A" w:rsidP="00003EBA"/>
        </w:tc>
        <w:tc>
          <w:tcPr>
            <w:tcW w:w="996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06F533" w14:textId="77777777"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34AEAC80"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DC2E2B" w14:textId="77777777" w:rsidR="0090386A" w:rsidRDefault="0090386A" w:rsidP="00003EBA"/>
        </w:tc>
        <w:tc>
          <w:tcPr>
            <w:tcW w:w="9968" w:type="dxa"/>
            <w:gridSpan w:val="7"/>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FE3F266"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・乾燥帯の地域の自然環境の特色と、そこに暮らす人々の生活とその変化を理解する。</w:t>
            </w:r>
          </w:p>
          <w:p w14:paraId="76D71788" w14:textId="5FC79151"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・乾燥帯の気候分布図からその広がりの特色を読み取り、</w:t>
            </w:r>
            <w:r w:rsidR="003A15C3">
              <w:rPr>
                <w:rFonts w:ascii="UD デジタル 教科書体 NK-R" w:eastAsia="UD デジタル 教科書体 NK-R" w:hAnsi="UD デジタル 教科書体 NK-R"/>
              </w:rPr>
              <w:t>雨温図</w:t>
            </w:r>
            <w:r>
              <w:rPr>
                <w:rFonts w:ascii="UD デジタル 教科書体 NK-R" w:eastAsia="UD デジタル 教科書体 NK-R" w:hAnsi="UD デジタル 教科書体 NK-R"/>
              </w:rPr>
              <w:t>から乾燥帯気候の特色を捉えることができる。</w:t>
            </w:r>
          </w:p>
        </w:tc>
      </w:tr>
      <w:tr w:rsidR="0090386A" w14:paraId="606D6F0D"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C7A26" w14:textId="77777777" w:rsidR="0090386A" w:rsidRDefault="0090386A" w:rsidP="00003EBA"/>
        </w:tc>
        <w:tc>
          <w:tcPr>
            <w:tcW w:w="9968"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86E0DD" w14:textId="77777777" w:rsidR="0090386A" w:rsidRDefault="0090386A" w:rsidP="00003EBA">
            <w:pPr>
              <w:pStyle w:val="Standard"/>
            </w:pPr>
            <w:r>
              <w:rPr>
                <w:rFonts w:ascii="UD デジタル 教科書体 NK-R" w:eastAsia="UD デジタル 教科書体 NK-R" w:hAnsi="UD デジタル 教科書体 NK-R"/>
              </w:rPr>
              <w:t xml:space="preserve">評価基準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584F8FE2"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4A2DB9" w14:textId="77777777" w:rsidR="0090386A" w:rsidRDefault="0090386A" w:rsidP="00003EBA"/>
        </w:tc>
        <w:tc>
          <w:tcPr>
            <w:tcW w:w="98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5C8F08A"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0D246" w14:textId="64ACDF63"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◇乾燥帯の地域の</w:t>
            </w:r>
            <w:r w:rsidR="003A15C3">
              <w:rPr>
                <w:rFonts w:ascii="UD デジタル 教科書体 NK-R" w:eastAsia="UD デジタル 教科書体 NK-R" w:hAnsi="UD デジタル 教科書体 NK-R"/>
                <w:szCs w:val="21"/>
              </w:rPr>
              <w:t>雨温図</w:t>
            </w:r>
            <w:r>
              <w:rPr>
                <w:rFonts w:ascii="UD デジタル 教科書体 NK-R" w:eastAsia="UD デジタル 教科書体 NK-R" w:hAnsi="UD デジタル 教科書体 NK-R"/>
                <w:szCs w:val="21"/>
              </w:rPr>
              <w:t>、分布の特色を適切に読み取る技能を身につけ、乾燥帯の地域の特色について、住居や衣服、暮らしの特色と関連づけて理解している。</w:t>
            </w:r>
          </w:p>
        </w:tc>
      </w:tr>
      <w:tr w:rsidR="0090386A" w14:paraId="04996D4C"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4FC3BD" w14:textId="77777777" w:rsidR="0090386A" w:rsidRDefault="0090386A" w:rsidP="00003EBA"/>
        </w:tc>
        <w:tc>
          <w:tcPr>
            <w:tcW w:w="982"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3215266B"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6"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06F9AFA"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◇乾燥帯の地域の特色と生活の工夫について考察し、その内容を表現している。</w:t>
            </w:r>
          </w:p>
        </w:tc>
      </w:tr>
      <w:tr w:rsidR="0090386A" w14:paraId="4F5B7D3A" w14:textId="77777777" w:rsidTr="00003EBA">
        <w:tc>
          <w:tcPr>
            <w:tcW w:w="494"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02B57C"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13</w:t>
            </w:r>
          </w:p>
        </w:tc>
        <w:tc>
          <w:tcPr>
            <w:tcW w:w="7181" w:type="dxa"/>
            <w:gridSpan w:val="5"/>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BF9045A" w14:textId="58C0D316"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４　温暖な地域の暮らし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p.３２～３３</w:t>
            </w:r>
            <w:r w:rsidR="00EE2D3D">
              <w:rPr>
                <w:rFonts w:ascii="UD デジタル 教科書体 NK-R" w:eastAsia="UD デジタル 教科書体 NK-R" w:hAnsi="UD デジタル 教科書体 NK-R"/>
              </w:rPr>
              <w:t>）</w:t>
            </w:r>
          </w:p>
        </w:tc>
        <w:tc>
          <w:tcPr>
            <w:tcW w:w="1227"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B28D446"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0"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8646AA1"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6CE80BAC"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DFF2A4" w14:textId="77777777" w:rsidR="0090386A" w:rsidRDefault="0090386A" w:rsidP="00003EBA"/>
        </w:tc>
        <w:tc>
          <w:tcPr>
            <w:tcW w:w="996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6C2584"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28D1D144"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14B3B5" w14:textId="77777777" w:rsidR="0090386A" w:rsidRDefault="0090386A" w:rsidP="00003EBA"/>
        </w:tc>
        <w:tc>
          <w:tcPr>
            <w:tcW w:w="9968"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E3EE1B9"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・温帯の地域の自然環境の特色と、そこに暮らす人々の生活とその変化を理解する。</w:t>
            </w:r>
          </w:p>
          <w:p w14:paraId="0D664E2D" w14:textId="1F1948EC"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r w:rsidRPr="00B31140">
              <w:rPr>
                <w:rFonts w:ascii="UD デジタル 教科書体 NK-R" w:eastAsia="UD デジタル 教科書体 NK-R" w:hAnsi="UD デジタル 教科書体 NK-R"/>
                <w:w w:val="98"/>
              </w:rPr>
              <w:t>温帯の気候分布図からその広がりの特色を読み取り、</w:t>
            </w:r>
            <w:r w:rsidR="003A15C3">
              <w:rPr>
                <w:rFonts w:ascii="UD デジタル 教科書体 NK-R" w:eastAsia="UD デジタル 教科書体 NK-R" w:hAnsi="UD デジタル 教科書体 NK-R"/>
                <w:w w:val="98"/>
              </w:rPr>
              <w:t>雨温図</w:t>
            </w:r>
            <w:r w:rsidRPr="00B31140">
              <w:rPr>
                <w:rFonts w:ascii="UD デジタル 教科書体 NK-R" w:eastAsia="UD デジタル 教科書体 NK-R" w:hAnsi="UD デジタル 教科書体 NK-R"/>
                <w:w w:val="98"/>
              </w:rPr>
              <w:t>から温帯気候の特色を捉えることができる。</w:t>
            </w:r>
          </w:p>
        </w:tc>
      </w:tr>
      <w:tr w:rsidR="0090386A" w14:paraId="3CDB7445"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55EB08" w14:textId="77777777" w:rsidR="0090386A" w:rsidRDefault="0090386A" w:rsidP="00003EBA"/>
        </w:tc>
        <w:tc>
          <w:tcPr>
            <w:tcW w:w="996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F2656C4" w14:textId="77777777" w:rsidR="0090386A" w:rsidRDefault="0090386A" w:rsidP="00003EBA">
            <w:pPr>
              <w:pStyle w:val="Standard"/>
              <w:widowControl/>
              <w:ind w:left="210" w:hanging="210"/>
            </w:pPr>
            <w:r>
              <w:rPr>
                <w:rFonts w:ascii="UD デジタル 教科書体 NK-R" w:eastAsia="UD デジタル 教科書体 NK-R" w:hAnsi="UD デジタル 教科書体 NK-R"/>
              </w:rPr>
              <w:t xml:space="preserve">評価基準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1606CB07"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085774" w14:textId="77777777" w:rsidR="0090386A" w:rsidRDefault="0090386A" w:rsidP="00003EBA"/>
        </w:tc>
        <w:tc>
          <w:tcPr>
            <w:tcW w:w="98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D0FD58E"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08F51" w14:textId="6D404533"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◇温帯の地域の</w:t>
            </w:r>
            <w:r w:rsidR="003A15C3">
              <w:rPr>
                <w:rFonts w:ascii="UD デジタル 教科書体 NK-R" w:eastAsia="UD デジタル 教科書体 NK-R" w:hAnsi="UD デジタル 教科書体 NK-R"/>
                <w:szCs w:val="21"/>
              </w:rPr>
              <w:t>雨温図</w:t>
            </w:r>
            <w:r>
              <w:rPr>
                <w:rFonts w:ascii="UD デジタル 教科書体 NK-R" w:eastAsia="UD デジタル 教科書体 NK-R" w:hAnsi="UD デジタル 教科書体 NK-R"/>
                <w:szCs w:val="21"/>
              </w:rPr>
              <w:t>、分布の特色を適切に読み取る技能を身につけ、温帯の地域の特色について、住居や衣服、暮らしの特色と関連づけて理解している。</w:t>
            </w:r>
          </w:p>
        </w:tc>
      </w:tr>
      <w:tr w:rsidR="0090386A" w14:paraId="12E7B3D3"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A792A7" w14:textId="77777777" w:rsidR="0090386A" w:rsidRDefault="0090386A" w:rsidP="00003EBA"/>
        </w:tc>
        <w:tc>
          <w:tcPr>
            <w:tcW w:w="982"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40B1D29B"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6"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0E95828"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◇温帯の地域の特色と生活の工夫について考察し、その内容を表現している。</w:t>
            </w:r>
          </w:p>
        </w:tc>
      </w:tr>
      <w:tr w:rsidR="0090386A" w14:paraId="1D7CEFC8" w14:textId="77777777" w:rsidTr="00003EBA">
        <w:tc>
          <w:tcPr>
            <w:tcW w:w="494"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EA6F75"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14</w:t>
            </w:r>
          </w:p>
        </w:tc>
        <w:tc>
          <w:tcPr>
            <w:tcW w:w="7181" w:type="dxa"/>
            <w:gridSpan w:val="5"/>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5C2BDA0" w14:textId="4FD140BD"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５　雪と氷に囲まれた地域の暮らし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p.３４～３５</w:t>
            </w:r>
            <w:r w:rsidR="00EE2D3D">
              <w:rPr>
                <w:rFonts w:ascii="UD デジタル 教科書体 NK-R" w:eastAsia="UD デジタル 教科書体 NK-R" w:hAnsi="UD デジタル 教科書体 NK-R"/>
              </w:rPr>
              <w:t>）</w:t>
            </w:r>
          </w:p>
        </w:tc>
        <w:tc>
          <w:tcPr>
            <w:tcW w:w="1227"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1AF16451"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0"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9A22BF4"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42280D74"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0791B6" w14:textId="77777777" w:rsidR="0090386A" w:rsidRDefault="0090386A" w:rsidP="00003EBA"/>
        </w:tc>
        <w:tc>
          <w:tcPr>
            <w:tcW w:w="996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6DECF4"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399E38DF"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98F98E" w14:textId="77777777" w:rsidR="0090386A" w:rsidRDefault="0090386A" w:rsidP="00003EBA"/>
        </w:tc>
        <w:tc>
          <w:tcPr>
            <w:tcW w:w="9968"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8AA6AF8" w14:textId="7BFD499E"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・冷帯</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亜寒帯</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・寒帯の地域の自然環境の特色と、そこに暮らす人々の生活とその変化を理解する。</w:t>
            </w:r>
          </w:p>
          <w:p w14:paraId="2CD67048" w14:textId="1252A321"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・冷帯</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亜寒帯</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・寒帯の気候分布図からその広がりの特色を読み取り、</w:t>
            </w:r>
            <w:r w:rsidR="003A15C3">
              <w:rPr>
                <w:rFonts w:ascii="UD デジタル 教科書体 NK-R" w:eastAsia="UD デジタル 教科書体 NK-R" w:hAnsi="UD デジタル 教科書体 NK-R"/>
              </w:rPr>
              <w:t>雨温図</w:t>
            </w:r>
            <w:r>
              <w:rPr>
                <w:rFonts w:ascii="UD デジタル 教科書体 NK-R" w:eastAsia="UD デジタル 教科書体 NK-R" w:hAnsi="UD デジタル 教科書体 NK-R"/>
              </w:rPr>
              <w:t>から冷帯</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亜寒帯</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・寒帯気候の特色を捉えることができる。</w:t>
            </w:r>
          </w:p>
        </w:tc>
      </w:tr>
      <w:tr w:rsidR="0090386A" w14:paraId="2D27AE2E"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F89E21" w14:textId="77777777" w:rsidR="0090386A" w:rsidRDefault="0090386A" w:rsidP="00003EBA"/>
        </w:tc>
        <w:tc>
          <w:tcPr>
            <w:tcW w:w="996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DD706AC" w14:textId="77777777" w:rsidR="0090386A" w:rsidRDefault="0090386A" w:rsidP="00003EBA">
            <w:pPr>
              <w:pStyle w:val="Standard"/>
              <w:widowControl/>
              <w:ind w:left="210" w:hanging="210"/>
            </w:pPr>
            <w:r>
              <w:rPr>
                <w:rFonts w:ascii="UD デジタル 教科書体 NK-R" w:eastAsia="UD デジタル 教科書体 NK-R" w:hAnsi="UD デジタル 教科書体 NK-R"/>
              </w:rPr>
              <w:t xml:space="preserve">評価基準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222E3C3D"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51EF4E" w14:textId="77777777" w:rsidR="0090386A" w:rsidRDefault="0090386A" w:rsidP="00003EBA"/>
        </w:tc>
        <w:tc>
          <w:tcPr>
            <w:tcW w:w="98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0565FF2"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BB43C" w14:textId="05F0B1BE"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◇冷帯・寒帯の地域の</w:t>
            </w:r>
            <w:r w:rsidR="003A15C3">
              <w:rPr>
                <w:rFonts w:ascii="UD デジタル 教科書体 NK-R" w:eastAsia="UD デジタル 教科書体 NK-R" w:hAnsi="UD デジタル 教科書体 NK-R"/>
                <w:szCs w:val="21"/>
              </w:rPr>
              <w:t>雨温図</w:t>
            </w:r>
            <w:r>
              <w:rPr>
                <w:rFonts w:ascii="UD デジタル 教科書体 NK-R" w:eastAsia="UD デジタル 教科書体 NK-R" w:hAnsi="UD デジタル 教科書体 NK-R"/>
                <w:szCs w:val="21"/>
              </w:rPr>
              <w:t>、分布の特色を適切に読み取る技能を身につけ、冷帯・寒帯の地域の特色について、住居や衣服、暮らしの特色と関連づけて理解している。</w:t>
            </w:r>
          </w:p>
        </w:tc>
      </w:tr>
      <w:tr w:rsidR="0090386A" w14:paraId="64F84EB9" w14:textId="77777777" w:rsidTr="003D6B84">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C9ACDA" w14:textId="77777777" w:rsidR="0090386A" w:rsidRDefault="0090386A" w:rsidP="00003EBA"/>
        </w:tc>
        <w:tc>
          <w:tcPr>
            <w:tcW w:w="982" w:type="dxa"/>
            <w:tcBorders>
              <w:top w:val="single" w:sz="4" w:space="0" w:color="000000"/>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6DF905FA"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6" w:type="dxa"/>
            <w:gridSpan w:val="6"/>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5673F69"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◇冷帯・寒帯の地域の特色と生活の工夫について考察し、その内容を表現している。</w:t>
            </w:r>
          </w:p>
        </w:tc>
      </w:tr>
      <w:tr w:rsidR="0090386A" w14:paraId="06399F13" w14:textId="77777777" w:rsidTr="00206B37">
        <w:tc>
          <w:tcPr>
            <w:tcW w:w="494"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F0F629"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lastRenderedPageBreak/>
              <w:t>15</w:t>
            </w:r>
          </w:p>
        </w:tc>
        <w:tc>
          <w:tcPr>
            <w:tcW w:w="7127" w:type="dxa"/>
            <w:gridSpan w:val="3"/>
            <w:tcBorders>
              <w:top w:val="sing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B204C66" w14:textId="11E82B46"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６　標高が高い地域の暮らし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p.３６～３７</w:t>
            </w:r>
            <w:r w:rsidR="00EE2D3D">
              <w:rPr>
                <w:rFonts w:ascii="UD デジタル 教科書体 NK-R" w:eastAsia="UD デジタル 教科書体 NK-R" w:hAnsi="UD デジタル 教科書体 NK-R"/>
              </w:rPr>
              <w:t>）</w:t>
            </w:r>
          </w:p>
        </w:tc>
        <w:tc>
          <w:tcPr>
            <w:tcW w:w="1281" w:type="dxa"/>
            <w:gridSpan w:val="3"/>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11FC62A"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0" w:type="dxa"/>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B01FC52"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7B5534EE"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9841BD" w14:textId="77777777" w:rsidR="0090386A" w:rsidRDefault="0090386A" w:rsidP="00003EBA"/>
        </w:tc>
        <w:tc>
          <w:tcPr>
            <w:tcW w:w="996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B1EE572"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5362D063" w14:textId="77777777" w:rsidTr="00003EBA">
        <w:tc>
          <w:tcPr>
            <w:tcW w:w="494"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DC8B98" w14:textId="77777777" w:rsidR="0090386A" w:rsidRDefault="0090386A" w:rsidP="00003EBA"/>
        </w:tc>
        <w:tc>
          <w:tcPr>
            <w:tcW w:w="9968" w:type="dxa"/>
            <w:gridSpan w:val="7"/>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DE406E2"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・標高の高い地域の自然環境の特色と、そこに暮らす人々の生活とその変化を理解する。</w:t>
            </w:r>
          </w:p>
          <w:p w14:paraId="6FE8DC92" w14:textId="7F596B48" w:rsidR="0090386A" w:rsidRDefault="0090386A" w:rsidP="00003EBA">
            <w:pPr>
              <w:pStyle w:val="Standard"/>
              <w:ind w:left="105" w:hanging="105"/>
            </w:pPr>
            <w:r>
              <w:rPr>
                <w:rFonts w:ascii="UD デジタル 教科書体 NK-R" w:eastAsia="UD デジタル 教科書体 NK-R" w:hAnsi="UD デジタル 教科書体 NK-R"/>
              </w:rPr>
              <w:t>・</w:t>
            </w:r>
            <w:r w:rsidRPr="00B31140">
              <w:rPr>
                <w:rFonts w:ascii="UD デジタル 教科書体 NK-R" w:eastAsia="UD デジタル 教科書体 NK-R" w:hAnsi="UD デジタル 教科書体 NK-R"/>
                <w:w w:val="98"/>
              </w:rPr>
              <w:t>高山気候の分布図からその広がりの特色を読み取り、</w:t>
            </w:r>
            <w:r w:rsidR="003A15C3">
              <w:rPr>
                <w:rFonts w:ascii="UD デジタル 教科書体 NK-R" w:eastAsia="UD デジタル 教科書体 NK-R" w:hAnsi="UD デジタル 教科書体 NK-R"/>
                <w:color w:val="000000"/>
                <w:w w:val="98"/>
              </w:rPr>
              <w:t>雨温図</w:t>
            </w:r>
            <w:r w:rsidRPr="00B31140">
              <w:rPr>
                <w:rFonts w:ascii="UD デジタル 教科書体 NK-R" w:eastAsia="UD デジタル 教科書体 NK-R" w:hAnsi="UD デジタル 教科書体 NK-R"/>
                <w:w w:val="98"/>
              </w:rPr>
              <w:t>から高山気候の特色を捉えることができる。</w:t>
            </w:r>
          </w:p>
        </w:tc>
      </w:tr>
      <w:tr w:rsidR="0090386A" w14:paraId="32594038"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E14FD7" w14:textId="77777777" w:rsidR="0090386A" w:rsidRDefault="0090386A" w:rsidP="00003EBA"/>
        </w:tc>
        <w:tc>
          <w:tcPr>
            <w:tcW w:w="9968" w:type="dxa"/>
            <w:gridSpan w:val="7"/>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EC0B7D5" w14:textId="77777777" w:rsidR="0090386A" w:rsidRDefault="0090386A" w:rsidP="00003EBA">
            <w:pPr>
              <w:pStyle w:val="Standard"/>
              <w:widowControl/>
              <w:ind w:left="210" w:hanging="210"/>
            </w:pPr>
            <w:r>
              <w:rPr>
                <w:rFonts w:ascii="UD デジタル 教科書体 NK-R" w:eastAsia="UD デジタル 教科書体 NK-R" w:hAnsi="UD デジタル 教科書体 NK-R"/>
              </w:rPr>
              <w:t xml:space="preserve">評価基準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0708446C"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017604" w14:textId="77777777" w:rsidR="0090386A" w:rsidRDefault="0090386A" w:rsidP="00003EBA"/>
        </w:tc>
        <w:tc>
          <w:tcPr>
            <w:tcW w:w="98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41950D8"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F3CB2" w14:textId="52FFE85F"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◇高山気候の地域の</w:t>
            </w:r>
            <w:r w:rsidR="003A15C3">
              <w:rPr>
                <w:rFonts w:ascii="UD デジタル 教科書体 NK-R" w:eastAsia="UD デジタル 教科書体 NK-R" w:hAnsi="UD デジタル 教科書体 NK-R"/>
                <w:szCs w:val="21"/>
              </w:rPr>
              <w:t>雨温図</w:t>
            </w:r>
            <w:r>
              <w:rPr>
                <w:rFonts w:ascii="UD デジタル 教科書体 NK-R" w:eastAsia="UD デジタル 教科書体 NK-R" w:hAnsi="UD デジタル 教科書体 NK-R"/>
                <w:szCs w:val="21"/>
              </w:rPr>
              <w:t>、分布の特色を適切に読み取る技能を身につけ、高山気候の地域の特色について、住居や衣服、暮らしの特色と関連づけて理解している。</w:t>
            </w:r>
          </w:p>
        </w:tc>
      </w:tr>
      <w:tr w:rsidR="0090386A" w14:paraId="01D367A6"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3588D9" w14:textId="77777777" w:rsidR="0090386A" w:rsidRDefault="0090386A" w:rsidP="00003EBA"/>
        </w:tc>
        <w:tc>
          <w:tcPr>
            <w:tcW w:w="982"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17CFCDB8"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6"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A13BA01"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◇高山気候の地域の特色と生活の工夫について考察し、その内容を表現している。</w:t>
            </w:r>
          </w:p>
        </w:tc>
      </w:tr>
      <w:tr w:rsidR="0090386A" w14:paraId="1C7D08B9" w14:textId="77777777" w:rsidTr="00003EBA">
        <w:tc>
          <w:tcPr>
            <w:tcW w:w="494"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3BF005"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16</w:t>
            </w:r>
          </w:p>
        </w:tc>
        <w:tc>
          <w:tcPr>
            <w:tcW w:w="7127"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473C9CE" w14:textId="7381FDE2"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７　さまざまな言語と人々の暮らし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p.３８～３９</w:t>
            </w:r>
            <w:r w:rsidR="00EE2D3D">
              <w:rPr>
                <w:rFonts w:ascii="UD デジタル 教科書体 NK-R" w:eastAsia="UD デジタル 教科書体 NK-R" w:hAnsi="UD デジタル 教科書体 NK-R"/>
              </w:rPr>
              <w:t>）</w:t>
            </w:r>
          </w:p>
        </w:tc>
        <w:tc>
          <w:tcPr>
            <w:tcW w:w="1281" w:type="dxa"/>
            <w:gridSpan w:val="3"/>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911DA72"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0"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CF635DC"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7C0DF63C"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C465D8" w14:textId="77777777" w:rsidR="0090386A" w:rsidRDefault="0090386A" w:rsidP="00003EBA"/>
        </w:tc>
        <w:tc>
          <w:tcPr>
            <w:tcW w:w="996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083D1A2"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098ECA9A"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AC5974" w14:textId="77777777" w:rsidR="0090386A" w:rsidRDefault="0090386A" w:rsidP="00003EBA"/>
        </w:tc>
        <w:tc>
          <w:tcPr>
            <w:tcW w:w="9968"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4F08224"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・世界にはさまざまな民族が暮らしており、それらをもとに多様な言語や文化が形成されていることを理解する。</w:t>
            </w:r>
          </w:p>
          <w:p w14:paraId="49BD9876" w14:textId="7F365FD3"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・多様な文化の存在を認め、共存していこうとする態度を養う。</w:t>
            </w:r>
          </w:p>
        </w:tc>
      </w:tr>
      <w:tr w:rsidR="0090386A" w14:paraId="110CC1E7"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FF205B" w14:textId="77777777" w:rsidR="0090386A" w:rsidRDefault="0090386A" w:rsidP="00003EBA"/>
        </w:tc>
        <w:tc>
          <w:tcPr>
            <w:tcW w:w="996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789158D" w14:textId="77777777" w:rsidR="0090386A" w:rsidRDefault="0090386A" w:rsidP="00003EBA">
            <w:pPr>
              <w:pStyle w:val="Standard"/>
              <w:widowControl/>
              <w:ind w:left="210" w:hanging="210"/>
            </w:pPr>
            <w:r>
              <w:rPr>
                <w:rFonts w:ascii="UD デジタル 教科書体 NK-R" w:eastAsia="UD デジタル 教科書体 NK-R" w:hAnsi="UD デジタル 教科書体 NK-R"/>
              </w:rPr>
              <w:t xml:space="preserve">評価基準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3BB3011B"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77822D" w14:textId="77777777" w:rsidR="0090386A" w:rsidRDefault="0090386A" w:rsidP="00003EBA"/>
        </w:tc>
        <w:tc>
          <w:tcPr>
            <w:tcW w:w="98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0C9C838"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2FE4F"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◇世界で使われている言語の分布について、地図帳などを活用し、適切に読み取る技能を身につけ、世界にはさまざまな民族が生活し、多様な言語が使われていることを理解している。</w:t>
            </w:r>
          </w:p>
        </w:tc>
      </w:tr>
      <w:tr w:rsidR="0090386A" w14:paraId="0B77BA65"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3E2B91" w14:textId="77777777" w:rsidR="0090386A" w:rsidRDefault="0090386A" w:rsidP="00003EBA"/>
        </w:tc>
        <w:tc>
          <w:tcPr>
            <w:tcW w:w="98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51A53CF"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E08E3" w14:textId="3DEC1D6B" w:rsidR="0090386A" w:rsidRPr="007C6886" w:rsidRDefault="0090386A" w:rsidP="00003EBA">
            <w:pPr>
              <w:pStyle w:val="Standard"/>
              <w:widowControl/>
              <w:ind w:left="210" w:hanging="210"/>
              <w:rPr>
                <w:rFonts w:ascii="UD デジタル 教科書体 NK-R" w:eastAsia="UD デジタル 教科書体 NK-R" w:hAnsi="UD デジタル 教科書体 NK-R"/>
                <w:szCs w:val="21"/>
              </w:rPr>
            </w:pPr>
            <w:r w:rsidRPr="007C6886">
              <w:rPr>
                <w:rFonts w:ascii="UD デジタル 教科書体 NK-R" w:eastAsia="UD デジタル 教科書体 NK-R" w:hAnsi="UD デジタル 教科書体 NK-R"/>
                <w:szCs w:val="21"/>
              </w:rPr>
              <w:t>◇複数の言語を公用語としている国について、多</w:t>
            </w:r>
            <w:r w:rsidR="007C6886" w:rsidRPr="007C6886">
              <w:rPr>
                <w:rFonts w:ascii="UD デジタル 教科書体 NK-R" w:eastAsia="UD デジタル 教科書体 NK-R" w:hAnsi="UD デジタル 教科書体 NK-R" w:hint="eastAsia"/>
                <w:szCs w:val="21"/>
              </w:rPr>
              <w:t>文化を</w:t>
            </w:r>
            <w:r w:rsidRPr="007C6886">
              <w:rPr>
                <w:rFonts w:ascii="UD デジタル 教科書体 NK-R" w:eastAsia="UD デジタル 教科書体 NK-R" w:hAnsi="UD デジタル 教科書体 NK-R"/>
                <w:szCs w:val="21"/>
              </w:rPr>
              <w:t>尊重</w:t>
            </w:r>
            <w:r w:rsidR="007C6886" w:rsidRPr="007C6886">
              <w:rPr>
                <w:rFonts w:ascii="UD デジタル 教科書体 NK-R" w:eastAsia="UD デジタル 教科書体 NK-R" w:hAnsi="UD デジタル 教科書体 NK-R" w:hint="eastAsia"/>
                <w:szCs w:val="21"/>
              </w:rPr>
              <w:t>する</w:t>
            </w:r>
            <w:r w:rsidRPr="007C6886">
              <w:rPr>
                <w:rFonts w:ascii="UD デジタル 教科書体 NK-R" w:eastAsia="UD デジタル 教科書体 NK-R" w:hAnsi="UD デジタル 教科書体 NK-R"/>
                <w:szCs w:val="21"/>
              </w:rPr>
              <w:t>視点から考察し、その内容を表現している。</w:t>
            </w:r>
          </w:p>
        </w:tc>
      </w:tr>
      <w:tr w:rsidR="0090386A" w14:paraId="10604518" w14:textId="77777777" w:rsidTr="00003EBA">
        <w:tc>
          <w:tcPr>
            <w:tcW w:w="494"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366493"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17</w:t>
            </w:r>
          </w:p>
        </w:tc>
        <w:tc>
          <w:tcPr>
            <w:tcW w:w="7127"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0BD1180" w14:textId="5D2ADECD"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８　さまざまな宗教と人々の暮らし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p.４０～４１</w:t>
            </w:r>
            <w:r w:rsidR="00EE2D3D">
              <w:rPr>
                <w:rFonts w:ascii="UD デジタル 教科書体 NK-R" w:eastAsia="UD デジタル 教科書体 NK-R" w:hAnsi="UD デジタル 教科書体 NK-R"/>
              </w:rPr>
              <w:t>）</w:t>
            </w:r>
          </w:p>
        </w:tc>
        <w:tc>
          <w:tcPr>
            <w:tcW w:w="1281" w:type="dxa"/>
            <w:gridSpan w:val="3"/>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0553AE3"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0"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0C0D2B5"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751B919F"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476D4E" w14:textId="77777777" w:rsidR="0090386A" w:rsidRDefault="0090386A" w:rsidP="00003EBA"/>
        </w:tc>
        <w:tc>
          <w:tcPr>
            <w:tcW w:w="996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7391D08"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56318D3A"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AE792C" w14:textId="77777777" w:rsidR="0090386A" w:rsidRDefault="0090386A" w:rsidP="00003EBA"/>
        </w:tc>
        <w:tc>
          <w:tcPr>
            <w:tcW w:w="9968"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96B62ED"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・世界の主な宗教の特色とその分布を理解する。</w:t>
            </w:r>
          </w:p>
          <w:p w14:paraId="57BF050C"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・多様な宗教の存在を互いに認めて、共存していこうとする態度を養う。</w:t>
            </w:r>
          </w:p>
        </w:tc>
      </w:tr>
      <w:tr w:rsidR="0090386A" w14:paraId="16F18336"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03CB2D" w14:textId="77777777" w:rsidR="0090386A" w:rsidRDefault="0090386A" w:rsidP="00003EBA"/>
        </w:tc>
        <w:tc>
          <w:tcPr>
            <w:tcW w:w="996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A9666C6" w14:textId="77777777" w:rsidR="0090386A" w:rsidRDefault="0090386A" w:rsidP="00003EBA">
            <w:pPr>
              <w:pStyle w:val="Standard"/>
              <w:widowControl/>
              <w:ind w:left="210" w:hanging="210"/>
            </w:pPr>
            <w:r>
              <w:rPr>
                <w:rFonts w:ascii="UD デジタル 教科書体 NK-R" w:eastAsia="UD デジタル 教科書体 NK-R" w:hAnsi="UD デジタル 教科書体 NK-R"/>
              </w:rPr>
              <w:t xml:space="preserve">評価基準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284848FC"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437AD2" w14:textId="77777777" w:rsidR="0090386A" w:rsidRDefault="0090386A" w:rsidP="00003EBA"/>
        </w:tc>
        <w:tc>
          <w:tcPr>
            <w:tcW w:w="98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9CB99B7"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4C9A3"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◇世界の主な宗教の分布について、地図帳などを活用し、適切に読み取る技能を身につけ、世界の主な宗教の特色と人々の生活との関連を理解している。</w:t>
            </w:r>
          </w:p>
        </w:tc>
      </w:tr>
      <w:tr w:rsidR="0090386A" w14:paraId="62F189FF"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24AC0F" w14:textId="77777777" w:rsidR="0090386A" w:rsidRDefault="0090386A" w:rsidP="00003EBA"/>
        </w:tc>
        <w:tc>
          <w:tcPr>
            <w:tcW w:w="982"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31E9A45A"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2CF8F" w14:textId="27A4D24B"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◇宗教をめぐる対立や紛争について、異なる宗教を</w:t>
            </w:r>
            <w:r w:rsidR="007C6886">
              <w:rPr>
                <w:rFonts w:ascii="UD デジタル 教科書体 NK-R" w:eastAsia="UD デジタル 教科書体 NK-R" w:hAnsi="UD デジタル 教科書体 NK-R" w:hint="eastAsia"/>
                <w:szCs w:val="21"/>
              </w:rPr>
              <w:t>信仰する</w:t>
            </w:r>
            <w:r>
              <w:rPr>
                <w:rFonts w:ascii="UD デジタル 教科書体 NK-R" w:eastAsia="UD デジタル 教科書体 NK-R" w:hAnsi="UD デジタル 教科書体 NK-R"/>
                <w:szCs w:val="21"/>
              </w:rPr>
              <w:t>人々の共存を視点に考察し、その内容を表現している。</w:t>
            </w:r>
          </w:p>
        </w:tc>
      </w:tr>
      <w:tr w:rsidR="0090386A" w14:paraId="765F0B23" w14:textId="77777777" w:rsidTr="00206B37">
        <w:tc>
          <w:tcPr>
            <w:tcW w:w="494"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47EEF3"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p>
        </w:tc>
        <w:tc>
          <w:tcPr>
            <w:tcW w:w="7127" w:type="dxa"/>
            <w:gridSpan w:val="3"/>
            <w:tcBorders>
              <w:top w:val="doub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DA6CF05" w14:textId="77777777" w:rsidR="0090386A" w:rsidRPr="00206B37" w:rsidRDefault="0090386A" w:rsidP="00003EBA">
            <w:pPr>
              <w:pStyle w:val="Standard"/>
              <w:ind w:left="220" w:hanging="220"/>
              <w:rPr>
                <w:rFonts w:ascii="UD デジタル 教科書体 NK-R" w:eastAsia="UD デジタル 教科書体 NK-R" w:hAnsi="UD デジタル 教科書体 NK-R"/>
                <w:b/>
                <w:bCs/>
                <w:sz w:val="22"/>
                <w:szCs w:val="24"/>
              </w:rPr>
            </w:pPr>
            <w:r w:rsidRPr="00206B37">
              <w:rPr>
                <w:rFonts w:ascii="UD デジタル 教科書体 NK-R" w:eastAsia="UD デジタル 教科書体 NK-R" w:hAnsi="UD デジタル 教科書体 NK-R"/>
                <w:b/>
                <w:bCs/>
                <w:sz w:val="22"/>
                <w:szCs w:val="24"/>
              </w:rPr>
              <w:t>学習のまとめと表現</w:t>
            </w:r>
          </w:p>
          <w:p w14:paraId="1360DE7E" w14:textId="629CAA69" w:rsidR="0090386A" w:rsidRDefault="0090386A" w:rsidP="00003EBA">
            <w:pPr>
              <w:pStyle w:val="Standard"/>
              <w:ind w:left="210" w:hanging="210"/>
            </w:pPr>
            <w:r w:rsidRPr="00206B37">
              <w:rPr>
                <w:rFonts w:ascii="UD デジタル 教科書体 NK-R" w:eastAsia="UD デジタル 教科書体 NK-R" w:hAnsi="UD デジタル 教科書体 NK-R"/>
              </w:rPr>
              <w:t>『世界の人々の生活と環境』</w:t>
            </w:r>
            <w:r w:rsidRPr="00206B37">
              <w:rPr>
                <w:rFonts w:ascii="UD デジタル 教科書体 NK-R" w:eastAsia="UD デジタル 教科書体 NK-R" w:hAnsi="UD デジタル 教科書体 NK-R" w:cs="ＭＳ 明朝"/>
              </w:rPr>
              <w:t xml:space="preserve">の学習を振り返って整理しよう　</w:t>
            </w:r>
            <w:r w:rsidR="00EE2D3D">
              <w:rPr>
                <w:rFonts w:ascii="UD デジタル 教科書体 NK-R" w:eastAsia="UD デジタル 教科書体 NK-R" w:hAnsi="UD デジタル 教科書体 NK-R" w:cs="ＭＳ 明朝"/>
              </w:rPr>
              <w:t>（</w:t>
            </w:r>
            <w:r w:rsidRPr="00206B37">
              <w:rPr>
                <w:rFonts w:ascii="UD デジタル 教科書体 NK-R" w:eastAsia="UD デジタル 教科書体 NK-R" w:hAnsi="UD デジタル 教科書体 NK-R" w:cs="ＭＳ 明朝"/>
              </w:rPr>
              <w:t>p.42</w:t>
            </w:r>
            <w:r w:rsidR="00EE2D3D">
              <w:rPr>
                <w:rFonts w:ascii="UD デジタル 教科書体 NK-R" w:eastAsia="UD デジタル 教科書体 NK-R" w:hAnsi="UD デジタル 教科書体 NK-R" w:cs="ＭＳ 明朝"/>
              </w:rPr>
              <w:t>）</w:t>
            </w:r>
          </w:p>
        </w:tc>
        <w:tc>
          <w:tcPr>
            <w:tcW w:w="1281" w:type="dxa"/>
            <w:gridSpan w:val="3"/>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443BED" w14:textId="77777777" w:rsidR="0090386A" w:rsidRDefault="0090386A" w:rsidP="00003EBA">
            <w:pPr>
              <w:pStyle w:val="Standard"/>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BB6C3" w14:textId="77777777" w:rsidR="0090386A" w:rsidRDefault="0090386A" w:rsidP="00003EBA">
            <w:pPr>
              <w:pStyle w:val="Standard"/>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p>
        </w:tc>
      </w:tr>
      <w:tr w:rsidR="0090386A" w14:paraId="5A94A1B5"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3B35AE" w14:textId="77777777" w:rsidR="0090386A" w:rsidRDefault="0090386A" w:rsidP="00003EBA"/>
        </w:tc>
        <w:tc>
          <w:tcPr>
            <w:tcW w:w="9968"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5871745"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28CF974D"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0C8F79" w14:textId="77777777" w:rsidR="0090386A" w:rsidRDefault="0090386A" w:rsidP="00003EBA"/>
        </w:tc>
        <w:tc>
          <w:tcPr>
            <w:tcW w:w="996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8CBF4"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r w:rsidRPr="00B31140">
              <w:rPr>
                <w:rFonts w:ascii="UD デジタル 教科書体 NK-R" w:eastAsia="UD デジタル 教科書体 NK-R" w:hAnsi="UD デジタル 教科書体 NK-R"/>
                <w:w w:val="95"/>
              </w:rPr>
              <w:t>第１章の「章を見通した学習課題」について、見方・考え方をはたらかせて、多面的・多角的に考察し、表現している。</w:t>
            </w:r>
          </w:p>
          <w:p w14:paraId="74E535EA"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・世界の各地域の気候と人々の暮らしについて大観し、自然環境からどのような影響を受けて、どのような影響を与えて生活しているかについて理解している。</w:t>
            </w:r>
          </w:p>
          <w:p w14:paraId="18524FE4"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・世界の言語・宗教の分布について、多様であることを確かめ、共存していくための工夫について多面的・多角的に考察している。</w:t>
            </w:r>
          </w:p>
        </w:tc>
      </w:tr>
      <w:tr w:rsidR="0090386A" w14:paraId="3EE31258"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EC24A9" w14:textId="77777777" w:rsidR="0090386A" w:rsidRDefault="0090386A" w:rsidP="00003EBA"/>
        </w:tc>
        <w:tc>
          <w:tcPr>
            <w:tcW w:w="9968"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447505F" w14:textId="77777777" w:rsidR="0090386A" w:rsidRDefault="0090386A" w:rsidP="00003EBA">
            <w:pPr>
              <w:pStyle w:val="Standard"/>
              <w:ind w:left="210" w:hanging="210"/>
            </w:pPr>
            <w:r>
              <w:rPr>
                <w:rFonts w:ascii="UD デジタル 教科書体 NK-R" w:eastAsia="UD デジタル 教科書体 NK-R" w:hAnsi="UD デジタル 教科書体 NK-R"/>
              </w:rPr>
              <w:t xml:space="preserve">評価基準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5AB434A7"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439EE6" w14:textId="77777777" w:rsidR="0090386A" w:rsidRDefault="0090386A" w:rsidP="00003EBA"/>
        </w:tc>
        <w:tc>
          <w:tcPr>
            <w:tcW w:w="1071"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533AABB" w14:textId="77777777" w:rsidR="0090386A" w:rsidRDefault="0090386A" w:rsidP="00003EBA">
            <w:pPr>
              <w:pStyle w:val="Standard"/>
              <w:ind w:left="200" w:hanging="200"/>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89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9A538" w14:textId="77CD5A96" w:rsidR="0090386A" w:rsidRDefault="0090386A" w:rsidP="00003EBA">
            <w:pPr>
              <w:pStyle w:val="Standard"/>
              <w:ind w:left="200" w:hanging="200"/>
              <w:rPr>
                <w:rFonts w:ascii="UD デジタル 教科書体 NK-R" w:eastAsia="UD デジタル 教科書体 NK-R" w:hAnsi="UD デジタル 教科書体 NK-R" w:cs="ＭＳ Ｐゴシック"/>
                <w:kern w:val="0"/>
                <w:sz w:val="20"/>
                <w:szCs w:val="20"/>
              </w:rPr>
            </w:pPr>
            <w:r>
              <w:rPr>
                <w:rFonts w:ascii="UD デジタル 教科書体 NK-R" w:eastAsia="UD デジタル 教科書体 NK-R" w:hAnsi="UD デジタル 教科書体 NK-R" w:cs="ＭＳ Ｐゴシック"/>
                <w:kern w:val="0"/>
                <w:sz w:val="20"/>
                <w:szCs w:val="20"/>
              </w:rPr>
              <w:t>◇学習してきた場所を振り返り、地域の特色について適切に資料を読み取る技能を身につけ、世界各地の気候と暮らしや言語・宗教の特色と人々の生活との関連を理解している。</w:t>
            </w:r>
          </w:p>
        </w:tc>
      </w:tr>
      <w:tr w:rsidR="0090386A" w14:paraId="75A82701" w14:textId="77777777" w:rsidTr="00003EBA">
        <w:tc>
          <w:tcPr>
            <w:tcW w:w="494"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E54C64E" w14:textId="77777777" w:rsidR="0090386A" w:rsidRDefault="0090386A" w:rsidP="00003EBA"/>
        </w:tc>
        <w:tc>
          <w:tcPr>
            <w:tcW w:w="1071"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5487DCC" w14:textId="77777777" w:rsidR="0090386A" w:rsidRDefault="0090386A" w:rsidP="00003EBA">
            <w:pPr>
              <w:pStyle w:val="Standard"/>
              <w:ind w:left="200" w:hanging="200"/>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89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EBE51" w14:textId="77777777" w:rsidR="0090386A" w:rsidRDefault="0090386A" w:rsidP="00003EBA">
            <w:pPr>
              <w:pStyle w:val="Standard"/>
              <w:ind w:left="200" w:hanging="200"/>
              <w:rPr>
                <w:rFonts w:ascii="UD デジタル 教科書体 NK-R" w:eastAsia="UD デジタル 教科書体 NK-R" w:hAnsi="UD デジタル 教科書体 NK-R" w:cs="ＭＳ Ｐゴシック"/>
                <w:kern w:val="0"/>
                <w:sz w:val="20"/>
                <w:szCs w:val="20"/>
              </w:rPr>
            </w:pPr>
            <w:r>
              <w:rPr>
                <w:rFonts w:ascii="UD デジタル 教科書体 NK-R" w:eastAsia="UD デジタル 教科書体 NK-R" w:hAnsi="UD デジタル 教科書体 NK-R" w:cs="ＭＳ Ｐゴシック"/>
                <w:kern w:val="0"/>
                <w:sz w:val="20"/>
                <w:szCs w:val="20"/>
              </w:rPr>
              <w:t>◇世界各地の気候と暮らしや言語・宗教について、共通点・相違点から生活の工夫や対立・紛争を整理し、共存の視点から考察して表現している。</w:t>
            </w:r>
          </w:p>
        </w:tc>
      </w:tr>
      <w:tr w:rsidR="0090386A" w14:paraId="1261A55A" w14:textId="77777777" w:rsidTr="009513AB">
        <w:tc>
          <w:tcPr>
            <w:tcW w:w="494" w:type="dxa"/>
            <w:vMerge/>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4EED3BB0" w14:textId="77777777" w:rsidR="0090386A" w:rsidRDefault="0090386A" w:rsidP="00003EBA"/>
        </w:tc>
        <w:tc>
          <w:tcPr>
            <w:tcW w:w="1071"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E179F2F" w14:textId="77777777" w:rsidR="0090386A" w:rsidRDefault="0090386A" w:rsidP="00003EBA">
            <w:pPr>
              <w:pStyle w:val="Standard"/>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態度</w:t>
            </w:r>
          </w:p>
        </w:tc>
        <w:tc>
          <w:tcPr>
            <w:tcW w:w="889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2BC84" w14:textId="08DDC824" w:rsidR="0090386A" w:rsidRDefault="0090386A" w:rsidP="00003EBA">
            <w:pPr>
              <w:pStyle w:val="Standard"/>
              <w:ind w:left="200" w:hanging="200"/>
              <w:rPr>
                <w:rFonts w:ascii="UD デジタル 教科書体 NK-R" w:eastAsia="UD デジタル 教科書体 NK-R" w:hAnsi="UD デジタル 教科書体 NK-R" w:cs="ＭＳ Ｐゴシック"/>
                <w:kern w:val="0"/>
                <w:sz w:val="20"/>
                <w:szCs w:val="20"/>
              </w:rPr>
            </w:pPr>
            <w:r>
              <w:rPr>
                <w:rFonts w:ascii="UD デジタル 教科書体 NK-R" w:eastAsia="UD デジタル 教科書体 NK-R" w:hAnsi="UD デジタル 教科書体 NK-R" w:cs="ＭＳ Ｐゴシック"/>
                <w:kern w:val="0"/>
                <w:sz w:val="20"/>
                <w:szCs w:val="20"/>
              </w:rPr>
              <w:t>◇</w:t>
            </w:r>
            <w:r w:rsidRPr="007C6886">
              <w:rPr>
                <w:rFonts w:ascii="UD デジタル 教科書体 NK-R" w:eastAsia="UD デジタル 教科書体 NK-R" w:hAnsi="UD デジタル 教科書体 NK-R" w:cs="ＭＳ Ｐゴシック"/>
                <w:kern w:val="0"/>
                <w:sz w:val="20"/>
                <w:szCs w:val="20"/>
              </w:rPr>
              <w:t>章のはじめに立てた見通しを踏まえて学習を振り返り、次の学習や生活に生かすことを見いだしている。</w:t>
            </w:r>
          </w:p>
          <w:p w14:paraId="7A470A43" w14:textId="33ED112B" w:rsidR="0090386A" w:rsidRPr="007C6886" w:rsidRDefault="0090386A" w:rsidP="00003EBA">
            <w:pPr>
              <w:pStyle w:val="Standard"/>
              <w:ind w:left="200" w:hanging="200"/>
              <w:rPr>
                <w:rFonts w:ascii="UD デジタル 教科書体 NK-R" w:eastAsia="UD デジタル 教科書体 NK-R" w:hAnsi="UD デジタル 教科書体 NK-R" w:cs="ＭＳ Ｐゴシック"/>
                <w:kern w:val="0"/>
                <w:sz w:val="20"/>
                <w:szCs w:val="20"/>
              </w:rPr>
            </w:pPr>
            <w:r w:rsidRPr="007C6886">
              <w:rPr>
                <w:rFonts w:ascii="UD デジタル 教科書体 NK-R" w:eastAsia="UD デジタル 教科書体 NK-R" w:hAnsi="UD デジタル 教科書体 NK-R" w:cs="ＭＳ Ｐゴシック"/>
                <w:kern w:val="0"/>
                <w:sz w:val="20"/>
                <w:szCs w:val="20"/>
              </w:rPr>
              <w:t>◇世界の気候と暮らしや言語・宗教の特色について振り返りながら、世界全体を大観して主体的に学習課題について考察し、各地域の違いについて主体的に追究しようとしている。</w:t>
            </w:r>
          </w:p>
        </w:tc>
      </w:tr>
    </w:tbl>
    <w:p w14:paraId="5FC93D38" w14:textId="42C4C1E2" w:rsidR="0090386A" w:rsidRDefault="0090386A" w:rsidP="009513AB">
      <w:pPr>
        <w:pStyle w:val="Standard"/>
        <w:spacing w:line="400" w:lineRule="exact"/>
        <w:rPr>
          <w:rFonts w:ascii="UD デジタル 教科書体 NK-R" w:eastAsia="UD デジタル 教科書体 NK-R" w:hAnsi="UD デジタル 教科書体 NK-R"/>
          <w:b/>
          <w:bCs/>
          <w:sz w:val="22"/>
          <w:szCs w:val="24"/>
          <w:bdr w:val="single" w:sz="4" w:space="0" w:color="auto"/>
          <w:shd w:val="clear" w:color="auto" w:fill="FBE4D5"/>
        </w:rPr>
        <w:sectPr w:rsidR="0090386A" w:rsidSect="00973437">
          <w:headerReference w:type="even" r:id="rId15"/>
          <w:headerReference w:type="default" r:id="rId16"/>
          <w:headerReference w:type="first" r:id="rId17"/>
          <w:pgSz w:w="11906" w:h="16838"/>
          <w:pgMar w:top="720" w:right="720" w:bottom="720" w:left="720" w:header="720" w:footer="720" w:gutter="0"/>
          <w:cols w:space="720"/>
          <w:docGrid w:type="lines" w:linePitch="360"/>
        </w:sectPr>
      </w:pPr>
      <w:r w:rsidRPr="00AF622F">
        <w:rPr>
          <w:rFonts w:ascii="UD デジタル 教科書体 NK-R" w:eastAsia="UD デジタル 教科書体 NK-R" w:hAnsi="UD デジタル 教科書体 NK-R"/>
          <w:b/>
          <w:bCs/>
          <w:sz w:val="22"/>
          <w:szCs w:val="24"/>
          <w:bdr w:val="single" w:sz="4" w:space="0" w:color="auto"/>
          <w:shd w:val="clear" w:color="auto" w:fill="FBE4D5"/>
        </w:rPr>
        <w:t>第１章の評価規準を用いて、章全体を振り返って評価を行う。</w:t>
      </w:r>
    </w:p>
    <w:p w14:paraId="40634F8D" w14:textId="21DF7192" w:rsidR="0090386A" w:rsidRPr="0090386A" w:rsidRDefault="0090386A" w:rsidP="0090386A">
      <w:pPr>
        <w:tabs>
          <w:tab w:val="center" w:pos="5233"/>
          <w:tab w:val="right" w:pos="10466"/>
        </w:tabs>
        <w:jc w:val="center"/>
      </w:pPr>
      <w:r>
        <w:rPr>
          <w:rFonts w:ascii="UD デジタル 教科書体 NK-R" w:eastAsia="UD デジタル 教科書体 NK-R" w:hAnsi="UD デジタル 教科書体 NK-R" w:hint="eastAsia"/>
          <w:b/>
          <w:bCs/>
          <w:sz w:val="24"/>
          <w:szCs w:val="28"/>
        </w:rPr>
        <w:lastRenderedPageBreak/>
        <w:t xml:space="preserve">　　　　　　　　　　　　　　　　　　　　　　　　　　　　　　</w:t>
      </w:r>
      <w:r w:rsidRPr="0090386A">
        <w:rPr>
          <w:rFonts w:ascii="UD デジタル 教科書体 NK-R" w:eastAsia="UD デジタル 教科書体 NK-R" w:hAnsi="UD デジタル 教科書体 NK-R"/>
          <w:b/>
          <w:bCs/>
          <w:sz w:val="24"/>
          <w:szCs w:val="28"/>
        </w:rPr>
        <w:t xml:space="preserve">第２章　世界の諸地域 </w:t>
      </w:r>
      <w:r w:rsidR="00EE2D3D">
        <w:rPr>
          <w:rFonts w:ascii="UD デジタル 教科書体 NK-R" w:eastAsia="UD デジタル 教科書体 NK-R" w:hAnsi="UD デジタル 教科書体 NK-R" w:cs="ＭＳ Ｐゴシック"/>
          <w:kern w:val="0"/>
          <w:szCs w:val="21"/>
        </w:rPr>
        <w:t>（</w:t>
      </w:r>
      <w:r w:rsidRPr="0090386A">
        <w:rPr>
          <w:rFonts w:ascii="UD デジタル 教科書体 NK-R" w:eastAsia="UD デジタル 教科書体 NK-R" w:hAnsi="UD デジタル 教科書体 NK-R" w:cs="ＭＳ Ｐゴシック"/>
          <w:kern w:val="0"/>
          <w:szCs w:val="21"/>
        </w:rPr>
        <w:t>p.４３～１２７</w:t>
      </w:r>
      <w:r w:rsidR="00EE2D3D">
        <w:rPr>
          <w:rFonts w:ascii="UD デジタル 教科書体 NK-R" w:eastAsia="UD デジタル 教科書体 NK-R" w:hAnsi="UD デジタル 教科書体 NK-R" w:cs="ＭＳ Ｐゴシック"/>
          <w:kern w:val="0"/>
          <w:szCs w:val="21"/>
        </w:rPr>
        <w:t>）</w:t>
      </w:r>
      <w:r w:rsidRPr="0090386A">
        <w:rPr>
          <w:rFonts w:ascii="UD デジタル 教科書体 NK-R" w:eastAsia="UD デジタル 教科書体 NK-R" w:hAnsi="UD デジタル 教科書体 NK-R" w:cs="ＭＳ Ｐゴシック"/>
          <w:b/>
          <w:bCs/>
          <w:kern w:val="0"/>
          <w:sz w:val="24"/>
          <w:szCs w:val="24"/>
        </w:rPr>
        <w:t xml:space="preserve">　　</w:t>
      </w:r>
      <w:r w:rsidRPr="0090386A">
        <w:rPr>
          <w:rFonts w:ascii="UD デジタル 教科書体 NK-R" w:eastAsia="UD デジタル 教科書体 NK-R" w:hAnsi="UD デジタル 教科書体 NK-R" w:cs="ＭＳ Ｐゴシック"/>
          <w:b/>
          <w:bCs/>
          <w:kern w:val="0"/>
          <w:sz w:val="22"/>
        </w:rPr>
        <w:t xml:space="preserve">　　　　　　　　　</w:t>
      </w:r>
      <w:r>
        <w:rPr>
          <w:rFonts w:ascii="UD デジタル 教科書体 NK-R" w:eastAsia="UD デジタル 教科書体 NK-R" w:hAnsi="UD デジタル 教科書体 NK-R" w:cs="ＭＳ Ｐゴシック" w:hint="eastAsia"/>
          <w:b/>
          <w:bCs/>
          <w:kern w:val="0"/>
          <w:sz w:val="22"/>
        </w:rPr>
        <w:t xml:space="preserve">　　　　</w:t>
      </w:r>
      <w:r w:rsidRPr="0090386A">
        <w:rPr>
          <w:rFonts w:ascii="UD デジタル 教科書体 NK-R" w:eastAsia="UD デジタル 教科書体 NK-R" w:hAnsi="UD デジタル 教科書体 NK-R" w:cs="ＭＳ Ｐゴシック"/>
          <w:kern w:val="0"/>
          <w:sz w:val="20"/>
          <w:szCs w:val="20"/>
        </w:rPr>
        <w:t>配当時数：２８時間</w:t>
      </w:r>
    </w:p>
    <w:p w14:paraId="3CEF9CE7" w14:textId="77777777" w:rsidR="0090386A" w:rsidRPr="0090386A" w:rsidRDefault="0090386A" w:rsidP="0090386A">
      <w:pPr>
        <w:widowControl/>
        <w:jc w:val="center"/>
        <w:rPr>
          <w:rFonts w:ascii="UD デジタル 教科書体 NK-R" w:eastAsia="UD デジタル 教科書体 NK-R" w:hAnsi="UD デジタル 教科書体 NK-R"/>
          <w:szCs w:val="21"/>
          <w:u w:val="thick"/>
        </w:rPr>
      </w:pPr>
      <w:r w:rsidRPr="0090386A">
        <w:rPr>
          <w:rFonts w:ascii="UD デジタル 教科書体 NK-R" w:eastAsia="UD デジタル 教科書体 NK-R" w:hAnsi="UD デジタル 教科書体 NK-R"/>
          <w:szCs w:val="21"/>
        </w:rPr>
        <w:t>章</w:t>
      </w:r>
      <w:r w:rsidRPr="0090386A">
        <w:rPr>
          <w:rFonts w:ascii="UD デジタル 教科書体 NK-R" w:eastAsia="UD デジタル 教科書体 NK-R" w:hAnsi="UD デジタル 教科書体 NK-R"/>
        </w:rPr>
        <w:t>を見通した学習課題：</w:t>
      </w:r>
      <w:r w:rsidRPr="0090386A">
        <w:rPr>
          <w:rFonts w:ascii="UD デジタル 教科書体 NK-R" w:eastAsia="UD デジタル 教科書体 NK-R" w:hAnsi="UD デジタル 教科書体 NK-R"/>
          <w:szCs w:val="21"/>
          <w:u w:val="thick"/>
        </w:rPr>
        <w:t>世界の諸地域について、他地域との結びつきや、州の特徴についてみていこう。</w:t>
      </w:r>
    </w:p>
    <w:p w14:paraId="4F632B19" w14:textId="77777777" w:rsidR="0090386A" w:rsidRPr="0090386A" w:rsidRDefault="0090386A" w:rsidP="0090386A">
      <w:pPr>
        <w:widowControl/>
        <w:jc w:val="center"/>
      </w:pPr>
    </w:p>
    <w:tbl>
      <w:tblPr>
        <w:tblW w:w="10377" w:type="dxa"/>
        <w:tblInd w:w="108" w:type="dxa"/>
        <w:tblLayout w:type="fixed"/>
        <w:tblCellMar>
          <w:left w:w="10" w:type="dxa"/>
          <w:right w:w="10" w:type="dxa"/>
        </w:tblCellMar>
        <w:tblLook w:val="0000" w:firstRow="0" w:lastRow="0" w:firstColumn="0" w:lastColumn="0" w:noHBand="0" w:noVBand="0"/>
      </w:tblPr>
      <w:tblGrid>
        <w:gridCol w:w="1133"/>
        <w:gridCol w:w="9244"/>
      </w:tblGrid>
      <w:tr w:rsidR="0090386A" w:rsidRPr="0090386A" w14:paraId="2B293243" w14:textId="77777777" w:rsidTr="00003EBA">
        <w:tc>
          <w:tcPr>
            <w:tcW w:w="1133" w:type="dxa"/>
            <w:tcBorders>
              <w:top w:val="single" w:sz="4" w:space="0" w:color="000000"/>
              <w:left w:val="single" w:sz="4" w:space="0" w:color="000000"/>
              <w:bottom w:val="double" w:sz="4" w:space="0" w:color="000000"/>
              <w:right w:val="double" w:sz="4" w:space="0" w:color="000000"/>
            </w:tcBorders>
            <w:shd w:val="clear" w:color="auto" w:fill="D9D9D9"/>
            <w:tcMar>
              <w:top w:w="0" w:type="dxa"/>
              <w:left w:w="108" w:type="dxa"/>
              <w:bottom w:w="0" w:type="dxa"/>
              <w:right w:w="108" w:type="dxa"/>
            </w:tcMar>
            <w:vAlign w:val="center"/>
          </w:tcPr>
          <w:p w14:paraId="2A794E7A"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学習項目</w:t>
            </w:r>
          </w:p>
        </w:tc>
        <w:tc>
          <w:tcPr>
            <w:tcW w:w="9244"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AC4637C"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世界の諸地域</w:t>
            </w:r>
          </w:p>
        </w:tc>
      </w:tr>
      <w:tr w:rsidR="0090386A" w:rsidRPr="0090386A" w14:paraId="7168246F" w14:textId="77777777" w:rsidTr="00003EBA">
        <w:tc>
          <w:tcPr>
            <w:tcW w:w="1037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7A003D"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第２章の学習のねらい</w:t>
            </w:r>
          </w:p>
        </w:tc>
      </w:tr>
      <w:tr w:rsidR="0090386A" w:rsidRPr="0090386A" w14:paraId="75627E35" w14:textId="77777777" w:rsidTr="00003EBA">
        <w:tc>
          <w:tcPr>
            <w:tcW w:w="103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AB554" w14:textId="5FDFABB6" w:rsidR="0090386A" w:rsidRPr="0090386A" w:rsidRDefault="0090386A" w:rsidP="0090386A">
            <w:pPr>
              <w:ind w:left="105" w:hanging="105"/>
              <w:jc w:val="both"/>
            </w:pPr>
            <w:r w:rsidRPr="0090386A">
              <w:rPr>
                <w:rFonts w:ascii="UD デジタル 教科書体 NK-R" w:eastAsia="UD デジタル 教科書体 NK-R" w:hAnsi="UD デジタル 教科書体 NK-R"/>
              </w:rPr>
              <w:t>・</w:t>
            </w:r>
            <w:r w:rsidR="0044682C">
              <w:rPr>
                <w:rFonts w:ascii="UD デジタル 教科書体 NK-R" w:eastAsia="UD デジタル 教科書体 NK-R" w:hAnsi="UD デジタル 教科書体 NK-R" w:hint="eastAsia"/>
                <w:shd w:val="clear" w:color="auto" w:fill="FFFFFF" w:themeFill="background1"/>
              </w:rPr>
              <w:t>章</w:t>
            </w:r>
            <w:r w:rsidRPr="0090386A">
              <w:rPr>
                <w:rFonts w:ascii="UD デジタル 教科書体 NK-R" w:eastAsia="UD デジタル 教科書体 NK-R" w:hAnsi="UD デジタル 教科書体 NK-R"/>
                <w:shd w:val="clear" w:color="auto" w:fill="FFFFFF" w:themeFill="background1"/>
              </w:rPr>
              <w:t>の</w:t>
            </w:r>
            <w:r w:rsidR="0044682C">
              <w:rPr>
                <w:rFonts w:ascii="UD デジタル 教科書体 NK-R" w:eastAsia="UD デジタル 教科書体 NK-R" w:hAnsi="UD デジタル 教科書体 NK-R" w:hint="eastAsia"/>
                <w:shd w:val="clear" w:color="auto" w:fill="FFFFFF" w:themeFill="background1"/>
              </w:rPr>
              <w:t>学習</w:t>
            </w:r>
            <w:r w:rsidRPr="0090386A">
              <w:rPr>
                <w:rFonts w:ascii="UD デジタル 教科書体 NK-R" w:eastAsia="UD デジタル 教科書体 NK-R" w:hAnsi="UD デジタル 教科書体 NK-R"/>
                <w:shd w:val="clear" w:color="auto" w:fill="FFFFFF" w:themeFill="background1"/>
              </w:rPr>
              <w:t>を通して、世界の人々の生活や環境の多様性と結びつきについて大観し、</w:t>
            </w:r>
            <w:r w:rsidR="00BA1B44" w:rsidRPr="00BA1B44">
              <w:rPr>
                <w:rFonts w:ascii="UD デジタル 教科書体 NK-R" w:eastAsia="UD デジタル 教科書体 NK-R" w:hAnsi="UD デジタル 教科書体 NK-R" w:hint="eastAsia"/>
                <w:shd w:val="clear" w:color="auto" w:fill="FFFFFF" w:themeFill="background1"/>
              </w:rPr>
              <w:t>理解する。</w:t>
            </w:r>
          </w:p>
          <w:p w14:paraId="241B2CDC" w14:textId="77777777" w:rsidR="0090386A" w:rsidRPr="0090386A" w:rsidRDefault="0090386A" w:rsidP="0090386A">
            <w:pPr>
              <w:ind w:left="105" w:hanging="105"/>
              <w:jc w:val="both"/>
            </w:pPr>
            <w:r w:rsidRPr="0090386A">
              <w:rPr>
                <w:rFonts w:ascii="UD デジタル 教科書体 NK-R" w:eastAsia="UD デジタル 教科書体 NK-R" w:hAnsi="UD デジタル 教科書体 NK-R"/>
              </w:rPr>
              <w:t>・州ごとに見られる地球的課題の要因や影響について、その広がりや地域内の結びつきから捉えたり、地球的課題についての州としての地域的特色や変容の過程から捉えたりするなどして、多面的・多角的に考察し、表現する力を育成する。</w:t>
            </w:r>
          </w:p>
          <w:p w14:paraId="4194C97D"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・世界の州ごとの地域的特色と、そこで見られる地球的課題との関係を理解しようとすることの大切さについて自覚を深める。</w:t>
            </w:r>
          </w:p>
          <w:p w14:paraId="0402AAE3"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・州ごとの地域的特色を捉えるために学習内容や学習の見通しについて、自身の生活経験と結びつけたりするなどして、自らの学習を組み立てて調整しようとする態度を養う。</w:t>
            </w:r>
          </w:p>
        </w:tc>
      </w:tr>
    </w:tbl>
    <w:p w14:paraId="5E90BCD9" w14:textId="77777777" w:rsidR="0090386A" w:rsidRPr="0090386A" w:rsidRDefault="0090386A" w:rsidP="0090386A">
      <w:pPr>
        <w:jc w:val="both"/>
      </w:pPr>
    </w:p>
    <w:tbl>
      <w:tblPr>
        <w:tblW w:w="10348" w:type="dxa"/>
        <w:tblInd w:w="108" w:type="dxa"/>
        <w:tblLayout w:type="fixed"/>
        <w:tblCellMar>
          <w:left w:w="10" w:type="dxa"/>
          <w:right w:w="10" w:type="dxa"/>
        </w:tblCellMar>
        <w:tblLook w:val="0000" w:firstRow="0" w:lastRow="0" w:firstColumn="0" w:lastColumn="0" w:noHBand="0" w:noVBand="0"/>
      </w:tblPr>
      <w:tblGrid>
        <w:gridCol w:w="10348"/>
      </w:tblGrid>
      <w:tr w:rsidR="0090386A" w:rsidRPr="0090386A" w14:paraId="1A01A0BD"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71A9CBF0"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第２章の評価規準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0FF8CABB"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4B803186" w14:textId="77777777" w:rsidR="0090386A" w:rsidRPr="0090386A" w:rsidRDefault="0090386A" w:rsidP="0090386A">
            <w:pPr>
              <w:jc w:val="both"/>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知識・技能</w:t>
            </w:r>
          </w:p>
        </w:tc>
      </w:tr>
      <w:tr w:rsidR="0090386A" w:rsidRPr="0090386A" w14:paraId="60AB665C"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568634BC"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◆世界各地で顕在化している地球的課題は、それが見られる地域の地域的特色の影響を受けて、現れ方が異なることを理解している。</w:t>
            </w:r>
          </w:p>
          <w:p w14:paraId="75A1F11A"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◆世界の各州に暮らす人々の生活をもとに、各州の地域的特色を大観し理解している。</w:t>
            </w:r>
          </w:p>
        </w:tc>
      </w:tr>
      <w:tr w:rsidR="0090386A" w:rsidRPr="0090386A" w14:paraId="72D72902"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2A82B143"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社会的な思考・判断・表現</w:t>
            </w:r>
          </w:p>
        </w:tc>
      </w:tr>
      <w:tr w:rsidR="0090386A" w:rsidRPr="0090386A" w14:paraId="037009FD"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434D317B"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◆世界の各州において、地域で見られる地球的課題の要因や影響を、州という地域の広がりや地域内の結びつきなどに着目して、それらの地域的特色と関連づけて多面的・多角的に考察し、表現している。</w:t>
            </w:r>
          </w:p>
        </w:tc>
      </w:tr>
      <w:tr w:rsidR="0090386A" w:rsidRPr="0090386A" w14:paraId="1F57ADED"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7C3BDB44" w14:textId="77777777" w:rsidR="0090386A" w:rsidRPr="0090386A" w:rsidRDefault="0090386A" w:rsidP="0090386A">
            <w:pPr>
              <w:jc w:val="both"/>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主体的に学習に取り組む態度</w:t>
            </w:r>
          </w:p>
        </w:tc>
      </w:tr>
      <w:tr w:rsidR="0090386A" w:rsidRPr="0090386A" w14:paraId="63C4745C" w14:textId="77777777" w:rsidTr="00BA1B44">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81812" w14:textId="77777777" w:rsidR="0090386A" w:rsidRPr="0090386A" w:rsidRDefault="0090386A" w:rsidP="00BA1B44">
            <w:pPr>
              <w:ind w:left="210" w:hanging="210"/>
              <w:jc w:val="both"/>
              <w:rPr>
                <w:rFonts w:ascii="UD デジタル 教科書体 NK-R" w:eastAsia="UD デジタル 教科書体 NK-R" w:hAnsi="UD デジタル 教科書体 NK-R"/>
                <w:shd w:val="clear" w:color="auto" w:fill="FFFF00"/>
              </w:rPr>
            </w:pPr>
            <w:r w:rsidRPr="0090386A">
              <w:rPr>
                <w:rFonts w:ascii="UD デジタル 教科書体 NK-R" w:eastAsia="UD デジタル 教科書体 NK-R" w:hAnsi="UD デジタル 教科書体 NK-R"/>
              </w:rPr>
              <w:t>◆章のはじめに学習の見通しを立て、章末で学習を振り返り、次の学習や生活に生かすことを見いだそうとしている。</w:t>
            </w:r>
          </w:p>
          <w:p w14:paraId="0E801C25"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◆世界の諸地域について、よりよい社会の実現を視野にそこで見られる課題を主体的に追究しようとしている。</w:t>
            </w:r>
          </w:p>
        </w:tc>
      </w:tr>
    </w:tbl>
    <w:p w14:paraId="02B0D1C1" w14:textId="77777777" w:rsidR="0090386A" w:rsidRPr="0090386A" w:rsidRDefault="0090386A" w:rsidP="0090386A">
      <w:pPr>
        <w:widowControl/>
        <w:rPr>
          <w:rFonts w:ascii="UD デジタル 教科書体 NK-R" w:eastAsia="UD デジタル 教科書体 NK-R" w:hAnsi="UD デジタル 教科書体 NK-R"/>
          <w:b/>
          <w:bCs/>
          <w:sz w:val="22"/>
          <w:szCs w:val="24"/>
        </w:rPr>
      </w:pPr>
    </w:p>
    <w:p w14:paraId="546B94E8" w14:textId="79901393" w:rsidR="0090386A" w:rsidRPr="0090386A" w:rsidRDefault="0090386A" w:rsidP="0090386A">
      <w:pPr>
        <w:jc w:val="center"/>
      </w:pPr>
      <w:r w:rsidRPr="0090386A">
        <w:rPr>
          <w:rFonts w:ascii="UD デジタル 教科書体 NK-R" w:eastAsia="UD デジタル 教科書体 NK-R" w:hAnsi="UD デジタル 教科書体 NK-R"/>
          <w:b/>
          <w:bCs/>
          <w:sz w:val="22"/>
          <w:szCs w:val="24"/>
        </w:rPr>
        <w:t xml:space="preserve">　　　　　　　　　　　　　　　　　　　　　　　　　　　　　　　　　　　　１　アジア州 </w:t>
      </w:r>
      <w:r w:rsidR="00EE2D3D">
        <w:rPr>
          <w:rFonts w:ascii="UD デジタル 教科書体 NK-R" w:eastAsia="UD デジタル 教科書体 NK-R" w:hAnsi="UD デジタル 教科書体 NK-R"/>
          <w:sz w:val="20"/>
          <w:szCs w:val="20"/>
        </w:rPr>
        <w:t>（</w:t>
      </w:r>
      <w:r w:rsidRPr="0090386A">
        <w:rPr>
          <w:rFonts w:ascii="UD デジタル 教科書体 NK-R" w:eastAsia="UD デジタル 教科書体 NK-R" w:hAnsi="UD デジタル 教科書体 NK-R"/>
          <w:sz w:val="20"/>
          <w:szCs w:val="20"/>
        </w:rPr>
        <w:t>p.４４～６１</w:t>
      </w:r>
      <w:r w:rsidR="00EE2D3D">
        <w:rPr>
          <w:rFonts w:ascii="UD デジタル 教科書体 NK-R" w:eastAsia="UD デジタル 教科書体 NK-R" w:hAnsi="UD デジタル 教科書体 NK-R"/>
          <w:sz w:val="20"/>
          <w:szCs w:val="20"/>
        </w:rPr>
        <w:t>）</w:t>
      </w:r>
      <w:r w:rsidRPr="0090386A">
        <w:rPr>
          <w:rFonts w:ascii="UD デジタル 教科書体 NK-R" w:eastAsia="UD デジタル 教科書体 NK-R" w:hAnsi="UD デジタル 教科書体 NK-R"/>
          <w:b/>
          <w:bCs/>
          <w:sz w:val="22"/>
          <w:szCs w:val="24"/>
        </w:rPr>
        <w:t xml:space="preserve">   　　　　　　　　　　　　　　　　　　　　　　</w:t>
      </w:r>
      <w:r w:rsidRPr="0090386A">
        <w:rPr>
          <w:rFonts w:ascii="UD デジタル 教科書体 NK-R" w:eastAsia="UD デジタル 教科書体 NK-R" w:hAnsi="UD デジタル 教科書体 NK-R"/>
          <w:sz w:val="20"/>
          <w:szCs w:val="20"/>
        </w:rPr>
        <w:t>配当時数：７時間</w:t>
      </w:r>
    </w:p>
    <w:p w14:paraId="723AE75B" w14:textId="58CA8605" w:rsidR="00BD57D8" w:rsidRPr="00BD57D8" w:rsidRDefault="0090386A" w:rsidP="00BD57D8">
      <w:pPr>
        <w:jc w:val="center"/>
        <w:rPr>
          <w:rFonts w:ascii="UD デジタル 教科書体 NK-R" w:eastAsia="UD デジタル 教科書体 NK-R" w:hAnsi="UD デジタル 教科書体 NK-R"/>
          <w:u w:val="thick"/>
        </w:rPr>
      </w:pPr>
      <w:r w:rsidRPr="0090386A">
        <w:rPr>
          <w:rFonts w:ascii="UD デジタル 教科書体 NK-R" w:eastAsia="UD デジタル 教科書体 NK-R" w:hAnsi="UD デジタル 教科書体 NK-R"/>
          <w:szCs w:val="21"/>
        </w:rPr>
        <w:t>アジア州の学習テーマ：</w:t>
      </w:r>
      <w:r w:rsidRPr="0090386A">
        <w:rPr>
          <w:rFonts w:ascii="UD デジタル 教科書体 NK-R" w:eastAsia="UD デジタル 教科書体 NK-R" w:hAnsi="UD デジタル 教科書体 NK-R"/>
          <w:u w:val="thick"/>
        </w:rPr>
        <w:t>アジアにおける急速な経済発展は、地域にどのような変化をもたらしたのだろうか。</w:t>
      </w:r>
    </w:p>
    <w:tbl>
      <w:tblPr>
        <w:tblW w:w="10348" w:type="dxa"/>
        <w:tblInd w:w="108" w:type="dxa"/>
        <w:tblLayout w:type="fixed"/>
        <w:tblCellMar>
          <w:left w:w="10" w:type="dxa"/>
          <w:right w:w="10" w:type="dxa"/>
        </w:tblCellMar>
        <w:tblLook w:val="0000" w:firstRow="0" w:lastRow="0" w:firstColumn="0" w:lastColumn="0" w:noHBand="0" w:noVBand="0"/>
      </w:tblPr>
      <w:tblGrid>
        <w:gridCol w:w="10348"/>
      </w:tblGrid>
      <w:tr w:rsidR="0090386A" w:rsidRPr="0090386A" w14:paraId="7641355D" w14:textId="77777777" w:rsidTr="00003EBA">
        <w:tc>
          <w:tcPr>
            <w:tcW w:w="10348" w:type="dxa"/>
            <w:tcBorders>
              <w:top w:val="sing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681B315A" w14:textId="77777777" w:rsidR="0090386A" w:rsidRPr="0090386A" w:rsidRDefault="0090386A" w:rsidP="0090386A">
            <w:pPr>
              <w:jc w:val="both"/>
            </w:pPr>
            <w:r w:rsidRPr="0090386A">
              <w:rPr>
                <w:rFonts w:ascii="UD デジタル 教科書体 NK-R" w:eastAsia="UD デジタル 教科書体 NK-R" w:hAnsi="UD デジタル 教科書体 NK-R"/>
                <w:sz w:val="22"/>
                <w:szCs w:val="24"/>
              </w:rPr>
              <w:t>州</w:t>
            </w:r>
            <w:r w:rsidRPr="0090386A">
              <w:rPr>
                <w:rFonts w:ascii="UD デジタル 教科書体 NK-R" w:eastAsia="UD デジタル 教科書体 NK-R" w:hAnsi="UD デジタル 教科書体 NK-R"/>
              </w:rPr>
              <w:t>の学習のねらい</w:t>
            </w:r>
          </w:p>
        </w:tc>
      </w:tr>
      <w:tr w:rsidR="0090386A" w:rsidRPr="0090386A" w14:paraId="17F6AA85" w14:textId="77777777" w:rsidTr="00003EBA">
        <w:tc>
          <w:tcPr>
            <w:tcW w:w="1034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EA931AA" w14:textId="26586A21" w:rsidR="0090386A" w:rsidRPr="0090386A" w:rsidRDefault="0090386A" w:rsidP="0090386A">
            <w:pPr>
              <w:ind w:left="105" w:hanging="105"/>
              <w:jc w:val="both"/>
            </w:pPr>
            <w:r w:rsidRPr="0090386A">
              <w:rPr>
                <w:rFonts w:ascii="UD デジタル 教科書体 NK-R" w:eastAsia="UD デジタル 教科書体 NK-R" w:hAnsi="UD デジタル 教科書体 NK-R"/>
              </w:rPr>
              <w:t>・アジア州を大観し、</w:t>
            </w:r>
            <w:r w:rsidR="0084559E">
              <w:rPr>
                <w:rFonts w:ascii="UD デジタル 教科書体 NK-R" w:eastAsia="UD デジタル 教科書体 NK-R" w:hAnsi="UD デジタル 教科書体 NK-R"/>
              </w:rPr>
              <w:t>そのうえ</w:t>
            </w:r>
            <w:r w:rsidRPr="0090386A">
              <w:rPr>
                <w:rFonts w:ascii="UD デジタル 教科書体 NK-R" w:eastAsia="UD デジタル 教科書体 NK-R" w:hAnsi="UD デジタル 教科書体 NK-R"/>
              </w:rPr>
              <w:t>で「多様なアジアの急速な経済発展は、地域にどのような変化をもたらしたか」を主題</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学習テーマ</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として設定し、</w:t>
            </w:r>
            <w:r w:rsidR="006E0AFB" w:rsidRPr="006E0AFB">
              <w:rPr>
                <w:rFonts w:ascii="UD デジタル 教科書体 NK-R" w:eastAsia="UD デジタル 教科書体 NK-R" w:hAnsi="UD デジタル 教科書体 NK-R" w:hint="eastAsia"/>
              </w:rPr>
              <w:t>地域的特色を理解する。</w:t>
            </w:r>
          </w:p>
          <w:p w14:paraId="7BE30A6A"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・アジア州の経済発展と人口問題を結びつけて捉えるとともに、人口問題における一般的課題と中国における地域特有の課題を捉える。</w:t>
            </w:r>
          </w:p>
          <w:p w14:paraId="50138589" w14:textId="0B0B3FDB"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・アジア州について設定された主題「急速な経済発展」と、そこで見られる人口増加などの地球的課題</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人口問題</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とを関連づけながら、主体的に関わろうとする態度を養う。</w:t>
            </w:r>
          </w:p>
        </w:tc>
      </w:tr>
    </w:tbl>
    <w:p w14:paraId="6CF86A4F" w14:textId="77777777" w:rsidR="0090386A" w:rsidRPr="0090386A" w:rsidRDefault="0090386A" w:rsidP="0090386A">
      <w:pPr>
        <w:jc w:val="both"/>
      </w:pPr>
    </w:p>
    <w:tbl>
      <w:tblPr>
        <w:tblW w:w="10348" w:type="dxa"/>
        <w:tblInd w:w="108" w:type="dxa"/>
        <w:tblLayout w:type="fixed"/>
        <w:tblCellMar>
          <w:left w:w="10" w:type="dxa"/>
          <w:right w:w="10" w:type="dxa"/>
        </w:tblCellMar>
        <w:tblLook w:val="0000" w:firstRow="0" w:lastRow="0" w:firstColumn="0" w:lastColumn="0" w:noHBand="0" w:noVBand="0"/>
      </w:tblPr>
      <w:tblGrid>
        <w:gridCol w:w="10348"/>
      </w:tblGrid>
      <w:tr w:rsidR="0090386A" w:rsidRPr="0090386A" w14:paraId="2BEAC2D3"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1113492B"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1D140F6D" w14:textId="77777777" w:rsidTr="00C24F86">
        <w:tc>
          <w:tcPr>
            <w:tcW w:w="10348" w:type="dxa"/>
            <w:tcBorders>
              <w:top w:val="double" w:sz="4" w:space="0" w:color="000000"/>
              <w:left w:val="single" w:sz="4" w:space="0" w:color="000000"/>
              <w:bottom w:val="single" w:sz="4" w:space="0" w:color="auto"/>
              <w:right w:val="single" w:sz="4" w:space="0" w:color="000000"/>
            </w:tcBorders>
            <w:shd w:val="clear" w:color="auto" w:fill="FBE4D5"/>
            <w:tcMar>
              <w:top w:w="0" w:type="dxa"/>
              <w:left w:w="108" w:type="dxa"/>
              <w:bottom w:w="0" w:type="dxa"/>
              <w:right w:w="108" w:type="dxa"/>
            </w:tcMar>
          </w:tcPr>
          <w:p w14:paraId="6840E813"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知識・技能</w:t>
            </w:r>
          </w:p>
        </w:tc>
      </w:tr>
      <w:tr w:rsidR="0090386A" w:rsidRPr="0090386A" w14:paraId="24560947" w14:textId="77777777" w:rsidTr="00C24F86">
        <w:trPr>
          <w:trHeight w:val="1324"/>
        </w:trPr>
        <w:tc>
          <w:tcPr>
            <w:tcW w:w="10348" w:type="dxa"/>
            <w:tcBorders>
              <w:top w:val="single" w:sz="4" w:space="0" w:color="auto"/>
              <w:left w:val="single" w:sz="4" w:space="0" w:color="000000"/>
              <w:bottom w:val="double" w:sz="4" w:space="0" w:color="000000"/>
              <w:right w:val="single" w:sz="4" w:space="0" w:color="000000"/>
            </w:tcBorders>
            <w:tcMar>
              <w:top w:w="0" w:type="dxa"/>
              <w:left w:w="108" w:type="dxa"/>
              <w:bottom w:w="0" w:type="dxa"/>
              <w:right w:w="108" w:type="dxa"/>
            </w:tcMar>
          </w:tcPr>
          <w:p w14:paraId="25A07901" w14:textId="39113765"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◆アジア州について、経済発展とその歴史的背景、各国の結びつき、州で見られる地球的課題</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人口問題</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などを通して、地域的特色を大観し、理解している。</w:t>
            </w:r>
          </w:p>
          <w:p w14:paraId="184EDBE1"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◆アジア州について、地図帳や諸資料を活用して州の地域的特色を具体的に捉え、習得した知識を整理して地図などを使ってまとめる技能を身につけている。</w:t>
            </w:r>
          </w:p>
        </w:tc>
      </w:tr>
      <w:tr w:rsidR="0090386A" w:rsidRPr="0090386A" w14:paraId="1D960F6F" w14:textId="77777777" w:rsidTr="00003EBA">
        <w:tc>
          <w:tcPr>
            <w:tcW w:w="10348" w:type="dxa"/>
            <w:tcBorders>
              <w:top w:val="single" w:sz="4" w:space="0" w:color="auto"/>
              <w:left w:val="single" w:sz="4" w:space="0" w:color="000000"/>
              <w:bottom w:val="single" w:sz="4" w:space="0" w:color="auto"/>
              <w:right w:val="single" w:sz="4" w:space="0" w:color="000000"/>
            </w:tcBorders>
            <w:shd w:val="clear" w:color="auto" w:fill="FBE4D5"/>
            <w:tcMar>
              <w:top w:w="0" w:type="dxa"/>
              <w:left w:w="108" w:type="dxa"/>
              <w:bottom w:w="0" w:type="dxa"/>
              <w:right w:w="108" w:type="dxa"/>
            </w:tcMar>
          </w:tcPr>
          <w:p w14:paraId="2E62C115"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lastRenderedPageBreak/>
              <w:t>社会的な思考・判断・表現</w:t>
            </w:r>
          </w:p>
        </w:tc>
      </w:tr>
      <w:tr w:rsidR="0090386A" w:rsidRPr="0090386A" w14:paraId="0561861F" w14:textId="77777777" w:rsidTr="00003EBA">
        <w:tc>
          <w:tcPr>
            <w:tcW w:w="10348" w:type="dxa"/>
            <w:tcBorders>
              <w:top w:val="single" w:sz="4" w:space="0" w:color="auto"/>
              <w:left w:val="single" w:sz="4" w:space="0" w:color="000000"/>
              <w:bottom w:val="double" w:sz="4" w:space="0" w:color="000000"/>
              <w:right w:val="single" w:sz="4" w:space="0" w:color="000000"/>
            </w:tcBorders>
            <w:tcMar>
              <w:top w:w="0" w:type="dxa"/>
              <w:left w:w="108" w:type="dxa"/>
              <w:bottom w:w="0" w:type="dxa"/>
              <w:right w:w="108" w:type="dxa"/>
            </w:tcMar>
          </w:tcPr>
          <w:p w14:paraId="20DACFC5" w14:textId="297106F8"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◆アジア州の地域的特色や地球的課題</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人口問題</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について、その要因や影響をアジア州の広がりや州内の各国の結びつきなどに着目して、諸資料から読み取れることと関連づけて多面的・多角的に考察し、その過程や結果を適切に表現している。</w:t>
            </w:r>
          </w:p>
        </w:tc>
      </w:tr>
      <w:tr w:rsidR="0090386A" w:rsidRPr="0090386A" w14:paraId="37037276"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096306AB"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主体的に学習に取り組む態度</w:t>
            </w:r>
          </w:p>
        </w:tc>
      </w:tr>
      <w:tr w:rsidR="0090386A" w:rsidRPr="0090386A" w14:paraId="48DAB517" w14:textId="77777777" w:rsidTr="00003EBA">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AF661" w14:textId="58AF8C68" w:rsidR="0090386A" w:rsidRPr="0090386A" w:rsidRDefault="0090386A" w:rsidP="0090386A">
            <w:pPr>
              <w:ind w:left="210" w:hanging="210"/>
              <w:jc w:val="both"/>
            </w:pPr>
            <w:r w:rsidRPr="0090386A">
              <w:rPr>
                <w:rFonts w:ascii="UD デジタル 教科書体 NK-R" w:eastAsia="UD デジタル 教科書体 NK-R" w:hAnsi="UD デジタル 教科書体 NK-R"/>
                <w:shd w:val="clear" w:color="auto" w:fill="FFFFFF" w:themeFill="background1"/>
              </w:rPr>
              <w:t>◆節</w:t>
            </w:r>
            <w:r w:rsidR="00EE2D3D">
              <w:rPr>
                <w:rFonts w:ascii="UD デジタル 教科書体 NK-R" w:eastAsia="UD デジタル 教科書体 NK-R" w:hAnsi="UD デジタル 教科書体 NK-R"/>
                <w:shd w:val="clear" w:color="auto" w:fill="FFFFFF" w:themeFill="background1"/>
              </w:rPr>
              <w:t>（</w:t>
            </w:r>
            <w:r w:rsidRPr="0090386A">
              <w:rPr>
                <w:rFonts w:ascii="UD デジタル 教科書体 NK-R" w:eastAsia="UD デジタル 教科書体 NK-R" w:hAnsi="UD デジタル 教科書体 NK-R"/>
                <w:shd w:val="clear" w:color="auto" w:fill="FFFFFF" w:themeFill="background1"/>
              </w:rPr>
              <w:t>アジア州</w:t>
            </w:r>
            <w:r w:rsidR="00EE2D3D">
              <w:rPr>
                <w:rFonts w:ascii="UD デジタル 教科書体 NK-R" w:eastAsia="UD デジタル 教科書体 NK-R" w:hAnsi="UD デジタル 教科書体 NK-R"/>
                <w:shd w:val="clear" w:color="auto" w:fill="FFFFFF" w:themeFill="background1"/>
              </w:rPr>
              <w:t>）</w:t>
            </w:r>
            <w:r w:rsidRPr="0090386A">
              <w:rPr>
                <w:rFonts w:ascii="UD デジタル 教科書体 NK-R" w:eastAsia="UD デジタル 教科書体 NK-R" w:hAnsi="UD デジタル 教科書体 NK-R"/>
                <w:shd w:val="clear" w:color="auto" w:fill="FFFFFF" w:themeFill="background1"/>
              </w:rPr>
              <w:t>のはじめに学習の見通しを立て、節末で学習を振り返り、次の学習や生活に生かすことを見いだし、</w:t>
            </w:r>
            <w:r w:rsidRPr="0090386A">
              <w:rPr>
                <w:rFonts w:ascii="UD デジタル 教科書体 NK-R" w:eastAsia="UD デジタル 教科書体 NK-R" w:hAnsi="UD デジタル 教科書体 NK-R"/>
              </w:rPr>
              <w:t>よりよい社会の実現を視野にそこで見られる課題を主体的に追究しようとしている。</w:t>
            </w:r>
          </w:p>
        </w:tc>
      </w:tr>
    </w:tbl>
    <w:p w14:paraId="096202A2" w14:textId="77777777" w:rsidR="0090386A" w:rsidRPr="0090386A" w:rsidRDefault="0090386A" w:rsidP="0090386A">
      <w:pPr>
        <w:jc w:val="both"/>
        <w:rPr>
          <w:rFonts w:ascii="UD デジタル 教科書体 NK-R" w:eastAsia="UD デジタル 教科書体 NK-R" w:hAnsi="UD デジタル 教科書体 NK-R"/>
        </w:rPr>
      </w:pPr>
    </w:p>
    <w:p w14:paraId="100BBB13"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〈各時間の評価規準〉</w:t>
      </w:r>
    </w:p>
    <w:tbl>
      <w:tblPr>
        <w:tblW w:w="10377" w:type="dxa"/>
        <w:tblInd w:w="108" w:type="dxa"/>
        <w:tblLayout w:type="fixed"/>
        <w:tblCellMar>
          <w:left w:w="10" w:type="dxa"/>
          <w:right w:w="10" w:type="dxa"/>
        </w:tblCellMar>
        <w:tblLook w:val="0000" w:firstRow="0" w:lastRow="0" w:firstColumn="0" w:lastColumn="0" w:noHBand="0" w:noVBand="0"/>
      </w:tblPr>
      <w:tblGrid>
        <w:gridCol w:w="493"/>
        <w:gridCol w:w="975"/>
        <w:gridCol w:w="6103"/>
        <w:gridCol w:w="24"/>
        <w:gridCol w:w="1235"/>
        <w:gridCol w:w="1547"/>
      </w:tblGrid>
      <w:tr w:rsidR="0090386A" w:rsidRPr="0090386A" w14:paraId="29AB1C5A" w14:textId="77777777" w:rsidTr="00F1413F">
        <w:tc>
          <w:tcPr>
            <w:tcW w:w="49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14808D"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c>
          <w:tcPr>
            <w:tcW w:w="7078" w:type="dxa"/>
            <w:gridSpan w:val="2"/>
            <w:tcBorders>
              <w:top w:val="single" w:sz="4" w:space="0" w:color="000000"/>
              <w:left w:val="single" w:sz="4" w:space="0" w:color="000000"/>
              <w:bottom w:val="double" w:sz="4" w:space="0" w:color="000000"/>
              <w:right w:val="double" w:sz="4" w:space="0" w:color="000000"/>
            </w:tcBorders>
            <w:shd w:val="clear" w:color="auto" w:fill="FFFFFF" w:themeFill="background1"/>
            <w:tcMar>
              <w:top w:w="0" w:type="dxa"/>
              <w:left w:w="108" w:type="dxa"/>
              <w:bottom w:w="0" w:type="dxa"/>
              <w:right w:w="108" w:type="dxa"/>
            </w:tcMar>
            <w:vAlign w:val="center"/>
          </w:tcPr>
          <w:p w14:paraId="069460FE" w14:textId="60823DA2" w:rsidR="0090386A" w:rsidRPr="0090386A" w:rsidRDefault="0090386A" w:rsidP="0090386A">
            <w:pPr>
              <w:jc w:val="both"/>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 xml:space="preserve">アジア州の導入　</w:t>
            </w:r>
            <w:r w:rsidR="00EE2D3D">
              <w:rPr>
                <w:rFonts w:ascii="UD デジタル 教科書体 NK-R" w:eastAsia="UD デジタル 教科書体 NK-R" w:hAnsi="UD デジタル 教科書体 NK-R"/>
                <w:kern w:val="0"/>
              </w:rPr>
              <w:t>（</w:t>
            </w:r>
            <w:r w:rsidRPr="0090386A">
              <w:rPr>
                <w:rFonts w:ascii="UD デジタル 教科書体 NK-R" w:eastAsia="UD デジタル 教科書体 NK-R" w:hAnsi="UD デジタル 教科書体 NK-R"/>
                <w:kern w:val="0"/>
              </w:rPr>
              <w:t>p.44～45</w:t>
            </w:r>
            <w:r w:rsidR="00EE2D3D">
              <w:rPr>
                <w:rFonts w:ascii="UD デジタル 教科書体 NK-R" w:eastAsia="UD デジタル 教科書体 NK-R" w:hAnsi="UD デジタル 教科書体 NK-R"/>
                <w:kern w:val="0"/>
              </w:rPr>
              <w:t>）</w:t>
            </w:r>
          </w:p>
        </w:tc>
        <w:tc>
          <w:tcPr>
            <w:tcW w:w="1259" w:type="dxa"/>
            <w:gridSpan w:val="2"/>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559937E"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87C0A7C"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r>
      <w:tr w:rsidR="0090386A" w:rsidRPr="0090386A" w14:paraId="536AD70E" w14:textId="77777777" w:rsidTr="00F1413F">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6B725A" w14:textId="77777777" w:rsidR="0090386A" w:rsidRPr="0090386A" w:rsidRDefault="0090386A" w:rsidP="0090386A"/>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0EAF60"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380CF66A" w14:textId="77777777" w:rsidTr="00F1413F">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4C9247A" w14:textId="77777777" w:rsidR="0090386A" w:rsidRPr="0090386A" w:rsidRDefault="0090386A" w:rsidP="0090386A"/>
        </w:tc>
        <w:tc>
          <w:tcPr>
            <w:tcW w:w="9884"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38947D7" w14:textId="77777777" w:rsidR="0090386A" w:rsidRPr="00F1413F" w:rsidRDefault="0090386A" w:rsidP="00F1413F">
            <w:pPr>
              <w:rPr>
                <w:rFonts w:ascii="UD デジタル 教科書体 NK-R" w:eastAsia="UD デジタル 教科書体 NK-R"/>
              </w:rPr>
            </w:pPr>
            <w:r w:rsidRPr="00F1413F">
              <w:rPr>
                <w:rFonts w:ascii="UD デジタル 教科書体 NK-R" w:eastAsia="UD デジタル 教科書体 NK-R" w:hint="eastAsia"/>
              </w:rPr>
              <w:t>・アジア州に関する資料や、各地域の資料を通してアジア州を大観し、学習内容を予想し、見通しを立てる。</w:t>
            </w:r>
          </w:p>
          <w:p w14:paraId="7495F60B"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・アジア州の学習テーマ「急速な経済発展による地域の変化」や地球的課題を捉える。</w:t>
            </w:r>
          </w:p>
        </w:tc>
      </w:tr>
      <w:tr w:rsidR="0090386A" w:rsidRPr="0090386A" w14:paraId="032BED2F" w14:textId="77777777" w:rsidTr="00F1413F">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560211" w14:textId="77777777" w:rsidR="0090386A" w:rsidRPr="0090386A" w:rsidRDefault="0090386A" w:rsidP="0090386A"/>
        </w:tc>
        <w:tc>
          <w:tcPr>
            <w:tcW w:w="9884"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9A43E8"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47103131" w14:textId="77777777" w:rsidTr="00F1413F">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36C5A4"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B490CCF"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D1EB7"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F1413F">
              <w:rPr>
                <w:rFonts w:ascii="UD デジタル 教科書体 NK-R" w:eastAsia="UD デジタル 教科書体 NK-R" w:hAnsi="UD デジタル 教科書体 NK-R"/>
                <w:w w:val="95"/>
              </w:rPr>
              <w:t>アジア州に関する資料と地図を用いながら、アジア州の基礎的な知識や各地域の位置を理解している</w:t>
            </w:r>
            <w:r w:rsidRPr="0090386A">
              <w:rPr>
                <w:rFonts w:ascii="UD デジタル 教科書体 NK-R" w:eastAsia="UD デジタル 教科書体 NK-R" w:hAnsi="UD デジタル 教科書体 NK-R"/>
                <w:w w:val="96"/>
              </w:rPr>
              <w:t>。</w:t>
            </w:r>
          </w:p>
        </w:tc>
      </w:tr>
      <w:tr w:rsidR="0090386A" w:rsidRPr="0090386A" w14:paraId="38742AA1" w14:textId="77777777" w:rsidTr="00F1413F">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3BEF0E"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D4EC626"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48662"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◇資料から読み取れる地域ごとの特色を考察し、その内容を表現している。</w:t>
            </w:r>
          </w:p>
        </w:tc>
      </w:tr>
      <w:tr w:rsidR="0090386A" w:rsidRPr="0090386A" w14:paraId="4AB42CDA" w14:textId="77777777" w:rsidTr="00F1413F">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9431D6" w14:textId="77777777" w:rsidR="0090386A" w:rsidRPr="0090386A" w:rsidRDefault="0090386A" w:rsidP="0090386A"/>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5F48C64B"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09"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5EC0623"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◇アジア州の学習テーマと地球的課題を結びつけ、どのような要因や影響、対処の仕方があるのか</w:t>
            </w:r>
            <w:r w:rsidRPr="00F1413F">
              <w:rPr>
                <w:rFonts w:ascii="UD デジタル 教科書体 NK-R" w:eastAsia="UD デジタル 教科書体 NK-R" w:hAnsi="UD デジタル 教科書体 NK-R"/>
              </w:rPr>
              <w:t>予想し、見通しを立てて、主体的に追究しようとしている。</w:t>
            </w:r>
          </w:p>
        </w:tc>
      </w:tr>
      <w:tr w:rsidR="0090386A" w:rsidRPr="00F1413F" w14:paraId="481EBD56" w14:textId="77777777" w:rsidTr="00F1413F">
        <w:tc>
          <w:tcPr>
            <w:tcW w:w="493"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D29939D" w14:textId="77777777" w:rsidR="0090386A" w:rsidRPr="0090386A" w:rsidRDefault="0090386A" w:rsidP="0090386A">
            <w:pPr>
              <w:ind w:leftChars="-5" w:left="-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18</w:t>
            </w:r>
          </w:p>
        </w:tc>
        <w:tc>
          <w:tcPr>
            <w:tcW w:w="7102"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F10E7DE" w14:textId="6F0FEA88"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１　アジアをながめて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p.４６～４７</w:t>
            </w:r>
            <w:r w:rsidR="00EE2D3D">
              <w:rPr>
                <w:rFonts w:ascii="UD デジタル 教科書体 NK-R" w:eastAsia="UD デジタル 教科書体 NK-R" w:hAnsi="UD デジタル 教科書体 NK-R"/>
              </w:rPr>
              <w:t>）</w:t>
            </w:r>
          </w:p>
        </w:tc>
        <w:tc>
          <w:tcPr>
            <w:tcW w:w="1235"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69C16FA"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D2A3ACE"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2AA594E3"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52778A" w14:textId="77777777" w:rsidR="0090386A" w:rsidRPr="0090386A" w:rsidRDefault="0090386A" w:rsidP="0090386A">
            <w:pPr>
              <w:ind w:leftChars="-5" w:left="-10"/>
            </w:pPr>
          </w:p>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CC0C72C"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1F9BF44A"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4DA142" w14:textId="77777777" w:rsidR="0090386A" w:rsidRPr="0090386A" w:rsidRDefault="0090386A" w:rsidP="0090386A">
            <w:pPr>
              <w:ind w:leftChars="-5" w:left="-10"/>
            </w:pPr>
          </w:p>
        </w:tc>
        <w:tc>
          <w:tcPr>
            <w:tcW w:w="9884"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6301DD2"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・アジア州の歴史と自然環境を大観し、アジアを構成する主な国々の位置と名称を理解する。</w:t>
            </w:r>
          </w:p>
          <w:p w14:paraId="4EF4C7A5"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・アジア州の地勢図から、主な自然地名や国々の位置と名称を読み取り、地域区分をすることができる。</w:t>
            </w:r>
          </w:p>
        </w:tc>
      </w:tr>
      <w:tr w:rsidR="0090386A" w:rsidRPr="0090386A" w14:paraId="6BAABFB3"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F76B36" w14:textId="77777777" w:rsidR="0090386A" w:rsidRPr="0090386A" w:rsidRDefault="0090386A" w:rsidP="0090386A">
            <w:pPr>
              <w:ind w:leftChars="-5" w:left="-10"/>
            </w:pPr>
          </w:p>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D8D686"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0F9EC2FD"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891AF5" w14:textId="77777777" w:rsidR="0090386A" w:rsidRPr="0090386A" w:rsidRDefault="0090386A" w:rsidP="0090386A">
            <w:pPr>
              <w:ind w:leftChars="-5" w:left="-10"/>
            </w:pPr>
          </w:p>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6DBF641"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2FFDD"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◇アジア州の位置・人口・気候・歩みなどについて、地図帳などを活用して特色を読み取る技能を身につけ、アジア州の主な自然地名や国々の位置と名称、地域区分などを理解している。</w:t>
            </w:r>
          </w:p>
        </w:tc>
      </w:tr>
      <w:tr w:rsidR="0090386A" w:rsidRPr="0090386A" w14:paraId="6EC6B454"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B2792" w14:textId="77777777" w:rsidR="0090386A" w:rsidRPr="0090386A" w:rsidRDefault="0090386A" w:rsidP="0090386A">
            <w:pPr>
              <w:ind w:leftChars="-5" w:left="-10"/>
            </w:pPr>
          </w:p>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919E6B4"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458FD" w14:textId="77777777"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◇アジア州の気候や宗教に着目して、どのような特色があるのかを考察し、その内容を表現している。</w:t>
            </w:r>
          </w:p>
        </w:tc>
      </w:tr>
      <w:tr w:rsidR="0090386A" w:rsidRPr="0090386A" w14:paraId="3C30F6CF"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00F339" w14:textId="77777777" w:rsidR="0090386A" w:rsidRPr="0090386A" w:rsidRDefault="0090386A" w:rsidP="0090386A">
            <w:pPr>
              <w:ind w:leftChars="-5" w:left="-10"/>
            </w:pPr>
          </w:p>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77FC386"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態度</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CC226" w14:textId="77777777"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◇アジア州の地域区分を理解し、人口、気候、歴史、経済などについて関心を高め、地域ごとの特色について主体的に追究しようとしている。</w:t>
            </w:r>
          </w:p>
        </w:tc>
      </w:tr>
      <w:tr w:rsidR="0090386A" w:rsidRPr="0090386A" w14:paraId="52F75B06" w14:textId="77777777" w:rsidTr="00F1413F">
        <w:tc>
          <w:tcPr>
            <w:tcW w:w="493"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793638" w14:textId="77777777" w:rsidR="0090386A" w:rsidRPr="0090386A" w:rsidRDefault="0090386A" w:rsidP="0090386A">
            <w:pPr>
              <w:ind w:leftChars="-5" w:left="-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19</w:t>
            </w:r>
          </w:p>
        </w:tc>
        <w:tc>
          <w:tcPr>
            <w:tcW w:w="7078"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E21E612" w14:textId="74752335"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2　工業化と大都市の成長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p.４８～４９</w:t>
            </w:r>
            <w:r w:rsidR="00EE2D3D">
              <w:rPr>
                <w:rFonts w:ascii="UD デジタル 教科書体 NK-R" w:eastAsia="UD デジタル 教科書体 NK-R" w:hAnsi="UD デジタル 教科書体 NK-R"/>
              </w:rPr>
              <w:t>）</w:t>
            </w:r>
          </w:p>
        </w:tc>
        <w:tc>
          <w:tcPr>
            <w:tcW w:w="1259"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58437AD"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C58BA7E"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4C677BF6"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6BDA8E" w14:textId="77777777" w:rsidR="0090386A" w:rsidRPr="0090386A" w:rsidRDefault="0090386A" w:rsidP="0090386A">
            <w:pPr>
              <w:ind w:leftChars="-5" w:left="-10"/>
            </w:pPr>
          </w:p>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AC7093"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68A2E785"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0B6DED" w14:textId="77777777" w:rsidR="0090386A" w:rsidRPr="0090386A" w:rsidRDefault="0090386A" w:rsidP="0090386A">
            <w:pPr>
              <w:ind w:leftChars="-5" w:left="-10"/>
            </w:pPr>
          </w:p>
        </w:tc>
        <w:tc>
          <w:tcPr>
            <w:tcW w:w="9884"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684E39C"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・韓国を例に、工業化にともない、経済発展と都市化が進んでいることを理解する。</w:t>
            </w:r>
          </w:p>
          <w:p w14:paraId="331C883A"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・韓国を例に、大都市が成長することによって、どのような問題が引き起こされているのかを考え、表現できる。</w:t>
            </w:r>
          </w:p>
        </w:tc>
      </w:tr>
      <w:tr w:rsidR="0090386A" w:rsidRPr="0090386A" w14:paraId="5BDD6354"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98B9F9" w14:textId="77777777" w:rsidR="0090386A" w:rsidRPr="0090386A" w:rsidRDefault="0090386A" w:rsidP="0090386A">
            <w:pPr>
              <w:ind w:leftChars="-5" w:left="-10"/>
            </w:pPr>
          </w:p>
        </w:tc>
        <w:tc>
          <w:tcPr>
            <w:tcW w:w="9884"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236B70"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6C755534"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387DD5" w14:textId="77777777" w:rsidR="0090386A" w:rsidRPr="0090386A" w:rsidRDefault="0090386A" w:rsidP="0090386A">
            <w:pPr>
              <w:ind w:leftChars="-5" w:left="-10"/>
            </w:pPr>
          </w:p>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D4038EF"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4F986"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◇韓国の工業化と輸出品の変化などについて、グラフや分布図から特色を適切に読み取る技能を身につけ、工業化と大都市の成長について理解している。</w:t>
            </w:r>
          </w:p>
        </w:tc>
      </w:tr>
      <w:tr w:rsidR="0090386A" w:rsidRPr="0090386A" w14:paraId="0E9DAB91" w14:textId="77777777" w:rsidTr="00F1413F">
        <w:tc>
          <w:tcPr>
            <w:tcW w:w="493" w:type="dxa"/>
            <w:vMerge/>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6C52AFB0" w14:textId="77777777" w:rsidR="0090386A" w:rsidRPr="0090386A" w:rsidRDefault="0090386A" w:rsidP="0090386A">
            <w:pPr>
              <w:ind w:leftChars="-5" w:left="-10"/>
            </w:pPr>
          </w:p>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3B2AE042"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A1E69"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◇韓国の工業化と都市の成長による課題、日本や北朝鮮との課題について考察し、その内容を表現している。</w:t>
            </w:r>
          </w:p>
        </w:tc>
      </w:tr>
      <w:tr w:rsidR="0090386A" w:rsidRPr="0090386A" w14:paraId="706671A0" w14:textId="77777777" w:rsidTr="00F1413F">
        <w:tc>
          <w:tcPr>
            <w:tcW w:w="493" w:type="dxa"/>
            <w:vMerge w:val="restart"/>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51CB923F" w14:textId="77777777" w:rsidR="0090386A" w:rsidRPr="0090386A" w:rsidRDefault="0090386A" w:rsidP="0090386A">
            <w:pPr>
              <w:ind w:leftChars="-5" w:left="-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20</w:t>
            </w:r>
          </w:p>
        </w:tc>
        <w:tc>
          <w:tcPr>
            <w:tcW w:w="7078"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9B65A0D" w14:textId="1563816C" w:rsidR="0090386A" w:rsidRPr="0090386A" w:rsidRDefault="0090386A" w:rsidP="0090386A">
            <w:pP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３　巨大な人口を支える農業と多様な民族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p.５０～５１</w:t>
            </w:r>
            <w:r w:rsidR="00EE2D3D">
              <w:rPr>
                <w:rFonts w:ascii="UD デジタル 教科書体 NK-R" w:eastAsia="UD デジタル 教科書体 NK-R" w:hAnsi="UD デジタル 教科書体 NK-R"/>
              </w:rPr>
              <w:t>）</w:t>
            </w:r>
          </w:p>
        </w:tc>
        <w:tc>
          <w:tcPr>
            <w:tcW w:w="1259"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3A94C10"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0D7C327"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24966576" w14:textId="77777777" w:rsidTr="00F1413F">
        <w:tc>
          <w:tcPr>
            <w:tcW w:w="493" w:type="dxa"/>
            <w:vMerge/>
            <w:tcBorders>
              <w:top w:val="single" w:sz="4" w:space="0" w:color="auto"/>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25220BC0" w14:textId="77777777" w:rsidR="0090386A" w:rsidRPr="0090386A" w:rsidRDefault="0090386A" w:rsidP="0090386A">
            <w:pPr>
              <w:ind w:leftChars="-5" w:left="-10"/>
            </w:pPr>
          </w:p>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299719"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1C0A8828" w14:textId="77777777" w:rsidTr="00F1413F">
        <w:tc>
          <w:tcPr>
            <w:tcW w:w="493"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38BF2F5E" w14:textId="77777777" w:rsidR="0090386A" w:rsidRPr="0090386A" w:rsidRDefault="0090386A" w:rsidP="0090386A">
            <w:pPr>
              <w:ind w:leftChars="-5" w:left="-10"/>
            </w:pPr>
          </w:p>
        </w:tc>
        <w:tc>
          <w:tcPr>
            <w:tcW w:w="9884" w:type="dxa"/>
            <w:gridSpan w:val="5"/>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988F846"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・中国を例に、多くの人口や多様な民族と、それらを支える農業生産の特色を理解する。</w:t>
            </w:r>
          </w:p>
          <w:p w14:paraId="36A96814"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・中国を例に、人口・民族分布と人口問題、自然環境と農業の関係について考察し、表現できる。</w:t>
            </w:r>
          </w:p>
        </w:tc>
      </w:tr>
    </w:tbl>
    <w:p w14:paraId="1230B275" w14:textId="77777777" w:rsidR="00F1413F" w:rsidRDefault="00F1413F"/>
    <w:p w14:paraId="7C5BF6EE" w14:textId="77777777" w:rsidR="00F1413F" w:rsidRDefault="00F1413F"/>
    <w:tbl>
      <w:tblPr>
        <w:tblW w:w="10377" w:type="dxa"/>
        <w:tblInd w:w="108" w:type="dxa"/>
        <w:tblLayout w:type="fixed"/>
        <w:tblCellMar>
          <w:left w:w="10" w:type="dxa"/>
          <w:right w:w="10" w:type="dxa"/>
        </w:tblCellMar>
        <w:tblLook w:val="0000" w:firstRow="0" w:lastRow="0" w:firstColumn="0" w:lastColumn="0" w:noHBand="0" w:noVBand="0"/>
      </w:tblPr>
      <w:tblGrid>
        <w:gridCol w:w="493"/>
        <w:gridCol w:w="975"/>
        <w:gridCol w:w="6068"/>
        <w:gridCol w:w="59"/>
        <w:gridCol w:w="1235"/>
        <w:gridCol w:w="1547"/>
      </w:tblGrid>
      <w:tr w:rsidR="008827AD" w:rsidRPr="0090386A" w14:paraId="733C259A" w14:textId="77777777" w:rsidTr="00483A2F">
        <w:tc>
          <w:tcPr>
            <w:tcW w:w="493" w:type="dxa"/>
            <w:vMerge w:val="restart"/>
            <w:tcBorders>
              <w:top w:val="single" w:sz="4" w:space="0" w:color="auto"/>
              <w:left w:val="single" w:sz="4" w:space="0" w:color="000000"/>
              <w:right w:val="single" w:sz="4" w:space="0" w:color="000000"/>
            </w:tcBorders>
            <w:shd w:val="clear" w:color="auto" w:fill="D9D9D9"/>
            <w:tcMar>
              <w:top w:w="0" w:type="dxa"/>
              <w:left w:w="108" w:type="dxa"/>
              <w:bottom w:w="0" w:type="dxa"/>
              <w:right w:w="108" w:type="dxa"/>
            </w:tcMar>
          </w:tcPr>
          <w:p w14:paraId="5B16258B" w14:textId="77777777" w:rsidR="008827AD" w:rsidRPr="0090386A" w:rsidRDefault="008827AD" w:rsidP="0090386A">
            <w:pPr>
              <w:ind w:leftChars="-5" w:left="-10"/>
            </w:pPr>
          </w:p>
        </w:tc>
        <w:tc>
          <w:tcPr>
            <w:tcW w:w="9884"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B3C7B" w14:textId="77777777" w:rsidR="008827AD" w:rsidRPr="0090386A" w:rsidRDefault="008827AD"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8827AD" w:rsidRPr="0090386A" w14:paraId="1D358453" w14:textId="77777777" w:rsidTr="00483A2F">
        <w:tc>
          <w:tcPr>
            <w:tcW w:w="493" w:type="dxa"/>
            <w:vMerge/>
            <w:tcBorders>
              <w:left w:val="single" w:sz="4" w:space="0" w:color="000000"/>
              <w:right w:val="single" w:sz="4" w:space="0" w:color="000000"/>
            </w:tcBorders>
            <w:shd w:val="clear" w:color="auto" w:fill="D9D9D9"/>
            <w:tcMar>
              <w:top w:w="0" w:type="dxa"/>
              <w:left w:w="108" w:type="dxa"/>
              <w:bottom w:w="0" w:type="dxa"/>
              <w:right w:w="108" w:type="dxa"/>
            </w:tcMar>
          </w:tcPr>
          <w:p w14:paraId="657B8CF0" w14:textId="77777777" w:rsidR="008827AD" w:rsidRPr="0090386A" w:rsidRDefault="008827AD" w:rsidP="0090386A">
            <w:pPr>
              <w:ind w:leftChars="-5" w:left="-10"/>
            </w:pPr>
          </w:p>
        </w:tc>
        <w:tc>
          <w:tcPr>
            <w:tcW w:w="975" w:type="dxa"/>
            <w:tcBorders>
              <w:top w:val="single" w:sz="4" w:space="0" w:color="000000"/>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4FDAC71A" w14:textId="77777777" w:rsidR="008827AD" w:rsidRPr="0090386A" w:rsidRDefault="008827AD"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7150A36" w14:textId="77777777" w:rsidR="008827AD" w:rsidRPr="0090386A" w:rsidRDefault="008827AD"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◇中国の人口分布と農業の特色について、グラフや分布図を適切に読み取る技能を身につけ、中国の人口問題や農業の現状などを理解している。</w:t>
            </w:r>
          </w:p>
        </w:tc>
      </w:tr>
      <w:tr w:rsidR="008827AD" w:rsidRPr="0090386A" w14:paraId="6D9BD3AE" w14:textId="77777777" w:rsidTr="00483A2F">
        <w:tc>
          <w:tcPr>
            <w:tcW w:w="493" w:type="dxa"/>
            <w:vMerge/>
            <w:tcBorders>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29221B4D" w14:textId="77777777" w:rsidR="008827AD" w:rsidRPr="0090386A" w:rsidRDefault="008827AD" w:rsidP="0090386A">
            <w:pPr>
              <w:ind w:leftChars="-5" w:left="-10"/>
              <w:jc w:val="center"/>
            </w:pPr>
          </w:p>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1C7E26D3" w14:textId="77777777" w:rsidR="008827AD" w:rsidRPr="0090386A" w:rsidRDefault="008827AD"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EA43BEE" w14:textId="77777777" w:rsidR="008827AD" w:rsidRPr="0090386A" w:rsidRDefault="008827AD"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◇中国の人口問題についての取り組みや少数民族への政策、農業分布などについて考察し、その内容を表現している。</w:t>
            </w:r>
          </w:p>
        </w:tc>
      </w:tr>
      <w:tr w:rsidR="0090386A" w:rsidRPr="0090386A" w14:paraId="702C74C5" w14:textId="77777777" w:rsidTr="00F1413F">
        <w:tc>
          <w:tcPr>
            <w:tcW w:w="493"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149939" w14:textId="77777777" w:rsidR="0090386A" w:rsidRPr="0090386A" w:rsidRDefault="0090386A" w:rsidP="0090386A">
            <w:pPr>
              <w:ind w:leftChars="-5" w:left="-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21</w:t>
            </w:r>
          </w:p>
        </w:tc>
        <w:tc>
          <w:tcPr>
            <w:tcW w:w="7102"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746DF79" w14:textId="4201F316"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４　「世界の工場」から「世界の市場」へ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p.５２～５３</w:t>
            </w:r>
            <w:r w:rsidR="00EE2D3D">
              <w:rPr>
                <w:rFonts w:ascii="UD デジタル 教科書体 NK-R" w:eastAsia="UD デジタル 教科書体 NK-R" w:hAnsi="UD デジタル 教科書体 NK-R"/>
              </w:rPr>
              <w:t>）</w:t>
            </w:r>
          </w:p>
        </w:tc>
        <w:tc>
          <w:tcPr>
            <w:tcW w:w="1235"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4F7EE8A"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686E5D9"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320CD11D"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89995" w14:textId="77777777" w:rsidR="0090386A" w:rsidRPr="0090386A" w:rsidRDefault="0090386A" w:rsidP="0090386A">
            <w:pPr>
              <w:ind w:leftChars="-5" w:left="-10"/>
            </w:pPr>
          </w:p>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778D840"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3BF9A566"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BF126A" w14:textId="77777777" w:rsidR="0090386A" w:rsidRPr="0090386A" w:rsidRDefault="0090386A" w:rsidP="0090386A">
            <w:pPr>
              <w:ind w:leftChars="-5" w:left="-10"/>
            </w:pPr>
          </w:p>
        </w:tc>
        <w:tc>
          <w:tcPr>
            <w:tcW w:w="9884"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D322DEC"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・中国を例に、工業化と経済発展が進み、それによって人々の生活が変化していることを理解する。</w:t>
            </w:r>
          </w:p>
          <w:p w14:paraId="79188029"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・中国を例に、経済発展とその背景、経済発展と人々の生活の変化、環境問題の深刻化との関係について考え、表現できる。</w:t>
            </w:r>
          </w:p>
        </w:tc>
      </w:tr>
      <w:tr w:rsidR="0090386A" w:rsidRPr="0090386A" w14:paraId="461BA7F1"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4B014F" w14:textId="77777777" w:rsidR="0090386A" w:rsidRPr="0090386A" w:rsidRDefault="0090386A" w:rsidP="0090386A">
            <w:pPr>
              <w:ind w:leftChars="-5" w:left="-10"/>
            </w:pPr>
          </w:p>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F7E29F0"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1172920B"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069488" w14:textId="77777777" w:rsidR="0090386A" w:rsidRPr="0090386A" w:rsidRDefault="0090386A" w:rsidP="0090386A">
            <w:pPr>
              <w:ind w:leftChars="-5" w:left="-10"/>
            </w:pPr>
          </w:p>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D7CDFED"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75B9E"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◇中国の工業化の経緯と暮らしの変化、環境問題について、グラフや分布図から特色を適切に読み取る技能を身につけ、中国の経済発展と環境問題について理解している。</w:t>
            </w:r>
          </w:p>
        </w:tc>
      </w:tr>
      <w:tr w:rsidR="0090386A" w:rsidRPr="0090386A" w14:paraId="244744B5"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597B12" w14:textId="77777777" w:rsidR="0090386A" w:rsidRPr="0090386A" w:rsidRDefault="0090386A" w:rsidP="0090386A">
            <w:pPr>
              <w:ind w:leftChars="-5" w:left="-10"/>
            </w:pPr>
          </w:p>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4AD361E4"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A5F4783"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w:t>
            </w:r>
            <w:r w:rsidRPr="009513AB">
              <w:rPr>
                <w:rFonts w:ascii="UD デジタル 教科書体 NK-R" w:eastAsia="UD デジタル 教科書体 NK-R" w:hAnsi="UD デジタル 教科書体 NK-R"/>
                <w:w w:val="98"/>
                <w:szCs w:val="21"/>
              </w:rPr>
              <w:t>中国の経済発展の経緯と生活の変化、環境問題の現状について考察し、その内容を表現している。</w:t>
            </w:r>
          </w:p>
        </w:tc>
      </w:tr>
      <w:tr w:rsidR="0090386A" w:rsidRPr="0090386A" w14:paraId="16A4EDFF" w14:textId="77777777" w:rsidTr="00F1413F">
        <w:tc>
          <w:tcPr>
            <w:tcW w:w="493"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239E9B" w14:textId="77777777" w:rsidR="0090386A" w:rsidRPr="0090386A" w:rsidRDefault="0090386A" w:rsidP="0090386A">
            <w:pPr>
              <w:ind w:leftChars="-5" w:left="-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22</w:t>
            </w:r>
          </w:p>
        </w:tc>
        <w:tc>
          <w:tcPr>
            <w:tcW w:w="7102"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A888BC2" w14:textId="6685586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５　変わる産業と貿易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p.５４～５５</w:t>
            </w:r>
            <w:r w:rsidR="00EE2D3D">
              <w:rPr>
                <w:rFonts w:ascii="UD デジタル 教科書体 NK-R" w:eastAsia="UD デジタル 教科書体 NK-R" w:hAnsi="UD デジタル 教科書体 NK-R"/>
              </w:rPr>
              <w:t>）</w:t>
            </w:r>
          </w:p>
        </w:tc>
        <w:tc>
          <w:tcPr>
            <w:tcW w:w="1235"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3665716"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827B704"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00303A42"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4B056F" w14:textId="77777777" w:rsidR="0090386A" w:rsidRPr="0090386A" w:rsidRDefault="0090386A" w:rsidP="0090386A">
            <w:pPr>
              <w:ind w:leftChars="-5" w:left="-10"/>
            </w:pPr>
          </w:p>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91C5D32"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196A120A"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37A974" w14:textId="77777777" w:rsidR="0090386A" w:rsidRPr="0090386A" w:rsidRDefault="0090386A" w:rsidP="0090386A">
            <w:pPr>
              <w:ind w:leftChars="-5" w:left="-10"/>
            </w:pPr>
          </w:p>
        </w:tc>
        <w:tc>
          <w:tcPr>
            <w:tcW w:w="9884"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36C98D0"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・東南アジアを例に、多様な民族、産業の特徴とその変化を理解する。</w:t>
            </w:r>
          </w:p>
          <w:p w14:paraId="082F4B58"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・東南アジアを例に、工業化が進んだ背景や貿易の進展、人々の生活の変化について考え、表現できる。</w:t>
            </w:r>
          </w:p>
        </w:tc>
      </w:tr>
      <w:tr w:rsidR="0090386A" w:rsidRPr="0090386A" w14:paraId="29D65B6C"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42BD69" w14:textId="77777777" w:rsidR="0090386A" w:rsidRPr="0090386A" w:rsidRDefault="0090386A" w:rsidP="0090386A">
            <w:pPr>
              <w:ind w:leftChars="-5" w:left="-10"/>
            </w:pPr>
          </w:p>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C692C54"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74DD4098"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7E0DF6" w14:textId="77777777" w:rsidR="0090386A" w:rsidRPr="0090386A" w:rsidRDefault="0090386A" w:rsidP="0090386A">
            <w:pPr>
              <w:ind w:leftChars="-5" w:left="-10"/>
            </w:pPr>
          </w:p>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1EA5409"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6A38D"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◇東南アジアの産業の特色や変化、地域的な結びつきについて、グラフや分布図から適切に読み取る技能を身につけ、東南アジアの経済発展について理解している。</w:t>
            </w:r>
          </w:p>
        </w:tc>
      </w:tr>
      <w:tr w:rsidR="0090386A" w:rsidRPr="0090386A" w14:paraId="57F1D358"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040865" w14:textId="77777777" w:rsidR="0090386A" w:rsidRPr="0090386A" w:rsidRDefault="0090386A" w:rsidP="0090386A">
            <w:pPr>
              <w:ind w:leftChars="-5" w:left="-10"/>
            </w:pPr>
          </w:p>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20C2EA3A"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0A07D3F"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◇東南アジアの経済発展の背景と今後の課題について考察し、その内容を表現している。</w:t>
            </w:r>
          </w:p>
        </w:tc>
      </w:tr>
      <w:tr w:rsidR="0090386A" w:rsidRPr="0090386A" w14:paraId="09BB1217" w14:textId="77777777" w:rsidTr="00F1413F">
        <w:tc>
          <w:tcPr>
            <w:tcW w:w="493"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45C1BD" w14:textId="77777777" w:rsidR="0090386A" w:rsidRPr="0090386A" w:rsidRDefault="0090386A" w:rsidP="0090386A">
            <w:pPr>
              <w:ind w:leftChars="-5" w:left="-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23</w:t>
            </w:r>
          </w:p>
        </w:tc>
        <w:tc>
          <w:tcPr>
            <w:tcW w:w="7043"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62669A4" w14:textId="427554C6"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６　発展する産業と社会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p.５６～５７</w:t>
            </w:r>
            <w:r w:rsidR="00EE2D3D">
              <w:rPr>
                <w:rFonts w:ascii="UD デジタル 教科書体 NK-R" w:eastAsia="UD デジタル 教科書体 NK-R" w:hAnsi="UD デジタル 教科書体 NK-R"/>
              </w:rPr>
              <w:t>）</w:t>
            </w:r>
          </w:p>
        </w:tc>
        <w:tc>
          <w:tcPr>
            <w:tcW w:w="1294"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1AAFADB2"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73577"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228E3803"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B1B97F" w14:textId="77777777" w:rsidR="0090386A" w:rsidRPr="0090386A" w:rsidRDefault="0090386A" w:rsidP="0090386A">
            <w:pPr>
              <w:ind w:leftChars="-5" w:left="-10"/>
            </w:pPr>
          </w:p>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261F5F"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5F2817F8"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077CEB" w14:textId="77777777" w:rsidR="0090386A" w:rsidRPr="0090386A" w:rsidRDefault="0090386A" w:rsidP="0090386A">
            <w:pPr>
              <w:ind w:leftChars="-5" w:left="-10"/>
            </w:pPr>
          </w:p>
        </w:tc>
        <w:tc>
          <w:tcPr>
            <w:tcW w:w="9884"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B501531" w14:textId="77777777" w:rsidR="0090386A" w:rsidRPr="0090386A" w:rsidRDefault="0090386A" w:rsidP="0090386A">
            <w:pPr>
              <w:widowControl/>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・南アジアを例に、農業・工業の発展や、近年のインドの産業の特徴であるＩＣＴ産業の進展について理解する。</w:t>
            </w:r>
          </w:p>
          <w:p w14:paraId="5A49E020" w14:textId="77777777" w:rsidR="0090386A" w:rsidRPr="0090386A" w:rsidRDefault="0090386A" w:rsidP="0090386A">
            <w:pPr>
              <w:widowControl/>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・南アジアを例に、農業・工業の発展した背景や、ＩＣＴ産業が近年進展してきた地域特有の条件について考え、表現できる。</w:t>
            </w:r>
          </w:p>
        </w:tc>
      </w:tr>
      <w:tr w:rsidR="0090386A" w:rsidRPr="0090386A" w14:paraId="39F0B102"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2C77F6" w14:textId="77777777" w:rsidR="0090386A" w:rsidRPr="0090386A" w:rsidRDefault="0090386A" w:rsidP="0090386A">
            <w:pPr>
              <w:ind w:leftChars="-5" w:left="-10"/>
            </w:pPr>
          </w:p>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502DD4D"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3888312D"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C371FE" w14:textId="77777777" w:rsidR="0090386A" w:rsidRPr="0090386A" w:rsidRDefault="0090386A" w:rsidP="0090386A">
            <w:pPr>
              <w:ind w:leftChars="-5" w:left="-10"/>
            </w:pPr>
          </w:p>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1F8F611"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4A704"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◇南アジアの産業の特色や変化、地域的な結びつきについて、グラフや分布図から適切に読み取る技能を身につけ、南アジアの産業の進展などについて理解している。</w:t>
            </w:r>
          </w:p>
        </w:tc>
      </w:tr>
      <w:tr w:rsidR="0090386A" w:rsidRPr="0090386A" w14:paraId="08D937EB"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D35454" w14:textId="77777777" w:rsidR="0090386A" w:rsidRPr="0090386A" w:rsidRDefault="0090386A" w:rsidP="0090386A">
            <w:pPr>
              <w:ind w:leftChars="-5" w:left="-10"/>
            </w:pPr>
          </w:p>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5556F135"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3705E2B"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◇南アジアの経済発展の背景と今後の課題について考察し、その内容を表現している。</w:t>
            </w:r>
          </w:p>
        </w:tc>
      </w:tr>
      <w:tr w:rsidR="0090386A" w:rsidRPr="0090386A" w14:paraId="1F67EF1A" w14:textId="77777777" w:rsidTr="00F1413F">
        <w:tc>
          <w:tcPr>
            <w:tcW w:w="493"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42F0DD" w14:textId="77777777" w:rsidR="0090386A" w:rsidRPr="0090386A" w:rsidRDefault="0090386A" w:rsidP="0090386A">
            <w:pPr>
              <w:ind w:leftChars="-5" w:left="-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24</w:t>
            </w:r>
          </w:p>
        </w:tc>
        <w:tc>
          <w:tcPr>
            <w:tcW w:w="7043"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31F147D" w14:textId="437D70BA"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７　豊かな天然資源に支えられて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p.５８～５９</w:t>
            </w:r>
            <w:r w:rsidR="00EE2D3D">
              <w:rPr>
                <w:rFonts w:ascii="UD デジタル 教科書体 NK-R" w:eastAsia="UD デジタル 教科書体 NK-R" w:hAnsi="UD デジタル 教科書体 NK-R"/>
              </w:rPr>
              <w:t>）</w:t>
            </w:r>
          </w:p>
        </w:tc>
        <w:tc>
          <w:tcPr>
            <w:tcW w:w="1294"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A62072F"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DBA4EA5"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78681ED5"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4C864B" w14:textId="77777777" w:rsidR="0090386A" w:rsidRPr="0090386A" w:rsidRDefault="0090386A" w:rsidP="0090386A"/>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FC8E0E3"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1BEC0B55"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73BE53" w14:textId="77777777" w:rsidR="0090386A" w:rsidRPr="0090386A" w:rsidRDefault="0090386A" w:rsidP="0090386A"/>
        </w:tc>
        <w:tc>
          <w:tcPr>
            <w:tcW w:w="9884"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C59542F" w14:textId="4674BBA3" w:rsidR="0090386A" w:rsidRPr="0090386A" w:rsidRDefault="0090386A" w:rsidP="0090386A">
            <w:pPr>
              <w:widowControl/>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w w:val="98"/>
              </w:rPr>
              <w:t>西アジア・中央アジアを例に、自然環境と人々の暮らしや、原油など</w:t>
            </w:r>
            <w:r w:rsidR="0044682C">
              <w:rPr>
                <w:rFonts w:ascii="UD デジタル 教科書体 NK-R" w:eastAsia="UD デジタル 教科書体 NK-R" w:hAnsi="UD デジタル 教科書体 NK-R" w:hint="eastAsia"/>
                <w:w w:val="98"/>
              </w:rPr>
              <w:t>の</w:t>
            </w:r>
            <w:r w:rsidRPr="0090386A">
              <w:rPr>
                <w:rFonts w:ascii="UD デジタル 教科書体 NK-R" w:eastAsia="UD デジタル 教科書体 NK-R" w:hAnsi="UD デジタル 教科書体 NK-R"/>
                <w:w w:val="98"/>
              </w:rPr>
              <w:t>鉱産資源に依存した経済の特色を理解する。</w:t>
            </w:r>
          </w:p>
          <w:p w14:paraId="39FF8DB4" w14:textId="77777777" w:rsidR="0090386A" w:rsidRPr="0090386A" w:rsidRDefault="0090386A" w:rsidP="0090386A">
            <w:pPr>
              <w:widowControl/>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・西アジア・中央アジアを例に、原油やレアメタルなどの鉱産資源が世界に対して影響を及ぼし、人々の伝統的な暮らしが変化していることについて考え、表現できる。</w:t>
            </w:r>
          </w:p>
        </w:tc>
      </w:tr>
      <w:tr w:rsidR="0090386A" w:rsidRPr="0090386A" w14:paraId="7C64CE51"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7B86A8" w14:textId="77777777" w:rsidR="0090386A" w:rsidRPr="0090386A" w:rsidRDefault="0090386A" w:rsidP="0090386A"/>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E9BF83"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761DB235"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4BEF70"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62D78D2"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0806"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◇西アジア・中央アジアの資源と産業の特色について、グラフや分布図から適切に読み取る技能を身につけ、西アジア・中央アジアの経済発展について理解している。</w:t>
            </w:r>
          </w:p>
        </w:tc>
      </w:tr>
      <w:tr w:rsidR="0090386A" w:rsidRPr="0090386A" w14:paraId="5A469B9E"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4A87E6"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24C6B15"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4C717"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◇西アジア・中央アジアの経済発展の背景と今後の課題について考察し、その内容を表現している。</w:t>
            </w:r>
          </w:p>
        </w:tc>
      </w:tr>
    </w:tbl>
    <w:p w14:paraId="177E40BA" w14:textId="77777777" w:rsidR="008827AD" w:rsidRDefault="008827AD"/>
    <w:p w14:paraId="6F7D6B82" w14:textId="77777777" w:rsidR="009513AB" w:rsidRDefault="009513AB"/>
    <w:tbl>
      <w:tblPr>
        <w:tblW w:w="10377" w:type="dxa"/>
        <w:tblInd w:w="108" w:type="dxa"/>
        <w:tblLayout w:type="fixed"/>
        <w:tblCellMar>
          <w:left w:w="10" w:type="dxa"/>
          <w:right w:w="10" w:type="dxa"/>
        </w:tblCellMar>
        <w:tblLook w:val="0000" w:firstRow="0" w:lastRow="0" w:firstColumn="0" w:lastColumn="0" w:noHBand="0" w:noVBand="0"/>
      </w:tblPr>
      <w:tblGrid>
        <w:gridCol w:w="493"/>
        <w:gridCol w:w="975"/>
        <w:gridCol w:w="6304"/>
        <w:gridCol w:w="1222"/>
        <w:gridCol w:w="1383"/>
      </w:tblGrid>
      <w:tr w:rsidR="0090386A" w:rsidRPr="0090386A" w14:paraId="602E580E" w14:textId="77777777" w:rsidTr="008827AD">
        <w:tc>
          <w:tcPr>
            <w:tcW w:w="493"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CCDA35"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lastRenderedPageBreak/>
              <w:t>-</w:t>
            </w:r>
          </w:p>
        </w:tc>
        <w:tc>
          <w:tcPr>
            <w:tcW w:w="7279" w:type="dxa"/>
            <w:gridSpan w:val="2"/>
            <w:tcBorders>
              <w:top w:val="single" w:sz="4" w:space="0" w:color="auto"/>
              <w:left w:val="single" w:sz="4" w:space="0" w:color="000000"/>
              <w:bottom w:val="double" w:sz="4" w:space="0" w:color="000000"/>
              <w:right w:val="double" w:sz="4" w:space="0" w:color="000000"/>
            </w:tcBorders>
            <w:shd w:val="clear" w:color="auto" w:fill="FFFFFF" w:themeFill="background1"/>
            <w:tcMar>
              <w:top w:w="0" w:type="dxa"/>
              <w:left w:w="108" w:type="dxa"/>
              <w:bottom w:w="0" w:type="dxa"/>
              <w:right w:w="108" w:type="dxa"/>
            </w:tcMar>
            <w:vAlign w:val="center"/>
          </w:tcPr>
          <w:p w14:paraId="0ADC0CFB" w14:textId="3000367F" w:rsidR="0090386A" w:rsidRPr="0090386A" w:rsidRDefault="0090386A" w:rsidP="0090386A">
            <w:pPr>
              <w:ind w:left="220" w:hanging="220"/>
              <w:jc w:val="both"/>
            </w:pPr>
            <w:r w:rsidRPr="0090386A">
              <w:rPr>
                <w:rFonts w:ascii="UD デジタル 教科書体 NK-R" w:eastAsia="UD デジタル 教科書体 NK-R" w:hAnsi="UD デジタル 教科書体 NK-R"/>
                <w:b/>
                <w:bCs/>
                <w:sz w:val="22"/>
                <w:szCs w:val="24"/>
              </w:rPr>
              <w:t xml:space="preserve">学習のまとめと表現　</w:t>
            </w:r>
            <w:r w:rsidRPr="0090386A">
              <w:rPr>
                <w:rFonts w:ascii="UD デジタル 教科書体 NK-R" w:eastAsia="UD デジタル 教科書体 NK-R" w:hAnsi="UD デジタル 教科書体 NK-R" w:cs="ＭＳ 明朝"/>
              </w:rPr>
              <w:t xml:space="preserve">アジア州の学習を振り返って整理しよう　</w:t>
            </w:r>
            <w:r w:rsidR="00EE2D3D">
              <w:rPr>
                <w:rFonts w:ascii="UD デジタル 教科書体 NK-R" w:eastAsia="UD デジタル 教科書体 NK-R" w:hAnsi="UD デジタル 教科書体 NK-R" w:cs="ＭＳ 明朝"/>
              </w:rPr>
              <w:t>（</w:t>
            </w:r>
            <w:r w:rsidRPr="0090386A">
              <w:rPr>
                <w:rFonts w:ascii="UD デジタル 教科書体 NK-R" w:eastAsia="UD デジタル 教科書体 NK-R" w:hAnsi="UD デジタル 教科書体 NK-R" w:cs="ＭＳ 明朝"/>
              </w:rPr>
              <w:t>p.60～61</w:t>
            </w:r>
            <w:r w:rsidR="00EE2D3D">
              <w:rPr>
                <w:rFonts w:ascii="UD デジタル 教科書体 NK-R" w:eastAsia="UD デジタル 教科書体 NK-R" w:hAnsi="UD デジタル 教科書体 NK-R" w:cs="ＭＳ 明朝"/>
              </w:rPr>
              <w:t>）</w:t>
            </w:r>
          </w:p>
        </w:tc>
        <w:tc>
          <w:tcPr>
            <w:tcW w:w="1222" w:type="dxa"/>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6EAB7F9"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38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0AD89"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0399607D"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F4F184" w14:textId="77777777" w:rsidR="0090386A" w:rsidRPr="0090386A" w:rsidRDefault="0090386A" w:rsidP="0090386A"/>
        </w:tc>
        <w:tc>
          <w:tcPr>
            <w:tcW w:w="9884"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BE24C64"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142345B9"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174BD1" w14:textId="77777777" w:rsidR="0090386A" w:rsidRPr="0090386A" w:rsidRDefault="0090386A" w:rsidP="0090386A"/>
        </w:tc>
        <w:tc>
          <w:tcPr>
            <w:tcW w:w="9884"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EC45170" w14:textId="501EEF0E" w:rsidR="0090386A" w:rsidRPr="0090386A" w:rsidRDefault="0090386A" w:rsidP="0090386A">
            <w:pPr>
              <w:ind w:left="105" w:hanging="105"/>
              <w:jc w:val="both"/>
              <w:rPr>
                <w:rFonts w:ascii="UD デジタル 教科書体 NK-R" w:eastAsia="UD デジタル 教科書体 NK-R" w:hAnsi="UD デジタル 教科書体 NK-R"/>
                <w:shd w:val="clear" w:color="auto" w:fill="FFFF00"/>
              </w:rPr>
            </w:pPr>
            <w:r w:rsidRPr="001A2279">
              <w:rPr>
                <w:rFonts w:ascii="UD デジタル 教科書体 NK-R" w:eastAsia="UD デジタル 教科書体 NK-R" w:hAnsi="UD デジタル 教科書体 NK-R"/>
              </w:rPr>
              <w:t>・アジア州</w:t>
            </w:r>
            <w:r w:rsidR="00973437">
              <w:rPr>
                <w:rFonts w:ascii="UD デジタル 教科書体 NK-R" w:eastAsia="UD デジタル 教科書体 NK-R" w:hAnsi="UD デジタル 教科書体 NK-R" w:hint="eastAsia"/>
              </w:rPr>
              <w:t>の</w:t>
            </w:r>
            <w:r w:rsidR="00973437" w:rsidRPr="0090386A">
              <w:rPr>
                <w:rFonts w:ascii="UD デジタル 教科書体 NK-R" w:eastAsia="UD デジタル 教科書体 NK-R" w:hAnsi="UD デジタル 教科書体 NK-R"/>
              </w:rPr>
              <w:t>主題</w:t>
            </w:r>
            <w:r w:rsidR="00EE2D3D">
              <w:rPr>
                <w:rFonts w:ascii="UD デジタル 教科書体 NK-R" w:eastAsia="UD デジタル 教科書体 NK-R" w:hAnsi="UD デジタル 教科書体 NK-R"/>
              </w:rPr>
              <w:t>（</w:t>
            </w:r>
            <w:r w:rsidR="00973437" w:rsidRPr="0090386A">
              <w:rPr>
                <w:rFonts w:ascii="UD デジタル 教科書体 NK-R" w:eastAsia="UD デジタル 教科書体 NK-R" w:hAnsi="UD デジタル 教科書体 NK-R"/>
              </w:rPr>
              <w:t>学習テーマ</w:t>
            </w:r>
            <w:r w:rsidR="00EE2D3D">
              <w:rPr>
                <w:rFonts w:ascii="UD デジタル 教科書体 NK-R" w:eastAsia="UD デジタル 教科書体 NK-R" w:hAnsi="UD デジタル 教科書体 NK-R"/>
              </w:rPr>
              <w:t>）</w:t>
            </w:r>
            <w:r w:rsidRPr="001A2279">
              <w:rPr>
                <w:rFonts w:ascii="UD デジタル 教科書体 NK-R" w:eastAsia="UD デジタル 教科書体 NK-R" w:hAnsi="UD デジタル 教科書体 NK-R"/>
              </w:rPr>
              <w:t>について、見方・考え方をはたらかせて、各地域の経済発展の背景と経済発展により生じた影響について多面的・多角的に考察し、表現している。</w:t>
            </w:r>
          </w:p>
          <w:p w14:paraId="5C751E96" w14:textId="77777777" w:rsidR="0090386A" w:rsidRPr="0090386A" w:rsidRDefault="0090386A" w:rsidP="0090386A">
            <w:pPr>
              <w:ind w:left="105" w:hanging="105"/>
              <w:jc w:val="both"/>
            </w:pPr>
            <w:r w:rsidRPr="0090386A">
              <w:rPr>
                <w:rFonts w:ascii="UD デジタル 教科書体 NK-R" w:eastAsia="UD デジタル 教科書体 NK-R" w:hAnsi="UD デジタル 教科書体 NK-R"/>
              </w:rPr>
              <w:t>・アジア州で学習した地域の地域的特色や経済発展の背景を整理し、</w:t>
            </w:r>
            <w:r w:rsidRPr="001A2279">
              <w:rPr>
                <w:rFonts w:ascii="UD デジタル 教科書体 NK-R" w:eastAsia="UD デジタル 教科書体 NK-R" w:hAnsi="UD デジタル 教科書体 NK-R"/>
              </w:rPr>
              <w:t>理解している。</w:t>
            </w:r>
          </w:p>
        </w:tc>
      </w:tr>
      <w:tr w:rsidR="0090386A" w:rsidRPr="0090386A" w14:paraId="45CE6615"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368CE5" w14:textId="77777777" w:rsidR="0090386A" w:rsidRPr="0090386A" w:rsidRDefault="0090386A" w:rsidP="0090386A"/>
        </w:tc>
        <w:tc>
          <w:tcPr>
            <w:tcW w:w="9884"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FC7F9FE"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38A2DDB1"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2F012F"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84D1B7A"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3E206" w14:textId="77777777" w:rsidR="0090386A" w:rsidRPr="0090386A" w:rsidRDefault="0090386A" w:rsidP="0090386A">
            <w:pPr>
              <w:widowControl/>
              <w:ind w:left="200" w:hanging="200"/>
              <w:jc w:val="both"/>
            </w:pPr>
            <w:r w:rsidRPr="0090386A">
              <w:rPr>
                <w:rFonts w:ascii="UD デジタル 教科書体 NK-R" w:eastAsia="UD デジタル 教科書体 NK-R" w:hAnsi="UD デジタル 教科書体 NK-R" w:cs="ＭＳ Ｐゴシック"/>
                <w:kern w:val="0"/>
                <w:sz w:val="20"/>
                <w:szCs w:val="20"/>
              </w:rPr>
              <w:t>◇</w:t>
            </w:r>
            <w:r w:rsidRPr="0090386A">
              <w:rPr>
                <w:rFonts w:ascii="UD デジタル 教科書体 NK-R" w:eastAsia="UD デジタル 教科書体 NK-R" w:hAnsi="UD デジタル 教科書体 NK-R"/>
              </w:rPr>
              <w:t>アジア州の自然環境や地域区分について、地図帳などを用いて整理することを身につけ、各地域の地域的特色や経済発展について理解している。</w:t>
            </w:r>
          </w:p>
        </w:tc>
      </w:tr>
      <w:tr w:rsidR="0090386A" w:rsidRPr="0090386A" w14:paraId="62E988DC" w14:textId="77777777" w:rsidTr="00F1413F">
        <w:tc>
          <w:tcPr>
            <w:tcW w:w="493"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1F9D26" w14:textId="77777777" w:rsidR="0090386A" w:rsidRPr="0090386A" w:rsidRDefault="0090386A" w:rsidP="0090386A"/>
        </w:tc>
        <w:tc>
          <w:tcPr>
            <w:tcW w:w="975" w:type="dxa"/>
            <w:tcBorders>
              <w:top w:val="single" w:sz="4" w:space="0" w:color="auto"/>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6DCB071"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BFA2" w14:textId="77777777" w:rsidR="0090386A" w:rsidRPr="0090386A" w:rsidRDefault="0090386A" w:rsidP="0090386A">
            <w:pPr>
              <w:widowControl/>
              <w:ind w:left="200" w:hanging="200"/>
              <w:jc w:val="both"/>
            </w:pPr>
            <w:r w:rsidRPr="0090386A">
              <w:rPr>
                <w:rFonts w:ascii="UD デジタル 教科書体 NK-R" w:eastAsia="UD デジタル 教科書体 NK-R" w:hAnsi="UD デジタル 教科書体 NK-R" w:cs="ＭＳ Ｐゴシック"/>
                <w:kern w:val="0"/>
                <w:sz w:val="20"/>
                <w:szCs w:val="20"/>
              </w:rPr>
              <w:t>◇</w:t>
            </w:r>
            <w:r w:rsidRPr="0090386A">
              <w:rPr>
                <w:rFonts w:ascii="UD デジタル 教科書体 NK-R" w:eastAsia="UD デジタル 教科書体 NK-R" w:hAnsi="UD デジタル 教科書体 NK-R"/>
              </w:rPr>
              <w:t>アジア州で学習した各地域の経済発展の背景や課題について、資料を用いて多角的・多面的に考察し、その内容を表現している。</w:t>
            </w:r>
          </w:p>
        </w:tc>
      </w:tr>
      <w:tr w:rsidR="0090386A" w:rsidRPr="0090386A" w14:paraId="04EF15AB" w14:textId="77777777" w:rsidTr="00F1413F">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34460D"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4702A4D"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B40C" w14:textId="11AB5C2F" w:rsidR="0090386A" w:rsidRPr="0090386A" w:rsidRDefault="0090386A" w:rsidP="0090386A">
            <w:pPr>
              <w:widowControl/>
              <w:ind w:left="200" w:hanging="200"/>
              <w:jc w:val="both"/>
              <w:rPr>
                <w:szCs w:val="21"/>
              </w:rPr>
            </w:pPr>
            <w:r w:rsidRPr="001A2279">
              <w:rPr>
                <w:rFonts w:ascii="UD デジタル 教科書体 NK-R" w:eastAsia="UD デジタル 教科書体 NK-R" w:hAnsi="UD デジタル 教科書体 NK-R" w:cs="ＭＳ Ｐゴシック"/>
                <w:kern w:val="0"/>
                <w:szCs w:val="21"/>
              </w:rPr>
              <w:t>◇節のはじめに立てた見通しを踏まえて学習を振り返り、次の学習や生活に生かすことを見いだし、</w:t>
            </w:r>
            <w:r w:rsidR="009F5D33">
              <w:rPr>
                <w:rFonts w:ascii="UD デジタル 教科書体 NK-R" w:eastAsia="UD デジタル 教科書体 NK-R" w:hAnsi="UD デジタル 教科書体 NK-R" w:cs="ＭＳ Ｐゴシック" w:hint="eastAsia"/>
                <w:kern w:val="0"/>
                <w:szCs w:val="21"/>
              </w:rPr>
              <w:t>持続的可能な</w:t>
            </w:r>
            <w:r w:rsidRPr="0090386A">
              <w:rPr>
                <w:rFonts w:ascii="UD デジタル 教科書体 NK-R" w:eastAsia="UD デジタル 教科書体 NK-R" w:hAnsi="UD デジタル 教科書体 NK-R"/>
                <w:szCs w:val="21"/>
              </w:rPr>
              <w:t>社会の実現のための</w:t>
            </w:r>
            <w:r w:rsidR="009F5D33">
              <w:rPr>
                <w:rFonts w:ascii="UD デジタル 教科書体 NK-R" w:eastAsia="UD デジタル 教科書体 NK-R" w:hAnsi="UD デジタル 教科書体 NK-R" w:hint="eastAsia"/>
                <w:szCs w:val="21"/>
              </w:rPr>
              <w:t>よりよい</w:t>
            </w:r>
            <w:r w:rsidRPr="0090386A">
              <w:rPr>
                <w:rFonts w:ascii="UD デジタル 教科書体 NK-R" w:eastAsia="UD デジタル 教科書体 NK-R" w:hAnsi="UD デジタル 教科書体 NK-R"/>
                <w:szCs w:val="21"/>
              </w:rPr>
              <w:t>方法を主体的に追究しようとしている。</w:t>
            </w:r>
          </w:p>
        </w:tc>
      </w:tr>
    </w:tbl>
    <w:p w14:paraId="631EE469" w14:textId="77777777" w:rsidR="0090386A" w:rsidRPr="0090386A" w:rsidRDefault="0090386A" w:rsidP="0090386A">
      <w:pPr>
        <w:widowControl/>
        <w:rPr>
          <w:rFonts w:ascii="UD デジタル 教科書体 NK-R" w:eastAsia="UD デジタル 教科書体 NK-R" w:hAnsi="UD デジタル 教科書体 NK-R"/>
          <w:b/>
          <w:bCs/>
          <w:sz w:val="22"/>
          <w:szCs w:val="24"/>
        </w:rPr>
      </w:pPr>
    </w:p>
    <w:p w14:paraId="332D7F30" w14:textId="77777777" w:rsidR="0090386A" w:rsidRPr="0090386A" w:rsidRDefault="0090386A" w:rsidP="001A2279">
      <w:pPr>
        <w:widowControl/>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r w:rsidRPr="0090386A">
        <w:rPr>
          <w:rFonts w:ascii="UD デジタル 教科書体 NK-R" w:eastAsia="UD デジタル 教科書体 NK-R" w:hAnsi="UD デジタル 教科書体 NK-R"/>
          <w:b/>
          <w:bCs/>
          <w:sz w:val="22"/>
          <w:szCs w:val="24"/>
          <w:bdr w:val="single" w:sz="4" w:space="0" w:color="auto"/>
          <w:shd w:val="clear" w:color="auto" w:fill="FBE4D5"/>
        </w:rPr>
        <w:t>※アジア州の評価規準を用いて、アジア州の学習全体を振り返って評価を行う。</w:t>
      </w:r>
      <w:bookmarkStart w:id="7" w:name="_Hlk163827725"/>
      <w:bookmarkEnd w:id="7"/>
    </w:p>
    <w:p w14:paraId="7375359E" w14:textId="77777777" w:rsidR="0090386A" w:rsidRDefault="0090386A" w:rsidP="0090386A">
      <w:pPr>
        <w:widowControl/>
        <w:rPr>
          <w:rFonts w:ascii="UD デジタル 教科書体 NK-R" w:eastAsia="UD デジタル 教科書体 NK-R" w:hAnsi="UD デジタル 教科書体 NK-R"/>
          <w:b/>
          <w:bCs/>
          <w:sz w:val="22"/>
          <w:szCs w:val="24"/>
        </w:rPr>
      </w:pPr>
    </w:p>
    <w:p w14:paraId="4B980668" w14:textId="77777777" w:rsidR="005175F6" w:rsidRPr="0090386A" w:rsidRDefault="005175F6" w:rsidP="0090386A">
      <w:pPr>
        <w:widowControl/>
        <w:rPr>
          <w:rFonts w:ascii="UD デジタル 教科書体 NK-R" w:eastAsia="UD デジタル 教科書体 NK-R" w:hAnsi="UD デジタル 教科書体 NK-R"/>
          <w:b/>
          <w:bCs/>
          <w:sz w:val="22"/>
          <w:szCs w:val="24"/>
        </w:rPr>
      </w:pPr>
    </w:p>
    <w:p w14:paraId="7296DECA" w14:textId="3A51E3B9" w:rsidR="0090386A" w:rsidRPr="0090386A" w:rsidRDefault="0090386A" w:rsidP="001A2279">
      <w:pPr>
        <w:jc w:val="center"/>
      </w:pPr>
      <w:r w:rsidRPr="0090386A">
        <w:rPr>
          <w:rFonts w:ascii="UD デジタル 教科書体 NK-R" w:eastAsia="UD デジタル 教科書体 NK-R" w:hAnsi="UD デジタル 教科書体 NK-R"/>
          <w:b/>
          <w:bCs/>
          <w:sz w:val="22"/>
          <w:szCs w:val="24"/>
        </w:rPr>
        <w:t xml:space="preserve">　　　　　　　　　　　　　　　　　　　　　　　　　　　　　　　　　　　</w:t>
      </w:r>
      <w:r w:rsidRPr="001A2279">
        <w:rPr>
          <w:rFonts w:ascii="UD デジタル 教科書体 NK-R" w:eastAsia="UD デジタル 教科書体 NK-R" w:hAnsi="UD デジタル 教科書体 NK-R"/>
          <w:b/>
          <w:bCs/>
          <w:sz w:val="22"/>
          <w:szCs w:val="24"/>
        </w:rPr>
        <w:t xml:space="preserve">　２　ヨーロッパ州 </w:t>
      </w:r>
      <w:r w:rsidR="00EE2D3D">
        <w:rPr>
          <w:rFonts w:ascii="UD デジタル 教科書体 NK-R" w:eastAsia="UD デジタル 教科書体 NK-R" w:hAnsi="UD デジタル 教科書体 NK-R"/>
          <w:sz w:val="20"/>
          <w:szCs w:val="20"/>
        </w:rPr>
        <w:t>（</w:t>
      </w:r>
      <w:r w:rsidRPr="001A2279">
        <w:rPr>
          <w:rFonts w:ascii="UD デジタル 教科書体 NK-R" w:eastAsia="UD デジタル 教科書体 NK-R" w:hAnsi="UD デジタル 教科書体 NK-R"/>
          <w:sz w:val="20"/>
          <w:szCs w:val="20"/>
        </w:rPr>
        <w:t>p.６２～７７</w:t>
      </w:r>
      <w:r w:rsidR="00EE2D3D">
        <w:rPr>
          <w:rFonts w:ascii="UD デジタル 教科書体 NK-R" w:eastAsia="UD デジタル 教科書体 NK-R" w:hAnsi="UD デジタル 教科書体 NK-R"/>
          <w:sz w:val="20"/>
          <w:szCs w:val="20"/>
        </w:rPr>
        <w:t>）</w:t>
      </w:r>
      <w:r w:rsidRPr="001A2279">
        <w:rPr>
          <w:rFonts w:ascii="UD デジタル 教科書体 NK-R" w:eastAsia="UD デジタル 教科書体 NK-R" w:hAnsi="UD デジタル 教科書体 NK-R"/>
          <w:b/>
          <w:bCs/>
          <w:sz w:val="22"/>
          <w:szCs w:val="24"/>
        </w:rPr>
        <w:t xml:space="preserve">　　</w:t>
      </w:r>
      <w:r w:rsidRPr="001A2279">
        <w:rPr>
          <w:rFonts w:ascii="UD デジタル 教科書体 NK-R" w:eastAsia="UD デジタル 教科書体 NK-R" w:hAnsi="UD デジタル 教科書体 NK-R"/>
          <w:b/>
          <w:bCs/>
        </w:rPr>
        <w:t xml:space="preserve">　　</w:t>
      </w:r>
      <w:r w:rsidRPr="0090386A">
        <w:rPr>
          <w:rFonts w:ascii="UD デジタル 教科書体 NK-R" w:eastAsia="UD デジタル 教科書体 NK-R" w:hAnsi="UD デジタル 教科書体 NK-R"/>
          <w:b/>
          <w:bCs/>
          <w:sz w:val="22"/>
          <w:szCs w:val="24"/>
        </w:rPr>
        <w:t xml:space="preserve">　 　　　　　　　　　　　　　　</w:t>
      </w:r>
      <w:r w:rsidRPr="0090386A">
        <w:rPr>
          <w:rFonts w:ascii="UD デジタル 教科書体 NK-R" w:eastAsia="UD デジタル 教科書体 NK-R" w:hAnsi="UD デジタル 教科書体 NK-R"/>
          <w:sz w:val="20"/>
          <w:szCs w:val="20"/>
        </w:rPr>
        <w:t>配当時数：６時間</w:t>
      </w:r>
    </w:p>
    <w:p w14:paraId="25E2F265" w14:textId="6C84404F" w:rsidR="00BD57D8" w:rsidRPr="001A2279" w:rsidRDefault="0090386A" w:rsidP="00BD57D8">
      <w:pPr>
        <w:jc w:val="center"/>
        <w:rPr>
          <w:rFonts w:ascii="UD デジタル 教科書体 NK-R" w:eastAsia="UD デジタル 教科書体 NK-R" w:hAnsi="UD デジタル 教科書体 NK-R"/>
          <w:u w:val="thick"/>
        </w:rPr>
      </w:pPr>
      <w:r w:rsidRPr="001A2279">
        <w:rPr>
          <w:rFonts w:ascii="UD デジタル 教科書体 NK-R" w:eastAsia="UD デジタル 教科書体 NK-R" w:hAnsi="UD デジタル 教科書体 NK-R"/>
          <w:sz w:val="22"/>
          <w:szCs w:val="24"/>
        </w:rPr>
        <w:t>ヨーロッパ州</w:t>
      </w:r>
      <w:r w:rsidRPr="001A2279">
        <w:rPr>
          <w:rFonts w:ascii="UD デジタル 教科書体 NK-R" w:eastAsia="UD デジタル 教科書体 NK-R" w:hAnsi="UD デジタル 教科書体 NK-R"/>
        </w:rPr>
        <w:t>の</w:t>
      </w:r>
      <w:r w:rsidRPr="001A2279">
        <w:rPr>
          <w:rFonts w:ascii="UD デジタル 教科書体 NK-R" w:eastAsia="UD デジタル 教科書体 NK-R" w:hAnsi="UD デジタル 教科書体 NK-R"/>
          <w:szCs w:val="21"/>
        </w:rPr>
        <w:t>学習テーマ：</w:t>
      </w:r>
      <w:r w:rsidRPr="001A2279">
        <w:rPr>
          <w:rFonts w:ascii="UD デジタル 教科書体 NK-R" w:eastAsia="UD デジタル 教科書体 NK-R" w:hAnsi="UD デジタル 教科書体 NK-R"/>
          <w:u w:val="thick"/>
        </w:rPr>
        <w:t>ヨーロッパでは、なぜ国々の結びつきが強まったのだろうか。</w:t>
      </w:r>
    </w:p>
    <w:tbl>
      <w:tblPr>
        <w:tblW w:w="10348" w:type="dxa"/>
        <w:tblInd w:w="108" w:type="dxa"/>
        <w:tblLayout w:type="fixed"/>
        <w:tblCellMar>
          <w:left w:w="10" w:type="dxa"/>
          <w:right w:w="10" w:type="dxa"/>
        </w:tblCellMar>
        <w:tblLook w:val="0000" w:firstRow="0" w:lastRow="0" w:firstColumn="0" w:lastColumn="0" w:noHBand="0" w:noVBand="0"/>
      </w:tblPr>
      <w:tblGrid>
        <w:gridCol w:w="10348"/>
      </w:tblGrid>
      <w:tr w:rsidR="0090386A" w:rsidRPr="0090386A" w14:paraId="6F81F774" w14:textId="77777777" w:rsidTr="00003EBA">
        <w:tc>
          <w:tcPr>
            <w:tcW w:w="10348" w:type="dxa"/>
            <w:tcBorders>
              <w:top w:val="sing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2692F9B2" w14:textId="77777777" w:rsidR="0090386A" w:rsidRPr="0090386A" w:rsidRDefault="0090386A" w:rsidP="0090386A">
            <w:pPr>
              <w:jc w:val="both"/>
            </w:pPr>
            <w:r w:rsidRPr="0090386A">
              <w:rPr>
                <w:rFonts w:ascii="UD デジタル 教科書体 NK-R" w:eastAsia="UD デジタル 教科書体 NK-R" w:hAnsi="UD デジタル 教科書体 NK-R"/>
                <w:sz w:val="22"/>
                <w:szCs w:val="24"/>
              </w:rPr>
              <w:t>州</w:t>
            </w:r>
            <w:r w:rsidRPr="0090386A">
              <w:rPr>
                <w:rFonts w:ascii="UD デジタル 教科書体 NK-R" w:eastAsia="UD デジタル 教科書体 NK-R" w:hAnsi="UD デジタル 教科書体 NK-R"/>
              </w:rPr>
              <w:t>の学習のねらい</w:t>
            </w:r>
          </w:p>
        </w:tc>
      </w:tr>
      <w:tr w:rsidR="0090386A" w:rsidRPr="0090386A" w14:paraId="58561C16" w14:textId="77777777" w:rsidTr="00003EBA">
        <w:tc>
          <w:tcPr>
            <w:tcW w:w="1034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7FF1C84" w14:textId="19CB282E" w:rsidR="0090386A" w:rsidRPr="001A2279" w:rsidRDefault="0090386A" w:rsidP="0090386A">
            <w:pPr>
              <w:ind w:left="105" w:hanging="105"/>
              <w:jc w:val="both"/>
              <w:rPr>
                <w:rFonts w:ascii="UD デジタル 教科書体 NK-R" w:eastAsia="UD デジタル 教科書体 NK-R"/>
              </w:rPr>
            </w:pPr>
            <w:r w:rsidRPr="0090386A">
              <w:rPr>
                <w:rFonts w:ascii="UD デジタル 教科書体 NK-R" w:eastAsia="UD デジタル 教科書体 NK-R" w:hAnsi="UD デジタル 教科書体 NK-R"/>
              </w:rPr>
              <w:t>・</w:t>
            </w:r>
            <w:r w:rsidRPr="001A2279">
              <w:rPr>
                <w:rFonts w:ascii="UD デジタル 教科書体 NK-R" w:eastAsia="UD デジタル 教科書体 NK-R" w:hint="eastAsia"/>
              </w:rPr>
              <w:t>ヨーロッパ州を大観し、その</w:t>
            </w:r>
            <w:r w:rsidR="00EB55A7">
              <w:rPr>
                <w:rFonts w:ascii="UD デジタル 教科書体 NK-R" w:eastAsia="UD デジタル 教科書体 NK-R" w:hint="eastAsia"/>
              </w:rPr>
              <w:t>うえ</w:t>
            </w:r>
            <w:r w:rsidRPr="001A2279">
              <w:rPr>
                <w:rFonts w:ascii="UD デジタル 教科書体 NK-R" w:eastAsia="UD デジタル 教科書体 NK-R" w:hint="eastAsia"/>
              </w:rPr>
              <w:t>で「ヨーロッパでは、各国がそれぞれの歴史・文化をもちながらも、なぜ国々の結びつきが強まったのか」を主題</w:t>
            </w:r>
            <w:r w:rsidR="00EE2D3D">
              <w:rPr>
                <w:rFonts w:ascii="UD デジタル 教科書体 NK-R" w:eastAsia="UD デジタル 教科書体 NK-R" w:hint="eastAsia"/>
              </w:rPr>
              <w:t>（</w:t>
            </w:r>
            <w:r w:rsidR="00E40E6B">
              <w:rPr>
                <w:rFonts w:ascii="UD デジタル 教科書体 NK-R" w:eastAsia="UD デジタル 教科書体 NK-R" w:hint="eastAsia"/>
              </w:rPr>
              <w:t>学習テーマ</w:t>
            </w:r>
            <w:r w:rsidR="00EE2D3D">
              <w:rPr>
                <w:rFonts w:ascii="UD デジタル 教科書体 NK-R" w:eastAsia="UD デジタル 教科書体 NK-R" w:hint="eastAsia"/>
              </w:rPr>
              <w:t>）</w:t>
            </w:r>
            <w:r w:rsidRPr="001A2279">
              <w:rPr>
                <w:rFonts w:ascii="UD デジタル 教科書体 NK-R" w:eastAsia="UD デジタル 教科書体 NK-R" w:hint="eastAsia"/>
              </w:rPr>
              <w:t>として設定し、</w:t>
            </w:r>
            <w:r w:rsidR="001A2279" w:rsidRPr="001A2279">
              <w:rPr>
                <w:rFonts w:ascii="UD デジタル 教科書体 NK-R" w:eastAsia="UD デジタル 教科書体 NK-R" w:hint="eastAsia"/>
              </w:rPr>
              <w:t>地域的特色を理解する。</w:t>
            </w:r>
          </w:p>
          <w:p w14:paraId="40F5EC10"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・ヨーロッパ州の各国の産業発展にともなって発生してきたさまざまな環境問題への対策とともに、環境問題における一般的課題とヨーロッパ州の各国における地域特有の課題を捉える。</w:t>
            </w:r>
          </w:p>
          <w:p w14:paraId="356E022C" w14:textId="7327F0EE"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・ヨーロッパ州について設定された学習テーマ「国家間の結びつき」と、そこで見られる酸性雨や地球温暖化などの地球的課題</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環境問題</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とを関連づけながら、主体的に関わろうとする態度を養う。</w:t>
            </w:r>
          </w:p>
        </w:tc>
      </w:tr>
    </w:tbl>
    <w:p w14:paraId="7A806A7B" w14:textId="77777777" w:rsidR="0090386A" w:rsidRPr="0090386A" w:rsidRDefault="0090386A" w:rsidP="0090386A">
      <w:pPr>
        <w:jc w:val="both"/>
      </w:pPr>
    </w:p>
    <w:tbl>
      <w:tblPr>
        <w:tblW w:w="10348" w:type="dxa"/>
        <w:tblInd w:w="108" w:type="dxa"/>
        <w:tblLayout w:type="fixed"/>
        <w:tblCellMar>
          <w:left w:w="10" w:type="dxa"/>
          <w:right w:w="10" w:type="dxa"/>
        </w:tblCellMar>
        <w:tblLook w:val="0000" w:firstRow="0" w:lastRow="0" w:firstColumn="0" w:lastColumn="0" w:noHBand="0" w:noVBand="0"/>
      </w:tblPr>
      <w:tblGrid>
        <w:gridCol w:w="10348"/>
      </w:tblGrid>
      <w:tr w:rsidR="0090386A" w:rsidRPr="0090386A" w14:paraId="30682437"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2B81DF81"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541F02E2"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26422F58"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知識・技能</w:t>
            </w:r>
          </w:p>
        </w:tc>
      </w:tr>
      <w:tr w:rsidR="0090386A" w:rsidRPr="0090386A" w14:paraId="46C31D7C"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44BE6F9E" w14:textId="27A1EB4A"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◆ヨーロッパ州について、各国の結びつきが強まった理由や歴史的背景、州やEUが抱える地球的課題</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環境問題</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などを通して、地域的特色を大観し、理解している。</w:t>
            </w:r>
          </w:p>
          <w:p w14:paraId="58CCE03B"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◆ヨーロッパ州について、地図帳や諸資料を活用して州の地域的特色を具体的に捉え、習得した知識を整理して地図などを使ってまとめる技能を身につけている。</w:t>
            </w:r>
          </w:p>
        </w:tc>
      </w:tr>
      <w:tr w:rsidR="0090386A" w:rsidRPr="0090386A" w14:paraId="60CD3703"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464F0705"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社会的な思考・判断・表現</w:t>
            </w:r>
          </w:p>
        </w:tc>
      </w:tr>
      <w:tr w:rsidR="0090386A" w:rsidRPr="0090386A" w14:paraId="75B1B3FD"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3BC45305" w14:textId="797DD30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◆ヨーロッパ州の地域的特色や地球的課題</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環境問題</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について、その要因や影響をヨーロッパ州の広がりや州内の各国の結びつきなどに着目して、諸資料から読み取れることと関連づけて多面的・多角的に考察し、その過程や結果を適切に表現している。</w:t>
            </w:r>
          </w:p>
        </w:tc>
      </w:tr>
      <w:tr w:rsidR="0090386A" w:rsidRPr="0090386A" w14:paraId="327CF156"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3D52F48F"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主体的に学習に取り組む態度</w:t>
            </w:r>
          </w:p>
        </w:tc>
      </w:tr>
      <w:tr w:rsidR="0090386A" w:rsidRPr="0090386A" w14:paraId="720E6C62" w14:textId="77777777" w:rsidTr="00003EBA">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32C7B" w14:textId="3B698F07" w:rsidR="0090386A" w:rsidRPr="0090386A" w:rsidRDefault="0090386A" w:rsidP="0090386A">
            <w:pPr>
              <w:ind w:left="210" w:hanging="210"/>
              <w:jc w:val="both"/>
            </w:pPr>
            <w:r w:rsidRPr="001A2279">
              <w:rPr>
                <w:rFonts w:ascii="UD デジタル 教科書体 NK-R" w:eastAsia="UD デジタル 教科書体 NK-R" w:hAnsi="UD デジタル 教科書体 NK-R"/>
              </w:rPr>
              <w:t>◆節</w:t>
            </w:r>
            <w:r w:rsidR="00EE2D3D">
              <w:rPr>
                <w:rFonts w:ascii="UD デジタル 教科書体 NK-R" w:eastAsia="UD デジタル 教科書体 NK-R" w:hAnsi="UD デジタル 教科書体 NK-R"/>
              </w:rPr>
              <w:t>（</w:t>
            </w:r>
            <w:r w:rsidRPr="001A2279">
              <w:rPr>
                <w:rFonts w:ascii="UD デジタル 教科書体 NK-R" w:eastAsia="UD デジタル 教科書体 NK-R" w:hAnsi="UD デジタル 教科書体 NK-R"/>
              </w:rPr>
              <w:t>ヨーロッパ州</w:t>
            </w:r>
            <w:r w:rsidR="00EE2D3D">
              <w:rPr>
                <w:rFonts w:ascii="UD デジタル 教科書体 NK-R" w:eastAsia="UD デジタル 教科書体 NK-R" w:hAnsi="UD デジタル 教科書体 NK-R"/>
              </w:rPr>
              <w:t>）</w:t>
            </w:r>
            <w:r w:rsidRPr="001A2279">
              <w:rPr>
                <w:rFonts w:ascii="UD デジタル 教科書体 NK-R" w:eastAsia="UD デジタル 教科書体 NK-R" w:hAnsi="UD デジタル 教科書体 NK-R"/>
              </w:rPr>
              <w:t>のはじめに学習の見通しを立て、節末で学習を振り返り、次の学習や生活に生かすことを見いだし、よ</w:t>
            </w:r>
            <w:r w:rsidRPr="0090386A">
              <w:rPr>
                <w:rFonts w:ascii="UD デジタル 教科書体 NK-R" w:eastAsia="UD デジタル 教科書体 NK-R" w:hAnsi="UD デジタル 教科書体 NK-R"/>
              </w:rPr>
              <w:t>りよい社会の実現を視野にそこで見られる課題を主体的に追究しようとしている。</w:t>
            </w:r>
          </w:p>
        </w:tc>
      </w:tr>
    </w:tbl>
    <w:p w14:paraId="2E60D5A0" w14:textId="77777777" w:rsidR="0090386A" w:rsidRDefault="0090386A" w:rsidP="0090386A">
      <w:pPr>
        <w:jc w:val="both"/>
      </w:pPr>
    </w:p>
    <w:p w14:paraId="037CCBDF" w14:textId="77777777" w:rsidR="001A2279" w:rsidRDefault="001A2279" w:rsidP="0090386A">
      <w:pPr>
        <w:jc w:val="both"/>
      </w:pPr>
    </w:p>
    <w:p w14:paraId="27E10E11" w14:textId="77777777" w:rsidR="001A2279" w:rsidRDefault="001A2279" w:rsidP="0090386A">
      <w:pPr>
        <w:jc w:val="both"/>
      </w:pPr>
    </w:p>
    <w:p w14:paraId="1751C1AC" w14:textId="77777777" w:rsidR="001A2279" w:rsidRDefault="001A2279" w:rsidP="0090386A">
      <w:pPr>
        <w:jc w:val="both"/>
      </w:pPr>
    </w:p>
    <w:p w14:paraId="53F035DD"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lastRenderedPageBreak/>
        <w:t>〈各時間の評価規準〉</w:t>
      </w:r>
    </w:p>
    <w:tbl>
      <w:tblPr>
        <w:tblW w:w="10429" w:type="dxa"/>
        <w:tblInd w:w="56" w:type="dxa"/>
        <w:tblLayout w:type="fixed"/>
        <w:tblCellMar>
          <w:left w:w="10" w:type="dxa"/>
          <w:right w:w="10" w:type="dxa"/>
        </w:tblCellMar>
        <w:tblLook w:val="0000" w:firstRow="0" w:lastRow="0" w:firstColumn="0" w:lastColumn="0" w:noHBand="0" w:noVBand="0"/>
      </w:tblPr>
      <w:tblGrid>
        <w:gridCol w:w="552"/>
        <w:gridCol w:w="968"/>
        <w:gridCol w:w="6104"/>
        <w:gridCol w:w="24"/>
        <w:gridCol w:w="1240"/>
        <w:gridCol w:w="1541"/>
      </w:tblGrid>
      <w:tr w:rsidR="0090386A" w:rsidRPr="0090386A" w14:paraId="154F848E" w14:textId="77777777" w:rsidTr="003D6B84">
        <w:tc>
          <w:tcPr>
            <w:tcW w:w="55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4F37DA"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c>
          <w:tcPr>
            <w:tcW w:w="7072" w:type="dxa"/>
            <w:gridSpan w:val="2"/>
            <w:tcBorders>
              <w:top w:val="single" w:sz="4" w:space="0" w:color="auto"/>
              <w:left w:val="single" w:sz="4" w:space="0" w:color="000000"/>
              <w:bottom w:val="double" w:sz="4" w:space="0" w:color="000000"/>
              <w:right w:val="double" w:sz="4" w:space="0" w:color="000000"/>
            </w:tcBorders>
            <w:shd w:val="clear" w:color="auto" w:fill="FFFFFF" w:themeFill="background1"/>
            <w:tcMar>
              <w:top w:w="0" w:type="dxa"/>
              <w:left w:w="108" w:type="dxa"/>
              <w:bottom w:w="0" w:type="dxa"/>
              <w:right w:w="108" w:type="dxa"/>
            </w:tcMar>
            <w:vAlign w:val="center"/>
          </w:tcPr>
          <w:p w14:paraId="171E7480" w14:textId="432DE861"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ヨーロッパ州の導入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p.62～63</w:t>
            </w:r>
            <w:r w:rsidR="00EE2D3D">
              <w:rPr>
                <w:rFonts w:ascii="UD デジタル 教科書体 NK-R" w:eastAsia="UD デジタル 教科書体 NK-R" w:hAnsi="UD デジタル 教科書体 NK-R"/>
              </w:rPr>
              <w:t>）</w:t>
            </w:r>
          </w:p>
        </w:tc>
        <w:tc>
          <w:tcPr>
            <w:tcW w:w="1264" w:type="dxa"/>
            <w:gridSpan w:val="2"/>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667FEDD"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1" w:type="dxa"/>
            <w:tcBorders>
              <w:top w:val="doub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EA905C7"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r>
      <w:tr w:rsidR="0090386A" w:rsidRPr="0090386A" w14:paraId="5C064156" w14:textId="77777777" w:rsidTr="003D6B84">
        <w:tc>
          <w:tcPr>
            <w:tcW w:w="55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9CE639" w14:textId="77777777" w:rsidR="0090386A" w:rsidRPr="0090386A" w:rsidRDefault="0090386A" w:rsidP="0090386A"/>
        </w:tc>
        <w:tc>
          <w:tcPr>
            <w:tcW w:w="9877"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38D9BE"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2E74DE87" w14:textId="77777777" w:rsidTr="003D6B84">
        <w:tc>
          <w:tcPr>
            <w:tcW w:w="55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056F0F" w14:textId="77777777" w:rsidR="0090386A" w:rsidRPr="0090386A" w:rsidRDefault="0090386A" w:rsidP="0090386A"/>
        </w:tc>
        <w:tc>
          <w:tcPr>
            <w:tcW w:w="9877"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6828517" w14:textId="77777777" w:rsidR="0090386A" w:rsidRPr="001A2279" w:rsidRDefault="0090386A" w:rsidP="001A2279">
            <w:pPr>
              <w:rPr>
                <w:rFonts w:ascii="UD デジタル 教科書体 NK-R" w:eastAsia="UD デジタル 教科書体 NK-R"/>
              </w:rPr>
            </w:pPr>
            <w:r w:rsidRPr="001A2279">
              <w:rPr>
                <w:rFonts w:ascii="UD デジタル 教科書体 NK-R" w:eastAsia="UD デジタル 教科書体 NK-R" w:hint="eastAsia"/>
              </w:rPr>
              <w:t>・ヨーロッパ州に関する資料や、各国の資料を通してヨーロッパ州を大観し、学習内容を予想し、見通しを立てる。</w:t>
            </w:r>
          </w:p>
          <w:p w14:paraId="783899E5"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・ヨーロッパ州の学習テーマ「国々の強まる結びつき」や地球的課題を捉える。</w:t>
            </w:r>
          </w:p>
        </w:tc>
      </w:tr>
      <w:tr w:rsidR="0090386A" w:rsidRPr="0090386A" w14:paraId="35F39211" w14:textId="77777777" w:rsidTr="003D6B84">
        <w:tc>
          <w:tcPr>
            <w:tcW w:w="55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89B017" w14:textId="77777777" w:rsidR="0090386A" w:rsidRPr="0090386A" w:rsidRDefault="0090386A" w:rsidP="0090386A"/>
        </w:tc>
        <w:tc>
          <w:tcPr>
            <w:tcW w:w="9877"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55466"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48DBD213" w14:textId="77777777" w:rsidTr="003D6B84">
        <w:tc>
          <w:tcPr>
            <w:tcW w:w="55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3754D0"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1BDAA12"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24DB3" w14:textId="77777777" w:rsidR="0090386A" w:rsidRPr="0090386A" w:rsidRDefault="0090386A" w:rsidP="0090386A">
            <w:pPr>
              <w:ind w:left="200" w:hanging="200"/>
              <w:jc w:val="both"/>
            </w:pPr>
            <w:r w:rsidRPr="0090386A">
              <w:rPr>
                <w:rFonts w:ascii="UD デジタル 教科書体 NK-R" w:eastAsia="UD デジタル 教科書体 NK-R" w:hAnsi="UD デジタル 教科書体 NK-R" w:cs="ＭＳ Ｐゴシック"/>
                <w:kern w:val="0"/>
                <w:sz w:val="20"/>
                <w:szCs w:val="20"/>
              </w:rPr>
              <w:t>◇</w:t>
            </w:r>
            <w:r w:rsidRPr="0090386A">
              <w:rPr>
                <w:rFonts w:ascii="UD デジタル 教科書体 NK-R" w:eastAsia="UD デジタル 教科書体 NK-R" w:hAnsi="UD デジタル 教科書体 NK-R"/>
              </w:rPr>
              <w:t>ヨーロッパ州に関する資料と地図を用いながら、ヨーロッパ州の基礎的な知識や各国の位置を理解している。</w:t>
            </w:r>
          </w:p>
        </w:tc>
      </w:tr>
      <w:tr w:rsidR="0090386A" w:rsidRPr="0090386A" w14:paraId="401FB6ED" w14:textId="77777777" w:rsidTr="003D6B84">
        <w:tc>
          <w:tcPr>
            <w:tcW w:w="55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16FB18"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0AB998A"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22E2A77"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◇資料から読み取れるヨーロッパ州の特色を考察し、その内容を表現している。</w:t>
            </w:r>
          </w:p>
        </w:tc>
      </w:tr>
      <w:tr w:rsidR="0090386A" w:rsidRPr="0090386A" w14:paraId="568A827C" w14:textId="77777777" w:rsidTr="001A2279">
        <w:tc>
          <w:tcPr>
            <w:tcW w:w="552" w:type="dxa"/>
            <w:vMerge/>
            <w:tcBorders>
              <w:top w:val="single" w:sz="4" w:space="0" w:color="000000"/>
              <w:left w:val="single" w:sz="4" w:space="0" w:color="000000"/>
              <w:bottom w:val="double" w:sz="4" w:space="0" w:color="auto"/>
              <w:right w:val="single" w:sz="4" w:space="0" w:color="000000"/>
            </w:tcBorders>
            <w:shd w:val="clear" w:color="auto" w:fill="D9D9D9"/>
            <w:tcMar>
              <w:top w:w="0" w:type="dxa"/>
              <w:left w:w="108" w:type="dxa"/>
              <w:bottom w:w="0" w:type="dxa"/>
              <w:right w:w="108" w:type="dxa"/>
            </w:tcMar>
          </w:tcPr>
          <w:p w14:paraId="1BB97593" w14:textId="77777777" w:rsidR="0090386A" w:rsidRPr="0090386A" w:rsidRDefault="0090386A" w:rsidP="0090386A"/>
        </w:tc>
        <w:tc>
          <w:tcPr>
            <w:tcW w:w="968" w:type="dxa"/>
            <w:tcBorders>
              <w:top w:val="single" w:sz="4" w:space="0" w:color="000000"/>
              <w:left w:val="single" w:sz="4" w:space="0" w:color="000000"/>
              <w:bottom w:val="double" w:sz="4" w:space="0" w:color="auto"/>
              <w:right w:val="single" w:sz="4" w:space="0" w:color="000000"/>
            </w:tcBorders>
            <w:shd w:val="clear" w:color="auto" w:fill="FBE4D5"/>
            <w:tcMar>
              <w:top w:w="0" w:type="dxa"/>
              <w:left w:w="108" w:type="dxa"/>
              <w:bottom w:w="0" w:type="dxa"/>
              <w:right w:w="108" w:type="dxa"/>
            </w:tcMar>
            <w:vAlign w:val="center"/>
          </w:tcPr>
          <w:p w14:paraId="34E039DB"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09" w:type="dxa"/>
            <w:gridSpan w:val="4"/>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9185BE8" w14:textId="77777777" w:rsidR="0090386A" w:rsidRPr="0090386A" w:rsidRDefault="0090386A" w:rsidP="0090386A">
            <w:pPr>
              <w:ind w:left="210" w:hanging="210"/>
              <w:jc w:val="both"/>
              <w:rPr>
                <w:shd w:val="clear" w:color="auto" w:fill="FFFF00"/>
              </w:rPr>
            </w:pPr>
            <w:r w:rsidRPr="0090386A">
              <w:rPr>
                <w:rFonts w:ascii="UD デジタル 教科書体 NK-R" w:eastAsia="UD デジタル 教科書体 NK-R" w:hAnsi="UD デジタル 教科書体 NK-R"/>
              </w:rPr>
              <w:t>◇ヨーロッパ州の学習テーマと地球的課題を結びつけ、どのような要因や影響、対処の仕方があるのか</w:t>
            </w:r>
            <w:r w:rsidRPr="001A2279">
              <w:rPr>
                <w:rFonts w:ascii="UD デジタル 教科書体 NK-R" w:eastAsia="UD デジタル 教科書体 NK-R" w:hAnsi="UD デジタル 教科書体 NK-R"/>
              </w:rPr>
              <w:t>予想し、見通しを立てて、主体的に追究しようとしている。</w:t>
            </w:r>
          </w:p>
        </w:tc>
      </w:tr>
      <w:tr w:rsidR="0090386A" w:rsidRPr="0090386A" w14:paraId="71A848F0" w14:textId="77777777" w:rsidTr="001A2279">
        <w:tc>
          <w:tcPr>
            <w:tcW w:w="552" w:type="dxa"/>
            <w:vMerge w:val="restart"/>
            <w:tcBorders>
              <w:top w:val="doub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BCB986"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25</w:t>
            </w:r>
          </w:p>
        </w:tc>
        <w:tc>
          <w:tcPr>
            <w:tcW w:w="7096" w:type="dxa"/>
            <w:gridSpan w:val="3"/>
            <w:tcBorders>
              <w:top w:val="doub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526016D" w14:textId="40302E21"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１　ヨーロッパをながめて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p.６４～６５</w:t>
            </w:r>
            <w:r w:rsidR="00EE2D3D">
              <w:rPr>
                <w:rFonts w:ascii="UD デジタル 教科書体 NK-R" w:eastAsia="UD デジタル 教科書体 NK-R" w:hAnsi="UD デジタル 教科書体 NK-R"/>
              </w:rPr>
              <w:t>）</w:t>
            </w:r>
          </w:p>
        </w:tc>
        <w:tc>
          <w:tcPr>
            <w:tcW w:w="1240" w:type="dxa"/>
            <w:tcBorders>
              <w:top w:val="doub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E1191D5"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1" w:type="dxa"/>
            <w:tcBorders>
              <w:top w:val="doub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3146D0C"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15E953B8" w14:textId="77777777" w:rsidTr="003D6B84">
        <w:tc>
          <w:tcPr>
            <w:tcW w:w="552"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030876" w14:textId="77777777" w:rsidR="0090386A" w:rsidRPr="0090386A" w:rsidRDefault="0090386A" w:rsidP="0090386A"/>
        </w:tc>
        <w:tc>
          <w:tcPr>
            <w:tcW w:w="9877" w:type="dxa"/>
            <w:gridSpan w:val="5"/>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F6878A5"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3E2EECA7"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3D8466" w14:textId="77777777" w:rsidR="0090386A" w:rsidRPr="0090386A" w:rsidRDefault="0090386A" w:rsidP="0090386A"/>
        </w:tc>
        <w:tc>
          <w:tcPr>
            <w:tcW w:w="9877"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A0D0CA1"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・ヨーロッパ州の自然環境や文化を大観し、ヨーロッパ州を構成する主な国々の位置と名称を理解する。</w:t>
            </w:r>
          </w:p>
          <w:p w14:paraId="41AA5295"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・ヨーロッパ州の地勢図から、主な自然地名や国々の位置と名称を読み取ることができる。</w:t>
            </w:r>
          </w:p>
        </w:tc>
      </w:tr>
      <w:tr w:rsidR="0090386A" w:rsidRPr="0090386A" w14:paraId="4E3684D3"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39AA4C" w14:textId="77777777" w:rsidR="0090386A" w:rsidRPr="0090386A" w:rsidRDefault="0090386A" w:rsidP="0090386A"/>
        </w:tc>
        <w:tc>
          <w:tcPr>
            <w:tcW w:w="9877"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46E11B"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60110D5C"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927F73"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B302EBA"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D6824"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◇ヨーロッパ州の位置・気候・言語・宗教などについて、地図帳などを活用して特色を読み取る技能を身につけ、主な自然地名や国々の位置と名称、地域区分などを理解している。</w:t>
            </w:r>
          </w:p>
        </w:tc>
      </w:tr>
      <w:tr w:rsidR="0090386A" w:rsidRPr="0090386A" w14:paraId="7CEBDB49"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3A6BED"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14B0CFC"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DE7A0" w14:textId="77777777"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◇ヨーロッパ州の気候や言語・宗教に着目して、どのような特色があるのかを考察し、その内容を表現している。</w:t>
            </w:r>
          </w:p>
        </w:tc>
      </w:tr>
      <w:tr w:rsidR="0090386A" w:rsidRPr="0090386A" w14:paraId="428178B4"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486A83"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82B327B"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態度</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5B25" w14:textId="77777777"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◇ヨーロッパ州の自然環境や文化の背景について関心を高め、その特色について主体的に追究しようとしている。</w:t>
            </w:r>
          </w:p>
        </w:tc>
      </w:tr>
      <w:tr w:rsidR="0090386A" w:rsidRPr="0090386A" w14:paraId="011AE725" w14:textId="77777777" w:rsidTr="003D6B84">
        <w:tc>
          <w:tcPr>
            <w:tcW w:w="552"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005832"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26</w:t>
            </w:r>
          </w:p>
        </w:tc>
        <w:tc>
          <w:tcPr>
            <w:tcW w:w="707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44468F5" w14:textId="5B9895D4"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2　ヨーロッパの統合とその課題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p.６６～６７</w:t>
            </w:r>
            <w:r w:rsidR="00EE2D3D">
              <w:rPr>
                <w:rFonts w:ascii="UD デジタル 教科書体 NK-R" w:eastAsia="UD デジタル 教科書体 NK-R" w:hAnsi="UD デジタル 教科書体 NK-R"/>
              </w:rPr>
              <w:t>）</w:t>
            </w:r>
          </w:p>
        </w:tc>
        <w:tc>
          <w:tcPr>
            <w:tcW w:w="1264"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F7B3CF8"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1"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5DED83F"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2C49112B"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22C78" w14:textId="77777777" w:rsidR="0090386A" w:rsidRPr="0090386A" w:rsidRDefault="0090386A" w:rsidP="0090386A"/>
        </w:tc>
        <w:tc>
          <w:tcPr>
            <w:tcW w:w="9877"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10A9A6"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18F79A26"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24741E" w14:textId="77777777" w:rsidR="0090386A" w:rsidRPr="0090386A" w:rsidRDefault="0090386A" w:rsidP="0090386A"/>
        </w:tc>
        <w:tc>
          <w:tcPr>
            <w:tcW w:w="9877"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387600A"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・ヨーロッパ連合の成り立ちとその拡大について理解する。</w:t>
            </w:r>
          </w:p>
          <w:p w14:paraId="6B7C41DD"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・ヨーロッパ連合加盟国における生活の変化と、地域格差の現状とその課題について考え、表現できる。</w:t>
            </w:r>
          </w:p>
        </w:tc>
      </w:tr>
      <w:tr w:rsidR="0090386A" w:rsidRPr="0090386A" w14:paraId="6269F6BD"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E155C8" w14:textId="77777777" w:rsidR="0090386A" w:rsidRPr="0090386A" w:rsidRDefault="0090386A" w:rsidP="0090386A"/>
        </w:tc>
        <w:tc>
          <w:tcPr>
            <w:tcW w:w="9877"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A4B969"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29160A21"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2BABC5"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46968C1"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472D3" w14:textId="57A4AF36"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◇ヨーロッパ連合</w:t>
            </w:r>
            <w:r w:rsidR="00EE2D3D">
              <w:rPr>
                <w:rFonts w:ascii="UD デジタル 教科書体 NK-R" w:eastAsia="UD デジタル 教科書体 NK-R" w:hAnsi="UD デジタル 教科書体 NK-R" w:hint="eastAsia"/>
              </w:rPr>
              <w:t>（</w:t>
            </w:r>
            <w:r w:rsidR="005175F6">
              <w:rPr>
                <w:rFonts w:ascii="UD デジタル 教科書体 NK-R" w:eastAsia="UD デジタル 教科書体 NK-R" w:hAnsi="UD デジタル 教科書体 NK-R" w:hint="eastAsia"/>
              </w:rPr>
              <w:t>EU</w:t>
            </w:r>
            <w:r w:rsidR="00EE2D3D">
              <w:rPr>
                <w:rFonts w:ascii="UD デジタル 教科書体 NK-R" w:eastAsia="UD デジタル 教科書体 NK-R" w:hAnsi="UD デジタル 教科書体 NK-R" w:hint="eastAsia"/>
              </w:rPr>
              <w:t>）</w:t>
            </w:r>
            <w:r w:rsidRPr="0090386A">
              <w:rPr>
                <w:rFonts w:ascii="UD デジタル 教科書体 NK-R" w:eastAsia="UD デジタル 教科書体 NK-R" w:hAnsi="UD デジタル 教科書体 NK-R"/>
              </w:rPr>
              <w:t>の設立の背景や特色について、年表、グラフや分布図から適切に読み取る技能を身につけ、理解している。</w:t>
            </w:r>
          </w:p>
        </w:tc>
      </w:tr>
      <w:tr w:rsidR="0090386A" w:rsidRPr="0090386A" w14:paraId="0A6FF3C4"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8F6908" w14:textId="77777777" w:rsidR="0090386A" w:rsidRPr="0090386A" w:rsidRDefault="0090386A" w:rsidP="0090386A"/>
        </w:tc>
        <w:tc>
          <w:tcPr>
            <w:tcW w:w="968"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11BD37F8"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8D354"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◇EU加盟国間の国民総所得やイギリスのEU離脱などに着目して、EUの課題について考察し、その内容を表現している。</w:t>
            </w:r>
          </w:p>
        </w:tc>
      </w:tr>
      <w:tr w:rsidR="0090386A" w:rsidRPr="0090386A" w14:paraId="7D6443B1" w14:textId="77777777" w:rsidTr="003D6B84">
        <w:tc>
          <w:tcPr>
            <w:tcW w:w="552"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E76D2A"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27</w:t>
            </w:r>
          </w:p>
        </w:tc>
        <w:tc>
          <w:tcPr>
            <w:tcW w:w="7072"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0539842" w14:textId="033CD6F9" w:rsidR="0090386A" w:rsidRPr="0090386A" w:rsidRDefault="0090386A" w:rsidP="0090386A">
            <w:pP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３　ヨーロッパの農業のいま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p.６８～６９</w:t>
            </w:r>
            <w:r w:rsidR="00EE2D3D">
              <w:rPr>
                <w:rFonts w:ascii="UD デジタル 教科書体 NK-R" w:eastAsia="UD デジタル 教科書体 NK-R" w:hAnsi="UD デジタル 教科書体 NK-R"/>
              </w:rPr>
              <w:t>）</w:t>
            </w:r>
          </w:p>
        </w:tc>
        <w:tc>
          <w:tcPr>
            <w:tcW w:w="1264"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204F811"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1"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3AD60B9"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3FF6B6FE"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85CDC6" w14:textId="77777777" w:rsidR="0090386A" w:rsidRPr="0090386A" w:rsidRDefault="0090386A" w:rsidP="0090386A"/>
        </w:tc>
        <w:tc>
          <w:tcPr>
            <w:tcW w:w="9877"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33CAC5"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2849DC0F"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D6F66D" w14:textId="77777777" w:rsidR="0090386A" w:rsidRPr="0090386A" w:rsidRDefault="0090386A" w:rsidP="0090386A"/>
        </w:tc>
        <w:tc>
          <w:tcPr>
            <w:tcW w:w="9877" w:type="dxa"/>
            <w:gridSpan w:val="5"/>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FB8B0BB"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・ヨーロッパの農業について、自然環境との関係から地域的特色を理解する。</w:t>
            </w:r>
          </w:p>
          <w:p w14:paraId="5B60B698"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・フランスを例に、農業生産の特色や食文化、ヨーロッパ連合との関わりについて考え、表現できる。</w:t>
            </w:r>
          </w:p>
        </w:tc>
      </w:tr>
      <w:tr w:rsidR="0090386A" w:rsidRPr="0090386A" w14:paraId="669BED5D"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8BE213" w14:textId="77777777" w:rsidR="0090386A" w:rsidRPr="0090386A" w:rsidRDefault="0090386A" w:rsidP="0090386A"/>
        </w:tc>
        <w:tc>
          <w:tcPr>
            <w:tcW w:w="9877"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6CB656"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54713427"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EDE6D3"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FBCDE8D"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2C660"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w:t>
            </w:r>
            <w:r w:rsidRPr="0090386A">
              <w:rPr>
                <w:rFonts w:ascii="UD デジタル 教科書体 NK-R" w:eastAsia="UD デジタル 教科書体 NK-R" w:hAnsi="UD デジタル 教科書体 NK-R"/>
                <w:w w:val="95"/>
                <w:szCs w:val="21"/>
              </w:rPr>
              <w:t>ヨーロッパの農業の特色について、グラフや分布図から適切に読み取る技能を身につけ、理解している。</w:t>
            </w:r>
          </w:p>
        </w:tc>
      </w:tr>
      <w:tr w:rsidR="0090386A" w:rsidRPr="0090386A" w14:paraId="3671CF98"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EAAFDC" w14:textId="77777777" w:rsidR="0090386A" w:rsidRPr="0090386A" w:rsidRDefault="0090386A" w:rsidP="0090386A"/>
        </w:tc>
        <w:tc>
          <w:tcPr>
            <w:tcW w:w="968"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67694FC7"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E2682B9"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◇ヨーロッパの農業について、気候と作物の関係に着目して特色を考察し、その内容を表現している。</w:t>
            </w:r>
          </w:p>
        </w:tc>
      </w:tr>
      <w:tr w:rsidR="0090386A" w:rsidRPr="0090386A" w14:paraId="5F0E3BAC" w14:textId="77777777" w:rsidTr="003D6B84">
        <w:tc>
          <w:tcPr>
            <w:tcW w:w="552"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35D2A2"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28</w:t>
            </w:r>
          </w:p>
        </w:tc>
        <w:tc>
          <w:tcPr>
            <w:tcW w:w="7096"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6DE7793" w14:textId="093EEC1A"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４　国境を越える工業生産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p.７０～７１</w:t>
            </w:r>
            <w:r w:rsidR="00EE2D3D">
              <w:rPr>
                <w:rFonts w:ascii="UD デジタル 教科書体 NK-R" w:eastAsia="UD デジタル 教科書体 NK-R" w:hAnsi="UD デジタル 教科書体 NK-R"/>
              </w:rPr>
              <w:t>）</w:t>
            </w:r>
          </w:p>
        </w:tc>
        <w:tc>
          <w:tcPr>
            <w:tcW w:w="1240"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F9E43BA"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1"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5992432"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37630CD6"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142773" w14:textId="77777777" w:rsidR="0090386A" w:rsidRPr="0090386A" w:rsidRDefault="0090386A" w:rsidP="0090386A"/>
        </w:tc>
        <w:tc>
          <w:tcPr>
            <w:tcW w:w="9877"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03A4B2E"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247788F5" w14:textId="77777777" w:rsidTr="00806084">
        <w:trPr>
          <w:trHeight w:val="497"/>
        </w:trPr>
        <w:tc>
          <w:tcPr>
            <w:tcW w:w="552" w:type="dxa"/>
            <w:vMerge/>
            <w:tcBorders>
              <w:top w:val="double" w:sz="4" w:space="0" w:color="000000"/>
              <w:left w:val="single" w:sz="4" w:space="0" w:color="000000"/>
              <w:bottom w:val="double" w:sz="4" w:space="0" w:color="auto"/>
              <w:right w:val="single" w:sz="4" w:space="0" w:color="000000"/>
            </w:tcBorders>
            <w:shd w:val="clear" w:color="auto" w:fill="D9D9D9"/>
            <w:tcMar>
              <w:top w:w="0" w:type="dxa"/>
              <w:left w:w="108" w:type="dxa"/>
              <w:bottom w:w="0" w:type="dxa"/>
              <w:right w:w="108" w:type="dxa"/>
            </w:tcMar>
          </w:tcPr>
          <w:p w14:paraId="6DF04182" w14:textId="77777777" w:rsidR="0090386A" w:rsidRPr="0090386A" w:rsidRDefault="0090386A" w:rsidP="0090386A"/>
        </w:tc>
        <w:tc>
          <w:tcPr>
            <w:tcW w:w="9877" w:type="dxa"/>
            <w:gridSpan w:val="5"/>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350E1B47" w14:textId="342533FB"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・ヨーロッパ連合</w:t>
            </w:r>
            <w:r w:rsidR="00EE2D3D">
              <w:rPr>
                <w:rFonts w:ascii="UD デジタル 教科書体 NK-R" w:eastAsia="UD デジタル 教科書体 NK-R" w:hAnsi="UD デジタル 教科書体 NK-R" w:hint="eastAsia"/>
              </w:rPr>
              <w:t>（</w:t>
            </w:r>
            <w:r w:rsidR="00CA263A">
              <w:rPr>
                <w:rFonts w:ascii="UD デジタル 教科書体 NK-R" w:eastAsia="UD デジタル 教科書体 NK-R" w:hAnsi="UD デジタル 教科書体 NK-R" w:hint="eastAsia"/>
              </w:rPr>
              <w:t>EU</w:t>
            </w:r>
            <w:r w:rsidR="00EE2D3D">
              <w:rPr>
                <w:rFonts w:ascii="UD デジタル 教科書体 NK-R" w:eastAsia="UD デジタル 教科書体 NK-R" w:hAnsi="UD デジタル 教科書体 NK-R" w:hint="eastAsia"/>
              </w:rPr>
              <w:t>）</w:t>
            </w:r>
            <w:r w:rsidRPr="0090386A">
              <w:rPr>
                <w:rFonts w:ascii="UD デジタル 教科書体 NK-R" w:eastAsia="UD デジタル 教科書体 NK-R" w:hAnsi="UD デジタル 教科書体 NK-R"/>
              </w:rPr>
              <w:t>の工業について、資源分布との関係や工業地域の変化、地域格差について理解する。</w:t>
            </w:r>
          </w:p>
          <w:p w14:paraId="793940CA"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・ドイツを例に、工業の発展と外国人労働者の増加の関係について考え、表現できる。</w:t>
            </w:r>
          </w:p>
        </w:tc>
      </w:tr>
    </w:tbl>
    <w:p w14:paraId="2EE575F9" w14:textId="77777777" w:rsidR="001A2279" w:rsidRDefault="001A2279"/>
    <w:tbl>
      <w:tblPr>
        <w:tblW w:w="10429" w:type="dxa"/>
        <w:tblInd w:w="56" w:type="dxa"/>
        <w:tblLayout w:type="fixed"/>
        <w:tblCellMar>
          <w:left w:w="10" w:type="dxa"/>
          <w:right w:w="10" w:type="dxa"/>
        </w:tblCellMar>
        <w:tblLook w:val="0000" w:firstRow="0" w:lastRow="0" w:firstColumn="0" w:lastColumn="0" w:noHBand="0" w:noVBand="0"/>
      </w:tblPr>
      <w:tblGrid>
        <w:gridCol w:w="552"/>
        <w:gridCol w:w="968"/>
        <w:gridCol w:w="6072"/>
        <w:gridCol w:w="56"/>
        <w:gridCol w:w="176"/>
        <w:gridCol w:w="1064"/>
        <w:gridCol w:w="160"/>
        <w:gridCol w:w="1381"/>
      </w:tblGrid>
      <w:tr w:rsidR="0090386A" w:rsidRPr="0090386A" w14:paraId="23EC20A8" w14:textId="77777777" w:rsidTr="001A2279">
        <w:tc>
          <w:tcPr>
            <w:tcW w:w="552"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CDF759" w14:textId="77777777" w:rsidR="0090386A" w:rsidRPr="0090386A" w:rsidRDefault="0090386A" w:rsidP="0090386A"/>
        </w:tc>
        <w:tc>
          <w:tcPr>
            <w:tcW w:w="9877" w:type="dxa"/>
            <w:gridSpan w:val="7"/>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096CABA"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3CB8D241"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AD93C4"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20A8BAA"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CBAD8" w14:textId="7945950C"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◇ヨーロッパの工業発展の経緯や現状について、グラフや分布図から適切に読み取る技能を身につけ、その特色を理解している。</w:t>
            </w:r>
          </w:p>
        </w:tc>
      </w:tr>
      <w:tr w:rsidR="0090386A" w:rsidRPr="0090386A" w14:paraId="19149D8F"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66D3AB" w14:textId="77777777" w:rsidR="0090386A" w:rsidRPr="0090386A" w:rsidRDefault="0090386A" w:rsidP="0090386A"/>
        </w:tc>
        <w:tc>
          <w:tcPr>
            <w:tcW w:w="968"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18D3089C"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2FE1911"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w:t>
            </w:r>
            <w:r w:rsidRPr="0090386A">
              <w:rPr>
                <w:rFonts w:ascii="UD デジタル 教科書体 NK-R" w:eastAsia="UD デジタル 教科書体 NK-R" w:hAnsi="UD デジタル 教科書体 NK-R"/>
                <w:w w:val="98"/>
                <w:szCs w:val="21"/>
              </w:rPr>
              <w:t>ヨーロッパの工業の課題について、労働者の移動と賃金に着目して考察し、その内容を表現している。</w:t>
            </w:r>
          </w:p>
        </w:tc>
      </w:tr>
      <w:tr w:rsidR="0090386A" w:rsidRPr="0090386A" w14:paraId="20874394" w14:textId="77777777" w:rsidTr="003D6B84">
        <w:tc>
          <w:tcPr>
            <w:tcW w:w="552"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ED3E81"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29</w:t>
            </w:r>
          </w:p>
        </w:tc>
        <w:tc>
          <w:tcPr>
            <w:tcW w:w="7096"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683C69D" w14:textId="6E3F657B"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５　持続可能な社会づくり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p.７２～７３</w:t>
            </w:r>
            <w:r w:rsidR="00EE2D3D">
              <w:rPr>
                <w:rFonts w:ascii="UD デジタル 教科書体 NK-R" w:eastAsia="UD デジタル 教科書体 NK-R" w:hAnsi="UD デジタル 教科書体 NK-R"/>
              </w:rPr>
              <w:t>）</w:t>
            </w:r>
          </w:p>
        </w:tc>
        <w:tc>
          <w:tcPr>
            <w:tcW w:w="1240"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8673027"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1"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9AF2E13"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1B6552BE"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3852D8" w14:textId="77777777" w:rsidR="0090386A" w:rsidRPr="0090386A" w:rsidRDefault="0090386A" w:rsidP="0090386A"/>
        </w:tc>
        <w:tc>
          <w:tcPr>
            <w:tcW w:w="9877"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BCEE64A"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639AC746"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240B2C" w14:textId="77777777" w:rsidR="0090386A" w:rsidRPr="0090386A" w:rsidRDefault="0090386A" w:rsidP="0090386A"/>
        </w:tc>
        <w:tc>
          <w:tcPr>
            <w:tcW w:w="9877"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6CD5E82"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・ヨーロッパの国境を越える環境問題と、それに対する人々の努力や関心の高まりについて理解する。</w:t>
            </w:r>
          </w:p>
          <w:p w14:paraId="5FAF4FF1"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・オランダ、デンマークなどを例に、環境問題と人々の環境に対する意識や行動、課題について考え、表現できる。</w:t>
            </w:r>
          </w:p>
        </w:tc>
      </w:tr>
      <w:tr w:rsidR="0090386A" w:rsidRPr="0090386A" w14:paraId="2C4AAAAB"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DBAE2F" w14:textId="77777777" w:rsidR="0090386A" w:rsidRPr="0090386A" w:rsidRDefault="0090386A" w:rsidP="0090386A"/>
        </w:tc>
        <w:tc>
          <w:tcPr>
            <w:tcW w:w="9877"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B60E2D"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7BDA498A"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821F30"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5F34FB3"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56902"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◇ヨーロッパの環境問題と解決への努力について、グラフや分布図から特色を適切に読み取る技能を身につけ、環境対策などを理解している。</w:t>
            </w:r>
          </w:p>
        </w:tc>
      </w:tr>
      <w:tr w:rsidR="0090386A" w:rsidRPr="0090386A" w14:paraId="1FE31865" w14:textId="77777777" w:rsidTr="00806084">
        <w:tc>
          <w:tcPr>
            <w:tcW w:w="552" w:type="dxa"/>
            <w:vMerge/>
            <w:tcBorders>
              <w:top w:val="double" w:sz="4" w:space="0" w:color="000000"/>
              <w:left w:val="single" w:sz="4" w:space="0" w:color="000000"/>
              <w:bottom w:val="double" w:sz="4" w:space="0" w:color="auto"/>
              <w:right w:val="single" w:sz="4" w:space="0" w:color="000000"/>
            </w:tcBorders>
            <w:shd w:val="clear" w:color="auto" w:fill="D9D9D9"/>
            <w:tcMar>
              <w:top w:w="0" w:type="dxa"/>
              <w:left w:w="108" w:type="dxa"/>
              <w:bottom w:w="0" w:type="dxa"/>
              <w:right w:w="108" w:type="dxa"/>
            </w:tcMar>
          </w:tcPr>
          <w:p w14:paraId="00442ED8" w14:textId="77777777" w:rsidR="0090386A" w:rsidRPr="0090386A" w:rsidRDefault="0090386A" w:rsidP="0090386A"/>
        </w:tc>
        <w:tc>
          <w:tcPr>
            <w:tcW w:w="968" w:type="dxa"/>
            <w:tcBorders>
              <w:top w:val="single" w:sz="4" w:space="0" w:color="000000"/>
              <w:left w:val="single" w:sz="4" w:space="0" w:color="000000"/>
              <w:bottom w:val="double" w:sz="4" w:space="0" w:color="auto"/>
              <w:right w:val="single" w:sz="4" w:space="0" w:color="000000"/>
            </w:tcBorders>
            <w:shd w:val="clear" w:color="auto" w:fill="FBE4D5"/>
            <w:tcMar>
              <w:top w:w="0" w:type="dxa"/>
              <w:left w:w="108" w:type="dxa"/>
              <w:bottom w:w="0" w:type="dxa"/>
              <w:right w:w="108" w:type="dxa"/>
            </w:tcMar>
            <w:vAlign w:val="center"/>
          </w:tcPr>
          <w:p w14:paraId="52C5C3BF"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6"/>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7F367D5"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◇ヨーロッパの環境問題への取り組みについて、再生可能エネルギーに着目して考察し、その内容を表現している。</w:t>
            </w:r>
          </w:p>
        </w:tc>
      </w:tr>
      <w:tr w:rsidR="0090386A" w:rsidRPr="0090386A" w14:paraId="49219C9A" w14:textId="77777777" w:rsidTr="00806084">
        <w:tc>
          <w:tcPr>
            <w:tcW w:w="552" w:type="dxa"/>
            <w:vMerge w:val="restart"/>
            <w:tcBorders>
              <w:top w:val="doub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2B8F24"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30</w:t>
            </w:r>
          </w:p>
        </w:tc>
        <w:tc>
          <w:tcPr>
            <w:tcW w:w="7040" w:type="dxa"/>
            <w:gridSpan w:val="2"/>
            <w:tcBorders>
              <w:top w:val="doub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01F379D" w14:textId="546565E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６　広い国土をもつロシア連邦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p.７４～７５</w:t>
            </w:r>
            <w:r w:rsidR="00EE2D3D">
              <w:rPr>
                <w:rFonts w:ascii="UD デジタル 教科書体 NK-R" w:eastAsia="UD デジタル 教科書体 NK-R" w:hAnsi="UD デジタル 教科書体 NK-R"/>
              </w:rPr>
              <w:t>）</w:t>
            </w:r>
          </w:p>
        </w:tc>
        <w:tc>
          <w:tcPr>
            <w:tcW w:w="1296" w:type="dxa"/>
            <w:gridSpan w:val="3"/>
            <w:tcBorders>
              <w:top w:val="doub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8A54C37"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1" w:type="dxa"/>
            <w:gridSpan w:val="2"/>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9AD14"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74ADE3EE"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818C99" w14:textId="77777777" w:rsidR="0090386A" w:rsidRPr="0090386A" w:rsidRDefault="0090386A" w:rsidP="0090386A"/>
        </w:tc>
        <w:tc>
          <w:tcPr>
            <w:tcW w:w="9877"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9FB9C73"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799741B0" w14:textId="77777777" w:rsidTr="003D6B84">
        <w:tc>
          <w:tcPr>
            <w:tcW w:w="552"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E0E20D7" w14:textId="77777777" w:rsidR="0090386A" w:rsidRPr="0090386A" w:rsidRDefault="0090386A" w:rsidP="0090386A"/>
        </w:tc>
        <w:tc>
          <w:tcPr>
            <w:tcW w:w="9877" w:type="dxa"/>
            <w:gridSpan w:val="7"/>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F0EA9DB" w14:textId="77777777" w:rsidR="0090386A" w:rsidRPr="0090386A" w:rsidRDefault="0090386A" w:rsidP="0090386A">
            <w:pPr>
              <w:widowControl/>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・ロシア連邦の自然環境と人口分布の特色、歴史的な社会の変化について理解する。</w:t>
            </w:r>
          </w:p>
          <w:p w14:paraId="4096F08E" w14:textId="039DF0DD" w:rsidR="0090386A" w:rsidRPr="0090386A" w:rsidRDefault="0090386A" w:rsidP="0090386A">
            <w:pPr>
              <w:widowControl/>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・ロシア連邦の鉱産資源を通したヨーロッパ連合</w:t>
            </w:r>
            <w:r w:rsidR="00EE2D3D">
              <w:rPr>
                <w:rFonts w:ascii="UD デジタル 教科書体 NK-R" w:eastAsia="UD デジタル 教科書体 NK-R" w:hAnsi="UD デジタル 教科書体 NK-R" w:hint="eastAsia"/>
              </w:rPr>
              <w:t>（</w:t>
            </w:r>
            <w:r w:rsidR="000B1843">
              <w:rPr>
                <w:rFonts w:ascii="UD デジタル 教科書体 NK-R" w:eastAsia="UD デジタル 教科書体 NK-R" w:hAnsi="UD デジタル 教科書体 NK-R" w:hint="eastAsia"/>
              </w:rPr>
              <w:t>EU</w:t>
            </w:r>
            <w:r w:rsidR="00EE2D3D">
              <w:rPr>
                <w:rFonts w:ascii="UD デジタル 教科書体 NK-R" w:eastAsia="UD デジタル 教科書体 NK-R" w:hAnsi="UD デジタル 教科書体 NK-R" w:hint="eastAsia"/>
              </w:rPr>
              <w:t>）</w:t>
            </w:r>
            <w:r w:rsidRPr="0090386A">
              <w:rPr>
                <w:rFonts w:ascii="UD デジタル 教科書体 NK-R" w:eastAsia="UD デジタル 教科書体 NK-R" w:hAnsi="UD デジタル 教科書体 NK-R"/>
              </w:rPr>
              <w:t>との関係や、経済格差の拡大、日本とのつながりについて考え、表現できる。</w:t>
            </w:r>
          </w:p>
        </w:tc>
      </w:tr>
      <w:tr w:rsidR="0090386A" w:rsidRPr="0090386A" w14:paraId="71FC3025"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BFEF6E" w14:textId="77777777" w:rsidR="0090386A" w:rsidRPr="0090386A" w:rsidRDefault="0090386A" w:rsidP="0090386A"/>
        </w:tc>
        <w:tc>
          <w:tcPr>
            <w:tcW w:w="9877"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051176A"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13008EAA"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FF858"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F774061"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D9F2F" w14:textId="2B339E6C"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◇ロシア連邦の国土・気候、</w:t>
            </w:r>
            <w:r w:rsidR="000B1843">
              <w:rPr>
                <w:rFonts w:ascii="UD デジタル 教科書体 NK-R" w:eastAsia="UD デジタル 教科書体 NK-R" w:hAnsi="UD デジタル 教科書体 NK-R" w:hint="eastAsia"/>
                <w:szCs w:val="21"/>
              </w:rPr>
              <w:t>ＥＵ</w:t>
            </w:r>
            <w:r w:rsidRPr="0090386A">
              <w:rPr>
                <w:rFonts w:ascii="UD デジタル 教科書体 NK-R" w:eastAsia="UD デジタル 教科書体 NK-R" w:hAnsi="UD デジタル 教科書体 NK-R"/>
                <w:szCs w:val="21"/>
              </w:rPr>
              <w:t>諸国との結びつきについて、グラフや分布図から適切に読み取る技能を身につけ、ロシア連邦と他国との関係を理解している。</w:t>
            </w:r>
          </w:p>
        </w:tc>
      </w:tr>
      <w:tr w:rsidR="0090386A" w:rsidRPr="0090386A" w14:paraId="0FF10777"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6DD944"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C34C072"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7BED7" w14:textId="000A4070" w:rsidR="0090386A" w:rsidRPr="0090386A" w:rsidRDefault="0090386A" w:rsidP="0090386A">
            <w:pPr>
              <w:widowControl/>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◇ロシアと</w:t>
            </w:r>
            <w:r w:rsidR="007A241D">
              <w:rPr>
                <w:rFonts w:ascii="UD デジタル 教科書体 NK-R" w:eastAsia="UD デジタル 教科書体 NK-R" w:hAnsi="UD デジタル 教科書体 NK-R" w:hint="eastAsia"/>
                <w:szCs w:val="21"/>
              </w:rPr>
              <w:t>ＥＵ</w:t>
            </w:r>
            <w:r w:rsidRPr="0090386A">
              <w:rPr>
                <w:rFonts w:ascii="UD デジタル 教科書体 NK-R" w:eastAsia="UD デジタル 教科書体 NK-R" w:hAnsi="UD デジタル 教科書体 NK-R"/>
                <w:szCs w:val="21"/>
              </w:rPr>
              <w:t>諸国との結びつきについて考察し、その内容を表現している。</w:t>
            </w:r>
          </w:p>
        </w:tc>
      </w:tr>
      <w:tr w:rsidR="0090386A" w:rsidRPr="0090386A" w14:paraId="2DBF58A1" w14:textId="77777777" w:rsidTr="003D6B84">
        <w:tc>
          <w:tcPr>
            <w:tcW w:w="552"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B80D0A"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c>
          <w:tcPr>
            <w:tcW w:w="7040" w:type="dxa"/>
            <w:gridSpan w:val="2"/>
            <w:tcBorders>
              <w:top w:val="double" w:sz="4" w:space="0" w:color="000000"/>
              <w:left w:val="single" w:sz="4" w:space="0" w:color="000000"/>
              <w:bottom w:val="double" w:sz="4" w:space="0" w:color="000000"/>
              <w:right w:val="double" w:sz="4" w:space="0" w:color="000000"/>
            </w:tcBorders>
            <w:shd w:val="clear" w:color="auto" w:fill="FFFFFF" w:themeFill="background1"/>
            <w:tcMar>
              <w:top w:w="0" w:type="dxa"/>
              <w:left w:w="108" w:type="dxa"/>
              <w:bottom w:w="0" w:type="dxa"/>
              <w:right w:w="108" w:type="dxa"/>
            </w:tcMar>
            <w:vAlign w:val="center"/>
          </w:tcPr>
          <w:p w14:paraId="2BD903F0" w14:textId="4AE0B22C" w:rsidR="0090386A" w:rsidRPr="0090386A" w:rsidRDefault="0090386A" w:rsidP="0090386A">
            <w:pPr>
              <w:widowControl/>
              <w:ind w:left="220" w:hanging="220"/>
              <w:jc w:val="both"/>
            </w:pPr>
            <w:r w:rsidRPr="0090386A">
              <w:rPr>
                <w:rFonts w:ascii="UD デジタル 教科書体 NK-R" w:eastAsia="UD デジタル 教科書体 NK-R" w:hAnsi="UD デジタル 教科書体 NK-R"/>
                <w:b/>
                <w:bCs/>
                <w:sz w:val="22"/>
                <w:szCs w:val="24"/>
              </w:rPr>
              <w:t xml:space="preserve">学習のまとめと表現　</w:t>
            </w:r>
            <w:r w:rsidRPr="0090386A">
              <w:rPr>
                <w:rFonts w:ascii="UD デジタル 教科書体 NK-R" w:eastAsia="UD デジタル 教科書体 NK-R" w:hAnsi="UD デジタル 教科書体 NK-R" w:cs="ＭＳ 明朝"/>
                <w:w w:val="95"/>
              </w:rPr>
              <w:t xml:space="preserve">ヨーロッパ州の学習を振り返って整理しよう　</w:t>
            </w:r>
            <w:r w:rsidR="00EE2D3D">
              <w:rPr>
                <w:rFonts w:ascii="UD デジタル 教科書体 NK-R" w:eastAsia="UD デジタル 教科書体 NK-R" w:hAnsi="UD デジタル 教科書体 NK-R" w:cs="ＭＳ 明朝"/>
                <w:w w:val="95"/>
              </w:rPr>
              <w:t>（</w:t>
            </w:r>
            <w:r w:rsidRPr="0090386A">
              <w:rPr>
                <w:rFonts w:ascii="UD デジタル 教科書体 NK-R" w:eastAsia="UD デジタル 教科書体 NK-R" w:hAnsi="UD デジタル 教科書体 NK-R" w:cs="ＭＳ 明朝"/>
                <w:w w:val="95"/>
              </w:rPr>
              <w:t>p.76～77</w:t>
            </w:r>
            <w:r w:rsidR="00EE2D3D">
              <w:rPr>
                <w:rFonts w:ascii="UD デジタル 教科書体 NK-R" w:eastAsia="UD デジタル 教科書体 NK-R" w:hAnsi="UD デジタル 教科書体 NK-R" w:cs="ＭＳ 明朝"/>
                <w:w w:val="95"/>
              </w:rPr>
              <w:t>）</w:t>
            </w:r>
          </w:p>
        </w:tc>
        <w:tc>
          <w:tcPr>
            <w:tcW w:w="1296" w:type="dxa"/>
            <w:gridSpan w:val="3"/>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F78D6B8"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1"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9D22417"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122B881A"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B7DCE6" w14:textId="77777777" w:rsidR="0090386A" w:rsidRPr="0090386A" w:rsidRDefault="0090386A" w:rsidP="0090386A"/>
        </w:tc>
        <w:tc>
          <w:tcPr>
            <w:tcW w:w="9877"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8A2372D"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27234647"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10FD40" w14:textId="77777777" w:rsidR="0090386A" w:rsidRPr="0090386A" w:rsidRDefault="0090386A" w:rsidP="0090386A"/>
        </w:tc>
        <w:tc>
          <w:tcPr>
            <w:tcW w:w="9877"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5D055BE" w14:textId="515C4DDD" w:rsidR="0090386A" w:rsidRPr="00B92B91" w:rsidRDefault="0090386A" w:rsidP="00BD57D8">
            <w:pPr>
              <w:ind w:left="105" w:hangingChars="50" w:hanging="105"/>
              <w:rPr>
                <w:rFonts w:ascii="UD デジタル 教科書体 NK-R" w:eastAsia="UD デジタル 教科書体 NK-R"/>
              </w:rPr>
            </w:pPr>
            <w:r w:rsidRPr="00B92B91">
              <w:rPr>
                <w:rFonts w:ascii="UD デジタル 教科書体 NK-R" w:eastAsia="UD デジタル 教科書体 NK-R" w:hint="eastAsia"/>
              </w:rPr>
              <w:t>・ヨーロッパ州の</w:t>
            </w:r>
            <w:r w:rsidR="00973437" w:rsidRPr="0090386A">
              <w:rPr>
                <w:rFonts w:ascii="UD デジタル 教科書体 NK-R" w:eastAsia="UD デジタル 教科書体 NK-R" w:hAnsi="UD デジタル 教科書体 NK-R"/>
              </w:rPr>
              <w:t>主題</w:t>
            </w:r>
            <w:r w:rsidR="00EE2D3D">
              <w:rPr>
                <w:rFonts w:ascii="UD デジタル 教科書体 NK-R" w:eastAsia="UD デジタル 教科書体 NK-R" w:hAnsi="UD デジタル 教科書体 NK-R"/>
              </w:rPr>
              <w:t>（</w:t>
            </w:r>
            <w:r w:rsidR="00973437" w:rsidRPr="0090386A">
              <w:rPr>
                <w:rFonts w:ascii="UD デジタル 教科書体 NK-R" w:eastAsia="UD デジタル 教科書体 NK-R" w:hAnsi="UD デジタル 教科書体 NK-R"/>
              </w:rPr>
              <w:t>学習テーマ</w:t>
            </w:r>
            <w:r w:rsidR="00EE2D3D">
              <w:rPr>
                <w:rFonts w:ascii="UD デジタル 教科書体 NK-R" w:eastAsia="UD デジタル 教科書体 NK-R" w:hAnsi="UD デジタル 教科書体 NK-R"/>
              </w:rPr>
              <w:t>）</w:t>
            </w:r>
            <w:r w:rsidRPr="00B92B91">
              <w:rPr>
                <w:rFonts w:ascii="UD デジタル 教科書体 NK-R" w:eastAsia="UD デジタル 教科書体 NK-R" w:hint="eastAsia"/>
              </w:rPr>
              <w:t>について、見方・考え方をはたらかせて、ヨーロッパ統合により生じた影響について多面的・多角的に考察し、表現している。</w:t>
            </w:r>
          </w:p>
          <w:p w14:paraId="64763D87" w14:textId="77777777" w:rsidR="0090386A" w:rsidRPr="00B92B91" w:rsidRDefault="0090386A" w:rsidP="00B92B91">
            <w:pPr>
              <w:rPr>
                <w:rFonts w:ascii="UD デジタル 教科書体 NK-R" w:eastAsia="UD デジタル 教科書体 NK-R"/>
              </w:rPr>
            </w:pPr>
            <w:r w:rsidRPr="00B92B91">
              <w:rPr>
                <w:rFonts w:ascii="UD デジタル 教科書体 NK-R" w:eastAsia="UD デジタル 教科書体 NK-R" w:hint="eastAsia"/>
              </w:rPr>
              <w:t>・ヨーロッパ州で学習した地域の地域的特色や国々の結びつきが強まる背景を整理し、理解している。</w:t>
            </w:r>
          </w:p>
        </w:tc>
      </w:tr>
      <w:tr w:rsidR="0090386A" w:rsidRPr="0090386A" w14:paraId="2CDF17BA"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4BCA4B" w14:textId="77777777" w:rsidR="0090386A" w:rsidRPr="0090386A" w:rsidRDefault="0090386A" w:rsidP="0090386A"/>
        </w:tc>
        <w:tc>
          <w:tcPr>
            <w:tcW w:w="9877"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99C5112"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69C8A655"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9DFB89"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8C77CC1"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9C49E" w14:textId="77777777" w:rsidR="0090386A" w:rsidRPr="0090386A" w:rsidRDefault="0090386A" w:rsidP="0090386A">
            <w:pPr>
              <w:widowControl/>
              <w:ind w:left="200" w:hanging="200"/>
              <w:jc w:val="both"/>
            </w:pPr>
            <w:r w:rsidRPr="0090386A">
              <w:rPr>
                <w:rFonts w:ascii="UD デジタル 教科書体 NK-R" w:eastAsia="UD デジタル 教科書体 NK-R" w:hAnsi="UD デジタル 教科書体 NK-R" w:cs="ＭＳ Ｐゴシック"/>
                <w:kern w:val="0"/>
                <w:sz w:val="20"/>
                <w:szCs w:val="20"/>
              </w:rPr>
              <w:t>◇ヨーロッパ</w:t>
            </w:r>
            <w:r w:rsidRPr="0090386A">
              <w:rPr>
                <w:rFonts w:ascii="UD デジタル 教科書体 NK-R" w:eastAsia="UD デジタル 教科書体 NK-R" w:hAnsi="UD デジタル 教科書体 NK-R"/>
              </w:rPr>
              <w:t>州の自然環境や国々について地図帳などを用いて整理することを身につけ、各産業の特色や経済統合について理解している。</w:t>
            </w:r>
          </w:p>
        </w:tc>
      </w:tr>
      <w:tr w:rsidR="0090386A" w:rsidRPr="0090386A" w14:paraId="455FFE8C"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A1E8EA"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B713146"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C2338" w14:textId="1613F276" w:rsidR="0090386A" w:rsidRPr="0090386A" w:rsidRDefault="0090386A" w:rsidP="0090386A">
            <w:pPr>
              <w:widowControl/>
              <w:ind w:left="200" w:hanging="200"/>
              <w:jc w:val="both"/>
            </w:pPr>
            <w:r w:rsidRPr="0090386A">
              <w:rPr>
                <w:rFonts w:ascii="UD デジタル 教科書体 NK-R" w:eastAsia="UD デジタル 教科書体 NK-R" w:hAnsi="UD デジタル 教科書体 NK-R" w:cs="ＭＳ Ｐゴシック"/>
                <w:kern w:val="0"/>
                <w:sz w:val="20"/>
                <w:szCs w:val="20"/>
              </w:rPr>
              <w:t>◇ヨーロッパ</w:t>
            </w:r>
            <w:r w:rsidRPr="0090386A">
              <w:rPr>
                <w:rFonts w:ascii="UD デジタル 教科書体 NK-R" w:eastAsia="UD デジタル 教科書体 NK-R" w:hAnsi="UD デジタル 教科書体 NK-R"/>
              </w:rPr>
              <w:t>州で学習した環境対策や再生可能エネルギーの活用に関して多</w:t>
            </w:r>
            <w:r w:rsidR="00496BA0">
              <w:rPr>
                <w:rFonts w:ascii="UD デジタル 教科書体 NK-R" w:eastAsia="UD デジタル 教科書体 NK-R" w:hAnsi="UD デジタル 教科書体 NK-R" w:hint="eastAsia"/>
              </w:rPr>
              <w:t>面</w:t>
            </w:r>
            <w:r w:rsidRPr="0090386A">
              <w:rPr>
                <w:rFonts w:ascii="UD デジタル 教科書体 NK-R" w:eastAsia="UD デジタル 教科書体 NK-R" w:hAnsi="UD デジタル 教科書体 NK-R"/>
              </w:rPr>
              <w:t>的・多</w:t>
            </w:r>
            <w:r w:rsidR="00496BA0">
              <w:rPr>
                <w:rFonts w:ascii="UD デジタル 教科書体 NK-R" w:eastAsia="UD デジタル 教科書体 NK-R" w:hAnsi="UD デジタル 教科書体 NK-R" w:hint="eastAsia"/>
              </w:rPr>
              <w:t>角</w:t>
            </w:r>
            <w:r w:rsidRPr="0090386A">
              <w:rPr>
                <w:rFonts w:ascii="UD デジタル 教科書体 NK-R" w:eastAsia="UD デジタル 教科書体 NK-R" w:hAnsi="UD デジタル 教科書体 NK-R"/>
              </w:rPr>
              <w:t>的に考察し、その内容を表現している。</w:t>
            </w:r>
          </w:p>
        </w:tc>
      </w:tr>
      <w:tr w:rsidR="0090386A" w:rsidRPr="0090386A" w14:paraId="413A8C32"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B52D95"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7A2761C"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9E6DE" w14:textId="09F03879" w:rsidR="0090386A" w:rsidRPr="0090386A" w:rsidRDefault="0090386A" w:rsidP="0090386A">
            <w:pPr>
              <w:widowControl/>
              <w:ind w:left="200" w:hanging="200"/>
              <w:jc w:val="both"/>
              <w:rPr>
                <w:szCs w:val="21"/>
              </w:rPr>
            </w:pPr>
            <w:r w:rsidRPr="00B92B91">
              <w:rPr>
                <w:rFonts w:ascii="UD デジタル 教科書体 NK-R" w:eastAsia="UD デジタル 教科書体 NK-R" w:hAnsi="UD デジタル 教科書体 NK-R" w:cs="ＭＳ Ｐゴシック"/>
                <w:kern w:val="0"/>
                <w:szCs w:val="21"/>
              </w:rPr>
              <w:t>◇節のはじめに立てた見通しを踏まえて学習を振り返り、次の学習や生活に生かすことを見いだし、</w:t>
            </w:r>
            <w:r w:rsidRPr="0090386A">
              <w:rPr>
                <w:rFonts w:ascii="UD デジタル 教科書体 NK-R" w:eastAsia="UD デジタル 教科書体 NK-R" w:hAnsi="UD デジタル 教科書体 NK-R"/>
                <w:szCs w:val="21"/>
              </w:rPr>
              <w:t>持続可能な社会の実現のための</w:t>
            </w:r>
            <w:r w:rsidR="00A6468D">
              <w:rPr>
                <w:rFonts w:ascii="UD デジタル 教科書体 NK-R" w:eastAsia="UD デジタル 教科書体 NK-R" w:hAnsi="UD デジタル 教科書体 NK-R" w:hint="eastAsia"/>
                <w:szCs w:val="21"/>
              </w:rPr>
              <w:t>よりよい</w:t>
            </w:r>
            <w:r w:rsidRPr="0090386A">
              <w:rPr>
                <w:rFonts w:ascii="UD デジタル 教科書体 NK-R" w:eastAsia="UD デジタル 教科書体 NK-R" w:hAnsi="UD デジタル 教科書体 NK-R"/>
                <w:szCs w:val="21"/>
              </w:rPr>
              <w:t>方法を主体的に追究しようとしている。</w:t>
            </w:r>
          </w:p>
        </w:tc>
      </w:tr>
      <w:tr w:rsidR="0090386A" w:rsidRPr="0090386A" w14:paraId="49B19FFB" w14:textId="77777777" w:rsidTr="003D6B84">
        <w:tc>
          <w:tcPr>
            <w:tcW w:w="552"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120D1" w14:textId="3F49BC19" w:rsidR="0090386A" w:rsidRPr="0090386A" w:rsidRDefault="003D6B84" w:rsidP="0090386A">
            <w:pPr>
              <w:jc w:val="center"/>
              <w:rPr>
                <w:rFonts w:ascii="UD デジタル 教科書体 NK-R" w:eastAsia="UD デジタル 教科書体 NK-R" w:hAnsi="UD デジタル 教科書体 NK-R"/>
                <w:w w:val="75"/>
              </w:rPr>
            </w:pPr>
            <w:r w:rsidRPr="0090386A">
              <w:rPr>
                <w:rFonts w:ascii="UD デジタル 教科書体 NK-R" w:eastAsia="UD デジタル 教科書体 NK-R" w:hAnsi="UD デジタル 教科書体 NK-R"/>
                <w:w w:val="75"/>
                <w:sz w:val="18"/>
                <w:szCs w:val="20"/>
              </w:rPr>
              <w:t>特設</w:t>
            </w:r>
            <w:r w:rsidRPr="0090386A">
              <w:rPr>
                <w:rFonts w:ascii="UD デジタル 教科書体 NK-R" w:eastAsia="UD デジタル 教科書体 NK-R" w:hAnsi="UD デジタル 教科書体 NK-R"/>
                <w:w w:val="75"/>
                <w:sz w:val="22"/>
                <w:szCs w:val="24"/>
              </w:rPr>
              <w:t xml:space="preserve">　</w:t>
            </w:r>
          </w:p>
        </w:tc>
        <w:tc>
          <w:tcPr>
            <w:tcW w:w="7272" w:type="dxa"/>
            <w:gridSpan w:val="4"/>
            <w:tcBorders>
              <w:top w:val="double" w:sz="4" w:space="0" w:color="000000"/>
              <w:left w:val="single" w:sz="4" w:space="0" w:color="000000"/>
              <w:bottom w:val="double" w:sz="4" w:space="0" w:color="000000"/>
              <w:right w:val="double" w:sz="4" w:space="0" w:color="000000"/>
            </w:tcBorders>
            <w:shd w:val="clear" w:color="auto" w:fill="FFFFFF" w:themeFill="background1"/>
            <w:tcMar>
              <w:top w:w="0" w:type="dxa"/>
              <w:left w:w="108" w:type="dxa"/>
              <w:bottom w:w="0" w:type="dxa"/>
              <w:right w:w="108" w:type="dxa"/>
            </w:tcMar>
            <w:vAlign w:val="center"/>
          </w:tcPr>
          <w:p w14:paraId="4390DD46" w14:textId="77777777" w:rsidR="003D6B84" w:rsidRDefault="0090386A" w:rsidP="0090386A">
            <w:pPr>
              <w:ind w:left="220" w:hanging="220"/>
              <w:jc w:val="both"/>
              <w:rPr>
                <w:rFonts w:ascii="UD デジタル 教科書体 NK-R" w:eastAsia="UD デジタル 教科書体 NK-R" w:hAnsi="UD デジタル 教科書体 NK-R"/>
                <w:b/>
                <w:bCs/>
                <w:sz w:val="20"/>
                <w:szCs w:val="20"/>
              </w:rPr>
            </w:pPr>
            <w:r w:rsidRPr="0090386A">
              <w:rPr>
                <w:rFonts w:ascii="UD デジタル 教科書体 NK-R" w:eastAsia="UD デジタル 教科書体 NK-R" w:hAnsi="UD デジタル 教科書体 NK-R"/>
                <w:b/>
                <w:bCs/>
                <w:sz w:val="20"/>
                <w:szCs w:val="20"/>
              </w:rPr>
              <w:t>持続可能な社会に向けて</w:t>
            </w:r>
            <w:r w:rsidR="003D6B84">
              <w:rPr>
                <w:rFonts w:ascii="UD デジタル 教科書体 NK-R" w:eastAsia="UD デジタル 教科書体 NK-R" w:hAnsi="UD デジタル 教科書体 NK-R" w:hint="eastAsia"/>
                <w:b/>
                <w:bCs/>
                <w:sz w:val="20"/>
                <w:szCs w:val="20"/>
              </w:rPr>
              <w:t>＜クロスロード.Ⅰ＞</w:t>
            </w:r>
            <w:r w:rsidRPr="0090386A">
              <w:rPr>
                <w:rFonts w:ascii="UD デジタル 教科書体 NK-R" w:eastAsia="UD デジタル 教科書体 NK-R" w:hAnsi="UD デジタル 教科書体 NK-R"/>
                <w:b/>
                <w:bCs/>
                <w:sz w:val="20"/>
                <w:szCs w:val="20"/>
              </w:rPr>
              <w:t xml:space="preserve">　</w:t>
            </w:r>
          </w:p>
          <w:p w14:paraId="57F4FD24" w14:textId="49B1EA18" w:rsidR="0090386A" w:rsidRPr="0090386A" w:rsidRDefault="0090386A" w:rsidP="0090386A">
            <w:pPr>
              <w:ind w:left="220" w:hanging="220"/>
              <w:jc w:val="both"/>
            </w:pPr>
            <w:r w:rsidRPr="0090386A">
              <w:rPr>
                <w:rFonts w:ascii="UD デジタル 教科書体 NK-R" w:eastAsia="UD デジタル 教科書体 NK-R" w:hAnsi="UD デジタル 教科書体 NK-R"/>
                <w:w w:val="95"/>
              </w:rPr>
              <w:t xml:space="preserve">ヨーロッパがアフリカに残したものは　</w:t>
            </w:r>
            <w:r w:rsidR="00EE2D3D">
              <w:rPr>
                <w:rFonts w:ascii="UD デジタル 教科書体 NK-R" w:eastAsia="UD デジタル 教科書体 NK-R" w:hAnsi="UD デジタル 教科書体 NK-R"/>
                <w:w w:val="95"/>
              </w:rPr>
              <w:t>（</w:t>
            </w:r>
            <w:r w:rsidRPr="0090386A">
              <w:rPr>
                <w:rFonts w:ascii="UD デジタル 教科書体 NK-R" w:eastAsia="UD デジタル 教科書体 NK-R" w:hAnsi="UD デジタル 教科書体 NK-R"/>
                <w:w w:val="95"/>
              </w:rPr>
              <w:t>p.78～79</w:t>
            </w:r>
            <w:r w:rsidR="00EE2D3D">
              <w:rPr>
                <w:rFonts w:ascii="UD デジタル 教科書体 NK-R" w:eastAsia="UD デジタル 教科書体 NK-R" w:hAnsi="UD デジタル 教科書体 NK-R"/>
                <w:w w:val="95"/>
              </w:rPr>
              <w:t>）</w:t>
            </w:r>
          </w:p>
        </w:tc>
        <w:tc>
          <w:tcPr>
            <w:tcW w:w="1224"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6CA03ACC"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381"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C9374"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22EDFA65"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534E07" w14:textId="77777777" w:rsidR="0090386A" w:rsidRPr="0090386A" w:rsidRDefault="0090386A" w:rsidP="0090386A"/>
        </w:tc>
        <w:tc>
          <w:tcPr>
            <w:tcW w:w="9877"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CE54753"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2CDAFC13" w14:textId="77777777" w:rsidTr="003D6B84">
        <w:tc>
          <w:tcPr>
            <w:tcW w:w="552"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ABB3DC" w14:textId="77777777" w:rsidR="0090386A" w:rsidRPr="0090386A" w:rsidRDefault="0090386A" w:rsidP="0090386A"/>
        </w:tc>
        <w:tc>
          <w:tcPr>
            <w:tcW w:w="9877"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C1FB71E" w14:textId="21785B74"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・これまで学習してきたヨーロッパ州と今後学習</w:t>
            </w:r>
            <w:r w:rsidR="00F555B3">
              <w:rPr>
                <w:rFonts w:ascii="UD デジタル 教科書体 NK-R" w:eastAsia="UD デジタル 教科書体 NK-R" w:hAnsi="UD デジタル 教科書体 NK-R" w:hint="eastAsia"/>
              </w:rPr>
              <w:t>していく</w:t>
            </w:r>
            <w:r w:rsidRPr="0090386A">
              <w:rPr>
                <w:rFonts w:ascii="UD デジタル 教科書体 NK-R" w:eastAsia="UD デジタル 教科書体 NK-R" w:hAnsi="UD デジタル 教科書体 NK-R"/>
              </w:rPr>
              <w:t>アフリカ州</w:t>
            </w:r>
            <w:r w:rsidR="00F555B3">
              <w:rPr>
                <w:rFonts w:ascii="UD デジタル 教科書体 NK-R" w:eastAsia="UD デジタル 教科書体 NK-R" w:hAnsi="UD デジタル 教科書体 NK-R" w:hint="eastAsia"/>
              </w:rPr>
              <w:t>について、両地域の歴史的な関係性が現在まで影響を及ぼしていることを</w:t>
            </w:r>
            <w:r w:rsidRPr="0090386A">
              <w:rPr>
                <w:rFonts w:ascii="UD デジタル 教科書体 NK-R" w:eastAsia="UD デジタル 教科書体 NK-R" w:hAnsi="UD デジタル 教科書体 NK-R"/>
              </w:rPr>
              <w:t>理解する。</w:t>
            </w:r>
          </w:p>
          <w:p w14:paraId="27C0DC95" w14:textId="77777777" w:rsidR="0090386A" w:rsidRPr="0090386A" w:rsidRDefault="0090386A" w:rsidP="0090386A">
            <w:pPr>
              <w:widowControl/>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・アフリカ州の国々がヨーロッパ州に植民地支配されていた歴史を理解し、植民地支配により生じた影響について考え、表現できる。</w:t>
            </w:r>
          </w:p>
        </w:tc>
      </w:tr>
    </w:tbl>
    <w:p w14:paraId="4391B273" w14:textId="77777777" w:rsidR="00B92B91" w:rsidRDefault="00B92B91"/>
    <w:tbl>
      <w:tblPr>
        <w:tblW w:w="10490" w:type="dxa"/>
        <w:tblInd w:w="-5" w:type="dxa"/>
        <w:tblLayout w:type="fixed"/>
        <w:tblCellMar>
          <w:left w:w="10" w:type="dxa"/>
          <w:right w:w="10" w:type="dxa"/>
        </w:tblCellMar>
        <w:tblLook w:val="0000" w:firstRow="0" w:lastRow="0" w:firstColumn="0" w:lastColumn="0" w:noHBand="0" w:noVBand="0"/>
      </w:tblPr>
      <w:tblGrid>
        <w:gridCol w:w="613"/>
        <w:gridCol w:w="968"/>
        <w:gridCol w:w="8909"/>
      </w:tblGrid>
      <w:tr w:rsidR="0090386A" w:rsidRPr="0090386A" w14:paraId="46357C8A" w14:textId="77777777" w:rsidTr="00E40E6B">
        <w:tc>
          <w:tcPr>
            <w:tcW w:w="613"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05245D" w14:textId="77777777" w:rsidR="0090386A" w:rsidRPr="0090386A" w:rsidRDefault="0090386A" w:rsidP="0090386A"/>
        </w:tc>
        <w:tc>
          <w:tcPr>
            <w:tcW w:w="9877" w:type="dxa"/>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850FE38"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5B7E526E" w14:textId="77777777" w:rsidTr="00E40E6B">
        <w:tc>
          <w:tcPr>
            <w:tcW w:w="61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F79DF1"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272D7EE"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293D6"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◇アフリカ州に関する資料と地図を用いながら、植民地時代の宗主国とのつながりを地図から読み取り、理解している。</w:t>
            </w:r>
          </w:p>
        </w:tc>
      </w:tr>
      <w:tr w:rsidR="0090386A" w:rsidRPr="0090386A" w14:paraId="2D8DFE9B" w14:textId="77777777" w:rsidTr="00E40E6B">
        <w:tc>
          <w:tcPr>
            <w:tcW w:w="61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2D3010"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8999115"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FA01B"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◇アフリカ州の歴史的な背景に着目し、発展に向けた可能性と同時に課題を考察し、その内容を表現している。</w:t>
            </w:r>
          </w:p>
        </w:tc>
      </w:tr>
      <w:tr w:rsidR="0090386A" w:rsidRPr="0090386A" w14:paraId="1E3DA0B0" w14:textId="77777777" w:rsidTr="00E40E6B">
        <w:tc>
          <w:tcPr>
            <w:tcW w:w="61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6D4F22" w14:textId="77777777" w:rsidR="0090386A" w:rsidRPr="0090386A" w:rsidRDefault="0090386A" w:rsidP="0090386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B81A87C"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994C8" w14:textId="49AF6BC7" w:rsidR="0090386A" w:rsidRPr="0090386A" w:rsidRDefault="0090386A" w:rsidP="0090386A">
            <w:pPr>
              <w:widowControl/>
              <w:ind w:left="200" w:hanging="200"/>
              <w:jc w:val="both"/>
            </w:pPr>
            <w:r w:rsidRPr="0090386A">
              <w:rPr>
                <w:rFonts w:ascii="UD デジタル 教科書体 NK-R" w:eastAsia="UD デジタル 教科書体 NK-R" w:hAnsi="UD デジタル 教科書体 NK-R" w:cs="ＭＳ Ｐゴシック"/>
                <w:kern w:val="0"/>
                <w:sz w:val="20"/>
                <w:szCs w:val="20"/>
              </w:rPr>
              <w:t>◇ヨーロッパ州と</w:t>
            </w:r>
            <w:r w:rsidRPr="0090386A">
              <w:rPr>
                <w:rFonts w:ascii="UD デジタル 教科書体 NK-R" w:eastAsia="UD デジタル 教科書体 NK-R" w:hAnsi="UD デジタル 教科書体 NK-R"/>
              </w:rPr>
              <w:t>、これから学習するアフリカ州との歴史的関係について理解を深め、持続可能な社会の実現のための</w:t>
            </w:r>
            <w:r w:rsidR="00363DCE">
              <w:rPr>
                <w:rFonts w:ascii="UD デジタル 教科書体 NK-R" w:eastAsia="UD デジタル 教科書体 NK-R" w:hAnsi="UD デジタル 教科書体 NK-R" w:hint="eastAsia"/>
              </w:rPr>
              <w:t>よりよい</w:t>
            </w:r>
            <w:r w:rsidRPr="0090386A">
              <w:rPr>
                <w:rFonts w:ascii="UD デジタル 教科書体 NK-R" w:eastAsia="UD デジタル 教科書体 NK-R" w:hAnsi="UD デジタル 教科書体 NK-R"/>
              </w:rPr>
              <w:t>方法を主体的に追究しようとしている。</w:t>
            </w:r>
          </w:p>
        </w:tc>
      </w:tr>
    </w:tbl>
    <w:p w14:paraId="19FC4CC4" w14:textId="77777777" w:rsidR="00E40E6B" w:rsidRDefault="00E40E6B" w:rsidP="00E40E6B">
      <w:pPr>
        <w:widowControl/>
        <w:rPr>
          <w:rFonts w:ascii="UD デジタル 教科書体 NK-R" w:eastAsia="UD デジタル 教科書体 NK-R" w:hAnsi="UD デジタル 教科書体 NK-R"/>
          <w:b/>
          <w:bCs/>
          <w:sz w:val="22"/>
          <w:szCs w:val="24"/>
        </w:rPr>
      </w:pPr>
    </w:p>
    <w:p w14:paraId="6574BAB8" w14:textId="60BBA6D6" w:rsidR="0090386A" w:rsidRPr="0090386A" w:rsidRDefault="0090386A" w:rsidP="00E40E6B">
      <w:pPr>
        <w:widowControl/>
        <w:rPr>
          <w:rFonts w:ascii="UD デジタル 教科書体 NK-R" w:eastAsia="UD デジタル 教科書体 NK-R" w:hAnsi="UD デジタル 教科書体 NK-R"/>
          <w:b/>
          <w:bCs/>
          <w:sz w:val="22"/>
          <w:szCs w:val="24"/>
          <w:bdr w:val="single" w:sz="4" w:space="0" w:color="auto"/>
          <w:shd w:val="clear" w:color="auto" w:fill="FBE4D5"/>
        </w:rPr>
      </w:pPr>
      <w:r w:rsidRPr="0090386A">
        <w:rPr>
          <w:rFonts w:ascii="UD デジタル 教科書体 NK-R" w:eastAsia="UD デジタル 教科書体 NK-R" w:hAnsi="UD デジタル 教科書体 NK-R"/>
          <w:b/>
          <w:bCs/>
          <w:sz w:val="22"/>
          <w:szCs w:val="24"/>
          <w:bdr w:val="single" w:sz="4" w:space="0" w:color="auto"/>
          <w:shd w:val="clear" w:color="auto" w:fill="FBE4D5"/>
        </w:rPr>
        <w:t>※ヨーロッパ州の評価規準を用いて、ヨーロッパ州の学習全体を振り返って評価を行う。</w:t>
      </w:r>
    </w:p>
    <w:p w14:paraId="06280333" w14:textId="77777777" w:rsidR="003D6B84" w:rsidRDefault="003D6B84" w:rsidP="0090386A">
      <w:pPr>
        <w:widowControl/>
        <w:rPr>
          <w:rFonts w:ascii="UD デジタル 教科書体 NK-R" w:eastAsia="UD デジタル 教科書体 NK-R" w:hAnsi="UD デジタル 教科書体 NK-R"/>
          <w:b/>
          <w:bCs/>
          <w:sz w:val="22"/>
          <w:szCs w:val="24"/>
        </w:rPr>
      </w:pPr>
    </w:p>
    <w:p w14:paraId="278592C9" w14:textId="77777777" w:rsidR="00FC5559" w:rsidRDefault="00FC5559" w:rsidP="0090386A">
      <w:pPr>
        <w:widowControl/>
        <w:rPr>
          <w:rFonts w:ascii="UD デジタル 教科書体 NK-R" w:eastAsia="UD デジタル 教科書体 NK-R" w:hAnsi="UD デジタル 教科書体 NK-R"/>
          <w:b/>
          <w:bCs/>
          <w:sz w:val="22"/>
          <w:szCs w:val="24"/>
        </w:rPr>
        <w:sectPr w:rsidR="00FC5559" w:rsidSect="00B44DAE">
          <w:headerReference w:type="even" r:id="rId18"/>
          <w:headerReference w:type="default" r:id="rId19"/>
          <w:pgSz w:w="11906" w:h="16838"/>
          <w:pgMar w:top="720" w:right="720" w:bottom="720" w:left="720" w:header="720" w:footer="720" w:gutter="0"/>
          <w:cols w:space="720"/>
          <w:titlePg/>
          <w:docGrid w:type="lines" w:linePitch="360"/>
        </w:sectPr>
      </w:pPr>
    </w:p>
    <w:p w14:paraId="14FBAF91" w14:textId="2EDBF3B7" w:rsidR="0090386A" w:rsidRPr="0090386A" w:rsidRDefault="0090386A" w:rsidP="00FC5559">
      <w:pPr>
        <w:jc w:val="center"/>
      </w:pPr>
      <w:r w:rsidRPr="0090386A">
        <w:rPr>
          <w:rFonts w:ascii="UD デジタル 教科書体 NK-R" w:eastAsia="UD デジタル 教科書体 NK-R" w:hAnsi="UD デジタル 教科書体 NK-R"/>
          <w:b/>
          <w:bCs/>
          <w:sz w:val="22"/>
          <w:szCs w:val="24"/>
        </w:rPr>
        <w:t xml:space="preserve">　　　　　　　　　　　　　　　　　　　　　　　　　　　　　　　　　　　　</w:t>
      </w:r>
      <w:r w:rsidRPr="00FC5559">
        <w:rPr>
          <w:rFonts w:ascii="UD デジタル 教科書体 NK-R" w:eastAsia="UD デジタル 教科書体 NK-R" w:hAnsi="UD デジタル 教科書体 NK-R"/>
          <w:b/>
          <w:bCs/>
          <w:sz w:val="22"/>
          <w:szCs w:val="24"/>
        </w:rPr>
        <w:t xml:space="preserve">３　アフリカ州 </w:t>
      </w:r>
      <w:r w:rsidR="00EE2D3D">
        <w:rPr>
          <w:rFonts w:ascii="UD デジタル 教科書体 NK-R" w:eastAsia="UD デジタル 教科書体 NK-R" w:hAnsi="UD デジタル 教科書体 NK-R"/>
          <w:sz w:val="20"/>
          <w:szCs w:val="20"/>
        </w:rPr>
        <w:t>（</w:t>
      </w:r>
      <w:r w:rsidRPr="00FC5559">
        <w:rPr>
          <w:rFonts w:ascii="UD デジタル 教科書体 NK-R" w:eastAsia="UD デジタル 教科書体 NK-R" w:hAnsi="UD デジタル 教科書体 NK-R"/>
          <w:sz w:val="20"/>
          <w:szCs w:val="20"/>
        </w:rPr>
        <w:t>p.８０～８９</w:t>
      </w:r>
      <w:r w:rsidR="00EE2D3D">
        <w:rPr>
          <w:rFonts w:ascii="UD デジタル 教科書体 NK-R" w:eastAsia="UD デジタル 教科書体 NK-R" w:hAnsi="UD デジタル 教科書体 NK-R"/>
          <w:sz w:val="20"/>
          <w:szCs w:val="20"/>
        </w:rPr>
        <w:t>）</w:t>
      </w:r>
      <w:r w:rsidRPr="0090386A">
        <w:rPr>
          <w:rFonts w:ascii="UD デジタル 教科書体 NK-R" w:eastAsia="UD デジタル 教科書体 NK-R" w:hAnsi="UD デジタル 教科書体 NK-R"/>
          <w:b/>
          <w:bCs/>
          <w:sz w:val="22"/>
          <w:szCs w:val="24"/>
        </w:rPr>
        <w:t xml:space="preserve">　　　　　    　　　　　　　　　　　　　　　</w:t>
      </w:r>
      <w:r w:rsidRPr="0090386A">
        <w:rPr>
          <w:rFonts w:ascii="UD デジタル 教科書体 NK-R" w:eastAsia="UD デジタル 教科書体 NK-R" w:hAnsi="UD デジタル 教科書体 NK-R"/>
          <w:sz w:val="20"/>
          <w:szCs w:val="20"/>
        </w:rPr>
        <w:t>配当時数：３時間</w:t>
      </w:r>
    </w:p>
    <w:p w14:paraId="711EFFA7" w14:textId="6011ADBD" w:rsidR="0090386A" w:rsidRPr="00FC5559" w:rsidRDefault="0090386A" w:rsidP="003D6B84">
      <w:pPr>
        <w:jc w:val="center"/>
        <w:rPr>
          <w:rFonts w:ascii="UD デジタル 教科書体 NK-R" w:eastAsia="UD デジタル 教科書体 NK-R" w:hAnsi="UD デジタル 教科書体 NK-R"/>
          <w:u w:val="thick"/>
        </w:rPr>
      </w:pPr>
      <w:r w:rsidRPr="00FC5559">
        <w:rPr>
          <w:rFonts w:ascii="UD デジタル 教科書体 NK-R" w:eastAsia="UD デジタル 教科書体 NK-R" w:hAnsi="UD デジタル 教科書体 NK-R"/>
          <w:sz w:val="22"/>
          <w:szCs w:val="24"/>
        </w:rPr>
        <w:t>アフリカ州</w:t>
      </w:r>
      <w:r w:rsidRPr="00FC5559">
        <w:rPr>
          <w:rFonts w:ascii="UD デジタル 教科書体 NK-R" w:eastAsia="UD デジタル 教科書体 NK-R" w:hAnsi="UD デジタル 教科書体 NK-R"/>
        </w:rPr>
        <w:t>の</w:t>
      </w:r>
      <w:r w:rsidRPr="00FC5559">
        <w:rPr>
          <w:rFonts w:ascii="UD デジタル 教科書体 NK-R" w:eastAsia="UD デジタル 教科書体 NK-R" w:hAnsi="UD デジタル 教科書体 NK-R"/>
          <w:szCs w:val="21"/>
        </w:rPr>
        <w:t>学習テーマ：</w:t>
      </w:r>
      <w:r w:rsidRPr="00FC5559">
        <w:rPr>
          <w:rFonts w:ascii="UD デジタル 教科書体 NK-R" w:eastAsia="UD デジタル 教科書体 NK-R" w:hAnsi="UD デジタル 教科書体 NK-R"/>
          <w:u w:val="thick"/>
        </w:rPr>
        <w:t>アフリカ</w:t>
      </w:r>
      <w:r w:rsidR="00BD57D8">
        <w:rPr>
          <w:rFonts w:ascii="UD デジタル 教科書体 NK-R" w:eastAsia="UD デジタル 教科書体 NK-R" w:hAnsi="UD デジタル 教科書体 NK-R" w:hint="eastAsia"/>
          <w:u w:val="thick"/>
        </w:rPr>
        <w:t>でみられる国際協力や国際支援にはどのような取り組みがあるのだろうか。</w:t>
      </w:r>
    </w:p>
    <w:tbl>
      <w:tblPr>
        <w:tblW w:w="10461" w:type="dxa"/>
        <w:tblInd w:w="-5" w:type="dxa"/>
        <w:tblLayout w:type="fixed"/>
        <w:tblCellMar>
          <w:left w:w="10" w:type="dxa"/>
          <w:right w:w="10" w:type="dxa"/>
        </w:tblCellMar>
        <w:tblLook w:val="0000" w:firstRow="0" w:lastRow="0" w:firstColumn="0" w:lastColumn="0" w:noHBand="0" w:noVBand="0"/>
      </w:tblPr>
      <w:tblGrid>
        <w:gridCol w:w="10461"/>
      </w:tblGrid>
      <w:tr w:rsidR="0090386A" w:rsidRPr="0090386A" w14:paraId="0E42A6CE" w14:textId="77777777" w:rsidTr="00E40E6B">
        <w:tc>
          <w:tcPr>
            <w:tcW w:w="10461" w:type="dxa"/>
            <w:tcBorders>
              <w:top w:val="sing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4D42945E" w14:textId="77777777" w:rsidR="0090386A" w:rsidRPr="0090386A" w:rsidRDefault="0090386A" w:rsidP="0090386A">
            <w:pPr>
              <w:jc w:val="both"/>
            </w:pPr>
            <w:r w:rsidRPr="0090386A">
              <w:rPr>
                <w:rFonts w:ascii="UD デジタル 教科書体 NK-R" w:eastAsia="UD デジタル 教科書体 NK-R" w:hAnsi="UD デジタル 教科書体 NK-R"/>
                <w:sz w:val="22"/>
                <w:szCs w:val="24"/>
              </w:rPr>
              <w:t>州</w:t>
            </w:r>
            <w:r w:rsidRPr="0090386A">
              <w:rPr>
                <w:rFonts w:ascii="UD デジタル 教科書体 NK-R" w:eastAsia="UD デジタル 教科書体 NK-R" w:hAnsi="UD デジタル 教科書体 NK-R"/>
              </w:rPr>
              <w:t>の学習のねらい</w:t>
            </w:r>
          </w:p>
        </w:tc>
      </w:tr>
      <w:tr w:rsidR="0090386A" w:rsidRPr="0090386A" w14:paraId="42BFFA4E" w14:textId="77777777" w:rsidTr="00E40E6B">
        <w:tc>
          <w:tcPr>
            <w:tcW w:w="1046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E05D958" w14:textId="6BECC355" w:rsidR="0090386A" w:rsidRPr="0090386A" w:rsidRDefault="0090386A" w:rsidP="0090386A">
            <w:pPr>
              <w:ind w:left="105" w:hanging="105"/>
              <w:jc w:val="both"/>
            </w:pPr>
            <w:r w:rsidRPr="0090386A">
              <w:rPr>
                <w:rFonts w:ascii="UD デジタル 教科書体 NK-R" w:eastAsia="UD デジタル 教科書体 NK-R" w:hAnsi="UD デジタル 教科書体 NK-R"/>
              </w:rPr>
              <w:t>・アフリカ州を大観し、その</w:t>
            </w:r>
            <w:r w:rsidR="00657D5A">
              <w:rPr>
                <w:rFonts w:ascii="UD デジタル 教科書体 NK-R" w:eastAsia="UD デジタル 教科書体 NK-R" w:hAnsi="UD デジタル 教科書体 NK-R" w:hint="eastAsia"/>
              </w:rPr>
              <w:t>うえ</w:t>
            </w:r>
            <w:r w:rsidRPr="0090386A">
              <w:rPr>
                <w:rFonts w:ascii="UD デジタル 教科書体 NK-R" w:eastAsia="UD デジタル 教科書体 NK-R" w:hAnsi="UD デジタル 教科書体 NK-R"/>
              </w:rPr>
              <w:t>で「アフリカでみられる国際協力や国際支援には、どのような取り組みがあるか」を主題</w:t>
            </w:r>
            <w:r w:rsidR="00EE2D3D">
              <w:rPr>
                <w:rFonts w:ascii="UD デジタル 教科書体 NK-R" w:eastAsia="UD デジタル 教科書体 NK-R" w:hAnsi="UD デジタル 教科書体 NK-R" w:hint="eastAsia"/>
              </w:rPr>
              <w:t>（</w:t>
            </w:r>
            <w:r w:rsidR="00E40E6B">
              <w:rPr>
                <w:rFonts w:ascii="UD デジタル 教科書体 NK-R" w:eastAsia="UD デジタル 教科書体 NK-R" w:hAnsi="UD デジタル 教科書体 NK-R" w:hint="eastAsia"/>
              </w:rPr>
              <w:t>学習テーマ</w:t>
            </w:r>
            <w:r w:rsidR="00EE2D3D">
              <w:rPr>
                <w:rFonts w:ascii="UD デジタル 教科書体 NK-R" w:eastAsia="UD デジタル 教科書体 NK-R" w:hAnsi="UD デジタル 教科書体 NK-R" w:hint="eastAsia"/>
              </w:rPr>
              <w:t>）</w:t>
            </w:r>
            <w:r w:rsidRPr="0090386A">
              <w:rPr>
                <w:rFonts w:ascii="UD デジタル 教科書体 NK-R" w:eastAsia="UD デジタル 教科書体 NK-R" w:hAnsi="UD デジタル 教科書体 NK-R"/>
              </w:rPr>
              <w:t>として</w:t>
            </w:r>
            <w:r w:rsidR="00FC5559" w:rsidRPr="00FC5559">
              <w:rPr>
                <w:rFonts w:ascii="UD デジタル 教科書体 NK-R" w:eastAsia="UD デジタル 教科書体 NK-R" w:hAnsi="UD デジタル 教科書体 NK-R" w:hint="eastAsia"/>
              </w:rPr>
              <w:t>設定して、地域的特色を理解する。</w:t>
            </w:r>
          </w:p>
          <w:p w14:paraId="316FDAC3"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・アフリカ州の産業や経済の課題と人口・食料問題を結びつけて捉えるとともに、人口増加・食料不足といった問題における一般的課題とアフリカ州における地域特有の課題を捉える。</w:t>
            </w:r>
          </w:p>
          <w:p w14:paraId="2B2843DB"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・アフリカ州について設定された学習テーマ「国際協力や国際支援の現状」と、そこで見られる人口・食料問題などの地球的課題とを関連づけながら、主体的に関わろうとする態度を養う。</w:t>
            </w:r>
          </w:p>
        </w:tc>
      </w:tr>
      <w:tr w:rsidR="0090386A" w:rsidRPr="0090386A" w14:paraId="42C110C5" w14:textId="77777777" w:rsidTr="00E40E6B">
        <w:tc>
          <w:tcPr>
            <w:tcW w:w="10461"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59F262B1"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23F2721F" w14:textId="77777777" w:rsidTr="00E40E6B">
        <w:tc>
          <w:tcPr>
            <w:tcW w:w="10461"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03AD21B3"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知識・技能</w:t>
            </w:r>
          </w:p>
        </w:tc>
      </w:tr>
      <w:tr w:rsidR="0090386A" w:rsidRPr="0090386A" w14:paraId="72D0E613" w14:textId="77777777" w:rsidTr="00E40E6B">
        <w:tc>
          <w:tcPr>
            <w:tcW w:w="1046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2710DB8A" w14:textId="478B0709"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◆アフリカ州について、植民地化の歴史や現状、他地域からの支援活動、州でみられる地球的課題</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人口・食料問題</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などを通して、地域的特色を大観し、理解している。</w:t>
            </w:r>
          </w:p>
          <w:p w14:paraId="4CC31386"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◆アフリカ州について、地図帳や諸資料を活用して州の地域的特色を具体的に捉え、習得した知識を整理して地図などを使ってまとめる技能を身につけている。</w:t>
            </w:r>
          </w:p>
        </w:tc>
      </w:tr>
      <w:tr w:rsidR="0090386A" w:rsidRPr="0090386A" w14:paraId="4373CD36" w14:textId="77777777" w:rsidTr="00E40E6B">
        <w:tc>
          <w:tcPr>
            <w:tcW w:w="10461"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53176468"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社会的な思考・判断・表現</w:t>
            </w:r>
          </w:p>
        </w:tc>
      </w:tr>
      <w:tr w:rsidR="0090386A" w:rsidRPr="0090386A" w14:paraId="74FB79B7" w14:textId="77777777" w:rsidTr="00E40E6B">
        <w:tc>
          <w:tcPr>
            <w:tcW w:w="1046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4C946BE1"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w w:val="95"/>
              </w:rPr>
              <w:t>アフリカ州の植民地化の歴史や人口の急速な増加などの現状をもとに、人口・食料問題などの地球的課題について、地図を含めた諸資料から読み取れることを関連づけて多面的・多角的に考察し、その過程や結果を適切に表現している。</w:t>
            </w:r>
          </w:p>
        </w:tc>
      </w:tr>
      <w:tr w:rsidR="0090386A" w:rsidRPr="0090386A" w14:paraId="4157ABBD" w14:textId="77777777" w:rsidTr="00E40E6B">
        <w:tc>
          <w:tcPr>
            <w:tcW w:w="10461"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6E795FA8"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主体的に学習に取り組む態度</w:t>
            </w:r>
          </w:p>
        </w:tc>
      </w:tr>
      <w:tr w:rsidR="0090386A" w:rsidRPr="0090386A" w14:paraId="3110466A" w14:textId="77777777" w:rsidTr="00E40E6B">
        <w:tc>
          <w:tcPr>
            <w:tcW w:w="10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4474D" w14:textId="118FA755" w:rsidR="0090386A" w:rsidRPr="0090386A" w:rsidRDefault="0090386A" w:rsidP="0090386A">
            <w:pPr>
              <w:ind w:left="210" w:hanging="210"/>
              <w:jc w:val="both"/>
            </w:pPr>
            <w:r w:rsidRPr="00FC5559">
              <w:rPr>
                <w:rFonts w:ascii="UD デジタル 教科書体 NK-R" w:eastAsia="UD デジタル 教科書体 NK-R" w:hAnsi="UD デジタル 教科書体 NK-R"/>
              </w:rPr>
              <w:t>◆節</w:t>
            </w:r>
            <w:r w:rsidR="00EE2D3D">
              <w:rPr>
                <w:rFonts w:ascii="UD デジタル 教科書体 NK-R" w:eastAsia="UD デジタル 教科書体 NK-R" w:hAnsi="UD デジタル 教科書体 NK-R"/>
              </w:rPr>
              <w:t>（</w:t>
            </w:r>
            <w:r w:rsidRPr="00FC5559">
              <w:rPr>
                <w:rFonts w:ascii="UD デジタル 教科書体 NK-R" w:eastAsia="UD デジタル 教科書体 NK-R" w:hAnsi="UD デジタル 教科書体 NK-R"/>
              </w:rPr>
              <w:t>アフリカ州</w:t>
            </w:r>
            <w:r w:rsidR="00EE2D3D">
              <w:rPr>
                <w:rFonts w:ascii="UD デジタル 教科書体 NK-R" w:eastAsia="UD デジタル 教科書体 NK-R" w:hAnsi="UD デジタル 教科書体 NK-R"/>
              </w:rPr>
              <w:t>）</w:t>
            </w:r>
            <w:r w:rsidRPr="00FC5559">
              <w:rPr>
                <w:rFonts w:ascii="UD デジタル 教科書体 NK-R" w:eastAsia="UD デジタル 教科書体 NK-R" w:hAnsi="UD デジタル 教科書体 NK-R"/>
              </w:rPr>
              <w:t>のはじめに学習の見通しを立て、節末で学習を振り返り、次の学習や生活に生かすことを見いだし、</w:t>
            </w:r>
            <w:r w:rsidRPr="0090386A">
              <w:rPr>
                <w:rFonts w:ascii="UD デジタル 教科書体 NK-R" w:eastAsia="UD デジタル 教科書体 NK-R" w:hAnsi="UD デジタル 教科書体 NK-R"/>
              </w:rPr>
              <w:t>よりよい社会の実現を視野にそこで見られる課題を主体的に追究しようとしている。</w:t>
            </w:r>
          </w:p>
        </w:tc>
      </w:tr>
    </w:tbl>
    <w:p w14:paraId="586A2A7F" w14:textId="77777777" w:rsidR="0090386A" w:rsidRPr="0090386A" w:rsidRDefault="0090386A" w:rsidP="0090386A">
      <w:pPr>
        <w:jc w:val="both"/>
      </w:pPr>
    </w:p>
    <w:p w14:paraId="7BED29BE"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〈各時間の評価規準〉</w:t>
      </w:r>
    </w:p>
    <w:tbl>
      <w:tblPr>
        <w:tblW w:w="10490" w:type="dxa"/>
        <w:tblInd w:w="-5" w:type="dxa"/>
        <w:tblLayout w:type="fixed"/>
        <w:tblCellMar>
          <w:left w:w="10" w:type="dxa"/>
          <w:right w:w="10" w:type="dxa"/>
        </w:tblCellMar>
        <w:tblLook w:val="0000" w:firstRow="0" w:lastRow="0" w:firstColumn="0" w:lastColumn="0" w:noHBand="0" w:noVBand="0"/>
      </w:tblPr>
      <w:tblGrid>
        <w:gridCol w:w="606"/>
        <w:gridCol w:w="975"/>
        <w:gridCol w:w="6068"/>
        <w:gridCol w:w="36"/>
        <w:gridCol w:w="23"/>
        <w:gridCol w:w="1236"/>
        <w:gridCol w:w="1546"/>
      </w:tblGrid>
      <w:tr w:rsidR="0090386A" w:rsidRPr="0090386A" w14:paraId="764C4B72" w14:textId="77777777" w:rsidTr="00E40E6B">
        <w:tc>
          <w:tcPr>
            <w:tcW w:w="60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675588"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c>
          <w:tcPr>
            <w:tcW w:w="7079"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B4937D2" w14:textId="2DD063EB"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アフリカ州の導入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p.８０～８１</w:t>
            </w:r>
            <w:r w:rsidR="00EE2D3D">
              <w:rPr>
                <w:rFonts w:ascii="UD デジタル 教科書体 NK-R" w:eastAsia="UD デジタル 教科書体 NK-R" w:hAnsi="UD デジタル 教科書体 NK-R"/>
              </w:rPr>
              <w:t>）</w:t>
            </w:r>
          </w:p>
        </w:tc>
        <w:tc>
          <w:tcPr>
            <w:tcW w:w="1259" w:type="dxa"/>
            <w:gridSpan w:val="2"/>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62EF3EF7"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F4F751B"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r>
      <w:tr w:rsidR="0090386A" w:rsidRPr="0090386A" w14:paraId="0B7C131D" w14:textId="77777777" w:rsidTr="00E40E6B">
        <w:tc>
          <w:tcPr>
            <w:tcW w:w="60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F74EEB" w14:textId="77777777" w:rsidR="0090386A" w:rsidRPr="0090386A" w:rsidRDefault="0090386A" w:rsidP="0090386A"/>
        </w:tc>
        <w:tc>
          <w:tcPr>
            <w:tcW w:w="9884"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9B8CFA"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640DE2D7" w14:textId="77777777" w:rsidTr="00E40E6B">
        <w:tc>
          <w:tcPr>
            <w:tcW w:w="60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5ED2B" w14:textId="77777777" w:rsidR="0090386A" w:rsidRPr="0090386A" w:rsidRDefault="0090386A" w:rsidP="0090386A"/>
        </w:tc>
        <w:tc>
          <w:tcPr>
            <w:tcW w:w="9884"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29855D9" w14:textId="77777777" w:rsidR="0090386A" w:rsidRPr="00FC5559" w:rsidRDefault="0090386A" w:rsidP="00FC5559">
            <w:pPr>
              <w:rPr>
                <w:rFonts w:ascii="UD デジタル 教科書体 NK-R" w:eastAsia="UD デジタル 教科書体 NK-R"/>
              </w:rPr>
            </w:pPr>
            <w:r w:rsidRPr="00FC5559">
              <w:rPr>
                <w:rFonts w:ascii="UD デジタル 教科書体 NK-R" w:eastAsia="UD デジタル 教科書体 NK-R" w:hint="eastAsia"/>
              </w:rPr>
              <w:t>・アフリカ州に関する資料や、各国の資料を通してアフリカ州を大観し、学習内容を予想し、見通しを立てる。</w:t>
            </w:r>
          </w:p>
          <w:p w14:paraId="69224DC1"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・アフリカ州の学習テーマ「国際協力や国際支援のあり方」や地球的課題を捉える。</w:t>
            </w:r>
          </w:p>
        </w:tc>
      </w:tr>
      <w:tr w:rsidR="0090386A" w:rsidRPr="0090386A" w14:paraId="0686A77F" w14:textId="77777777" w:rsidTr="00E40E6B">
        <w:tc>
          <w:tcPr>
            <w:tcW w:w="60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C44A5F" w14:textId="77777777" w:rsidR="0090386A" w:rsidRPr="0090386A" w:rsidRDefault="0090386A" w:rsidP="0090386A"/>
        </w:tc>
        <w:tc>
          <w:tcPr>
            <w:tcW w:w="988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65C015"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4D559175" w14:textId="77777777" w:rsidTr="00E40E6B">
        <w:tc>
          <w:tcPr>
            <w:tcW w:w="60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D459A6"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B801D14"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7823"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◇アフリカ州に関する資料と地図を用いながら、アフリカ州の基礎的な知識や各国の位置と様子を理解している。</w:t>
            </w:r>
          </w:p>
        </w:tc>
      </w:tr>
      <w:tr w:rsidR="0090386A" w:rsidRPr="0090386A" w14:paraId="2755727F" w14:textId="77777777" w:rsidTr="00E40E6B">
        <w:tc>
          <w:tcPr>
            <w:tcW w:w="60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BA1EED"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D4159BF"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C9A3A"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◇資料から読み取れるアフリカ州の特色を考察し、その内容を表現している。</w:t>
            </w:r>
          </w:p>
        </w:tc>
      </w:tr>
      <w:tr w:rsidR="0090386A" w:rsidRPr="0090386A" w14:paraId="72AC17A1" w14:textId="77777777" w:rsidTr="00E40E6B">
        <w:tc>
          <w:tcPr>
            <w:tcW w:w="60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163A4C" w14:textId="77777777" w:rsidR="0090386A" w:rsidRPr="0090386A" w:rsidRDefault="0090386A" w:rsidP="0090386A"/>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33C72604"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09"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A0A27F7"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◇アフリカ州の学習テーマと地球的課題を結びつけ、どのような要因や影響、対処の仕方があるのか</w:t>
            </w:r>
            <w:r w:rsidRPr="00FC5559">
              <w:rPr>
                <w:rFonts w:ascii="UD デジタル 教科書体 NK-R" w:eastAsia="UD デジタル 教科書体 NK-R" w:hAnsi="UD デジタル 教科書体 NK-R"/>
              </w:rPr>
              <w:t>予想し、見通しを立てて、主体的に追究しようとしている。</w:t>
            </w:r>
          </w:p>
        </w:tc>
      </w:tr>
      <w:tr w:rsidR="0090386A" w:rsidRPr="0090386A" w14:paraId="1DBDF4A5" w14:textId="77777777" w:rsidTr="00E40E6B">
        <w:tc>
          <w:tcPr>
            <w:tcW w:w="606"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1360B7" w14:textId="77777777" w:rsidR="0090386A" w:rsidRPr="0090386A" w:rsidRDefault="0090386A" w:rsidP="0090386A">
            <w:pPr>
              <w:ind w:leftChars="-38" w:left="-80" w:rightChars="-32" w:right="-67"/>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lastRenderedPageBreak/>
              <w:t>31</w:t>
            </w:r>
          </w:p>
        </w:tc>
        <w:tc>
          <w:tcPr>
            <w:tcW w:w="7102" w:type="dxa"/>
            <w:gridSpan w:val="4"/>
            <w:tcBorders>
              <w:top w:val="sing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572359B" w14:textId="4A41EE42"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１　アフリカをながめて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p.８２～８３</w:t>
            </w:r>
            <w:r w:rsidR="00EE2D3D">
              <w:rPr>
                <w:rFonts w:ascii="UD デジタル 教科書体 NK-R" w:eastAsia="UD デジタル 教科書体 NK-R" w:hAnsi="UD デジタル 教科書体 NK-R"/>
              </w:rPr>
              <w:t>）</w:t>
            </w:r>
          </w:p>
        </w:tc>
        <w:tc>
          <w:tcPr>
            <w:tcW w:w="1236" w:type="dxa"/>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97F4F13"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6" w:type="dxa"/>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4098EF4"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7B8AD5F6"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5F14CB" w14:textId="77777777" w:rsidR="0090386A" w:rsidRPr="0090386A" w:rsidRDefault="0090386A" w:rsidP="0090386A">
            <w:pPr>
              <w:ind w:leftChars="-38" w:left="-80" w:rightChars="-32" w:right="-67"/>
            </w:pPr>
          </w:p>
        </w:tc>
        <w:tc>
          <w:tcPr>
            <w:tcW w:w="9884"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9AD61BA"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77C5DC88"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3F43D1" w14:textId="77777777" w:rsidR="0090386A" w:rsidRPr="0090386A" w:rsidRDefault="0090386A" w:rsidP="0090386A">
            <w:pPr>
              <w:ind w:leftChars="-38" w:left="-80" w:rightChars="-32" w:right="-67"/>
            </w:pPr>
          </w:p>
        </w:tc>
        <w:tc>
          <w:tcPr>
            <w:tcW w:w="9884"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E196FBC"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・アフリカ州の位置と自然環境を大観し、アフリカ州を構成する主な国々の位置と名称を理解する。</w:t>
            </w:r>
          </w:p>
          <w:p w14:paraId="40E04BB9"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・アフリカ州の地勢図から、主な自然地名や国々の位置と名称を読み取ることができる。</w:t>
            </w:r>
          </w:p>
        </w:tc>
      </w:tr>
      <w:tr w:rsidR="0090386A" w:rsidRPr="0090386A" w14:paraId="36C9520A"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AA55EC" w14:textId="77777777" w:rsidR="0090386A" w:rsidRPr="0090386A" w:rsidRDefault="0090386A" w:rsidP="0090386A">
            <w:pPr>
              <w:ind w:leftChars="-38" w:left="-80" w:rightChars="-32" w:right="-67"/>
            </w:pPr>
          </w:p>
        </w:tc>
        <w:tc>
          <w:tcPr>
            <w:tcW w:w="9884"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DAF3D24"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4EFC0ACE"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5D19CE" w14:textId="77777777" w:rsidR="0090386A" w:rsidRPr="0090386A" w:rsidRDefault="0090386A" w:rsidP="0090386A">
            <w:pPr>
              <w:ind w:leftChars="-38" w:left="-80" w:rightChars="-32" w:right="-67"/>
            </w:pPr>
          </w:p>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2B3DB4F"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15FFC" w14:textId="5E267C6A"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◇アフリカ州の位置・気候・人口分布・環境問題などについて地図帳などを活用して特色を読み取る技能を身につけ、主な自然地名や国々の位置と名称、地域区分などを理解している。</w:t>
            </w:r>
          </w:p>
        </w:tc>
      </w:tr>
      <w:tr w:rsidR="0090386A" w:rsidRPr="0090386A" w14:paraId="1E204A41"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376CE2" w14:textId="77777777" w:rsidR="0090386A" w:rsidRPr="0090386A" w:rsidRDefault="0090386A" w:rsidP="0090386A">
            <w:pPr>
              <w:ind w:leftChars="-38" w:left="-80" w:rightChars="-32" w:right="-67"/>
            </w:pPr>
          </w:p>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758F119"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5FB22" w14:textId="77777777"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◇アフリカ州の地形・気候・人口分布や環境問題に着目して、どのような特色があるのかを考察し、その内容を表現している。</w:t>
            </w:r>
          </w:p>
        </w:tc>
      </w:tr>
      <w:tr w:rsidR="0090386A" w:rsidRPr="0090386A" w14:paraId="30237531"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CD5FAD" w14:textId="77777777" w:rsidR="0090386A" w:rsidRPr="0090386A" w:rsidRDefault="0090386A" w:rsidP="0090386A">
            <w:pPr>
              <w:ind w:leftChars="-38" w:left="-80" w:rightChars="-32" w:right="-67"/>
            </w:pPr>
          </w:p>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CDC554C"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態度</w:t>
            </w:r>
          </w:p>
        </w:tc>
        <w:tc>
          <w:tcPr>
            <w:tcW w:w="89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14291" w14:textId="77777777"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◇アフリカ州の国々の独立の背景に注目し、現在のアフリカの国々が抱える課題について主体的に追究しようとしている。</w:t>
            </w:r>
          </w:p>
        </w:tc>
      </w:tr>
      <w:tr w:rsidR="0090386A" w:rsidRPr="0090386A" w14:paraId="55A37ED4" w14:textId="77777777" w:rsidTr="00E40E6B">
        <w:tc>
          <w:tcPr>
            <w:tcW w:w="606"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539B56" w14:textId="77777777" w:rsidR="0090386A" w:rsidRPr="0090386A" w:rsidRDefault="0090386A" w:rsidP="0090386A">
            <w:pPr>
              <w:ind w:leftChars="-38" w:left="-80" w:rightChars="-32" w:right="-67"/>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32</w:t>
            </w:r>
          </w:p>
        </w:tc>
        <w:tc>
          <w:tcPr>
            <w:tcW w:w="7079" w:type="dxa"/>
            <w:gridSpan w:val="3"/>
            <w:tcBorders>
              <w:top w:val="single" w:sz="4" w:space="0" w:color="auto"/>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17B1779" w14:textId="5F41673C"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2　プランテーションから新たな農業へ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p.８４～８５</w:t>
            </w:r>
            <w:r w:rsidR="00EE2D3D">
              <w:rPr>
                <w:rFonts w:ascii="UD デジタル 教科書体 NK-R" w:eastAsia="UD デジタル 教科書体 NK-R" w:hAnsi="UD デジタル 教科書体 NK-R"/>
              </w:rPr>
              <w:t>）</w:t>
            </w:r>
          </w:p>
        </w:tc>
        <w:tc>
          <w:tcPr>
            <w:tcW w:w="1259" w:type="dxa"/>
            <w:gridSpan w:val="2"/>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A403FA4"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6" w:type="dxa"/>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DD669BE"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11E35DED"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457EED" w14:textId="77777777" w:rsidR="0090386A" w:rsidRPr="0090386A" w:rsidRDefault="0090386A" w:rsidP="0090386A">
            <w:pPr>
              <w:ind w:leftChars="-38" w:left="-80" w:rightChars="-32" w:right="-67"/>
            </w:pPr>
          </w:p>
        </w:tc>
        <w:tc>
          <w:tcPr>
            <w:tcW w:w="9884"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234A3A"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77C9B61E"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97122E" w14:textId="77777777" w:rsidR="0090386A" w:rsidRPr="0090386A" w:rsidRDefault="0090386A" w:rsidP="0090386A">
            <w:pPr>
              <w:ind w:leftChars="-38" w:left="-80" w:rightChars="-32" w:right="-67"/>
            </w:pPr>
          </w:p>
        </w:tc>
        <w:tc>
          <w:tcPr>
            <w:tcW w:w="9884"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0A15AAE"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・アフリカ州の農業について、自然環境との関係や、その現状について理解する。</w:t>
            </w:r>
          </w:p>
          <w:p w14:paraId="7920BB98"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・アフリカ州の農業からみえてくる人口・食料問題と、農業発展に必要な支援について考え、表現できる。</w:t>
            </w:r>
          </w:p>
        </w:tc>
      </w:tr>
      <w:tr w:rsidR="0090386A" w:rsidRPr="0090386A" w14:paraId="0FBE34AA"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5C9F80" w14:textId="77777777" w:rsidR="0090386A" w:rsidRPr="0090386A" w:rsidRDefault="0090386A" w:rsidP="0090386A">
            <w:pPr>
              <w:ind w:leftChars="-38" w:left="-80" w:rightChars="-32" w:right="-67"/>
            </w:pPr>
          </w:p>
        </w:tc>
        <w:tc>
          <w:tcPr>
            <w:tcW w:w="988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5FBC0E"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0603C7A3"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F70D7E" w14:textId="77777777" w:rsidR="0090386A" w:rsidRPr="0090386A" w:rsidRDefault="0090386A" w:rsidP="0090386A">
            <w:pPr>
              <w:ind w:leftChars="-38" w:left="-80" w:rightChars="-32" w:right="-67"/>
            </w:pPr>
          </w:p>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6CD42F0"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B272"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◇気候や植民地化の歴史と関連づけながらアフリカ州の農業や特色について、グラフや分布図から適切に読み取る技能を身につけ、理解している。</w:t>
            </w:r>
          </w:p>
        </w:tc>
      </w:tr>
      <w:tr w:rsidR="0090386A" w:rsidRPr="0090386A" w14:paraId="6A0EF5A7"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0E7462" w14:textId="77777777" w:rsidR="0090386A" w:rsidRPr="0090386A" w:rsidRDefault="0090386A" w:rsidP="0090386A">
            <w:pPr>
              <w:ind w:leftChars="-38" w:left="-80" w:rightChars="-32" w:right="-67"/>
            </w:pPr>
          </w:p>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7793A7F8"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5"/>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tcPr>
          <w:p w14:paraId="769FC329"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◇アフリカ州の農業についての現状と課題を考察し、その内容を表現している。</w:t>
            </w:r>
          </w:p>
        </w:tc>
      </w:tr>
      <w:tr w:rsidR="0090386A" w:rsidRPr="0090386A" w14:paraId="0888AC64" w14:textId="77777777" w:rsidTr="00E40E6B">
        <w:tc>
          <w:tcPr>
            <w:tcW w:w="606"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B93EC7" w14:textId="77777777" w:rsidR="0090386A" w:rsidRPr="0090386A" w:rsidRDefault="0090386A" w:rsidP="0090386A">
            <w:pPr>
              <w:ind w:leftChars="-38" w:left="-80" w:rightChars="-32" w:right="-67"/>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33</w:t>
            </w:r>
          </w:p>
        </w:tc>
        <w:tc>
          <w:tcPr>
            <w:tcW w:w="7079" w:type="dxa"/>
            <w:gridSpan w:val="3"/>
            <w:tcBorders>
              <w:top w:val="sing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4AA288A" w14:textId="1D82ABF5" w:rsidR="0090386A" w:rsidRPr="0090386A" w:rsidRDefault="0090386A" w:rsidP="0090386A">
            <w:pP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３　モノカルチャーから多様化を目ざして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p.８６～８７</w:t>
            </w:r>
            <w:r w:rsidR="00EE2D3D">
              <w:rPr>
                <w:rFonts w:ascii="UD デジタル 教科書体 NK-R" w:eastAsia="UD デジタル 教科書体 NK-R" w:hAnsi="UD デジタル 教科書体 NK-R"/>
              </w:rPr>
              <w:t>）</w:t>
            </w:r>
          </w:p>
        </w:tc>
        <w:tc>
          <w:tcPr>
            <w:tcW w:w="1259" w:type="dxa"/>
            <w:gridSpan w:val="2"/>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6EE22493"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6" w:type="dxa"/>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4A21190"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540A33E3" w14:textId="77777777" w:rsidTr="00E40E6B">
        <w:tc>
          <w:tcPr>
            <w:tcW w:w="606"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A1B2B" w14:textId="77777777" w:rsidR="0090386A" w:rsidRPr="0090386A" w:rsidRDefault="0090386A" w:rsidP="0090386A"/>
        </w:tc>
        <w:tc>
          <w:tcPr>
            <w:tcW w:w="9884" w:type="dxa"/>
            <w:gridSpan w:val="6"/>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012C37"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75FC5D46"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7579B0" w14:textId="77777777" w:rsidR="0090386A" w:rsidRPr="0090386A" w:rsidRDefault="0090386A" w:rsidP="0090386A"/>
        </w:tc>
        <w:tc>
          <w:tcPr>
            <w:tcW w:w="9884" w:type="dxa"/>
            <w:gridSpan w:val="6"/>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3CA0FD6"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・アフリカ州には豊富な鉱産資源に恵まれた国がみられ、それらの輸出に頼るモノカルチャー経済から抜け出す努力を続けていることを理解する。</w:t>
            </w:r>
          </w:p>
          <w:p w14:paraId="79CE2F60"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・アフリカ州で豊富な鉱産資源を生かした産業の多様化が進まない状況について、自立へ向けてどのような工夫が求められているのか考え、表現できる。</w:t>
            </w:r>
          </w:p>
        </w:tc>
      </w:tr>
      <w:tr w:rsidR="0090386A" w:rsidRPr="0090386A" w14:paraId="5F2E56D2"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9339BE" w14:textId="77777777" w:rsidR="0090386A" w:rsidRPr="0090386A" w:rsidRDefault="0090386A" w:rsidP="0090386A"/>
        </w:tc>
        <w:tc>
          <w:tcPr>
            <w:tcW w:w="988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41B1CD8"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6FD88DC6"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C593A7"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9BE2D95"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784A4"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◇アフリカ州の鉱産資源とモノカルチャー経済の特色について、グラフや分布図から適切に読み取る技能を身につけ、理解している。</w:t>
            </w:r>
          </w:p>
        </w:tc>
      </w:tr>
      <w:tr w:rsidR="0090386A" w:rsidRPr="0090386A" w14:paraId="2F92A898"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C3CB0E"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F51C81B"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7C7D"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◇アフリカ州の産業の多様化について、経済的な自立に着目して考察し、その内容を表現している。</w:t>
            </w:r>
          </w:p>
        </w:tc>
      </w:tr>
      <w:tr w:rsidR="0090386A" w:rsidRPr="0090386A" w14:paraId="2DCCB19B" w14:textId="77777777" w:rsidTr="00E40E6B">
        <w:tc>
          <w:tcPr>
            <w:tcW w:w="606"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5A9953"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c>
          <w:tcPr>
            <w:tcW w:w="7043"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6B8D148" w14:textId="0C15F4CE" w:rsidR="0090386A" w:rsidRPr="0090386A" w:rsidRDefault="0090386A" w:rsidP="0090386A">
            <w:pPr>
              <w:widowControl/>
              <w:ind w:left="220" w:hanging="220"/>
              <w:jc w:val="both"/>
            </w:pPr>
            <w:r w:rsidRPr="0090386A">
              <w:rPr>
                <w:rFonts w:ascii="UD デジタル 教科書体 NK-R" w:eastAsia="UD デジタル 教科書体 NK-R" w:hAnsi="UD デジタル 教科書体 NK-R"/>
                <w:b/>
                <w:bCs/>
                <w:sz w:val="22"/>
                <w:szCs w:val="24"/>
              </w:rPr>
              <w:t xml:space="preserve">学習のまとめと表現　</w:t>
            </w:r>
            <w:r w:rsidRPr="0090386A">
              <w:rPr>
                <w:rFonts w:ascii="UD デジタル 教科書体 NK-R" w:eastAsia="UD デジタル 教科書体 NK-R" w:hAnsi="UD デジタル 教科書体 NK-R" w:cs="ＭＳ 明朝"/>
              </w:rPr>
              <w:t xml:space="preserve">アフリカ州の学習を振り返って整理しよう　</w:t>
            </w:r>
            <w:r w:rsidR="00EE2D3D">
              <w:rPr>
                <w:rFonts w:ascii="UD デジタル 教科書体 NK-R" w:eastAsia="UD デジタル 教科書体 NK-R" w:hAnsi="UD デジタル 教科書体 NK-R" w:cs="ＭＳ 明朝"/>
              </w:rPr>
              <w:t>（</w:t>
            </w:r>
            <w:r w:rsidRPr="0090386A">
              <w:rPr>
                <w:rFonts w:ascii="UD デジタル 教科書体 NK-R" w:eastAsia="UD デジタル 教科書体 NK-R" w:hAnsi="UD デジタル 教科書体 NK-R" w:cs="ＭＳ 明朝"/>
              </w:rPr>
              <w:t>p.８８～８９</w:t>
            </w:r>
            <w:r w:rsidR="00EE2D3D">
              <w:rPr>
                <w:rFonts w:ascii="UD デジタル 教科書体 NK-R" w:eastAsia="UD デジタル 教科書体 NK-R" w:hAnsi="UD デジタル 教科書体 NK-R" w:cs="ＭＳ 明朝"/>
              </w:rPr>
              <w:t>）</w:t>
            </w:r>
          </w:p>
        </w:tc>
        <w:tc>
          <w:tcPr>
            <w:tcW w:w="1295" w:type="dxa"/>
            <w:gridSpan w:val="3"/>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6B417F9C"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6"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AC97650"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05C87332"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C65948" w14:textId="77777777" w:rsidR="0090386A" w:rsidRPr="0090386A" w:rsidRDefault="0090386A" w:rsidP="0090386A"/>
        </w:tc>
        <w:tc>
          <w:tcPr>
            <w:tcW w:w="9884"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5BEE0E"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5362547B"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F7EC0D" w14:textId="77777777" w:rsidR="0090386A" w:rsidRPr="0090386A" w:rsidRDefault="0090386A" w:rsidP="0090386A"/>
        </w:tc>
        <w:tc>
          <w:tcPr>
            <w:tcW w:w="9884"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32792FA" w14:textId="31581CF5" w:rsidR="0090386A" w:rsidRPr="00E40E6B" w:rsidRDefault="0090386A" w:rsidP="00BD57D8">
            <w:pPr>
              <w:ind w:left="105" w:hangingChars="50" w:hanging="105"/>
              <w:rPr>
                <w:rFonts w:ascii="UD デジタル 教科書体 NK-R" w:eastAsia="UD デジタル 教科書体 NK-R"/>
              </w:rPr>
            </w:pPr>
            <w:r w:rsidRPr="00E40E6B">
              <w:rPr>
                <w:rFonts w:ascii="UD デジタル 教科書体 NK-R" w:eastAsia="UD デジタル 教科書体 NK-R" w:hint="eastAsia"/>
              </w:rPr>
              <w:t>・アフリカ州の</w:t>
            </w:r>
            <w:r w:rsidR="00BD57D8" w:rsidRPr="0090386A">
              <w:rPr>
                <w:rFonts w:ascii="UD デジタル 教科書体 NK-R" w:eastAsia="UD デジタル 教科書体 NK-R" w:hAnsi="UD デジタル 教科書体 NK-R"/>
              </w:rPr>
              <w:t>主題</w:t>
            </w:r>
            <w:r w:rsidR="00EE2D3D">
              <w:rPr>
                <w:rFonts w:ascii="UD デジタル 教科書体 NK-R" w:eastAsia="UD デジタル 教科書体 NK-R" w:hAnsi="UD デジタル 教科書体 NK-R"/>
              </w:rPr>
              <w:t>（</w:t>
            </w:r>
            <w:r w:rsidR="00BD57D8" w:rsidRPr="0090386A">
              <w:rPr>
                <w:rFonts w:ascii="UD デジタル 教科書体 NK-R" w:eastAsia="UD デジタル 教科書体 NK-R" w:hAnsi="UD デジタル 教科書体 NK-R"/>
              </w:rPr>
              <w:t>学習テーマ</w:t>
            </w:r>
            <w:r w:rsidR="00EE2D3D">
              <w:rPr>
                <w:rFonts w:ascii="UD デジタル 教科書体 NK-R" w:eastAsia="UD デジタル 教科書体 NK-R" w:hAnsi="UD デジタル 教科書体 NK-R"/>
              </w:rPr>
              <w:t>）</w:t>
            </w:r>
            <w:r w:rsidRPr="00E40E6B">
              <w:rPr>
                <w:rFonts w:ascii="UD デジタル 教科書体 NK-R" w:eastAsia="UD デジタル 教科書体 NK-R" w:hint="eastAsia"/>
              </w:rPr>
              <w:t>について、見方・考え方をはたらかせて、現状と課題解決に向けた動きについて多面的・多角的に考察し、表現している。</w:t>
            </w:r>
          </w:p>
          <w:p w14:paraId="603E5C28" w14:textId="6BE26CCC" w:rsidR="0090386A" w:rsidRPr="00C97B24" w:rsidRDefault="0090386A" w:rsidP="00C97B24">
            <w:pPr>
              <w:ind w:left="105" w:hangingChars="50" w:hanging="105"/>
            </w:pPr>
            <w:r w:rsidRPr="00C97B24">
              <w:rPr>
                <w:rFonts w:ascii="UD デジタル 教科書体 NK-R" w:eastAsia="UD デジタル 教科書体 NK-R" w:hint="eastAsia"/>
              </w:rPr>
              <w:t>・アフリカ州で学習した地域の地域的特色や</w:t>
            </w:r>
            <w:r w:rsidR="00C97B24" w:rsidRPr="00C97B24">
              <w:rPr>
                <w:rFonts w:ascii="UD デジタル 教科書体 NK-R" w:eastAsia="UD デジタル 教科書体 NK-R" w:hint="eastAsia"/>
              </w:rPr>
              <w:t>、現在</w:t>
            </w:r>
            <w:r w:rsidRPr="00C97B24">
              <w:rPr>
                <w:rFonts w:ascii="UD デジタル 教科書体 NK-R" w:eastAsia="UD デジタル 教科書体 NK-R" w:hint="eastAsia"/>
              </w:rPr>
              <w:t>アフリカ州が向き合っている産業や経済の課題を整理し、理解している。</w:t>
            </w:r>
          </w:p>
        </w:tc>
      </w:tr>
      <w:tr w:rsidR="0090386A" w:rsidRPr="0090386A" w14:paraId="4FE7250D"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FC660" w14:textId="77777777" w:rsidR="0090386A" w:rsidRPr="0090386A" w:rsidRDefault="0090386A" w:rsidP="0090386A"/>
        </w:tc>
        <w:tc>
          <w:tcPr>
            <w:tcW w:w="9884"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7A4CF5"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74C63489"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853996"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EFF35D7"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146CE" w14:textId="77777777" w:rsidR="0090386A" w:rsidRPr="0090386A" w:rsidRDefault="0090386A" w:rsidP="0090386A">
            <w:pPr>
              <w:ind w:left="200" w:hanging="200"/>
              <w:jc w:val="both"/>
              <w:rPr>
                <w:szCs w:val="21"/>
              </w:rPr>
            </w:pPr>
            <w:r w:rsidRPr="0090386A">
              <w:rPr>
                <w:rFonts w:ascii="UD デジタル 教科書体 NK-R" w:eastAsia="UD デジタル 教科書体 NK-R" w:hAnsi="UD デジタル 教科書体 NK-R" w:cs="ＭＳ Ｐゴシック"/>
                <w:kern w:val="0"/>
                <w:szCs w:val="21"/>
              </w:rPr>
              <w:t>◇アフリカ</w:t>
            </w:r>
            <w:r w:rsidRPr="0090386A">
              <w:rPr>
                <w:rFonts w:ascii="UD デジタル 教科書体 NK-R" w:eastAsia="UD デジタル 教科書体 NK-R" w:hAnsi="UD デジタル 教科書体 NK-R"/>
                <w:szCs w:val="21"/>
              </w:rPr>
              <w:t>州の自然環境や国々</w:t>
            </w:r>
            <w:r w:rsidRPr="0090386A">
              <w:rPr>
                <w:rFonts w:ascii="UD デジタル 教科書体 NK-R" w:eastAsia="UD デジタル 教科書体 NK-R" w:hAnsi="UD デジタル 教科書体 NK-R" w:hint="eastAsia"/>
                <w:szCs w:val="21"/>
              </w:rPr>
              <w:t>について</w:t>
            </w:r>
            <w:r w:rsidRPr="0090386A">
              <w:rPr>
                <w:rFonts w:ascii="UD デジタル 教科書体 NK-R" w:eastAsia="UD デジタル 教科書体 NK-R" w:hAnsi="UD デジタル 教科書体 NK-R"/>
                <w:szCs w:val="21"/>
              </w:rPr>
              <w:t>地図帳などを用いて整理することを身につけ、各産業や経済からみえる課題について理解している。</w:t>
            </w:r>
          </w:p>
        </w:tc>
      </w:tr>
      <w:tr w:rsidR="0090386A" w:rsidRPr="0090386A" w14:paraId="4C4E69F6"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DA5497"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CEC298E"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2FA70" w14:textId="77777777" w:rsidR="0090386A" w:rsidRPr="0090386A" w:rsidRDefault="0090386A" w:rsidP="0090386A">
            <w:pPr>
              <w:widowControl/>
              <w:ind w:left="200" w:hanging="200"/>
              <w:jc w:val="both"/>
              <w:rPr>
                <w:szCs w:val="21"/>
              </w:rPr>
            </w:pPr>
            <w:r w:rsidRPr="0090386A">
              <w:rPr>
                <w:rFonts w:ascii="UD デジタル 教科書体 NK-R" w:eastAsia="UD デジタル 教科書体 NK-R" w:hAnsi="UD デジタル 教科書体 NK-R" w:cs="ＭＳ Ｐゴシック"/>
                <w:kern w:val="0"/>
                <w:szCs w:val="21"/>
              </w:rPr>
              <w:t>◇アフリカ</w:t>
            </w:r>
            <w:r w:rsidRPr="0090386A">
              <w:rPr>
                <w:rFonts w:ascii="UD デジタル 教科書体 NK-R" w:eastAsia="UD デジタル 教科書体 NK-R" w:hAnsi="UD デジタル 教科書体 NK-R"/>
                <w:szCs w:val="21"/>
              </w:rPr>
              <w:t>州で学習した国際協力や国際支援のあり方について多角的・多面的に考察し、その内容を表現している。</w:t>
            </w:r>
          </w:p>
        </w:tc>
      </w:tr>
      <w:tr w:rsidR="0090386A" w:rsidRPr="0090386A" w14:paraId="530D22E3" w14:textId="77777777" w:rsidTr="00E40E6B">
        <w:tc>
          <w:tcPr>
            <w:tcW w:w="606"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43E2F2"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266634A"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BCDA6" w14:textId="2A71D963" w:rsidR="0090386A" w:rsidRPr="0090386A" w:rsidRDefault="0090386A" w:rsidP="0090386A">
            <w:pPr>
              <w:widowControl/>
              <w:ind w:left="210" w:hanging="210"/>
              <w:jc w:val="both"/>
              <w:rPr>
                <w:szCs w:val="21"/>
              </w:rPr>
            </w:pPr>
            <w:r w:rsidRPr="00E40E6B">
              <w:rPr>
                <w:rFonts w:ascii="UD デジタル 教科書体 NK-R" w:eastAsia="UD デジタル 教科書体 NK-R" w:hAnsi="UD デジタル 教科書体 NK-R" w:cs="ＭＳ Ｐゴシック"/>
                <w:kern w:val="0"/>
                <w:szCs w:val="21"/>
              </w:rPr>
              <w:t>◇節のはじめに立てた見通しを踏まえて学習を振り返り、次の学習や生活に生かすことを見いだし、</w:t>
            </w:r>
            <w:r w:rsidRPr="0090386A">
              <w:rPr>
                <w:rFonts w:ascii="UD デジタル 教科書体 NK-R" w:eastAsia="UD デジタル 教科書体 NK-R" w:hAnsi="UD デジタル 教科書体 NK-R"/>
                <w:szCs w:val="21"/>
              </w:rPr>
              <w:t>持続可能な社会の実現のための方法を主体的に追究しようとしている。</w:t>
            </w:r>
          </w:p>
        </w:tc>
      </w:tr>
    </w:tbl>
    <w:p w14:paraId="1BA423C2" w14:textId="3C488171" w:rsidR="0090386A" w:rsidRPr="00E40E6B" w:rsidRDefault="0090386A" w:rsidP="0035321F">
      <w:pPr>
        <w:widowControl/>
        <w:spacing w:line="360" w:lineRule="exact"/>
        <w:rPr>
          <w:rFonts w:ascii="UD デジタル 教科書体 NK-R" w:eastAsia="UD デジタル 教科書体 NK-R" w:hAnsi="UD デジタル 教科書体 NK-R"/>
          <w:b/>
          <w:bCs/>
          <w:sz w:val="22"/>
          <w:szCs w:val="24"/>
          <w:bdr w:val="single" w:sz="4" w:space="0" w:color="auto"/>
          <w:shd w:val="clear" w:color="auto" w:fill="FBE4D5"/>
        </w:rPr>
      </w:pPr>
      <w:r w:rsidRPr="0090386A">
        <w:rPr>
          <w:rFonts w:ascii="UD デジタル 教科書体 NK-R" w:eastAsia="UD デジタル 教科書体 NK-R" w:hAnsi="UD デジタル 教科書体 NK-R"/>
          <w:b/>
          <w:bCs/>
          <w:sz w:val="22"/>
          <w:szCs w:val="24"/>
          <w:bdr w:val="single" w:sz="4" w:space="0" w:color="auto"/>
          <w:shd w:val="clear" w:color="auto" w:fill="FBE4D5"/>
        </w:rPr>
        <w:t>※アフリカ州の評価規準を用いて、アフリカ州の学習全体を振り返って評価を行う。</w:t>
      </w:r>
    </w:p>
    <w:p w14:paraId="02FC9216" w14:textId="37D0BA96" w:rsidR="0090386A" w:rsidRPr="0090386A" w:rsidRDefault="0090386A" w:rsidP="00E40E6B">
      <w:pPr>
        <w:jc w:val="center"/>
      </w:pPr>
      <w:r w:rsidRPr="0090386A">
        <w:rPr>
          <w:rFonts w:ascii="UD デジタル 教科書体 NK-R" w:eastAsia="UD デジタル 教科書体 NK-R" w:hAnsi="UD デジタル 教科書体 NK-R"/>
          <w:b/>
          <w:bCs/>
          <w:sz w:val="22"/>
          <w:szCs w:val="24"/>
        </w:rPr>
        <w:lastRenderedPageBreak/>
        <w:t xml:space="preserve">　　　　　　　　　　　　　　　　　　　　　　　　　　　　　　　　</w:t>
      </w:r>
      <w:r w:rsidRPr="0090386A">
        <w:rPr>
          <w:rFonts w:ascii="UD デジタル 教科書体 NK-R" w:eastAsia="UD デジタル 教科書体 NK-R" w:hAnsi="UD デジタル 教科書体 NK-R"/>
          <w:b/>
          <w:bCs/>
          <w:sz w:val="24"/>
          <w:szCs w:val="28"/>
        </w:rPr>
        <w:t xml:space="preserve">　</w:t>
      </w:r>
      <w:r w:rsidRPr="00E40E6B">
        <w:rPr>
          <w:rFonts w:ascii="UD デジタル 教科書体 NK-R" w:eastAsia="UD デジタル 教科書体 NK-R" w:hAnsi="UD デジタル 教科書体 NK-R"/>
          <w:b/>
          <w:bCs/>
          <w:sz w:val="22"/>
          <w:szCs w:val="24"/>
        </w:rPr>
        <w:t xml:space="preserve">４　北アメリカ州 </w:t>
      </w:r>
      <w:r w:rsidR="00EE2D3D">
        <w:rPr>
          <w:rFonts w:ascii="UD デジタル 教科書体 NK-R" w:eastAsia="UD デジタル 教科書体 NK-R" w:hAnsi="UD デジタル 教科書体 NK-R"/>
          <w:sz w:val="20"/>
          <w:szCs w:val="20"/>
        </w:rPr>
        <w:t>（</w:t>
      </w:r>
      <w:r w:rsidRPr="00E40E6B">
        <w:rPr>
          <w:rFonts w:ascii="UD デジタル 教科書体 NK-R" w:eastAsia="UD デジタル 教科書体 NK-R" w:hAnsi="UD デジタル 教科書体 NK-R"/>
          <w:sz w:val="20"/>
          <w:szCs w:val="20"/>
        </w:rPr>
        <w:t>p.９０～１０３</w:t>
      </w:r>
      <w:r w:rsidR="00EE2D3D">
        <w:rPr>
          <w:rFonts w:ascii="UD デジタル 教科書体 NK-R" w:eastAsia="UD デジタル 教科書体 NK-R" w:hAnsi="UD デジタル 教科書体 NK-R"/>
          <w:sz w:val="20"/>
          <w:szCs w:val="20"/>
        </w:rPr>
        <w:t>）</w:t>
      </w:r>
      <w:r w:rsidRPr="00E40E6B">
        <w:rPr>
          <w:rFonts w:ascii="UD デジタル 教科書体 NK-R" w:eastAsia="UD デジタル 教科書体 NK-R" w:hAnsi="UD デジタル 教科書体 NK-R"/>
          <w:b/>
          <w:bCs/>
          <w:sz w:val="22"/>
          <w:szCs w:val="24"/>
        </w:rPr>
        <w:t xml:space="preserve">　　</w:t>
      </w:r>
      <w:r w:rsidRPr="0090386A">
        <w:rPr>
          <w:rFonts w:ascii="UD デジタル 教科書体 NK-R" w:eastAsia="UD デジタル 教科書体 NK-R" w:hAnsi="UD デジタル 教科書体 NK-R"/>
          <w:b/>
          <w:bCs/>
          <w:sz w:val="22"/>
          <w:szCs w:val="24"/>
        </w:rPr>
        <w:t xml:space="preserve">　　　　　　　　　　　　　　　　　　　　</w:t>
      </w:r>
      <w:r w:rsidRPr="0090386A">
        <w:rPr>
          <w:rFonts w:ascii="UD デジタル 教科書体 NK-R" w:eastAsia="UD デジタル 教科書体 NK-R" w:hAnsi="UD デジタル 教科書体 NK-R"/>
          <w:sz w:val="20"/>
          <w:szCs w:val="20"/>
        </w:rPr>
        <w:t>配当時数：５時間</w:t>
      </w:r>
    </w:p>
    <w:p w14:paraId="0DEF71A0" w14:textId="68E15EF4" w:rsidR="0090386A" w:rsidRPr="00E40E6B" w:rsidRDefault="0090386A" w:rsidP="00D579F9">
      <w:pPr>
        <w:jc w:val="center"/>
        <w:rPr>
          <w:rFonts w:ascii="UD デジタル 教科書体 NK-R" w:eastAsia="UD デジタル 教科書体 NK-R" w:hAnsi="UD デジタル 教科書体 NK-R"/>
          <w:u w:val="thick"/>
          <w:shd w:val="clear" w:color="auto" w:fill="FFFF00"/>
        </w:rPr>
      </w:pPr>
      <w:r w:rsidRPr="00E40E6B">
        <w:rPr>
          <w:rFonts w:ascii="UD デジタル 教科書体 NK-R" w:eastAsia="UD デジタル 教科書体 NK-R" w:hAnsi="UD デジタル 教科書体 NK-R"/>
          <w:szCs w:val="21"/>
        </w:rPr>
        <w:t>北アメリカ州の学習テーマ：</w:t>
      </w:r>
      <w:r w:rsidRPr="00E40E6B">
        <w:rPr>
          <w:rFonts w:ascii="UD デジタル 教科書体 NK-R" w:eastAsia="UD デジタル 教科書体 NK-R" w:hAnsi="UD デジタル 教科書体 NK-R"/>
          <w:u w:val="thick"/>
        </w:rPr>
        <w:t>北アメリカでは、なぜ先進的で多様な産業が発達したのだろうか。</w:t>
      </w:r>
    </w:p>
    <w:tbl>
      <w:tblPr>
        <w:tblW w:w="10348" w:type="dxa"/>
        <w:tblInd w:w="108" w:type="dxa"/>
        <w:tblLayout w:type="fixed"/>
        <w:tblCellMar>
          <w:left w:w="10" w:type="dxa"/>
          <w:right w:w="10" w:type="dxa"/>
        </w:tblCellMar>
        <w:tblLook w:val="0000" w:firstRow="0" w:lastRow="0" w:firstColumn="0" w:lastColumn="0" w:noHBand="0" w:noVBand="0"/>
      </w:tblPr>
      <w:tblGrid>
        <w:gridCol w:w="10348"/>
      </w:tblGrid>
      <w:tr w:rsidR="0090386A" w:rsidRPr="0090386A" w14:paraId="6FDC3441" w14:textId="77777777" w:rsidTr="00003EBA">
        <w:tc>
          <w:tcPr>
            <w:tcW w:w="10348" w:type="dxa"/>
            <w:tcBorders>
              <w:top w:val="sing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35E6BC8D" w14:textId="77777777" w:rsidR="0090386A" w:rsidRPr="0090386A" w:rsidRDefault="0090386A" w:rsidP="0090386A">
            <w:pPr>
              <w:jc w:val="both"/>
            </w:pPr>
            <w:r w:rsidRPr="0090386A">
              <w:rPr>
                <w:rFonts w:ascii="UD デジタル 教科書体 NK-R" w:eastAsia="UD デジタル 教科書体 NK-R" w:hAnsi="UD デジタル 教科書体 NK-R"/>
                <w:sz w:val="22"/>
                <w:szCs w:val="24"/>
              </w:rPr>
              <w:t>州</w:t>
            </w:r>
            <w:r w:rsidRPr="0090386A">
              <w:rPr>
                <w:rFonts w:ascii="UD デジタル 教科書体 NK-R" w:eastAsia="UD デジタル 教科書体 NK-R" w:hAnsi="UD デジタル 教科書体 NK-R"/>
              </w:rPr>
              <w:t>の学習のねらい</w:t>
            </w:r>
          </w:p>
        </w:tc>
      </w:tr>
      <w:tr w:rsidR="0090386A" w:rsidRPr="0090386A" w14:paraId="6C57E2E7" w14:textId="77777777" w:rsidTr="00003EBA">
        <w:tc>
          <w:tcPr>
            <w:tcW w:w="1034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DCD82F1" w14:textId="6910CBBC" w:rsidR="0090386A" w:rsidRPr="0090386A" w:rsidRDefault="0090386A" w:rsidP="0090386A">
            <w:pPr>
              <w:ind w:left="105" w:hanging="105"/>
              <w:jc w:val="both"/>
            </w:pPr>
            <w:r w:rsidRPr="0090386A">
              <w:rPr>
                <w:rFonts w:ascii="UD デジタル 教科書体 NK-R" w:eastAsia="UD デジタル 教科書体 NK-R" w:hAnsi="UD デジタル 教科書体 NK-R"/>
              </w:rPr>
              <w:t>・北アメリカ州を大観し、</w:t>
            </w:r>
            <w:r w:rsidR="0084559E">
              <w:rPr>
                <w:rFonts w:ascii="UD デジタル 教科書体 NK-R" w:eastAsia="UD デジタル 教科書体 NK-R" w:hAnsi="UD デジタル 教科書体 NK-R"/>
              </w:rPr>
              <w:t>そのうえ</w:t>
            </w:r>
            <w:r w:rsidRPr="0090386A">
              <w:rPr>
                <w:rFonts w:ascii="UD デジタル 教科書体 NK-R" w:eastAsia="UD デジタル 教科書体 NK-R" w:hAnsi="UD デジタル 教科書体 NK-R"/>
              </w:rPr>
              <w:t>で「北アメリカでは、なぜ先進的で多様な産業が発達したのだろうか」を</w:t>
            </w:r>
            <w:r w:rsidR="00E40E6B">
              <w:rPr>
                <w:rFonts w:ascii="UD デジタル 教科書体 NK-R" w:eastAsia="UD デジタル 教科書体 NK-R" w:hAnsi="UD デジタル 教科書体 NK-R" w:hint="eastAsia"/>
              </w:rPr>
              <w:t>主題</w:t>
            </w:r>
            <w:r w:rsidR="00EE2D3D">
              <w:rPr>
                <w:rFonts w:ascii="UD デジタル 教科書体 NK-R" w:eastAsia="UD デジタル 教科書体 NK-R" w:hAnsi="UD デジタル 教科書体 NK-R" w:hint="eastAsia"/>
              </w:rPr>
              <w:t>（</w:t>
            </w:r>
            <w:r w:rsidRPr="0090386A">
              <w:rPr>
                <w:rFonts w:ascii="UD デジタル 教科書体 NK-R" w:eastAsia="UD デジタル 教科書体 NK-R" w:hAnsi="UD デジタル 教科書体 NK-R"/>
              </w:rPr>
              <w:t>学習テーマ</w:t>
            </w:r>
            <w:r w:rsidR="00EE2D3D">
              <w:rPr>
                <w:rFonts w:ascii="UD デジタル 教科書体 NK-R" w:eastAsia="UD デジタル 教科書体 NK-R" w:hAnsi="UD デジタル 教科書体 NK-R" w:hint="eastAsia"/>
              </w:rPr>
              <w:t>）</w:t>
            </w:r>
            <w:r w:rsidRPr="0090386A">
              <w:rPr>
                <w:rFonts w:ascii="UD デジタル 教科書体 NK-R" w:eastAsia="UD デジタル 教科書体 NK-R" w:hAnsi="UD デジタル 教科書体 NK-R"/>
              </w:rPr>
              <w:t>として</w:t>
            </w:r>
            <w:r w:rsidRPr="00E40E6B">
              <w:rPr>
                <w:rFonts w:ascii="UD デジタル 教科書体 NK-R" w:eastAsia="UD デジタル 教科書体 NK-R" w:hAnsi="UD デジタル 教科書体 NK-R"/>
              </w:rPr>
              <w:t>設定し、</w:t>
            </w:r>
            <w:r w:rsidR="00E40E6B" w:rsidRPr="00E40E6B">
              <w:rPr>
                <w:rFonts w:ascii="UD デジタル 教科書体 NK-R" w:eastAsia="UD デジタル 教科書体 NK-R" w:hAnsi="UD デジタル 教科書体 NK-R" w:hint="eastAsia"/>
              </w:rPr>
              <w:t>地域的特色を理解する。</w:t>
            </w:r>
          </w:p>
          <w:p w14:paraId="002555F6"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さまざまな面で現代の世界に大きな影響力をもつ北アメリカ州について、発展に至る経緯について多民族の共存という視点と結びつけて捉えるとともに、多民族の共存がもたらす問題における一般的課題と北アメリカ州における地域特有の課題を捉える。</w:t>
            </w:r>
          </w:p>
          <w:p w14:paraId="335F5BF7" w14:textId="21DA66B2"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・北アメリカ州について設定された学習テーマ「先進的で多様な産業の発達」と、そこから読み取れる多民族の共存の問題などの地球的課題とを関連づけながら、主体的に関わろうと</w:t>
            </w:r>
            <w:r w:rsidR="0084559E">
              <w:rPr>
                <w:rFonts w:ascii="UD デジタル 教科書体 NK-R" w:eastAsia="UD デジタル 教科書体 NK-R" w:hAnsi="UD デジタル 教科書体 NK-R" w:hint="eastAsia"/>
              </w:rPr>
              <w:t>する態度を養う</w:t>
            </w:r>
            <w:r w:rsidRPr="0090386A">
              <w:rPr>
                <w:rFonts w:ascii="UD デジタル 教科書体 NK-R" w:eastAsia="UD デジタル 教科書体 NK-R" w:hAnsi="UD デジタル 教科書体 NK-R"/>
              </w:rPr>
              <w:t>。</w:t>
            </w:r>
          </w:p>
        </w:tc>
      </w:tr>
    </w:tbl>
    <w:p w14:paraId="1C1FA0DC" w14:textId="77777777" w:rsidR="0090386A" w:rsidRPr="0090386A" w:rsidRDefault="0090386A" w:rsidP="0090386A">
      <w:pPr>
        <w:sectPr w:rsidR="0090386A" w:rsidRPr="0090386A" w:rsidSect="00B44DAE">
          <w:type w:val="continuous"/>
          <w:pgSz w:w="11906" w:h="16838" w:code="9"/>
          <w:pgMar w:top="720" w:right="720" w:bottom="720" w:left="720" w:header="720" w:footer="720" w:gutter="0"/>
          <w:cols w:space="720"/>
          <w:titlePg/>
          <w:docGrid w:type="lines" w:linePitch="360"/>
        </w:sectPr>
      </w:pPr>
    </w:p>
    <w:tbl>
      <w:tblPr>
        <w:tblW w:w="10348" w:type="dxa"/>
        <w:tblInd w:w="108" w:type="dxa"/>
        <w:tblLayout w:type="fixed"/>
        <w:tblCellMar>
          <w:left w:w="10" w:type="dxa"/>
          <w:right w:w="10" w:type="dxa"/>
        </w:tblCellMar>
        <w:tblLook w:val="0000" w:firstRow="0" w:lastRow="0" w:firstColumn="0" w:lastColumn="0" w:noHBand="0" w:noVBand="0"/>
      </w:tblPr>
      <w:tblGrid>
        <w:gridCol w:w="10348"/>
      </w:tblGrid>
      <w:tr w:rsidR="0090386A" w:rsidRPr="0090386A" w14:paraId="1001511F"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046ACB2E"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7CC8F06A" w14:textId="77777777" w:rsidTr="00003EBA">
        <w:tc>
          <w:tcPr>
            <w:tcW w:w="10348" w:type="dxa"/>
            <w:tcBorders>
              <w:top w:val="double" w:sz="4" w:space="0" w:color="000000"/>
              <w:left w:val="single" w:sz="4" w:space="0" w:color="000000"/>
              <w:bottom w:val="double" w:sz="4" w:space="0" w:color="auto"/>
              <w:right w:val="single" w:sz="4" w:space="0" w:color="000000"/>
            </w:tcBorders>
            <w:shd w:val="clear" w:color="auto" w:fill="FBE4D5"/>
            <w:tcMar>
              <w:top w:w="0" w:type="dxa"/>
              <w:left w:w="108" w:type="dxa"/>
              <w:bottom w:w="0" w:type="dxa"/>
              <w:right w:w="108" w:type="dxa"/>
            </w:tcMar>
          </w:tcPr>
          <w:p w14:paraId="1D91C896"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知識・技能</w:t>
            </w:r>
          </w:p>
        </w:tc>
      </w:tr>
      <w:tr w:rsidR="0090386A" w:rsidRPr="0090386A" w14:paraId="34E8A0E4" w14:textId="77777777" w:rsidTr="00003EBA">
        <w:tc>
          <w:tcPr>
            <w:tcW w:w="10348"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14:paraId="43BC0F1D"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◆北アメリカ州について、産業や生活の特色、北アメリカ州や構成する各国が抱える地球的課題などを通して地域的特色を大観し、理解している。</w:t>
            </w:r>
          </w:p>
          <w:p w14:paraId="209CA813" w14:textId="64FAFFB1"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◆北アメリカ州について、地図帳や諸資料を活用して</w:t>
            </w:r>
            <w:r w:rsidR="00532295">
              <w:rPr>
                <w:rFonts w:ascii="UD デジタル 教科書体 NK-R" w:eastAsia="UD デジタル 教科書体 NK-R" w:hAnsi="UD デジタル 教科書体 NK-R" w:hint="eastAsia"/>
              </w:rPr>
              <w:t>州の地域的</w:t>
            </w:r>
            <w:r w:rsidRPr="0090386A">
              <w:rPr>
                <w:rFonts w:ascii="UD デジタル 教科書体 NK-R" w:eastAsia="UD デジタル 教科書体 NK-R" w:hAnsi="UD デジタル 教科書体 NK-R"/>
              </w:rPr>
              <w:t>特色を具体的に捉え、習得した知識を整理して地図などを使ってまとめる技能を身につけている。</w:t>
            </w:r>
          </w:p>
        </w:tc>
      </w:tr>
      <w:tr w:rsidR="0090386A" w:rsidRPr="0090386A" w14:paraId="115F3B5C" w14:textId="77777777" w:rsidTr="00003EBA">
        <w:tc>
          <w:tcPr>
            <w:tcW w:w="10348" w:type="dxa"/>
            <w:tcBorders>
              <w:top w:val="single" w:sz="4" w:space="0" w:color="auto"/>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1F4ABDC7"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社会的な思考・判断・表現</w:t>
            </w:r>
          </w:p>
        </w:tc>
      </w:tr>
      <w:tr w:rsidR="0090386A" w:rsidRPr="0090386A" w14:paraId="5B48342E"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0D74F784"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w w:val="97"/>
              </w:rPr>
              <w:t>北アメリカ州の産業や経済などの先進性などを手がかりとして、多民族の共存の問題などの地球的課題について、地図を含めた諸資料から読み取れることを関連づけて多面的・多角的に考察し、その過程や結果を適切に表現している。</w:t>
            </w:r>
          </w:p>
        </w:tc>
      </w:tr>
      <w:tr w:rsidR="0090386A" w:rsidRPr="0090386A" w14:paraId="27881686"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7C06AF82"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主体的に学習に取り組む態度</w:t>
            </w:r>
          </w:p>
        </w:tc>
      </w:tr>
      <w:tr w:rsidR="0090386A" w:rsidRPr="0090386A" w14:paraId="4218A34E" w14:textId="77777777" w:rsidTr="00003EBA">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4D5BE" w14:textId="6ECDDD9E" w:rsidR="0090386A" w:rsidRPr="0090386A" w:rsidRDefault="0090386A" w:rsidP="0090386A">
            <w:pPr>
              <w:ind w:left="210" w:hanging="210"/>
              <w:jc w:val="both"/>
            </w:pPr>
            <w:r w:rsidRPr="00E40E6B">
              <w:rPr>
                <w:rFonts w:ascii="UD デジタル 教科書体 NK-R" w:eastAsia="UD デジタル 教科書体 NK-R" w:hAnsi="UD デジタル 教科書体 NK-R"/>
              </w:rPr>
              <w:t>◆節</w:t>
            </w:r>
            <w:r w:rsidR="00EE2D3D">
              <w:rPr>
                <w:rFonts w:ascii="UD デジタル 教科書体 NK-R" w:eastAsia="UD デジタル 教科書体 NK-R" w:hAnsi="UD デジタル 教科書体 NK-R"/>
              </w:rPr>
              <w:t>（</w:t>
            </w:r>
            <w:r w:rsidRPr="00E40E6B">
              <w:rPr>
                <w:rFonts w:ascii="UD デジタル 教科書体 NK-R" w:eastAsia="UD デジタル 教科書体 NK-R" w:hAnsi="UD デジタル 教科書体 NK-R"/>
              </w:rPr>
              <w:t>北アメリカ州</w:t>
            </w:r>
            <w:r w:rsidR="00EE2D3D">
              <w:rPr>
                <w:rFonts w:ascii="UD デジタル 教科書体 NK-R" w:eastAsia="UD デジタル 教科書体 NK-R" w:hAnsi="UD デジタル 教科書体 NK-R"/>
              </w:rPr>
              <w:t>）</w:t>
            </w:r>
            <w:r w:rsidRPr="00E40E6B">
              <w:rPr>
                <w:rFonts w:ascii="UD デジタル 教科書体 NK-R" w:eastAsia="UD デジタル 教科書体 NK-R" w:hAnsi="UD デジタル 教科書体 NK-R"/>
              </w:rPr>
              <w:t>のはじめに学習の見通しを立て、節末で学習を振り返り、次の学習や生活に生かすことを見いだし、</w:t>
            </w:r>
            <w:r w:rsidRPr="0090386A">
              <w:rPr>
                <w:rFonts w:ascii="UD デジタル 教科書体 NK-R" w:eastAsia="UD デジタル 教科書体 NK-R" w:hAnsi="UD デジタル 教科書体 NK-R"/>
              </w:rPr>
              <w:t>よりよい社会の実現を視野にそこで見られる課題を主体的に追究しようとしている。</w:t>
            </w:r>
          </w:p>
        </w:tc>
      </w:tr>
    </w:tbl>
    <w:p w14:paraId="463DB38A" w14:textId="77777777" w:rsidR="0090386A" w:rsidRPr="0090386A" w:rsidRDefault="0090386A" w:rsidP="0090386A">
      <w:pPr>
        <w:jc w:val="both"/>
      </w:pPr>
    </w:p>
    <w:p w14:paraId="481D848E"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〈各時間の評価規準〉</w:t>
      </w:r>
    </w:p>
    <w:tbl>
      <w:tblPr>
        <w:tblW w:w="10377" w:type="dxa"/>
        <w:tblInd w:w="108" w:type="dxa"/>
        <w:tblLayout w:type="fixed"/>
        <w:tblCellMar>
          <w:left w:w="10" w:type="dxa"/>
          <w:right w:w="10" w:type="dxa"/>
        </w:tblCellMar>
        <w:tblLook w:val="0000" w:firstRow="0" w:lastRow="0" w:firstColumn="0" w:lastColumn="0" w:noHBand="0" w:noVBand="0"/>
      </w:tblPr>
      <w:tblGrid>
        <w:gridCol w:w="493"/>
        <w:gridCol w:w="954"/>
        <w:gridCol w:w="6124"/>
        <w:gridCol w:w="24"/>
        <w:gridCol w:w="1235"/>
        <w:gridCol w:w="1547"/>
      </w:tblGrid>
      <w:tr w:rsidR="0090386A" w:rsidRPr="0090386A" w14:paraId="6C72B966" w14:textId="77777777" w:rsidTr="00FE7452">
        <w:tc>
          <w:tcPr>
            <w:tcW w:w="49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732A1B"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c>
          <w:tcPr>
            <w:tcW w:w="7078"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0232493" w14:textId="4635979C"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北アメリカ州の導入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p.90～9１</w:t>
            </w:r>
            <w:r w:rsidR="00EE2D3D">
              <w:rPr>
                <w:rFonts w:ascii="UD デジタル 教科書体 NK-R" w:eastAsia="UD デジタル 教科書体 NK-R" w:hAnsi="UD デジタル 教科書体 NK-R"/>
              </w:rPr>
              <w:t>）</w:t>
            </w:r>
          </w:p>
        </w:tc>
        <w:tc>
          <w:tcPr>
            <w:tcW w:w="1259" w:type="dxa"/>
            <w:gridSpan w:val="2"/>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F3F0248"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F4746C4"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r>
      <w:tr w:rsidR="0090386A" w:rsidRPr="0090386A" w14:paraId="6107B85D" w14:textId="77777777" w:rsidTr="00D579F9">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3F62FD" w14:textId="77777777" w:rsidR="0090386A" w:rsidRPr="0090386A" w:rsidRDefault="0090386A" w:rsidP="0090386A"/>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C52ACD"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463C122D" w14:textId="77777777" w:rsidTr="00D579F9">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38A2FB" w14:textId="77777777" w:rsidR="0090386A" w:rsidRPr="0090386A" w:rsidRDefault="0090386A" w:rsidP="0090386A"/>
        </w:tc>
        <w:tc>
          <w:tcPr>
            <w:tcW w:w="9884"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7D11D7A" w14:textId="77777777" w:rsidR="0090386A" w:rsidRPr="00E40E6B" w:rsidRDefault="0090386A" w:rsidP="00E40E6B">
            <w:pPr>
              <w:rPr>
                <w:rFonts w:ascii="UD デジタル 教科書体 NK-R" w:eastAsia="UD デジタル 教科書体 NK-R"/>
              </w:rPr>
            </w:pPr>
            <w:r w:rsidRPr="00E40E6B">
              <w:rPr>
                <w:rFonts w:ascii="UD デジタル 教科書体 NK-R" w:eastAsia="UD デジタル 教科書体 NK-R" w:hint="eastAsia"/>
              </w:rPr>
              <w:t>・北アメリカ州に関する資料や、各国の資料を通して北アメリカ州を大観し、学習内容を予想し、見通しを立てる。</w:t>
            </w:r>
          </w:p>
          <w:p w14:paraId="4C647DD4"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・北アメリカ州の学習テーマ「先進的で多様な産業」や地球的課題を捉える。</w:t>
            </w:r>
          </w:p>
        </w:tc>
      </w:tr>
      <w:tr w:rsidR="0090386A" w:rsidRPr="0090386A" w14:paraId="1ADF3D49" w14:textId="77777777" w:rsidTr="00D579F9">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922470" w14:textId="77777777" w:rsidR="0090386A" w:rsidRPr="0090386A" w:rsidRDefault="0090386A" w:rsidP="0090386A"/>
        </w:tc>
        <w:tc>
          <w:tcPr>
            <w:tcW w:w="9884"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8C993B"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463DEF08" w14:textId="77777777" w:rsidTr="00E40E6B">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3ECCA0" w14:textId="77777777" w:rsidR="0090386A" w:rsidRPr="0090386A" w:rsidRDefault="0090386A" w:rsidP="0090386A"/>
        </w:tc>
        <w:tc>
          <w:tcPr>
            <w:tcW w:w="95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13CC4F4"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CB2A2"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◇北アメリカ州に関する資料と地図を用いながら、北アメリカ州の基礎的な知識や各国の位置を理解している。</w:t>
            </w:r>
          </w:p>
        </w:tc>
      </w:tr>
      <w:tr w:rsidR="0090386A" w:rsidRPr="0090386A" w14:paraId="2AAC062B" w14:textId="77777777" w:rsidTr="00E40E6B">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07DB40" w14:textId="77777777" w:rsidR="0090386A" w:rsidRPr="0090386A" w:rsidRDefault="0090386A" w:rsidP="0090386A"/>
        </w:tc>
        <w:tc>
          <w:tcPr>
            <w:tcW w:w="95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572FBD2"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36B67"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◇資料から読み取れる北アメリカ州の特色を考察し、その内容を表現している。</w:t>
            </w:r>
          </w:p>
        </w:tc>
      </w:tr>
      <w:tr w:rsidR="0090386A" w:rsidRPr="0090386A" w14:paraId="4C74F1B0" w14:textId="77777777" w:rsidTr="00E40E6B">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75587E" w14:textId="77777777" w:rsidR="0090386A" w:rsidRPr="0090386A" w:rsidRDefault="0090386A" w:rsidP="0090386A"/>
        </w:tc>
        <w:tc>
          <w:tcPr>
            <w:tcW w:w="954"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44D0AE71"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30"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4C108A2"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◇北アメリカ州の学習テーマと地球的課題を結びつけ、どのような要因や影響、対処の仕方があるのか</w:t>
            </w:r>
            <w:r w:rsidRPr="00E40E6B">
              <w:rPr>
                <w:rFonts w:ascii="UD デジタル 教科書体 NK-R" w:eastAsia="UD デジタル 教科書体 NK-R" w:hAnsi="UD デジタル 教科書体 NK-R"/>
              </w:rPr>
              <w:t>予想し、見通しを立てて、主体的に追究しようとしている。</w:t>
            </w:r>
          </w:p>
        </w:tc>
      </w:tr>
      <w:tr w:rsidR="0090386A" w:rsidRPr="0090386A" w14:paraId="1EC5A077" w14:textId="77777777" w:rsidTr="00D579F9">
        <w:tc>
          <w:tcPr>
            <w:tcW w:w="493"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68C7AD" w14:textId="77777777" w:rsidR="0090386A" w:rsidRPr="0090386A" w:rsidRDefault="0090386A" w:rsidP="0090386A">
            <w:pPr>
              <w:ind w:leftChars="-38" w:left="-80" w:rightChars="-32" w:right="-67"/>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34</w:t>
            </w:r>
          </w:p>
        </w:tc>
        <w:tc>
          <w:tcPr>
            <w:tcW w:w="7102"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7C11069" w14:textId="2FCD8746"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１　北アメリカをながめて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p.９２～９３</w:t>
            </w:r>
            <w:r w:rsidR="00EE2D3D">
              <w:rPr>
                <w:rFonts w:ascii="UD デジタル 教科書体 NK-R" w:eastAsia="UD デジタル 教科書体 NK-R" w:hAnsi="UD デジタル 教科書体 NK-R"/>
              </w:rPr>
              <w:t>）</w:t>
            </w:r>
          </w:p>
        </w:tc>
        <w:tc>
          <w:tcPr>
            <w:tcW w:w="1235"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49F80CF"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61D57FF"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06BCD72E" w14:textId="77777777" w:rsidTr="00D579F9">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A9AC01" w14:textId="77777777" w:rsidR="0090386A" w:rsidRPr="0090386A" w:rsidRDefault="0090386A" w:rsidP="0090386A">
            <w:pPr>
              <w:ind w:leftChars="-38" w:left="-80" w:rightChars="-32" w:right="-67"/>
            </w:pPr>
          </w:p>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E3873BC"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105DE900" w14:textId="77777777" w:rsidTr="00D579F9">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97B823" w14:textId="77777777" w:rsidR="0090386A" w:rsidRPr="0090386A" w:rsidRDefault="0090386A" w:rsidP="0090386A">
            <w:pPr>
              <w:ind w:leftChars="-38" w:left="-80" w:rightChars="-32" w:right="-67"/>
            </w:pPr>
          </w:p>
        </w:tc>
        <w:tc>
          <w:tcPr>
            <w:tcW w:w="9884"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87FC192"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・北アメリカ州の位置と自然環境を大観し、北アメリカ州を構成する主な国々の位置と名称を理解する。</w:t>
            </w:r>
          </w:p>
          <w:p w14:paraId="5831FA58"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・北アメリカ州の地勢図から、主な自然地名や国々の位置と名称を読み取ることができる。</w:t>
            </w:r>
          </w:p>
        </w:tc>
      </w:tr>
      <w:tr w:rsidR="0090386A" w:rsidRPr="0090386A" w14:paraId="1FD06268" w14:textId="77777777" w:rsidTr="00D579F9">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DC04F1B" w14:textId="77777777" w:rsidR="0090386A" w:rsidRPr="0090386A" w:rsidRDefault="0090386A" w:rsidP="0090386A">
            <w:pPr>
              <w:ind w:leftChars="-38" w:left="-80" w:rightChars="-32" w:right="-67"/>
            </w:pPr>
          </w:p>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A7C228"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585FD038" w14:textId="77777777" w:rsidTr="00E40E6B">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5BFC83" w14:textId="77777777" w:rsidR="0090386A" w:rsidRPr="0090386A" w:rsidRDefault="0090386A" w:rsidP="0090386A">
            <w:pPr>
              <w:ind w:leftChars="-38" w:left="-80" w:rightChars="-32" w:right="-67"/>
            </w:pPr>
          </w:p>
        </w:tc>
        <w:tc>
          <w:tcPr>
            <w:tcW w:w="95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BF2E111"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11AD9"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◇北アメリカ州の位置・気候、主な自然地名や国々の位置と名称などについて、地図帳などを活用して特色を読み取る技能を身につけ、その内容を理解している。</w:t>
            </w:r>
          </w:p>
        </w:tc>
      </w:tr>
      <w:tr w:rsidR="0090386A" w:rsidRPr="0090386A" w14:paraId="3740B2DA" w14:textId="77777777" w:rsidTr="00E40E6B">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C3E8EE" w14:textId="77777777" w:rsidR="0090386A" w:rsidRPr="0090386A" w:rsidRDefault="0090386A" w:rsidP="0090386A">
            <w:pPr>
              <w:ind w:leftChars="-38" w:left="-80" w:rightChars="-32" w:right="-67"/>
            </w:pPr>
          </w:p>
        </w:tc>
        <w:tc>
          <w:tcPr>
            <w:tcW w:w="95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CCBE493"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CCDD1" w14:textId="77777777"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E40E6B">
              <w:rPr>
                <w:rFonts w:ascii="UD デジタル 教科書体 NK-R" w:eastAsia="UD デジタル 教科書体 NK-R" w:hAnsi="UD デジタル 教科書体 NK-R"/>
                <w:w w:val="96"/>
              </w:rPr>
              <w:t>北アメリカ州の位置と気候に着目して、どのような特色があるのかを考察し、その内容を表現している。</w:t>
            </w:r>
          </w:p>
        </w:tc>
      </w:tr>
      <w:tr w:rsidR="0090386A" w:rsidRPr="0090386A" w14:paraId="7703D815" w14:textId="77777777" w:rsidTr="00E40E6B">
        <w:tc>
          <w:tcPr>
            <w:tcW w:w="493"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1A2C90" w14:textId="77777777" w:rsidR="0090386A" w:rsidRPr="0090386A" w:rsidRDefault="0090386A" w:rsidP="0090386A">
            <w:pPr>
              <w:ind w:leftChars="-38" w:left="-80" w:rightChars="-32" w:right="-67"/>
            </w:pPr>
          </w:p>
        </w:tc>
        <w:tc>
          <w:tcPr>
            <w:tcW w:w="954" w:type="dxa"/>
            <w:tcBorders>
              <w:top w:val="single" w:sz="4" w:space="0" w:color="auto"/>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F2C6236"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態度</w:t>
            </w:r>
          </w:p>
        </w:tc>
        <w:tc>
          <w:tcPr>
            <w:tcW w:w="89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798C" w14:textId="77777777"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◇北アメリカ州の位置や広がりを自然環境に注目し、産業や生活との関わりについて主体的に追究しようとしている。</w:t>
            </w:r>
          </w:p>
        </w:tc>
      </w:tr>
      <w:tr w:rsidR="0090386A" w:rsidRPr="0090386A" w14:paraId="31F1F22A" w14:textId="77777777" w:rsidTr="00D579F9">
        <w:tc>
          <w:tcPr>
            <w:tcW w:w="493"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590DE" w14:textId="77777777" w:rsidR="0090386A" w:rsidRPr="0090386A" w:rsidRDefault="0090386A" w:rsidP="0090386A">
            <w:pPr>
              <w:ind w:leftChars="-38" w:left="-80" w:rightChars="-32" w:right="-67"/>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35</w:t>
            </w:r>
          </w:p>
        </w:tc>
        <w:tc>
          <w:tcPr>
            <w:tcW w:w="7078"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4137C93" w14:textId="6640F15A"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2　世界の食料庫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p.９４～９５</w:t>
            </w:r>
            <w:r w:rsidR="00EE2D3D">
              <w:rPr>
                <w:rFonts w:ascii="UD デジタル 教科書体 NK-R" w:eastAsia="UD デジタル 教科書体 NK-R" w:hAnsi="UD デジタル 教科書体 NK-R"/>
              </w:rPr>
              <w:t>）</w:t>
            </w:r>
          </w:p>
        </w:tc>
        <w:tc>
          <w:tcPr>
            <w:tcW w:w="1259"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A9EEAC5"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DA15976"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01AC7F7F" w14:textId="77777777" w:rsidTr="00D579F9">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E3F71F" w14:textId="77777777" w:rsidR="0090386A" w:rsidRPr="0090386A" w:rsidRDefault="0090386A" w:rsidP="0090386A">
            <w:pPr>
              <w:ind w:leftChars="-38" w:left="-80" w:rightChars="-32" w:right="-67"/>
            </w:pPr>
          </w:p>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8C2D24"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7CDC188E" w14:textId="77777777" w:rsidTr="00D579F9">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A3CE34" w14:textId="77777777" w:rsidR="0090386A" w:rsidRPr="0090386A" w:rsidRDefault="0090386A" w:rsidP="0090386A">
            <w:pPr>
              <w:ind w:leftChars="-38" w:left="-80" w:rightChars="-32" w:right="-67"/>
            </w:pPr>
          </w:p>
        </w:tc>
        <w:tc>
          <w:tcPr>
            <w:tcW w:w="9884"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42A7B09"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・アメリカ合衆国が世界有数の農産物輸出国であり、適地適作による大規模な農業経営など、さまざまな面で世界の食料庫として影響力が大きいことを理解する。</w:t>
            </w:r>
          </w:p>
          <w:p w14:paraId="3CBEC017"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・アメリカ合衆国の自然環境と農業地域の分布との関係について考え、表現できる。</w:t>
            </w:r>
          </w:p>
        </w:tc>
      </w:tr>
      <w:tr w:rsidR="0090386A" w:rsidRPr="0090386A" w14:paraId="356919E8" w14:textId="77777777" w:rsidTr="00D579F9">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A6F680" w14:textId="77777777" w:rsidR="0090386A" w:rsidRPr="0090386A" w:rsidRDefault="0090386A" w:rsidP="0090386A">
            <w:pPr>
              <w:ind w:leftChars="-38" w:left="-80" w:rightChars="-32" w:right="-67"/>
            </w:pPr>
          </w:p>
        </w:tc>
        <w:tc>
          <w:tcPr>
            <w:tcW w:w="9884"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4A2A"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4AD9F322" w14:textId="77777777" w:rsidTr="00E40E6B">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139B72" w14:textId="77777777" w:rsidR="0090386A" w:rsidRPr="0090386A" w:rsidRDefault="0090386A" w:rsidP="0090386A">
            <w:pPr>
              <w:ind w:leftChars="-38" w:left="-80" w:rightChars="-32" w:right="-67"/>
            </w:pPr>
          </w:p>
        </w:tc>
        <w:tc>
          <w:tcPr>
            <w:tcW w:w="95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73F26CD"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5DC4"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◇アメリカ合衆国とカナダの農業の特色について、グラフや分布図から適切に読み取る技能を身につけ、理解している。</w:t>
            </w:r>
          </w:p>
        </w:tc>
      </w:tr>
      <w:tr w:rsidR="0090386A" w:rsidRPr="0090386A" w14:paraId="1AFAFC40" w14:textId="77777777" w:rsidTr="00E87FC1">
        <w:tc>
          <w:tcPr>
            <w:tcW w:w="493" w:type="dxa"/>
            <w:vMerge/>
            <w:tcBorders>
              <w:top w:val="double" w:sz="4" w:space="0" w:color="000000"/>
              <w:left w:val="single" w:sz="4" w:space="0" w:color="000000"/>
              <w:bottom w:val="double" w:sz="4" w:space="0" w:color="auto"/>
              <w:right w:val="single" w:sz="4" w:space="0" w:color="000000"/>
            </w:tcBorders>
            <w:shd w:val="clear" w:color="auto" w:fill="D9D9D9"/>
            <w:tcMar>
              <w:top w:w="0" w:type="dxa"/>
              <w:left w:w="108" w:type="dxa"/>
              <w:bottom w:w="0" w:type="dxa"/>
              <w:right w:w="108" w:type="dxa"/>
            </w:tcMar>
          </w:tcPr>
          <w:p w14:paraId="26512B68" w14:textId="77777777" w:rsidR="0090386A" w:rsidRPr="0090386A" w:rsidRDefault="0090386A" w:rsidP="0090386A">
            <w:pPr>
              <w:ind w:leftChars="-38" w:left="-80" w:rightChars="-32" w:right="-67"/>
            </w:pPr>
          </w:p>
        </w:tc>
        <w:tc>
          <w:tcPr>
            <w:tcW w:w="954" w:type="dxa"/>
            <w:tcBorders>
              <w:top w:val="single" w:sz="4" w:space="0" w:color="000000"/>
              <w:left w:val="single" w:sz="4" w:space="0" w:color="000000"/>
              <w:bottom w:val="double" w:sz="4" w:space="0" w:color="auto"/>
              <w:right w:val="single" w:sz="4" w:space="0" w:color="000000"/>
            </w:tcBorders>
            <w:shd w:val="clear" w:color="auto" w:fill="FBE4D5"/>
            <w:tcMar>
              <w:top w:w="0" w:type="dxa"/>
              <w:left w:w="108" w:type="dxa"/>
              <w:bottom w:w="0" w:type="dxa"/>
              <w:right w:w="108" w:type="dxa"/>
            </w:tcMar>
            <w:vAlign w:val="center"/>
          </w:tcPr>
          <w:p w14:paraId="12FAF646"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68577"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◇アメリカ合衆国の農業が世界各国に影響を与えるなど、世界が大きくアメリカ合衆国に依存していることに着目して考察し、その内容や課題を表現している。</w:t>
            </w:r>
          </w:p>
        </w:tc>
      </w:tr>
      <w:tr w:rsidR="0090386A" w:rsidRPr="0090386A" w14:paraId="5DA4E970" w14:textId="77777777" w:rsidTr="00E87FC1">
        <w:tc>
          <w:tcPr>
            <w:tcW w:w="493" w:type="dxa"/>
            <w:vMerge w:val="restart"/>
            <w:tcBorders>
              <w:top w:val="double" w:sz="4" w:space="0" w:color="auto"/>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29ABEACF" w14:textId="77777777" w:rsidR="0090386A" w:rsidRPr="0090386A" w:rsidRDefault="0090386A" w:rsidP="0090386A">
            <w:pPr>
              <w:ind w:leftChars="-38" w:left="-80" w:rightChars="-32" w:right="-67"/>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36</w:t>
            </w:r>
          </w:p>
        </w:tc>
        <w:tc>
          <w:tcPr>
            <w:tcW w:w="7078" w:type="dxa"/>
            <w:gridSpan w:val="2"/>
            <w:tcBorders>
              <w:top w:val="double" w:sz="4" w:space="0" w:color="auto"/>
              <w:left w:val="single" w:sz="4" w:space="0" w:color="auto"/>
              <w:bottom w:val="double" w:sz="4" w:space="0" w:color="000000"/>
              <w:right w:val="double" w:sz="4" w:space="0" w:color="000000"/>
            </w:tcBorders>
            <w:shd w:val="clear" w:color="auto" w:fill="auto"/>
            <w:tcMar>
              <w:top w:w="0" w:type="dxa"/>
              <w:left w:w="108" w:type="dxa"/>
              <w:bottom w:w="0" w:type="dxa"/>
              <w:right w:w="108" w:type="dxa"/>
            </w:tcMar>
            <w:vAlign w:val="center"/>
          </w:tcPr>
          <w:p w14:paraId="435BCC95" w14:textId="671E87E7" w:rsidR="0090386A" w:rsidRPr="0090386A" w:rsidRDefault="0090386A" w:rsidP="0090386A">
            <w:pP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３　最先端をゆく工業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p.９６～９７</w:t>
            </w:r>
            <w:r w:rsidR="00EE2D3D">
              <w:rPr>
                <w:rFonts w:ascii="UD デジタル 教科書体 NK-R" w:eastAsia="UD デジタル 教科書体 NK-R" w:hAnsi="UD デジタル 教科書体 NK-R"/>
              </w:rPr>
              <w:t>）</w:t>
            </w:r>
          </w:p>
        </w:tc>
        <w:tc>
          <w:tcPr>
            <w:tcW w:w="1259" w:type="dxa"/>
            <w:gridSpan w:val="2"/>
            <w:tcBorders>
              <w:top w:val="doub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3C4519D"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tcBorders>
              <w:top w:val="doub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D7BB394"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07B5380F" w14:textId="77777777" w:rsidTr="00D579F9">
        <w:tc>
          <w:tcPr>
            <w:tcW w:w="493"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1A9C6221" w14:textId="77777777" w:rsidR="0090386A" w:rsidRPr="0090386A" w:rsidRDefault="0090386A" w:rsidP="0090386A"/>
        </w:tc>
        <w:tc>
          <w:tcPr>
            <w:tcW w:w="9884" w:type="dxa"/>
            <w:gridSpan w:val="5"/>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tcPr>
          <w:p w14:paraId="7C6D49CD"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2A1D2B43" w14:textId="77777777" w:rsidTr="00D579F9">
        <w:tc>
          <w:tcPr>
            <w:tcW w:w="493" w:type="dxa"/>
            <w:vMerge/>
            <w:tcBorders>
              <w:top w:val="single" w:sz="4" w:space="0" w:color="auto"/>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4E345138" w14:textId="77777777" w:rsidR="0090386A" w:rsidRPr="0090386A" w:rsidRDefault="0090386A" w:rsidP="0090386A"/>
        </w:tc>
        <w:tc>
          <w:tcPr>
            <w:tcW w:w="9884" w:type="dxa"/>
            <w:gridSpan w:val="5"/>
            <w:tcBorders>
              <w:top w:val="single" w:sz="4" w:space="0" w:color="auto"/>
              <w:left w:val="single" w:sz="4" w:space="0" w:color="auto"/>
              <w:bottom w:val="double" w:sz="4" w:space="0" w:color="000000"/>
              <w:right w:val="single" w:sz="4" w:space="0" w:color="000000"/>
            </w:tcBorders>
            <w:shd w:val="clear" w:color="auto" w:fill="auto"/>
            <w:tcMar>
              <w:top w:w="0" w:type="dxa"/>
              <w:left w:w="108" w:type="dxa"/>
              <w:bottom w:w="0" w:type="dxa"/>
              <w:right w:w="108" w:type="dxa"/>
            </w:tcMar>
          </w:tcPr>
          <w:p w14:paraId="481CACE8"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・豊富な資源を背景としたアメリカ合衆国の工業生産と工業地域の特色を理解する。</w:t>
            </w:r>
          </w:p>
          <w:p w14:paraId="0F2218C6"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・重化学工業から、新しい工業分野の発展へと移り変わる中で、先端技術を生かした産業が発達した理由について考え、表現できる。</w:t>
            </w:r>
          </w:p>
        </w:tc>
      </w:tr>
      <w:tr w:rsidR="0090386A" w:rsidRPr="0090386A" w14:paraId="77BEF65D" w14:textId="77777777" w:rsidTr="00D579F9">
        <w:tc>
          <w:tcPr>
            <w:tcW w:w="493"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3C11802F" w14:textId="77777777" w:rsidR="0090386A" w:rsidRPr="0090386A" w:rsidRDefault="0090386A" w:rsidP="0090386A"/>
        </w:tc>
        <w:tc>
          <w:tcPr>
            <w:tcW w:w="9884" w:type="dxa"/>
            <w:gridSpan w:val="5"/>
            <w:tcBorders>
              <w:top w:val="sing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tcPr>
          <w:p w14:paraId="066F528F"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57C91181" w14:textId="77777777" w:rsidTr="00E40E6B">
        <w:tc>
          <w:tcPr>
            <w:tcW w:w="493"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73FE3363" w14:textId="77777777" w:rsidR="0090386A" w:rsidRPr="0090386A" w:rsidRDefault="0090386A" w:rsidP="0090386A"/>
        </w:tc>
        <w:tc>
          <w:tcPr>
            <w:tcW w:w="954"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7A06427D"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BA68"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◇アメリカ合衆国・カナダの工業と資源の特色について、グラフや分布図から適切に読み取る技能を身につけ、理解している。</w:t>
            </w:r>
          </w:p>
        </w:tc>
      </w:tr>
      <w:tr w:rsidR="0090386A" w:rsidRPr="0090386A" w14:paraId="13A7F4BD" w14:textId="77777777" w:rsidTr="00E40E6B">
        <w:tc>
          <w:tcPr>
            <w:tcW w:w="493"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57B16704" w14:textId="77777777" w:rsidR="0090386A" w:rsidRPr="0090386A" w:rsidRDefault="0090386A" w:rsidP="0090386A"/>
        </w:tc>
        <w:tc>
          <w:tcPr>
            <w:tcW w:w="954" w:type="dxa"/>
            <w:tcBorders>
              <w:top w:val="single" w:sz="4" w:space="0" w:color="000000"/>
              <w:left w:val="single" w:sz="4" w:space="0" w:color="auto"/>
              <w:bottom w:val="double" w:sz="4" w:space="0" w:color="000000"/>
              <w:right w:val="single" w:sz="4" w:space="0" w:color="000000"/>
            </w:tcBorders>
            <w:shd w:val="clear" w:color="auto" w:fill="FBE4D5"/>
            <w:tcMar>
              <w:top w:w="0" w:type="dxa"/>
              <w:left w:w="108" w:type="dxa"/>
              <w:bottom w:w="0" w:type="dxa"/>
              <w:right w:w="108" w:type="dxa"/>
            </w:tcMar>
            <w:vAlign w:val="center"/>
          </w:tcPr>
          <w:p w14:paraId="4BC9E689"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30"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B9DE6B2"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◇アメリカ合衆国の工業や多国籍企業について、世界的な役割・影響力に着目して考察し、その内容を表現している。</w:t>
            </w:r>
          </w:p>
        </w:tc>
      </w:tr>
      <w:tr w:rsidR="0090386A" w:rsidRPr="0090386A" w14:paraId="4654DC19" w14:textId="77777777" w:rsidTr="00D579F9">
        <w:tc>
          <w:tcPr>
            <w:tcW w:w="493"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64A15F" w14:textId="77777777" w:rsidR="0090386A" w:rsidRPr="0090386A" w:rsidRDefault="0090386A" w:rsidP="0090386A">
            <w:pPr>
              <w:ind w:leftChars="-38" w:left="-80" w:rightChars="-32" w:right="-67"/>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37</w:t>
            </w:r>
          </w:p>
        </w:tc>
        <w:tc>
          <w:tcPr>
            <w:tcW w:w="7102"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88F8186" w14:textId="45DF62A9"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４　世界に広がる生活様式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p.９８～９９</w:t>
            </w:r>
            <w:r w:rsidR="00EE2D3D">
              <w:rPr>
                <w:rFonts w:ascii="UD デジタル 教科書体 NK-R" w:eastAsia="UD デジタル 教科書体 NK-R" w:hAnsi="UD デジタル 教科書体 NK-R"/>
              </w:rPr>
              <w:t>）</w:t>
            </w:r>
          </w:p>
        </w:tc>
        <w:tc>
          <w:tcPr>
            <w:tcW w:w="1235"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4689427"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B083E90"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0208E747" w14:textId="77777777" w:rsidTr="00D579F9">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8C975B" w14:textId="77777777" w:rsidR="0090386A" w:rsidRPr="0090386A" w:rsidRDefault="0090386A" w:rsidP="0090386A"/>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C974397"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10D731CB" w14:textId="77777777" w:rsidTr="00D579F9">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9D462B" w14:textId="77777777" w:rsidR="0090386A" w:rsidRPr="0090386A" w:rsidRDefault="0090386A" w:rsidP="0090386A"/>
        </w:tc>
        <w:tc>
          <w:tcPr>
            <w:tcW w:w="9884"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E999C03"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・アメリカ合衆国の歴史とそれを背景として形成されてきた都市生活や文化の特色を知り、世界中に影響を与えていることを理解する。</w:t>
            </w:r>
          </w:p>
          <w:p w14:paraId="16031F5F"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・アメリカ合衆国の生活様式と比べて、身近な生活の中に、どのようなアメリカ文化の影響がみられるかを考え、表現できる。</w:t>
            </w:r>
          </w:p>
        </w:tc>
      </w:tr>
      <w:tr w:rsidR="0090386A" w:rsidRPr="0090386A" w14:paraId="77F8DF4B" w14:textId="77777777" w:rsidTr="00D579F9">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9DE7A7" w14:textId="77777777" w:rsidR="0090386A" w:rsidRPr="0090386A" w:rsidRDefault="0090386A" w:rsidP="0090386A"/>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CCC046"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651F0A47" w14:textId="77777777" w:rsidTr="00E40E6B">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9B4459" w14:textId="77777777" w:rsidR="0090386A" w:rsidRPr="0090386A" w:rsidRDefault="0090386A" w:rsidP="0090386A"/>
        </w:tc>
        <w:tc>
          <w:tcPr>
            <w:tcW w:w="95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C99C6CC"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C705B"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◇アメリカ合衆国の都市生活や文化の特色について、グラフや分布図から適切に読み取る技能を身につけ、理解している。</w:t>
            </w:r>
          </w:p>
        </w:tc>
      </w:tr>
      <w:tr w:rsidR="0090386A" w:rsidRPr="0090386A" w14:paraId="6356B3DD" w14:textId="77777777" w:rsidTr="00E40E6B">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DA40F9" w14:textId="77777777" w:rsidR="0090386A" w:rsidRPr="0090386A" w:rsidRDefault="0090386A" w:rsidP="0090386A"/>
        </w:tc>
        <w:tc>
          <w:tcPr>
            <w:tcW w:w="954"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39FB81F9"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30"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0B60E7E"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◇アメリカ合衆国の都市生活や文化の特色について、日本の生活や文化との結びつきの視点から考察し、その内容を表現している。</w:t>
            </w:r>
          </w:p>
        </w:tc>
      </w:tr>
      <w:tr w:rsidR="0090386A" w:rsidRPr="0090386A" w14:paraId="1E677C85" w14:textId="77777777" w:rsidTr="00D579F9">
        <w:tc>
          <w:tcPr>
            <w:tcW w:w="493"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3F190E" w14:textId="77777777" w:rsidR="0090386A" w:rsidRPr="0090386A" w:rsidRDefault="0090386A" w:rsidP="0090386A">
            <w:pPr>
              <w:ind w:leftChars="-38" w:left="-80" w:rightChars="-32" w:right="-67"/>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38</w:t>
            </w:r>
          </w:p>
        </w:tc>
        <w:tc>
          <w:tcPr>
            <w:tcW w:w="7102"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FB0DF03" w14:textId="05ED76AA"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５　多民族の共存と課題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p.１００～１０１</w:t>
            </w:r>
            <w:r w:rsidR="00EE2D3D">
              <w:rPr>
                <w:rFonts w:ascii="UD デジタル 教科書体 NK-R" w:eastAsia="UD デジタル 教科書体 NK-R" w:hAnsi="UD デジタル 教科書体 NK-R"/>
              </w:rPr>
              <w:t>）</w:t>
            </w:r>
          </w:p>
        </w:tc>
        <w:tc>
          <w:tcPr>
            <w:tcW w:w="1235"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1F686762"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352E6A8"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55DF025B" w14:textId="77777777" w:rsidTr="00D579F9">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20CAB9" w14:textId="77777777" w:rsidR="0090386A" w:rsidRPr="0090386A" w:rsidRDefault="0090386A" w:rsidP="0090386A"/>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C0DBB81"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7220175D" w14:textId="77777777" w:rsidTr="00D579F9">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6A3A44" w14:textId="77777777" w:rsidR="0090386A" w:rsidRPr="0090386A" w:rsidRDefault="0090386A" w:rsidP="0090386A"/>
        </w:tc>
        <w:tc>
          <w:tcPr>
            <w:tcW w:w="9884"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14A4167"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・アメリカ合衆国とカナダ、メキシコを例に、多民族・多文化からなる社会の特色について理解する。</w:t>
            </w:r>
          </w:p>
          <w:p w14:paraId="48BC128A"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・アメリカ合衆国を例に、多民族の共存に関する問題や工夫について関心をもち、調べようとする態度を養う。</w:t>
            </w:r>
          </w:p>
        </w:tc>
      </w:tr>
      <w:tr w:rsidR="0090386A" w:rsidRPr="0090386A" w14:paraId="088F6BCF" w14:textId="77777777" w:rsidTr="00D579F9">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2D45D1" w14:textId="77777777" w:rsidR="0090386A" w:rsidRPr="0090386A" w:rsidRDefault="0090386A" w:rsidP="0090386A"/>
        </w:tc>
        <w:tc>
          <w:tcPr>
            <w:tcW w:w="9884"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7DC46A7"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26D2B193" w14:textId="77777777" w:rsidTr="00E40E6B">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279056" w14:textId="77777777" w:rsidR="0090386A" w:rsidRPr="0090386A" w:rsidRDefault="0090386A" w:rsidP="0090386A"/>
        </w:tc>
        <w:tc>
          <w:tcPr>
            <w:tcW w:w="95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5D8E631"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3D36C"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◇北アメリカ州の国々での多民族の共存の課題について、グラフや分布図から特色を適切に読み取る技能を身につけ、理解している。</w:t>
            </w:r>
          </w:p>
        </w:tc>
      </w:tr>
      <w:tr w:rsidR="0090386A" w:rsidRPr="0090386A" w14:paraId="6FA16675" w14:textId="77777777" w:rsidTr="00E40E6B">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F317FC" w14:textId="77777777" w:rsidR="0090386A" w:rsidRPr="0090386A" w:rsidRDefault="0090386A" w:rsidP="0090386A"/>
        </w:tc>
        <w:tc>
          <w:tcPr>
            <w:tcW w:w="954"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37EC189B"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30"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778C819"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color w:val="000000"/>
                <w:szCs w:val="21"/>
              </w:rPr>
              <w:t>◇</w:t>
            </w:r>
            <w:r w:rsidRPr="0090386A">
              <w:rPr>
                <w:rFonts w:ascii="UD デジタル 教科書体 NK-R" w:eastAsia="UD デジタル 教科書体 NK-R" w:hAnsi="UD デジタル 教科書体 NK-R"/>
                <w:szCs w:val="21"/>
              </w:rPr>
              <w:t>北アメリカ州の国々での多民族の共存の課題について、歴史的な背景などに着目して考察し、その内容を表現している。</w:t>
            </w:r>
          </w:p>
        </w:tc>
      </w:tr>
    </w:tbl>
    <w:p w14:paraId="56884561" w14:textId="77777777" w:rsidR="00E87FC1" w:rsidRDefault="00E87FC1"/>
    <w:tbl>
      <w:tblPr>
        <w:tblW w:w="10377" w:type="dxa"/>
        <w:tblInd w:w="108" w:type="dxa"/>
        <w:tblLayout w:type="fixed"/>
        <w:tblCellMar>
          <w:left w:w="10" w:type="dxa"/>
          <w:right w:w="10" w:type="dxa"/>
        </w:tblCellMar>
        <w:tblLook w:val="0000" w:firstRow="0" w:lastRow="0" w:firstColumn="0" w:lastColumn="0" w:noHBand="0" w:noVBand="0"/>
      </w:tblPr>
      <w:tblGrid>
        <w:gridCol w:w="493"/>
        <w:gridCol w:w="954"/>
        <w:gridCol w:w="6325"/>
        <w:gridCol w:w="1222"/>
        <w:gridCol w:w="1383"/>
      </w:tblGrid>
      <w:tr w:rsidR="0090386A" w:rsidRPr="0090386A" w14:paraId="61279FD1" w14:textId="77777777" w:rsidTr="00FE7452">
        <w:tc>
          <w:tcPr>
            <w:tcW w:w="493"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E48E9E"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lastRenderedPageBreak/>
              <w:t>-</w:t>
            </w:r>
          </w:p>
        </w:tc>
        <w:tc>
          <w:tcPr>
            <w:tcW w:w="7279" w:type="dxa"/>
            <w:gridSpan w:val="2"/>
            <w:tcBorders>
              <w:top w:val="sing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43FFD77" w14:textId="2687B392" w:rsidR="0090386A" w:rsidRPr="0090386A" w:rsidRDefault="0090386A" w:rsidP="0090386A">
            <w:pPr>
              <w:ind w:left="220" w:hanging="220"/>
              <w:jc w:val="both"/>
            </w:pPr>
            <w:r w:rsidRPr="0090386A">
              <w:rPr>
                <w:rFonts w:ascii="UD デジタル 教科書体 NK-R" w:eastAsia="UD デジタル 教科書体 NK-R" w:hAnsi="UD デジタル 教科書体 NK-R"/>
                <w:b/>
                <w:bCs/>
                <w:sz w:val="22"/>
                <w:szCs w:val="24"/>
              </w:rPr>
              <w:t xml:space="preserve">学習のまとめと表現　</w:t>
            </w:r>
            <w:r w:rsidRPr="0090386A">
              <w:rPr>
                <w:rFonts w:ascii="UD デジタル 教科書体 NK-R" w:eastAsia="UD デジタル 教科書体 NK-R" w:hAnsi="UD デジタル 教科書体 NK-R" w:cs="ＭＳ 明朝"/>
                <w:w w:val="97"/>
              </w:rPr>
              <w:t xml:space="preserve">北アメリカ州の学習を振り返って整理しよう　</w:t>
            </w:r>
            <w:r w:rsidR="00EE2D3D">
              <w:rPr>
                <w:rFonts w:ascii="UD デジタル 教科書体 NK-R" w:eastAsia="UD デジタル 教科書体 NK-R" w:hAnsi="UD デジタル 教科書体 NK-R" w:cs="ＭＳ 明朝"/>
                <w:w w:val="97"/>
              </w:rPr>
              <w:t>（</w:t>
            </w:r>
            <w:r w:rsidRPr="0090386A">
              <w:rPr>
                <w:rFonts w:ascii="UD デジタル 教科書体 NK-R" w:eastAsia="UD デジタル 教科書体 NK-R" w:hAnsi="UD デジタル 教科書体 NK-R" w:cs="ＭＳ 明朝"/>
                <w:w w:val="97"/>
              </w:rPr>
              <w:t>p.102～103</w:t>
            </w:r>
            <w:r w:rsidR="00EE2D3D">
              <w:rPr>
                <w:rFonts w:ascii="UD デジタル 教科書体 NK-R" w:eastAsia="UD デジタル 教科書体 NK-R" w:hAnsi="UD デジタル 教科書体 NK-R" w:cs="ＭＳ 明朝"/>
                <w:w w:val="97"/>
              </w:rPr>
              <w:t>）</w:t>
            </w:r>
          </w:p>
        </w:tc>
        <w:tc>
          <w:tcPr>
            <w:tcW w:w="1222" w:type="dxa"/>
            <w:tcBorders>
              <w:top w:val="single" w:sz="4" w:space="0" w:color="auto"/>
              <w:left w:val="double" w:sz="4" w:space="0" w:color="000000"/>
              <w:bottom w:val="double" w:sz="4" w:space="0" w:color="000000"/>
              <w:right w:val="single" w:sz="4" w:space="0" w:color="auto"/>
            </w:tcBorders>
            <w:shd w:val="clear" w:color="auto" w:fill="D9D9D9"/>
            <w:tcMar>
              <w:top w:w="0" w:type="dxa"/>
              <w:left w:w="108" w:type="dxa"/>
              <w:bottom w:w="0" w:type="dxa"/>
              <w:right w:w="108" w:type="dxa"/>
            </w:tcMar>
            <w:vAlign w:val="center"/>
          </w:tcPr>
          <w:p w14:paraId="05EBB5AC"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383"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EA52921"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002A31B8" w14:textId="77777777" w:rsidTr="00D579F9">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2B040B" w14:textId="77777777" w:rsidR="0090386A" w:rsidRPr="0090386A" w:rsidRDefault="0090386A" w:rsidP="0090386A"/>
        </w:tc>
        <w:tc>
          <w:tcPr>
            <w:tcW w:w="9884"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5470226"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63078C4A" w14:textId="77777777" w:rsidTr="00D579F9">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C1FF03" w14:textId="77777777" w:rsidR="0090386A" w:rsidRPr="0090386A" w:rsidRDefault="0090386A" w:rsidP="0090386A"/>
        </w:tc>
        <w:tc>
          <w:tcPr>
            <w:tcW w:w="9884"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6610582" w14:textId="190F94F4" w:rsidR="0090386A" w:rsidRPr="00FE7452" w:rsidRDefault="0090386A" w:rsidP="00BD57D8">
            <w:pPr>
              <w:ind w:left="105" w:hangingChars="50" w:hanging="105"/>
              <w:rPr>
                <w:rFonts w:ascii="UD デジタル 教科書体 NK-R" w:eastAsia="UD デジタル 教科書体 NK-R"/>
              </w:rPr>
            </w:pPr>
            <w:r w:rsidRPr="00FE7452">
              <w:rPr>
                <w:rFonts w:ascii="UD デジタル 教科書体 NK-R" w:eastAsia="UD デジタル 教科書体 NK-R" w:hint="eastAsia"/>
              </w:rPr>
              <w:t>・北アメリカ州の</w:t>
            </w:r>
            <w:r w:rsidR="00BD57D8" w:rsidRPr="0090386A">
              <w:rPr>
                <w:rFonts w:ascii="UD デジタル 教科書体 NK-R" w:eastAsia="UD デジタル 教科書体 NK-R" w:hAnsi="UD デジタル 教科書体 NK-R"/>
              </w:rPr>
              <w:t>主題</w:t>
            </w:r>
            <w:r w:rsidR="00EE2D3D">
              <w:rPr>
                <w:rFonts w:ascii="UD デジタル 教科書体 NK-R" w:eastAsia="UD デジタル 教科書体 NK-R" w:hAnsi="UD デジタル 教科書体 NK-R"/>
              </w:rPr>
              <w:t>（</w:t>
            </w:r>
            <w:r w:rsidR="00BD57D8" w:rsidRPr="0090386A">
              <w:rPr>
                <w:rFonts w:ascii="UD デジタル 教科書体 NK-R" w:eastAsia="UD デジタル 教科書体 NK-R" w:hAnsi="UD デジタル 教科書体 NK-R"/>
              </w:rPr>
              <w:t>学習テーマ</w:t>
            </w:r>
            <w:r w:rsidR="00EE2D3D">
              <w:rPr>
                <w:rFonts w:ascii="UD デジタル 教科書体 NK-R" w:eastAsia="UD デジタル 教科書体 NK-R" w:hAnsi="UD デジタル 教科書体 NK-R"/>
              </w:rPr>
              <w:t>）</w:t>
            </w:r>
            <w:r w:rsidRPr="00FE7452">
              <w:rPr>
                <w:rFonts w:ascii="UD デジタル 教科書体 NK-R" w:eastAsia="UD デジタル 教科書体 NK-R" w:hint="eastAsia"/>
              </w:rPr>
              <w:t>について、見方・考え方をはたらかせて、世界をリードするアメリカ合衆国の社会や経済が世界に及ぼす影響について多面的・多角的に考察し、表現している。</w:t>
            </w:r>
          </w:p>
          <w:p w14:paraId="131D385A" w14:textId="77777777" w:rsidR="0090386A" w:rsidRPr="00FE7452" w:rsidRDefault="0090386A" w:rsidP="00FE7452">
            <w:pPr>
              <w:rPr>
                <w:rFonts w:ascii="UD デジタル 教科書体 NK-R" w:eastAsia="UD デジタル 教科書体 NK-R"/>
              </w:rPr>
            </w:pPr>
            <w:r w:rsidRPr="00FE7452">
              <w:rPr>
                <w:rFonts w:ascii="UD デジタル 教科書体 NK-R" w:eastAsia="UD デジタル 教科書体 NK-R" w:hint="eastAsia"/>
              </w:rPr>
              <w:t>・北アメリカ州で学習した地域の地域的特色や先進的で多様な産業が発達した背景を整理し、理解している。</w:t>
            </w:r>
          </w:p>
        </w:tc>
      </w:tr>
      <w:tr w:rsidR="0090386A" w:rsidRPr="0090386A" w14:paraId="295E7F9D" w14:textId="77777777" w:rsidTr="00D579F9">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9DEA8B" w14:textId="77777777" w:rsidR="0090386A" w:rsidRPr="0090386A" w:rsidRDefault="0090386A" w:rsidP="0090386A"/>
        </w:tc>
        <w:tc>
          <w:tcPr>
            <w:tcW w:w="9884"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C3BB368"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color w:val="000000"/>
              </w:rPr>
              <w:t xml:space="preserve">評価規準　　　</w:t>
            </w:r>
            <w:r w:rsidRPr="0090386A">
              <w:rPr>
                <w:rFonts w:ascii="UD デジタル 教科書体 NK-R" w:eastAsia="UD デジタル 教科書体 NK-R" w:hAnsi="UD デジタル 教科書体 NK-R" w:cs="ＭＳ Ｐゴシック"/>
                <w:color w:val="000000"/>
                <w:kern w:val="0"/>
                <w:sz w:val="20"/>
                <w:szCs w:val="20"/>
              </w:rPr>
              <w:t>◆：評定に用いる評価、◇：学習改善につなげる評価</w:t>
            </w:r>
          </w:p>
        </w:tc>
      </w:tr>
      <w:tr w:rsidR="0090386A" w:rsidRPr="0090386A" w14:paraId="0EF213CA" w14:textId="77777777" w:rsidTr="00E40E6B">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5273EB" w14:textId="77777777" w:rsidR="0090386A" w:rsidRPr="0090386A" w:rsidRDefault="0090386A" w:rsidP="0090386A"/>
        </w:tc>
        <w:tc>
          <w:tcPr>
            <w:tcW w:w="95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B35B598" w14:textId="77777777" w:rsidR="0090386A" w:rsidRPr="0090386A" w:rsidRDefault="0090386A" w:rsidP="0090386A">
            <w:pPr>
              <w:jc w:val="center"/>
              <w:rPr>
                <w:rFonts w:ascii="UD デジタル 教科書体 NK-R" w:eastAsia="UD デジタル 教科書体 NK-R" w:hAnsi="UD デジタル 教科書体 NK-R"/>
                <w:color w:val="000000"/>
                <w:sz w:val="20"/>
                <w:szCs w:val="21"/>
              </w:rPr>
            </w:pPr>
            <w:r w:rsidRPr="0090386A">
              <w:rPr>
                <w:rFonts w:ascii="UD デジタル 教科書体 NK-R" w:eastAsia="UD デジタル 教科書体 NK-R" w:hAnsi="UD デジタル 教科書体 NK-R"/>
                <w:color w:val="000000"/>
                <w:sz w:val="20"/>
                <w:szCs w:val="21"/>
              </w:rPr>
              <w:t>知技</w:t>
            </w: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45D0A" w14:textId="77777777" w:rsidR="0090386A" w:rsidRPr="0090386A" w:rsidRDefault="0090386A" w:rsidP="0090386A">
            <w:pPr>
              <w:widowControl/>
              <w:ind w:left="200" w:hanging="200"/>
              <w:jc w:val="both"/>
            </w:pPr>
            <w:r w:rsidRPr="0090386A">
              <w:rPr>
                <w:rFonts w:ascii="UD デジタル 教科書体 NK-R" w:eastAsia="UD デジタル 教科書体 NK-R" w:hAnsi="UD デジタル 教科書体 NK-R" w:cs="ＭＳ Ｐゴシック"/>
                <w:color w:val="000000"/>
                <w:kern w:val="0"/>
                <w:sz w:val="20"/>
                <w:szCs w:val="20"/>
              </w:rPr>
              <w:t>◇北アメリカ</w:t>
            </w:r>
            <w:r w:rsidRPr="0090386A">
              <w:rPr>
                <w:rFonts w:ascii="UD デジタル 教科書体 NK-R" w:eastAsia="UD デジタル 教科書体 NK-R" w:hAnsi="UD デジタル 教科書体 NK-R"/>
                <w:color w:val="000000"/>
              </w:rPr>
              <w:t>州の自然環境や産業について地図帳などを用いて整理することを身につけ、多民族共存の課題について理解している。</w:t>
            </w:r>
          </w:p>
        </w:tc>
      </w:tr>
      <w:tr w:rsidR="0090386A" w:rsidRPr="0090386A" w14:paraId="105F1E1C" w14:textId="77777777" w:rsidTr="00E40E6B">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EDE6F9" w14:textId="77777777" w:rsidR="0090386A" w:rsidRPr="0090386A" w:rsidRDefault="0090386A" w:rsidP="0090386A"/>
        </w:tc>
        <w:tc>
          <w:tcPr>
            <w:tcW w:w="95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CC2E04E" w14:textId="77777777" w:rsidR="0090386A" w:rsidRPr="0090386A" w:rsidRDefault="0090386A" w:rsidP="0090386A">
            <w:pPr>
              <w:jc w:val="center"/>
              <w:rPr>
                <w:rFonts w:ascii="UD デジタル 教科書体 NK-R" w:eastAsia="UD デジタル 教科書体 NK-R" w:hAnsi="UD デジタル 教科書体 NK-R"/>
                <w:color w:val="000000"/>
                <w:sz w:val="20"/>
                <w:szCs w:val="21"/>
              </w:rPr>
            </w:pPr>
            <w:r w:rsidRPr="0090386A">
              <w:rPr>
                <w:rFonts w:ascii="UD デジタル 教科書体 NK-R" w:eastAsia="UD デジタル 教科書体 NK-R" w:hAnsi="UD デジタル 教科書体 NK-R"/>
                <w:color w:val="000000"/>
                <w:sz w:val="20"/>
                <w:szCs w:val="21"/>
              </w:rPr>
              <w:t>思判表</w:t>
            </w: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4084B" w14:textId="77777777" w:rsidR="0090386A" w:rsidRPr="0090386A" w:rsidRDefault="0090386A" w:rsidP="0090386A">
            <w:pPr>
              <w:widowControl/>
              <w:ind w:left="200" w:hanging="200"/>
              <w:jc w:val="both"/>
            </w:pPr>
            <w:r w:rsidRPr="0090386A">
              <w:rPr>
                <w:rFonts w:ascii="UD デジタル 教科書体 NK-R" w:eastAsia="UD デジタル 教科書体 NK-R" w:hAnsi="UD デジタル 教科書体 NK-R" w:cs="ＭＳ Ｐゴシック"/>
                <w:color w:val="000000"/>
                <w:kern w:val="0"/>
                <w:sz w:val="20"/>
                <w:szCs w:val="20"/>
              </w:rPr>
              <w:t>◇北アメリカ</w:t>
            </w:r>
            <w:r w:rsidRPr="0090386A">
              <w:rPr>
                <w:rFonts w:ascii="UD デジタル 教科書体 NK-R" w:eastAsia="UD デジタル 教科書体 NK-R" w:hAnsi="UD デジタル 教科書体 NK-R"/>
                <w:color w:val="000000"/>
              </w:rPr>
              <w:t>州で学習した先進的で多様な産業の特色について資料を用いて多角的・多面的に考察し、その内容を表現している。</w:t>
            </w:r>
          </w:p>
        </w:tc>
      </w:tr>
      <w:tr w:rsidR="0090386A" w:rsidRPr="0090386A" w14:paraId="6C60B46C" w14:textId="77777777" w:rsidTr="00E40E6B">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2CB20" w14:textId="77777777" w:rsidR="0090386A" w:rsidRPr="0090386A" w:rsidRDefault="0090386A" w:rsidP="0090386A"/>
        </w:tc>
        <w:tc>
          <w:tcPr>
            <w:tcW w:w="95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80751E1" w14:textId="77777777" w:rsidR="0090386A" w:rsidRPr="0090386A" w:rsidRDefault="0090386A" w:rsidP="0090386A">
            <w:pPr>
              <w:jc w:val="center"/>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態度</w:t>
            </w: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D1AF9" w14:textId="187A51C3" w:rsidR="0090386A" w:rsidRPr="0090386A" w:rsidRDefault="0090386A" w:rsidP="0090386A">
            <w:pPr>
              <w:widowControl/>
              <w:ind w:left="210" w:hanging="210"/>
              <w:jc w:val="both"/>
              <w:rPr>
                <w:szCs w:val="21"/>
              </w:rPr>
            </w:pPr>
            <w:r w:rsidRPr="00FE7452">
              <w:rPr>
                <w:rFonts w:ascii="UD デジタル 教科書体 NK-R" w:eastAsia="UD デジタル 教科書体 NK-R" w:hAnsi="UD デジタル 教科書体 NK-R" w:cs="ＭＳ Ｐゴシック"/>
                <w:color w:val="000000"/>
                <w:kern w:val="0"/>
                <w:szCs w:val="21"/>
              </w:rPr>
              <w:t>◇節のはじめに立てた見通しを踏まえて学習を振り返り、次の学習や生活に生かすことを見いだし、</w:t>
            </w:r>
            <w:r w:rsidR="00B8169F">
              <w:rPr>
                <w:rFonts w:ascii="UD デジタル 教科書体 NK-R" w:eastAsia="UD デジタル 教科書体 NK-R" w:hAnsi="UD デジタル 教科書体 NK-R" w:cs="ＭＳ Ｐゴシック" w:hint="eastAsia"/>
                <w:color w:val="000000"/>
                <w:kern w:val="0"/>
                <w:szCs w:val="21"/>
              </w:rPr>
              <w:t>持続可能な</w:t>
            </w:r>
            <w:r w:rsidRPr="0090386A">
              <w:rPr>
                <w:rFonts w:ascii="UD デジタル 教科書体 NK-R" w:eastAsia="UD デジタル 教科書体 NK-R" w:hAnsi="UD デジタル 教科書体 NK-R"/>
                <w:color w:val="000000"/>
                <w:szCs w:val="21"/>
              </w:rPr>
              <w:t>社会の実現のための</w:t>
            </w:r>
            <w:r w:rsidR="00B8169F">
              <w:rPr>
                <w:rFonts w:ascii="UD デジタル 教科書体 NK-R" w:eastAsia="UD デジタル 教科書体 NK-R" w:hAnsi="UD デジタル 教科書体 NK-R" w:hint="eastAsia"/>
                <w:color w:val="000000"/>
                <w:szCs w:val="21"/>
              </w:rPr>
              <w:t>よりよい</w:t>
            </w:r>
            <w:r w:rsidRPr="0090386A">
              <w:rPr>
                <w:rFonts w:ascii="UD デジタル 教科書体 NK-R" w:eastAsia="UD デジタル 教科書体 NK-R" w:hAnsi="UD デジタル 教科書体 NK-R"/>
                <w:color w:val="000000"/>
                <w:szCs w:val="21"/>
              </w:rPr>
              <w:t>方法を主体的に追究しようとしている。</w:t>
            </w:r>
          </w:p>
        </w:tc>
      </w:tr>
    </w:tbl>
    <w:p w14:paraId="54F677B6" w14:textId="77777777" w:rsidR="0090386A" w:rsidRPr="0090386A" w:rsidRDefault="0090386A" w:rsidP="0090386A">
      <w:pPr>
        <w:widowControl/>
        <w:rPr>
          <w:rFonts w:ascii="UD デジタル 教科書体 NK-R" w:eastAsia="UD デジタル 教科書体 NK-R" w:hAnsi="UD デジタル 教科書体 NK-R"/>
          <w:b/>
          <w:bCs/>
          <w:color w:val="000000"/>
          <w:sz w:val="22"/>
          <w:szCs w:val="24"/>
        </w:rPr>
      </w:pPr>
    </w:p>
    <w:p w14:paraId="799EE6CF" w14:textId="77777777" w:rsidR="0090386A" w:rsidRDefault="0090386A" w:rsidP="00E13050">
      <w:pPr>
        <w:widowControl/>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r w:rsidRPr="0090386A">
        <w:rPr>
          <w:rFonts w:ascii="UD デジタル 教科書体 NK-R" w:eastAsia="UD デジタル 教科書体 NK-R" w:hAnsi="UD デジタル 教科書体 NK-R"/>
          <w:b/>
          <w:bCs/>
          <w:sz w:val="22"/>
          <w:szCs w:val="24"/>
          <w:bdr w:val="single" w:sz="4" w:space="0" w:color="auto"/>
          <w:shd w:val="clear" w:color="auto" w:fill="FBE4D5"/>
        </w:rPr>
        <w:t>※北アメリカ州の評価規準を用いて、北アメリカ州の学習全体を振り返って評価を行う。</w:t>
      </w:r>
      <w:bookmarkStart w:id="8" w:name="_Hlk164166587"/>
      <w:bookmarkEnd w:id="8"/>
    </w:p>
    <w:p w14:paraId="6BE9D6D5" w14:textId="77777777" w:rsidR="00E13050" w:rsidRDefault="00E13050" w:rsidP="0090386A">
      <w:pPr>
        <w:widowControl/>
        <w:rPr>
          <w:rFonts w:ascii="UD デジタル 教科書体 NK-R" w:eastAsia="UD デジタル 教科書体 NK-R" w:hAnsi="UD デジタル 教科書体 NK-R"/>
          <w:b/>
          <w:bCs/>
          <w:sz w:val="22"/>
          <w:szCs w:val="24"/>
          <w:bdr w:val="single" w:sz="4" w:space="0" w:color="auto"/>
          <w:shd w:val="clear" w:color="auto" w:fill="FBE4D5"/>
        </w:rPr>
      </w:pPr>
    </w:p>
    <w:p w14:paraId="0E5B714A" w14:textId="77777777" w:rsidR="00E13050" w:rsidRPr="0090386A" w:rsidRDefault="00E13050" w:rsidP="0090386A">
      <w:pPr>
        <w:widowControl/>
        <w:rPr>
          <w:rFonts w:ascii="UD デジタル 教科書体 NK-R" w:eastAsia="UD デジタル 教科書体 NK-R" w:hAnsi="UD デジタル 教科書体 NK-R"/>
          <w:b/>
          <w:bCs/>
          <w:sz w:val="22"/>
          <w:szCs w:val="24"/>
          <w:bdr w:val="single" w:sz="4" w:space="0" w:color="auto"/>
          <w:shd w:val="clear" w:color="auto" w:fill="FBE4D5"/>
        </w:rPr>
        <w:sectPr w:rsidR="00E13050" w:rsidRPr="0090386A" w:rsidSect="00B44DAE">
          <w:type w:val="continuous"/>
          <w:pgSz w:w="11906" w:h="16838" w:code="9"/>
          <w:pgMar w:top="720" w:right="720" w:bottom="720" w:left="720" w:header="720" w:footer="720" w:gutter="0"/>
          <w:cols w:space="720"/>
          <w:titlePg/>
          <w:docGrid w:type="lines" w:linePitch="360"/>
        </w:sectPr>
      </w:pPr>
    </w:p>
    <w:p w14:paraId="6515D422" w14:textId="674BC486" w:rsidR="0090386A" w:rsidRPr="0090386A" w:rsidRDefault="0090386A" w:rsidP="00530AF0">
      <w:pPr>
        <w:jc w:val="center"/>
      </w:pPr>
      <w:r w:rsidRPr="0090386A">
        <w:rPr>
          <w:rFonts w:ascii="UD デジタル 教科書体 NK-R" w:eastAsia="UD デジタル 教科書体 NK-R" w:hAnsi="UD デジタル 教科書体 NK-R"/>
          <w:b/>
          <w:bCs/>
          <w:sz w:val="22"/>
          <w:szCs w:val="24"/>
        </w:rPr>
        <w:t xml:space="preserve">　　　　　　　　　　　　　　　　　　　　　　　　　　　　　　　</w:t>
      </w:r>
      <w:r w:rsidRPr="0090386A">
        <w:rPr>
          <w:rFonts w:ascii="UD デジタル 教科書体 NK-R" w:eastAsia="UD デジタル 教科書体 NK-R" w:hAnsi="UD デジタル 教科書体 NK-R"/>
          <w:b/>
          <w:bCs/>
        </w:rPr>
        <w:t xml:space="preserve">　</w:t>
      </w:r>
      <w:r w:rsidRPr="0090386A">
        <w:rPr>
          <w:rFonts w:ascii="UD デジタル 教科書体 NK-R" w:eastAsia="UD デジタル 教科書体 NK-R" w:hAnsi="UD デジタル 教科書体 NK-R"/>
          <w:b/>
          <w:bCs/>
          <w:sz w:val="22"/>
          <w:szCs w:val="24"/>
        </w:rPr>
        <w:t xml:space="preserve">５　南アメリカ州 </w:t>
      </w:r>
      <w:r w:rsidR="00EE2D3D">
        <w:rPr>
          <w:rFonts w:ascii="UD デジタル 教科書体 NK-R" w:eastAsia="UD デジタル 教科書体 NK-R" w:hAnsi="UD デジタル 教科書体 NK-R"/>
          <w:sz w:val="20"/>
          <w:szCs w:val="20"/>
        </w:rPr>
        <w:t>（</w:t>
      </w:r>
      <w:r w:rsidRPr="0090386A">
        <w:rPr>
          <w:rFonts w:ascii="UD デジタル 教科書体 NK-R" w:eastAsia="UD デジタル 教科書体 NK-R" w:hAnsi="UD デジタル 教科書体 NK-R"/>
          <w:sz w:val="20"/>
          <w:szCs w:val="20"/>
        </w:rPr>
        <w:t>p.１０４～１１５</w:t>
      </w:r>
      <w:r w:rsidR="00EE2D3D">
        <w:rPr>
          <w:rFonts w:ascii="UD デジタル 教科書体 NK-R" w:eastAsia="UD デジタル 教科書体 NK-R" w:hAnsi="UD デジタル 教科書体 NK-R"/>
          <w:sz w:val="20"/>
          <w:szCs w:val="20"/>
        </w:rPr>
        <w:t>）</w:t>
      </w:r>
      <w:r w:rsidRPr="0090386A">
        <w:rPr>
          <w:rFonts w:ascii="UD デジタル 教科書体 NK-R" w:eastAsia="UD デジタル 教科書体 NK-R" w:hAnsi="UD デジタル 教科書体 NK-R"/>
          <w:b/>
          <w:bCs/>
        </w:rPr>
        <w:t xml:space="preserve">　　</w:t>
      </w:r>
      <w:r w:rsidRPr="0090386A">
        <w:rPr>
          <w:rFonts w:ascii="UD デジタル 教科書体 NK-R" w:eastAsia="UD デジタル 教科書体 NK-R" w:hAnsi="UD デジタル 教科書体 NK-R"/>
          <w:b/>
          <w:bCs/>
          <w:sz w:val="22"/>
          <w:szCs w:val="24"/>
        </w:rPr>
        <w:t xml:space="preserve">　　　　　　  　　　　　　　　　　　　</w:t>
      </w:r>
      <w:r w:rsidRPr="0090386A">
        <w:rPr>
          <w:rFonts w:ascii="UD デジタル 教科書体 NK-R" w:eastAsia="UD デジタル 教科書体 NK-R" w:hAnsi="UD デジタル 教科書体 NK-R"/>
          <w:sz w:val="20"/>
          <w:szCs w:val="20"/>
        </w:rPr>
        <w:t>配当時数：４時間</w:t>
      </w:r>
    </w:p>
    <w:p w14:paraId="47C9C6CF" w14:textId="5570F12E" w:rsidR="0090386A" w:rsidRPr="00E13050" w:rsidRDefault="0090386A" w:rsidP="00D579F9">
      <w:pPr>
        <w:jc w:val="center"/>
        <w:rPr>
          <w:rFonts w:ascii="UD デジタル 教科書体 NK-R" w:eastAsia="UD デジタル 教科書体 NK-R" w:hAnsi="UD デジタル 教科書体 NK-R"/>
          <w:u w:val="thick"/>
          <w:shd w:val="clear" w:color="auto" w:fill="FFFF00"/>
        </w:rPr>
      </w:pPr>
      <w:r w:rsidRPr="00E13050">
        <w:rPr>
          <w:rFonts w:ascii="UD デジタル 教科書体 NK-R" w:eastAsia="UD デジタル 教科書体 NK-R" w:hAnsi="UD デジタル 教科書体 NK-R"/>
          <w:szCs w:val="21"/>
        </w:rPr>
        <w:t>南アメリカ州の学習テーマ：</w:t>
      </w:r>
      <w:r w:rsidRPr="00E13050">
        <w:rPr>
          <w:rFonts w:ascii="UD デジタル 教科書体 NK-R" w:eastAsia="UD デジタル 教科書体 NK-R" w:hAnsi="UD デジタル 教科書体 NK-R"/>
          <w:u w:val="thick"/>
        </w:rPr>
        <w:t>南アメリカでは、なぜ自然破壊や都市の人口増加が進んだのだろうか。</w:t>
      </w:r>
    </w:p>
    <w:tbl>
      <w:tblPr>
        <w:tblW w:w="10348" w:type="dxa"/>
        <w:tblInd w:w="108" w:type="dxa"/>
        <w:tblLayout w:type="fixed"/>
        <w:tblCellMar>
          <w:left w:w="10" w:type="dxa"/>
          <w:right w:w="10" w:type="dxa"/>
        </w:tblCellMar>
        <w:tblLook w:val="0000" w:firstRow="0" w:lastRow="0" w:firstColumn="0" w:lastColumn="0" w:noHBand="0" w:noVBand="0"/>
      </w:tblPr>
      <w:tblGrid>
        <w:gridCol w:w="10348"/>
      </w:tblGrid>
      <w:tr w:rsidR="0090386A" w:rsidRPr="0090386A" w14:paraId="0D4AF7F2" w14:textId="77777777" w:rsidTr="00D579F9">
        <w:tc>
          <w:tcPr>
            <w:tcW w:w="10348" w:type="dxa"/>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22DCD7AE" w14:textId="77777777" w:rsidR="0090386A" w:rsidRPr="0090386A" w:rsidRDefault="0090386A" w:rsidP="0090386A">
            <w:pPr>
              <w:jc w:val="both"/>
            </w:pPr>
            <w:r w:rsidRPr="0090386A">
              <w:rPr>
                <w:rFonts w:ascii="UD デジタル 教科書体 NK-R" w:eastAsia="UD デジタル 教科書体 NK-R" w:hAnsi="UD デジタル 教科書体 NK-R"/>
                <w:sz w:val="22"/>
                <w:szCs w:val="24"/>
              </w:rPr>
              <w:t>州</w:t>
            </w:r>
            <w:r w:rsidRPr="0090386A">
              <w:rPr>
                <w:rFonts w:ascii="UD デジタル 教科書体 NK-R" w:eastAsia="UD デジタル 教科書体 NK-R" w:hAnsi="UD デジタル 教科書体 NK-R"/>
              </w:rPr>
              <w:t>の学習のねらい</w:t>
            </w:r>
          </w:p>
        </w:tc>
      </w:tr>
      <w:tr w:rsidR="0090386A" w:rsidRPr="0090386A" w14:paraId="59DE3BFA" w14:textId="77777777" w:rsidTr="00003EBA">
        <w:tc>
          <w:tcPr>
            <w:tcW w:w="1034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016A834" w14:textId="218D639E" w:rsidR="0090386A" w:rsidRPr="0090386A" w:rsidRDefault="0090386A" w:rsidP="0090386A">
            <w:pPr>
              <w:ind w:left="105" w:hanging="105"/>
              <w:jc w:val="both"/>
            </w:pPr>
            <w:r w:rsidRPr="0090386A">
              <w:rPr>
                <w:rFonts w:ascii="UD デジタル 教科書体 NK-R" w:eastAsia="UD デジタル 教科書体 NK-R" w:hAnsi="UD デジタル 教科書体 NK-R"/>
              </w:rPr>
              <w:t>・南アメリカ州を大観し、</w:t>
            </w:r>
            <w:r w:rsidR="0084559E">
              <w:rPr>
                <w:rFonts w:ascii="UD デジタル 教科書体 NK-R" w:eastAsia="UD デジタル 教科書体 NK-R" w:hAnsi="UD デジタル 教科書体 NK-R"/>
              </w:rPr>
              <w:t>そのうえ</w:t>
            </w:r>
            <w:r w:rsidRPr="0090386A">
              <w:rPr>
                <w:rFonts w:ascii="UD デジタル 教科書体 NK-R" w:eastAsia="UD デジタル 教科書体 NK-R" w:hAnsi="UD デジタル 教科書体 NK-R"/>
              </w:rPr>
              <w:t>で「南アメリカでは、なぜ自然破壊や都市の人口増加が進んだのだろうか」を主題</w:t>
            </w:r>
            <w:r w:rsidR="00EE2D3D">
              <w:rPr>
                <w:rFonts w:ascii="UD デジタル 教科書体 NK-R" w:eastAsia="UD デジタル 教科書体 NK-R" w:hAnsi="UD デジタル 教科書体 NK-R" w:hint="eastAsia"/>
              </w:rPr>
              <w:t>（</w:t>
            </w:r>
            <w:r w:rsidR="00E13050">
              <w:rPr>
                <w:rFonts w:ascii="UD デジタル 教科書体 NK-R" w:eastAsia="UD デジタル 教科書体 NK-R" w:hAnsi="UD デジタル 教科書体 NK-R" w:hint="eastAsia"/>
              </w:rPr>
              <w:t>学習テーマ</w:t>
            </w:r>
            <w:r w:rsidR="00EE2D3D">
              <w:rPr>
                <w:rFonts w:ascii="UD デジタル 教科書体 NK-R" w:eastAsia="UD デジタル 教科書体 NK-R" w:hAnsi="UD デジタル 教科書体 NK-R" w:hint="eastAsia"/>
              </w:rPr>
              <w:t>）</w:t>
            </w:r>
            <w:r w:rsidRPr="0090386A">
              <w:rPr>
                <w:rFonts w:ascii="UD デジタル 教科書体 NK-R" w:eastAsia="UD デジタル 教科書体 NK-R" w:hAnsi="UD デジタル 教科書体 NK-R"/>
              </w:rPr>
              <w:t>として</w:t>
            </w:r>
            <w:r w:rsidRPr="00E13050">
              <w:rPr>
                <w:rFonts w:ascii="UD デジタル 教科書体 NK-R" w:eastAsia="UD デジタル 教科書体 NK-R" w:hAnsi="UD デジタル 教科書体 NK-R"/>
              </w:rPr>
              <w:t>設定し、</w:t>
            </w:r>
            <w:r w:rsidR="00E13050" w:rsidRPr="00E13050">
              <w:rPr>
                <w:rFonts w:ascii="UD デジタル 教科書体 NK-R" w:eastAsia="UD デジタル 教科書体 NK-R" w:hAnsi="UD デジタル 教科書体 NK-R" w:hint="eastAsia"/>
              </w:rPr>
              <w:t>地域的特色を理解する。</w:t>
            </w:r>
          </w:p>
          <w:p w14:paraId="503F8996"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南アメリカ州の各国の社会が形成されてきた歴史的背景が、開発による自然破壊や都市の人口増加とどのように結びつくのか、環境問題や都市問題における一般的課題と南アメリカ州における地域特有の課題を捉える。</w:t>
            </w:r>
          </w:p>
          <w:p w14:paraId="308E3043" w14:textId="48336762" w:rsidR="0090386A" w:rsidRPr="0090386A" w:rsidRDefault="0090386A" w:rsidP="0090386A">
            <w:pPr>
              <w:ind w:left="105" w:hanging="105"/>
              <w:jc w:val="both"/>
            </w:pPr>
            <w:r w:rsidRPr="0090386A">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color w:val="000000"/>
              </w:rPr>
              <w:t>南アメリカ州について設定された学習テーマ「自然破壊や都市の人口増加」と、そこで見られる環境問題・都市問題などの地球的課題とを関連づけながら、</w:t>
            </w:r>
            <w:r w:rsidRPr="0090386A">
              <w:rPr>
                <w:rFonts w:ascii="UD デジタル 教科書体 NK-R" w:eastAsia="UD デジタル 教科書体 NK-R" w:hAnsi="UD デジタル 教科書体 NK-R"/>
              </w:rPr>
              <w:t>主体的に関わろうとする態度を養う。</w:t>
            </w:r>
          </w:p>
        </w:tc>
      </w:tr>
    </w:tbl>
    <w:p w14:paraId="3DAFC428" w14:textId="77777777" w:rsidR="0090386A" w:rsidRPr="0090386A" w:rsidRDefault="0090386A" w:rsidP="0090386A">
      <w:pPr>
        <w:jc w:val="both"/>
      </w:pPr>
    </w:p>
    <w:tbl>
      <w:tblPr>
        <w:tblW w:w="10348" w:type="dxa"/>
        <w:tblInd w:w="108" w:type="dxa"/>
        <w:tblLayout w:type="fixed"/>
        <w:tblCellMar>
          <w:left w:w="10" w:type="dxa"/>
          <w:right w:w="10" w:type="dxa"/>
        </w:tblCellMar>
        <w:tblLook w:val="0000" w:firstRow="0" w:lastRow="0" w:firstColumn="0" w:lastColumn="0" w:noHBand="0" w:noVBand="0"/>
      </w:tblPr>
      <w:tblGrid>
        <w:gridCol w:w="10348"/>
      </w:tblGrid>
      <w:tr w:rsidR="0090386A" w:rsidRPr="0090386A" w14:paraId="29E99F02"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1B05004F"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623F40CF"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0285CE12"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知識・技能</w:t>
            </w:r>
          </w:p>
        </w:tc>
      </w:tr>
      <w:tr w:rsidR="0090386A" w:rsidRPr="0090386A" w14:paraId="261F0CF4"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2FA62EDA" w14:textId="77777777" w:rsidR="0090386A" w:rsidRPr="0090386A" w:rsidRDefault="0090386A" w:rsidP="0090386A">
            <w:pPr>
              <w:ind w:left="210" w:hanging="210"/>
              <w:jc w:val="both"/>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◆南アメリカ州について、植民地としての歴史や多文化社会の形成、南アメリカ州や構成する各国が抱える地球的課題などを通して地域的特色を大観し、理解している。</w:t>
            </w:r>
          </w:p>
          <w:p w14:paraId="15603006" w14:textId="77777777" w:rsidR="0090386A" w:rsidRPr="0090386A" w:rsidRDefault="0090386A" w:rsidP="0090386A">
            <w:pPr>
              <w:ind w:left="210" w:hanging="210"/>
              <w:jc w:val="both"/>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◆南アメリカ州について、地図帳や諸資料を活用して特色を具体的に捉え、習得した知識を整理して地図などを使ってまとめる技能を身につけている。</w:t>
            </w:r>
          </w:p>
        </w:tc>
      </w:tr>
      <w:tr w:rsidR="0090386A" w:rsidRPr="0090386A" w14:paraId="1EC65CF9"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1040BE04" w14:textId="77777777" w:rsidR="0090386A" w:rsidRPr="0090386A" w:rsidRDefault="0090386A" w:rsidP="0090386A">
            <w:pPr>
              <w:jc w:val="both"/>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社会的な思考・判断・表現</w:t>
            </w:r>
          </w:p>
        </w:tc>
      </w:tr>
      <w:tr w:rsidR="0090386A" w:rsidRPr="0090386A" w14:paraId="2932CD17"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3AE974CE" w14:textId="77777777" w:rsidR="0090386A" w:rsidRPr="0090386A" w:rsidRDefault="0090386A" w:rsidP="0090386A">
            <w:pPr>
              <w:ind w:left="210" w:hanging="210"/>
              <w:jc w:val="both"/>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南アメリカ州の自然破壊や都市の人口増加などを通して、環境問題や都市問題などの地球的課題について、地図を含む諸資料から読み取れることを関連づけて多面的・多角的に考察し、その過程や結果を適切に表現している。</w:t>
            </w:r>
          </w:p>
        </w:tc>
      </w:tr>
      <w:tr w:rsidR="0090386A" w:rsidRPr="0090386A" w14:paraId="288C8073"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1CF2C56C" w14:textId="77777777" w:rsidR="0090386A" w:rsidRPr="0090386A" w:rsidRDefault="0090386A" w:rsidP="0090386A">
            <w:pPr>
              <w:jc w:val="both"/>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主体的に学習に取り組む態度</w:t>
            </w:r>
          </w:p>
        </w:tc>
      </w:tr>
      <w:tr w:rsidR="0090386A" w:rsidRPr="0090386A" w14:paraId="7B15162F" w14:textId="77777777" w:rsidTr="00003EBA">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888CE" w14:textId="7A1FCC48" w:rsidR="0090386A" w:rsidRPr="0090386A" w:rsidRDefault="0090386A" w:rsidP="0090386A">
            <w:pPr>
              <w:ind w:left="210" w:hanging="210"/>
              <w:jc w:val="both"/>
            </w:pPr>
            <w:r w:rsidRPr="00E13050">
              <w:rPr>
                <w:rFonts w:ascii="UD デジタル 教科書体 NK-R" w:eastAsia="UD デジタル 教科書体 NK-R" w:hAnsi="UD デジタル 教科書体 NK-R"/>
                <w:color w:val="000000"/>
              </w:rPr>
              <w:t>◆節</w:t>
            </w:r>
            <w:r w:rsidR="00EE2D3D">
              <w:rPr>
                <w:rFonts w:ascii="UD デジタル 教科書体 NK-R" w:eastAsia="UD デジタル 教科書体 NK-R" w:hAnsi="UD デジタル 教科書体 NK-R"/>
                <w:color w:val="000000"/>
              </w:rPr>
              <w:t>（</w:t>
            </w:r>
            <w:r w:rsidRPr="00E13050">
              <w:rPr>
                <w:rFonts w:ascii="UD デジタル 教科書体 NK-R" w:eastAsia="UD デジタル 教科書体 NK-R" w:hAnsi="UD デジタル 教科書体 NK-R"/>
                <w:color w:val="000000"/>
              </w:rPr>
              <w:t>南アメリカ州</w:t>
            </w:r>
            <w:r w:rsidR="00EE2D3D">
              <w:rPr>
                <w:rFonts w:ascii="UD デジタル 教科書体 NK-R" w:eastAsia="UD デジタル 教科書体 NK-R" w:hAnsi="UD デジタル 教科書体 NK-R"/>
                <w:color w:val="000000"/>
              </w:rPr>
              <w:t>）</w:t>
            </w:r>
            <w:r w:rsidRPr="00E13050">
              <w:rPr>
                <w:rFonts w:ascii="UD デジタル 教科書体 NK-R" w:eastAsia="UD デジタル 教科書体 NK-R" w:hAnsi="UD デジタル 教科書体 NK-R"/>
                <w:color w:val="000000"/>
              </w:rPr>
              <w:t>のはじめに学習の見通しを立て、節末で学習を振り返り、次の学習や生活に生かすことを見いだし、</w:t>
            </w:r>
            <w:r w:rsidR="00FC2DCD">
              <w:rPr>
                <w:rFonts w:ascii="UD デジタル 教科書体 NK-R" w:eastAsia="UD デジタル 教科書体 NK-R" w:hAnsi="UD デジタル 教科書体 NK-R" w:hint="eastAsia"/>
                <w:color w:val="000000"/>
              </w:rPr>
              <w:t>よりよい社会の実現を視野にそこで見られる課題を</w:t>
            </w:r>
            <w:r w:rsidRPr="0090386A">
              <w:rPr>
                <w:rFonts w:ascii="UD デジタル 教科書体 NK-R" w:eastAsia="UD デジタル 教科書体 NK-R" w:hAnsi="UD デジタル 教科書体 NK-R"/>
                <w:color w:val="000000"/>
              </w:rPr>
              <w:t>主体的に追究しようとしている。</w:t>
            </w:r>
          </w:p>
        </w:tc>
      </w:tr>
    </w:tbl>
    <w:p w14:paraId="7300F09F" w14:textId="77777777" w:rsidR="0090386A" w:rsidRPr="0090386A" w:rsidRDefault="0090386A" w:rsidP="0090386A">
      <w:pPr>
        <w:jc w:val="both"/>
      </w:pPr>
    </w:p>
    <w:p w14:paraId="061C052B"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〈各時間の評価規準〉</w:t>
      </w:r>
    </w:p>
    <w:tbl>
      <w:tblPr>
        <w:tblpPr w:leftFromText="142" w:rightFromText="142" w:vertAnchor="text" w:tblpX="108" w:tblpY="1"/>
        <w:tblOverlap w:val="never"/>
        <w:tblW w:w="10377" w:type="dxa"/>
        <w:tblLayout w:type="fixed"/>
        <w:tblCellMar>
          <w:left w:w="10" w:type="dxa"/>
          <w:right w:w="10" w:type="dxa"/>
        </w:tblCellMar>
        <w:tblLook w:val="0000" w:firstRow="0" w:lastRow="0" w:firstColumn="0" w:lastColumn="0" w:noHBand="0" w:noVBand="0"/>
      </w:tblPr>
      <w:tblGrid>
        <w:gridCol w:w="493"/>
        <w:gridCol w:w="975"/>
        <w:gridCol w:w="6103"/>
        <w:gridCol w:w="24"/>
        <w:gridCol w:w="177"/>
        <w:gridCol w:w="1058"/>
        <w:gridCol w:w="164"/>
        <w:gridCol w:w="1383"/>
      </w:tblGrid>
      <w:tr w:rsidR="0090386A" w:rsidRPr="0090386A" w14:paraId="6AABBE32" w14:textId="77777777" w:rsidTr="00FE7452">
        <w:tc>
          <w:tcPr>
            <w:tcW w:w="49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FEEA68" w14:textId="77777777" w:rsidR="0090386A" w:rsidRPr="0090386A" w:rsidRDefault="0090386A" w:rsidP="00530AF0">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c>
          <w:tcPr>
            <w:tcW w:w="7078"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D7382ED" w14:textId="15523C0B" w:rsidR="0090386A" w:rsidRPr="0090386A" w:rsidRDefault="0090386A" w:rsidP="00530AF0">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南アメリカ州の導入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p.104～105</w:t>
            </w:r>
            <w:r w:rsidR="00EE2D3D">
              <w:rPr>
                <w:rFonts w:ascii="UD デジタル 教科書体 NK-R" w:eastAsia="UD デジタル 教科書体 NK-R" w:hAnsi="UD デジタル 教科書体 NK-R"/>
              </w:rPr>
              <w:t>）</w:t>
            </w:r>
          </w:p>
        </w:tc>
        <w:tc>
          <w:tcPr>
            <w:tcW w:w="1259" w:type="dxa"/>
            <w:gridSpan w:val="3"/>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372B4B5" w14:textId="77777777" w:rsidR="0090386A" w:rsidRPr="0090386A" w:rsidRDefault="0090386A" w:rsidP="00530AF0">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28B7245" w14:textId="77777777" w:rsidR="0090386A" w:rsidRPr="0090386A" w:rsidRDefault="0090386A" w:rsidP="00530AF0">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r>
      <w:tr w:rsidR="0090386A" w:rsidRPr="0090386A" w14:paraId="77B8E56A" w14:textId="77777777" w:rsidTr="00530AF0">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AC6B30" w14:textId="77777777" w:rsidR="0090386A" w:rsidRPr="0090386A" w:rsidRDefault="0090386A" w:rsidP="00530AF0"/>
        </w:tc>
        <w:tc>
          <w:tcPr>
            <w:tcW w:w="9884"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990746" w14:textId="77777777" w:rsidR="0090386A" w:rsidRPr="0090386A" w:rsidRDefault="0090386A" w:rsidP="00530AF0">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3AD22187" w14:textId="77777777" w:rsidTr="00530AF0">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45FD4F" w14:textId="77777777" w:rsidR="0090386A" w:rsidRPr="0090386A" w:rsidRDefault="0090386A" w:rsidP="00530AF0"/>
        </w:tc>
        <w:tc>
          <w:tcPr>
            <w:tcW w:w="9884" w:type="dxa"/>
            <w:gridSpan w:val="7"/>
            <w:tcBorders>
              <w:top w:val="single" w:sz="4" w:space="0" w:color="000000"/>
              <w:left w:val="single" w:sz="4" w:space="0" w:color="000000"/>
              <w:bottom w:val="double" w:sz="4" w:space="0" w:color="000000"/>
              <w:right w:val="single" w:sz="4" w:space="0" w:color="000000"/>
            </w:tcBorders>
            <w:shd w:val="clear" w:color="auto" w:fill="FFFFFF" w:themeFill="background1"/>
            <w:tcMar>
              <w:top w:w="0" w:type="dxa"/>
              <w:left w:w="108" w:type="dxa"/>
              <w:bottom w:w="0" w:type="dxa"/>
              <w:right w:w="108" w:type="dxa"/>
            </w:tcMar>
          </w:tcPr>
          <w:p w14:paraId="17138576" w14:textId="77777777" w:rsidR="0090386A" w:rsidRPr="0090386A" w:rsidRDefault="0090386A" w:rsidP="00530AF0">
            <w:pPr>
              <w:ind w:left="105" w:hanging="105"/>
              <w:jc w:val="both"/>
              <w:rPr>
                <w:rFonts w:ascii="UD デジタル 教科書体 NK-R" w:eastAsia="UD デジタル 教科書体 NK-R" w:hAnsi="UD デジタル 教科書体 NK-R"/>
                <w:color w:val="000000"/>
                <w:shd w:val="clear" w:color="auto" w:fill="FFFF00"/>
              </w:rPr>
            </w:pPr>
            <w:r w:rsidRPr="0090386A">
              <w:rPr>
                <w:rFonts w:ascii="UD デジタル 教科書体 NK-R" w:eastAsia="UD デジタル 教科書体 NK-R" w:hAnsi="UD デジタル 教科書体 NK-R"/>
                <w:color w:val="000000"/>
                <w:shd w:val="clear" w:color="auto" w:fill="FFFFFF" w:themeFill="background1"/>
              </w:rPr>
              <w:t>・南アメリカ州に関する資料や、各国の資料を通して南アメリカ州を大観し、学習内容を予想し、見通しを立てる。</w:t>
            </w:r>
          </w:p>
          <w:p w14:paraId="62F3B776" w14:textId="77777777" w:rsidR="0090386A" w:rsidRPr="0090386A" w:rsidRDefault="0090386A" w:rsidP="00530AF0">
            <w:pPr>
              <w:ind w:left="105" w:hanging="105"/>
              <w:jc w:val="both"/>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・南アメリカ州の学習テーマ「開発にともなう環境や生活の変化」や地球的課題を捉える。</w:t>
            </w:r>
          </w:p>
        </w:tc>
      </w:tr>
      <w:tr w:rsidR="0090386A" w:rsidRPr="0090386A" w14:paraId="3A0066D6" w14:textId="77777777" w:rsidTr="00530AF0">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5D14F5" w14:textId="77777777" w:rsidR="0090386A" w:rsidRPr="0090386A" w:rsidRDefault="0090386A" w:rsidP="00530AF0"/>
        </w:tc>
        <w:tc>
          <w:tcPr>
            <w:tcW w:w="9884"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F9B778" w14:textId="77777777" w:rsidR="0090386A" w:rsidRPr="0090386A" w:rsidRDefault="0090386A" w:rsidP="00530AF0">
            <w:pPr>
              <w:jc w:val="both"/>
            </w:pPr>
            <w:r w:rsidRPr="0090386A">
              <w:rPr>
                <w:rFonts w:ascii="UD デジタル 教科書体 NK-R" w:eastAsia="UD デジタル 教科書体 NK-R" w:hAnsi="UD デジタル 教科書体 NK-R"/>
                <w:color w:val="000000"/>
              </w:rPr>
              <w:t xml:space="preserve">評価規準　　　</w:t>
            </w:r>
            <w:r w:rsidRPr="0090386A">
              <w:rPr>
                <w:rFonts w:ascii="UD デジタル 教科書体 NK-R" w:eastAsia="UD デジタル 教科書体 NK-R" w:hAnsi="UD デジタル 教科書体 NK-R" w:cs="ＭＳ Ｐゴシック"/>
                <w:color w:val="000000"/>
                <w:kern w:val="0"/>
                <w:sz w:val="20"/>
                <w:szCs w:val="20"/>
              </w:rPr>
              <w:t>◆：評定に用いる評価、◇：学習改善につなげる評価</w:t>
            </w:r>
          </w:p>
        </w:tc>
      </w:tr>
      <w:tr w:rsidR="0090386A" w:rsidRPr="0090386A" w14:paraId="062E2DA7" w14:textId="77777777" w:rsidTr="00530AF0">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75FD54" w14:textId="77777777" w:rsidR="0090386A" w:rsidRPr="0090386A" w:rsidRDefault="0090386A" w:rsidP="00530AF0"/>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5845456" w14:textId="77777777" w:rsidR="0090386A" w:rsidRPr="0090386A" w:rsidRDefault="0090386A" w:rsidP="00530AF0">
            <w:pPr>
              <w:jc w:val="center"/>
              <w:rPr>
                <w:rFonts w:ascii="UD デジタル 教科書体 NK-R" w:eastAsia="UD デジタル 教科書体 NK-R" w:hAnsi="UD デジタル 教科書体 NK-R"/>
                <w:color w:val="000000"/>
                <w:sz w:val="20"/>
                <w:szCs w:val="21"/>
              </w:rPr>
            </w:pPr>
            <w:r w:rsidRPr="0090386A">
              <w:rPr>
                <w:rFonts w:ascii="UD デジタル 教科書体 NK-R" w:eastAsia="UD デジタル 教科書体 NK-R" w:hAnsi="UD デジタル 教科書体 NK-R"/>
                <w:color w:val="000000"/>
                <w:sz w:val="20"/>
                <w:szCs w:val="21"/>
              </w:rPr>
              <w:t>知技</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3266" w14:textId="77777777" w:rsidR="0090386A" w:rsidRPr="0090386A" w:rsidRDefault="0090386A" w:rsidP="00530AF0">
            <w:pPr>
              <w:ind w:left="210" w:hanging="210"/>
              <w:jc w:val="both"/>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◇南アメリカ州に関する資料と地図を用いながら、南アメリカ州の基礎的な知識や各国の位置を理解している。</w:t>
            </w:r>
          </w:p>
        </w:tc>
      </w:tr>
      <w:tr w:rsidR="0090386A" w:rsidRPr="0090386A" w14:paraId="083267CA" w14:textId="77777777" w:rsidTr="00530AF0">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9A14CB" w14:textId="77777777" w:rsidR="0090386A" w:rsidRPr="0090386A" w:rsidRDefault="0090386A" w:rsidP="00530AF0"/>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61C8145" w14:textId="77777777" w:rsidR="0090386A" w:rsidRPr="0090386A" w:rsidRDefault="0090386A" w:rsidP="00530AF0">
            <w:pPr>
              <w:jc w:val="center"/>
              <w:rPr>
                <w:rFonts w:ascii="UD デジタル 教科書体 NK-R" w:eastAsia="UD デジタル 教科書体 NK-R" w:hAnsi="UD デジタル 教科書体 NK-R"/>
                <w:color w:val="000000"/>
                <w:sz w:val="20"/>
                <w:szCs w:val="21"/>
              </w:rPr>
            </w:pPr>
            <w:r w:rsidRPr="0090386A">
              <w:rPr>
                <w:rFonts w:ascii="UD デジタル 教科書体 NK-R" w:eastAsia="UD デジタル 教科書体 NK-R" w:hAnsi="UD デジタル 教科書体 NK-R"/>
                <w:color w:val="000000"/>
                <w:sz w:val="20"/>
                <w:szCs w:val="21"/>
              </w:rPr>
              <w:t>思判表</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7FF85" w14:textId="77777777" w:rsidR="0090386A" w:rsidRPr="0090386A" w:rsidRDefault="0090386A" w:rsidP="00530AF0">
            <w:pPr>
              <w:ind w:left="210" w:hanging="210"/>
              <w:jc w:val="both"/>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◇資料から読み取れる南アメリカ州の特色を考察し、その内容を表現している。</w:t>
            </w:r>
          </w:p>
        </w:tc>
      </w:tr>
      <w:tr w:rsidR="0090386A" w:rsidRPr="0090386A" w14:paraId="295506C0" w14:textId="77777777" w:rsidTr="00530AF0">
        <w:tc>
          <w:tcPr>
            <w:tcW w:w="49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C45507" w14:textId="77777777" w:rsidR="0090386A" w:rsidRPr="0090386A" w:rsidRDefault="0090386A" w:rsidP="00530AF0"/>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56FE9A33" w14:textId="77777777" w:rsidR="0090386A" w:rsidRPr="0090386A" w:rsidRDefault="0090386A" w:rsidP="00530AF0">
            <w:pPr>
              <w:jc w:val="center"/>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態度</w:t>
            </w:r>
          </w:p>
        </w:tc>
        <w:tc>
          <w:tcPr>
            <w:tcW w:w="8909"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06E7A43" w14:textId="77777777" w:rsidR="0090386A" w:rsidRPr="0090386A" w:rsidRDefault="0090386A" w:rsidP="00530AF0">
            <w:pPr>
              <w:ind w:left="210" w:hanging="210"/>
              <w:jc w:val="both"/>
            </w:pPr>
            <w:r w:rsidRPr="0090386A">
              <w:rPr>
                <w:rFonts w:ascii="UD デジタル 教科書体 NK-R" w:eastAsia="UD デジタル 教科書体 NK-R" w:hAnsi="UD デジタル 教科書体 NK-R"/>
                <w:color w:val="000000"/>
              </w:rPr>
              <w:t>◇南アメリカ州の学習テーマと地球的課題を結びつけ、どのような要因や影響、対処の仕方があるのか</w:t>
            </w:r>
            <w:r w:rsidRPr="0090386A">
              <w:rPr>
                <w:rFonts w:ascii="UD デジタル 教科書体 NK-R" w:eastAsia="UD デジタル 教科書体 NK-R" w:hAnsi="UD デジタル 教科書体 NK-R"/>
                <w:color w:val="000000"/>
                <w:shd w:val="clear" w:color="auto" w:fill="FFFFFF" w:themeFill="background1"/>
              </w:rPr>
              <w:t>予想し、見通しを立てて、主体的に追究しようとしている。</w:t>
            </w:r>
          </w:p>
        </w:tc>
      </w:tr>
      <w:tr w:rsidR="0090386A" w:rsidRPr="0090386A" w14:paraId="349057FE" w14:textId="77777777" w:rsidTr="00530AF0">
        <w:tc>
          <w:tcPr>
            <w:tcW w:w="493" w:type="dxa"/>
            <w:vMerge w:val="restart"/>
            <w:tcBorders>
              <w:top w:val="double" w:sz="4" w:space="0" w:color="000000"/>
              <w:left w:val="single" w:sz="4" w:space="0" w:color="000000"/>
              <w:right w:val="single" w:sz="4" w:space="0" w:color="auto"/>
            </w:tcBorders>
            <w:shd w:val="clear" w:color="auto" w:fill="D9D9D9"/>
            <w:tcMar>
              <w:top w:w="0" w:type="dxa"/>
              <w:left w:w="108" w:type="dxa"/>
              <w:bottom w:w="0" w:type="dxa"/>
              <w:right w:w="108" w:type="dxa"/>
            </w:tcMar>
          </w:tcPr>
          <w:p w14:paraId="3DF0C63F" w14:textId="77777777" w:rsidR="0090386A" w:rsidRPr="0090386A" w:rsidRDefault="0090386A" w:rsidP="00530AF0">
            <w:pPr>
              <w:ind w:leftChars="-38" w:left="-80" w:rightChars="-32" w:right="-67"/>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39</w:t>
            </w:r>
          </w:p>
        </w:tc>
        <w:tc>
          <w:tcPr>
            <w:tcW w:w="7102" w:type="dxa"/>
            <w:gridSpan w:val="3"/>
            <w:tcBorders>
              <w:top w:val="double" w:sz="4" w:space="0" w:color="000000"/>
              <w:left w:val="single" w:sz="4" w:space="0" w:color="auto"/>
              <w:bottom w:val="double" w:sz="4" w:space="0" w:color="000000"/>
              <w:right w:val="double" w:sz="4" w:space="0" w:color="000000"/>
            </w:tcBorders>
            <w:shd w:val="clear" w:color="auto" w:fill="auto"/>
            <w:tcMar>
              <w:top w:w="0" w:type="dxa"/>
              <w:left w:w="108" w:type="dxa"/>
              <w:bottom w:w="0" w:type="dxa"/>
              <w:right w:w="108" w:type="dxa"/>
            </w:tcMar>
            <w:vAlign w:val="center"/>
          </w:tcPr>
          <w:p w14:paraId="58F243B4" w14:textId="4703F4AA" w:rsidR="0090386A" w:rsidRPr="0090386A" w:rsidRDefault="0090386A" w:rsidP="00530AF0">
            <w:pPr>
              <w:ind w:left="210" w:hanging="210"/>
              <w:jc w:val="both"/>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 xml:space="preserve">１　南アメリカをながめて　</w:t>
            </w:r>
            <w:r w:rsidR="00EE2D3D">
              <w:rPr>
                <w:rFonts w:ascii="UD デジタル 教科書体 NK-R" w:eastAsia="UD デジタル 教科書体 NK-R" w:hAnsi="UD デジタル 教科書体 NK-R"/>
                <w:color w:val="000000"/>
              </w:rPr>
              <w:t>（</w:t>
            </w:r>
            <w:r w:rsidRPr="0090386A">
              <w:rPr>
                <w:rFonts w:ascii="UD デジタル 教科書体 NK-R" w:eastAsia="UD デジタル 教科書体 NK-R" w:hAnsi="UD デジタル 教科書体 NK-R"/>
                <w:color w:val="000000"/>
              </w:rPr>
              <w:t>p.１０６～１０７</w:t>
            </w:r>
            <w:r w:rsidR="00EE2D3D">
              <w:rPr>
                <w:rFonts w:ascii="UD デジタル 教科書体 NK-R" w:eastAsia="UD デジタル 教科書体 NK-R" w:hAnsi="UD デジタル 教科書体 NK-R"/>
                <w:color w:val="000000"/>
              </w:rPr>
              <w:t>）</w:t>
            </w:r>
          </w:p>
        </w:tc>
        <w:tc>
          <w:tcPr>
            <w:tcW w:w="1235"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611C2642" w14:textId="77777777" w:rsidR="0090386A" w:rsidRPr="0090386A" w:rsidRDefault="0090386A" w:rsidP="00530AF0">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FF491F7" w14:textId="77777777" w:rsidR="0090386A" w:rsidRPr="0090386A" w:rsidRDefault="0090386A" w:rsidP="00530AF0">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25608796" w14:textId="77777777" w:rsidTr="00530AF0">
        <w:tc>
          <w:tcPr>
            <w:tcW w:w="493" w:type="dxa"/>
            <w:vMerge/>
            <w:tcBorders>
              <w:left w:val="single" w:sz="4" w:space="0" w:color="000000"/>
              <w:right w:val="single" w:sz="4" w:space="0" w:color="auto"/>
            </w:tcBorders>
            <w:shd w:val="clear" w:color="auto" w:fill="D9D9D9"/>
            <w:tcMar>
              <w:top w:w="0" w:type="dxa"/>
              <w:left w:w="108" w:type="dxa"/>
              <w:bottom w:w="0" w:type="dxa"/>
              <w:right w:w="108" w:type="dxa"/>
            </w:tcMar>
          </w:tcPr>
          <w:p w14:paraId="208C8C02" w14:textId="77777777" w:rsidR="0090386A" w:rsidRPr="0090386A" w:rsidRDefault="0090386A" w:rsidP="00530AF0"/>
        </w:tc>
        <w:tc>
          <w:tcPr>
            <w:tcW w:w="9884" w:type="dxa"/>
            <w:gridSpan w:val="7"/>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4AE3EF4F" w14:textId="77777777" w:rsidR="0090386A" w:rsidRPr="0090386A" w:rsidRDefault="0090386A" w:rsidP="00530AF0">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0539BD49" w14:textId="77777777" w:rsidTr="00530AF0">
        <w:tc>
          <w:tcPr>
            <w:tcW w:w="493" w:type="dxa"/>
            <w:vMerge/>
            <w:tcBorders>
              <w:left w:val="single" w:sz="4" w:space="0" w:color="000000"/>
              <w:right w:val="single" w:sz="4" w:space="0" w:color="auto"/>
            </w:tcBorders>
            <w:shd w:val="clear" w:color="auto" w:fill="D9D9D9"/>
            <w:tcMar>
              <w:top w:w="0" w:type="dxa"/>
              <w:left w:w="108" w:type="dxa"/>
              <w:bottom w:w="0" w:type="dxa"/>
              <w:right w:w="108" w:type="dxa"/>
            </w:tcMar>
          </w:tcPr>
          <w:p w14:paraId="033E4FD3" w14:textId="77777777" w:rsidR="0090386A" w:rsidRPr="0090386A" w:rsidRDefault="0090386A" w:rsidP="00530AF0"/>
        </w:tc>
        <w:tc>
          <w:tcPr>
            <w:tcW w:w="9884" w:type="dxa"/>
            <w:gridSpan w:val="7"/>
            <w:tcBorders>
              <w:top w:val="single" w:sz="4" w:space="0" w:color="000000"/>
              <w:left w:val="single" w:sz="4" w:space="0" w:color="auto"/>
              <w:bottom w:val="double" w:sz="4" w:space="0" w:color="000000"/>
              <w:right w:val="single" w:sz="4" w:space="0" w:color="000000"/>
            </w:tcBorders>
            <w:shd w:val="clear" w:color="auto" w:fill="auto"/>
            <w:tcMar>
              <w:top w:w="0" w:type="dxa"/>
              <w:left w:w="108" w:type="dxa"/>
              <w:bottom w:w="0" w:type="dxa"/>
              <w:right w:w="108" w:type="dxa"/>
            </w:tcMar>
            <w:vAlign w:val="center"/>
          </w:tcPr>
          <w:p w14:paraId="08890C53" w14:textId="77777777" w:rsidR="0090386A" w:rsidRPr="0090386A" w:rsidRDefault="0090386A" w:rsidP="00530AF0">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・南アメリカ州の自然環境や歴史を大観し、南アメリカ州を構成する主な国々の位置と名称を理解する。</w:t>
            </w:r>
          </w:p>
          <w:p w14:paraId="0CAA8840" w14:textId="77777777" w:rsidR="0090386A" w:rsidRPr="0090386A" w:rsidRDefault="0090386A" w:rsidP="00530AF0">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・南アメリカ州の地勢図から、主な自然地名や国々の位置と名称を読み取ることができる。</w:t>
            </w:r>
          </w:p>
        </w:tc>
      </w:tr>
      <w:tr w:rsidR="0090386A" w:rsidRPr="0090386A" w14:paraId="0BDBABCF" w14:textId="77777777" w:rsidTr="00530AF0">
        <w:tc>
          <w:tcPr>
            <w:tcW w:w="493" w:type="dxa"/>
            <w:vMerge/>
            <w:tcBorders>
              <w:left w:val="single" w:sz="4" w:space="0" w:color="000000"/>
              <w:right w:val="single" w:sz="4" w:space="0" w:color="auto"/>
            </w:tcBorders>
            <w:shd w:val="clear" w:color="auto" w:fill="D9D9D9"/>
            <w:tcMar>
              <w:top w:w="0" w:type="dxa"/>
              <w:left w:w="108" w:type="dxa"/>
              <w:bottom w:w="0" w:type="dxa"/>
              <w:right w:w="108" w:type="dxa"/>
            </w:tcMar>
          </w:tcPr>
          <w:p w14:paraId="131F4D07" w14:textId="77777777" w:rsidR="0090386A" w:rsidRPr="0090386A" w:rsidRDefault="0090386A" w:rsidP="00530AF0"/>
        </w:tc>
        <w:tc>
          <w:tcPr>
            <w:tcW w:w="9884" w:type="dxa"/>
            <w:gridSpan w:val="7"/>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32DAB843" w14:textId="77777777" w:rsidR="0090386A" w:rsidRPr="0090386A" w:rsidRDefault="0090386A" w:rsidP="00530AF0">
            <w:pPr>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7BE7A020" w14:textId="77777777" w:rsidTr="00530AF0">
        <w:tc>
          <w:tcPr>
            <w:tcW w:w="493" w:type="dxa"/>
            <w:vMerge/>
            <w:tcBorders>
              <w:left w:val="single" w:sz="4" w:space="0" w:color="000000"/>
              <w:right w:val="single" w:sz="4" w:space="0" w:color="auto"/>
            </w:tcBorders>
            <w:shd w:val="clear" w:color="auto" w:fill="D9D9D9"/>
            <w:tcMar>
              <w:top w:w="0" w:type="dxa"/>
              <w:left w:w="108" w:type="dxa"/>
              <w:bottom w:w="0" w:type="dxa"/>
              <w:right w:w="108" w:type="dxa"/>
            </w:tcMar>
          </w:tcPr>
          <w:p w14:paraId="055AEEA5" w14:textId="77777777" w:rsidR="0090386A" w:rsidRPr="0090386A" w:rsidRDefault="0090386A" w:rsidP="00530AF0"/>
        </w:tc>
        <w:tc>
          <w:tcPr>
            <w:tcW w:w="975"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0C81E1E2" w14:textId="77777777" w:rsidR="0090386A" w:rsidRPr="0090386A" w:rsidRDefault="0090386A" w:rsidP="00530AF0">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36431" w14:textId="77777777" w:rsidR="0090386A" w:rsidRPr="0090386A" w:rsidRDefault="0090386A" w:rsidP="00530AF0">
            <w:pPr>
              <w:ind w:left="210" w:hanging="210"/>
              <w:jc w:val="both"/>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◇南アメリカ州の自然環境と歴史の特色、南アメリカ州を構成する主な国々の位置と名称について、地図帳などを活用して読み取る技能を身につけ、その内容を理解している。</w:t>
            </w:r>
          </w:p>
        </w:tc>
      </w:tr>
      <w:tr w:rsidR="0090386A" w:rsidRPr="0090386A" w14:paraId="2FF28C98" w14:textId="77777777" w:rsidTr="001631F6">
        <w:tc>
          <w:tcPr>
            <w:tcW w:w="493" w:type="dxa"/>
            <w:vMerge/>
            <w:tcBorders>
              <w:left w:val="single" w:sz="4" w:space="0" w:color="000000"/>
              <w:bottom w:val="single" w:sz="4" w:space="0" w:color="auto"/>
              <w:right w:val="single" w:sz="4" w:space="0" w:color="auto"/>
            </w:tcBorders>
            <w:shd w:val="clear" w:color="auto" w:fill="D9D9D9"/>
            <w:tcMar>
              <w:top w:w="0" w:type="dxa"/>
              <w:left w:w="108" w:type="dxa"/>
              <w:bottom w:w="0" w:type="dxa"/>
              <w:right w:w="108" w:type="dxa"/>
            </w:tcMar>
          </w:tcPr>
          <w:p w14:paraId="7FF6D8A4" w14:textId="77777777" w:rsidR="0090386A" w:rsidRPr="0090386A" w:rsidRDefault="0090386A" w:rsidP="00530AF0"/>
        </w:tc>
        <w:tc>
          <w:tcPr>
            <w:tcW w:w="975" w:type="dxa"/>
            <w:tcBorders>
              <w:top w:val="single" w:sz="4" w:space="0" w:color="000000"/>
              <w:left w:val="single" w:sz="4" w:space="0" w:color="auto"/>
              <w:bottom w:val="single" w:sz="4" w:space="0" w:color="auto"/>
              <w:right w:val="single" w:sz="4" w:space="0" w:color="000000"/>
            </w:tcBorders>
            <w:shd w:val="clear" w:color="auto" w:fill="FBE4D5"/>
            <w:tcMar>
              <w:top w:w="0" w:type="dxa"/>
              <w:left w:w="108" w:type="dxa"/>
              <w:bottom w:w="0" w:type="dxa"/>
              <w:right w:w="108" w:type="dxa"/>
            </w:tcMar>
            <w:vAlign w:val="center"/>
          </w:tcPr>
          <w:p w14:paraId="3BE216DF" w14:textId="77777777" w:rsidR="0090386A" w:rsidRPr="0090386A" w:rsidRDefault="0090386A" w:rsidP="00530AF0">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43643" w14:textId="77777777" w:rsidR="0090386A" w:rsidRPr="0090386A" w:rsidRDefault="0090386A" w:rsidP="00530AF0">
            <w:pPr>
              <w:ind w:left="208" w:hanging="231"/>
              <w:jc w:val="both"/>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◇南アメリカ州の自然環境の特色について、地形・気候などに着目して多面的・多角的に考察し、その内容を表現している。</w:t>
            </w:r>
          </w:p>
        </w:tc>
      </w:tr>
      <w:tr w:rsidR="0090386A" w:rsidRPr="0090386A" w14:paraId="245EA906" w14:textId="77777777" w:rsidTr="001631F6">
        <w:tc>
          <w:tcPr>
            <w:tcW w:w="493" w:type="dxa"/>
            <w:vMerge/>
            <w:tcBorders>
              <w:top w:val="single" w:sz="4" w:space="0" w:color="auto"/>
              <w:left w:val="single" w:sz="4" w:space="0" w:color="000000"/>
              <w:bottom w:val="single" w:sz="4" w:space="0" w:color="auto"/>
              <w:right w:val="single" w:sz="4" w:space="0" w:color="auto"/>
            </w:tcBorders>
            <w:shd w:val="clear" w:color="auto" w:fill="D9D9D9"/>
            <w:tcMar>
              <w:top w:w="0" w:type="dxa"/>
              <w:left w:w="108" w:type="dxa"/>
              <w:bottom w:w="0" w:type="dxa"/>
              <w:right w:w="108" w:type="dxa"/>
            </w:tcMar>
          </w:tcPr>
          <w:p w14:paraId="07087E8F" w14:textId="77777777" w:rsidR="0090386A" w:rsidRPr="0090386A" w:rsidRDefault="0090386A" w:rsidP="00530AF0"/>
        </w:tc>
        <w:tc>
          <w:tcPr>
            <w:tcW w:w="975" w:type="dxa"/>
            <w:tcBorders>
              <w:top w:val="single" w:sz="4" w:space="0" w:color="auto"/>
              <w:left w:val="single" w:sz="4" w:space="0" w:color="auto"/>
              <w:bottom w:val="single" w:sz="4" w:space="0" w:color="auto"/>
              <w:right w:val="single" w:sz="4" w:space="0" w:color="000000"/>
            </w:tcBorders>
            <w:shd w:val="clear" w:color="auto" w:fill="FBE4D5"/>
            <w:tcMar>
              <w:top w:w="0" w:type="dxa"/>
              <w:left w:w="108" w:type="dxa"/>
              <w:bottom w:w="0" w:type="dxa"/>
              <w:right w:w="108" w:type="dxa"/>
            </w:tcMar>
            <w:vAlign w:val="center"/>
          </w:tcPr>
          <w:p w14:paraId="6BEBF788" w14:textId="77777777" w:rsidR="0090386A" w:rsidRPr="0090386A" w:rsidRDefault="0090386A" w:rsidP="00530AF0">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態度</w:t>
            </w:r>
          </w:p>
        </w:tc>
        <w:tc>
          <w:tcPr>
            <w:tcW w:w="8909" w:type="dxa"/>
            <w:gridSpan w:val="6"/>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6841677" w14:textId="77777777" w:rsidR="0090386A" w:rsidRPr="0090386A" w:rsidRDefault="0090386A" w:rsidP="00530AF0">
            <w:pPr>
              <w:ind w:left="208" w:hanging="231"/>
              <w:jc w:val="both"/>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◇南アメリカ州の自然環境や歴史について大観し、学習テーマや地球的課題との関わりについて主体的に追究しようとしている。</w:t>
            </w:r>
          </w:p>
        </w:tc>
      </w:tr>
      <w:tr w:rsidR="0090386A" w:rsidRPr="0090386A" w14:paraId="7EC5552E" w14:textId="77777777" w:rsidTr="00530AF0">
        <w:tc>
          <w:tcPr>
            <w:tcW w:w="493" w:type="dxa"/>
            <w:vMerge w:val="restart"/>
            <w:tcBorders>
              <w:top w:val="single" w:sz="4" w:space="0" w:color="auto"/>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5E872431" w14:textId="77777777" w:rsidR="0090386A" w:rsidRPr="0090386A" w:rsidRDefault="0090386A" w:rsidP="00530AF0">
            <w:pPr>
              <w:ind w:leftChars="-38" w:left="-80" w:rightChars="-32" w:right="-67"/>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40</w:t>
            </w:r>
          </w:p>
        </w:tc>
        <w:tc>
          <w:tcPr>
            <w:tcW w:w="7078" w:type="dxa"/>
            <w:gridSpan w:val="2"/>
            <w:tcBorders>
              <w:top w:val="single" w:sz="4" w:space="0" w:color="auto"/>
              <w:left w:val="single" w:sz="4" w:space="0" w:color="auto"/>
              <w:bottom w:val="single" w:sz="4" w:space="0" w:color="000000"/>
              <w:right w:val="double" w:sz="4" w:space="0" w:color="000000"/>
            </w:tcBorders>
            <w:shd w:val="clear" w:color="auto" w:fill="auto"/>
            <w:tcMar>
              <w:top w:w="0" w:type="dxa"/>
              <w:left w:w="108" w:type="dxa"/>
              <w:bottom w:w="0" w:type="dxa"/>
              <w:right w:w="108" w:type="dxa"/>
            </w:tcMar>
            <w:vAlign w:val="center"/>
          </w:tcPr>
          <w:p w14:paraId="018463EA" w14:textId="6366A5D2" w:rsidR="0090386A" w:rsidRPr="0090386A" w:rsidRDefault="0090386A" w:rsidP="00530AF0">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2　多様な人々からなる社会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p.１０８～１０９</w:t>
            </w:r>
            <w:r w:rsidR="00EE2D3D">
              <w:rPr>
                <w:rFonts w:ascii="UD デジタル 教科書体 NK-R" w:eastAsia="UD デジタル 教科書体 NK-R" w:hAnsi="UD デジタル 教科書体 NK-R"/>
              </w:rPr>
              <w:t>）</w:t>
            </w:r>
          </w:p>
        </w:tc>
        <w:tc>
          <w:tcPr>
            <w:tcW w:w="1259" w:type="dxa"/>
            <w:gridSpan w:val="3"/>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EF9C200" w14:textId="77777777" w:rsidR="0090386A" w:rsidRPr="0090386A" w:rsidRDefault="0090386A" w:rsidP="00530AF0">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gridSpan w:val="2"/>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E946A78" w14:textId="77777777" w:rsidR="0090386A" w:rsidRPr="0090386A" w:rsidRDefault="0090386A" w:rsidP="00530AF0">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5DE242C2" w14:textId="77777777" w:rsidTr="00530AF0">
        <w:tc>
          <w:tcPr>
            <w:tcW w:w="493"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7361D2DF" w14:textId="77777777" w:rsidR="0090386A" w:rsidRPr="0090386A" w:rsidRDefault="0090386A" w:rsidP="00530AF0"/>
        </w:tc>
        <w:tc>
          <w:tcPr>
            <w:tcW w:w="9884" w:type="dxa"/>
            <w:gridSpan w:val="7"/>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tcPr>
          <w:p w14:paraId="0AE3BD4F" w14:textId="77777777" w:rsidR="0090386A" w:rsidRPr="0090386A" w:rsidRDefault="0090386A" w:rsidP="00530AF0">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5F662E30" w14:textId="77777777" w:rsidTr="00530AF0">
        <w:tc>
          <w:tcPr>
            <w:tcW w:w="493"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4C27FC1F" w14:textId="77777777" w:rsidR="0090386A" w:rsidRPr="0090386A" w:rsidRDefault="0090386A" w:rsidP="00530AF0"/>
        </w:tc>
        <w:tc>
          <w:tcPr>
            <w:tcW w:w="9884" w:type="dxa"/>
            <w:gridSpan w:val="7"/>
            <w:tcBorders>
              <w:top w:val="single" w:sz="4" w:space="0" w:color="000000"/>
              <w:left w:val="single" w:sz="4" w:space="0" w:color="auto"/>
              <w:bottom w:val="double" w:sz="4" w:space="0" w:color="000000"/>
              <w:right w:val="single" w:sz="4" w:space="0" w:color="000000"/>
            </w:tcBorders>
            <w:shd w:val="clear" w:color="auto" w:fill="auto"/>
            <w:tcMar>
              <w:top w:w="0" w:type="dxa"/>
              <w:left w:w="108" w:type="dxa"/>
              <w:bottom w:w="0" w:type="dxa"/>
              <w:right w:w="108" w:type="dxa"/>
            </w:tcMar>
          </w:tcPr>
          <w:p w14:paraId="34FFFD77" w14:textId="77777777" w:rsidR="0090386A" w:rsidRPr="0090386A" w:rsidRDefault="0090386A" w:rsidP="00530AF0">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・南アメリカ州の国々が植民地としての歴史をもっていること、それが現在の人口構成や多文化社会の形成に影響を及ぼしていることを理解する。</w:t>
            </w:r>
          </w:p>
          <w:p w14:paraId="5BAB8DA7" w14:textId="77777777" w:rsidR="0090386A" w:rsidRPr="0090386A" w:rsidRDefault="0090386A" w:rsidP="00530AF0">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・南アメリカ州の多文化社会や農業などの経済状況について、その歴史的背景と結びつけて考え、表現できる。</w:t>
            </w:r>
          </w:p>
        </w:tc>
      </w:tr>
      <w:tr w:rsidR="0090386A" w:rsidRPr="0090386A" w14:paraId="2385C32E" w14:textId="77777777" w:rsidTr="00530AF0">
        <w:tc>
          <w:tcPr>
            <w:tcW w:w="493"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6E06BE34" w14:textId="77777777" w:rsidR="0090386A" w:rsidRPr="0090386A" w:rsidRDefault="0090386A" w:rsidP="00530AF0"/>
        </w:tc>
        <w:tc>
          <w:tcPr>
            <w:tcW w:w="9884" w:type="dxa"/>
            <w:gridSpan w:val="7"/>
            <w:tcBorders>
              <w:top w:val="sing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tcPr>
          <w:p w14:paraId="13BBB7C5" w14:textId="77777777" w:rsidR="0090386A" w:rsidRPr="0090386A" w:rsidRDefault="0090386A" w:rsidP="00530AF0">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35B6A95E" w14:textId="77777777" w:rsidTr="00530AF0">
        <w:tc>
          <w:tcPr>
            <w:tcW w:w="493"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5D9D818B" w14:textId="77777777" w:rsidR="0090386A" w:rsidRPr="0090386A" w:rsidRDefault="0090386A" w:rsidP="00530AF0"/>
        </w:tc>
        <w:tc>
          <w:tcPr>
            <w:tcW w:w="975"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7E7F966C" w14:textId="77777777" w:rsidR="0090386A" w:rsidRPr="0090386A" w:rsidRDefault="0090386A" w:rsidP="00530AF0">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AA0C5" w14:textId="77777777" w:rsidR="0090386A" w:rsidRPr="0090386A" w:rsidRDefault="0090386A" w:rsidP="00530AF0">
            <w:pPr>
              <w:ind w:left="210" w:hanging="210"/>
              <w:jc w:val="both"/>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◇南アメリカ州の社会について、主な使用言語や人口構成に関わる資料を読み取る技能を身につけ、植民地としての歴史が現代の社会に与える影響を理解している。</w:t>
            </w:r>
          </w:p>
        </w:tc>
      </w:tr>
      <w:tr w:rsidR="0090386A" w:rsidRPr="0090386A" w14:paraId="4BB89972" w14:textId="77777777" w:rsidTr="00530AF0">
        <w:tc>
          <w:tcPr>
            <w:tcW w:w="493"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3B8C421B" w14:textId="77777777" w:rsidR="0090386A" w:rsidRPr="0090386A" w:rsidRDefault="0090386A" w:rsidP="00530AF0"/>
        </w:tc>
        <w:tc>
          <w:tcPr>
            <w:tcW w:w="975" w:type="dxa"/>
            <w:tcBorders>
              <w:top w:val="single" w:sz="4" w:space="0" w:color="000000"/>
              <w:left w:val="single" w:sz="4" w:space="0" w:color="auto"/>
              <w:bottom w:val="double" w:sz="4" w:space="0" w:color="000000"/>
              <w:right w:val="single" w:sz="4" w:space="0" w:color="000000"/>
            </w:tcBorders>
            <w:shd w:val="clear" w:color="auto" w:fill="FBE4D5"/>
            <w:tcMar>
              <w:top w:w="0" w:type="dxa"/>
              <w:left w:w="108" w:type="dxa"/>
              <w:bottom w:w="0" w:type="dxa"/>
              <w:right w:w="108" w:type="dxa"/>
            </w:tcMar>
            <w:vAlign w:val="center"/>
          </w:tcPr>
          <w:p w14:paraId="0ED0E02D" w14:textId="77777777" w:rsidR="0090386A" w:rsidRPr="0090386A" w:rsidRDefault="0090386A" w:rsidP="00530AF0">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4D411" w14:textId="77777777" w:rsidR="0090386A" w:rsidRPr="0090386A" w:rsidRDefault="0090386A" w:rsidP="00530AF0">
            <w:pPr>
              <w:ind w:left="210" w:hanging="210"/>
              <w:jc w:val="both"/>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◇南アメリカが多文化社会となった歴史的背景、多文化社会とは何かについて考察し、その内容を表現している。</w:t>
            </w:r>
          </w:p>
        </w:tc>
      </w:tr>
      <w:tr w:rsidR="0090386A" w:rsidRPr="0090386A" w14:paraId="7C847A7B" w14:textId="77777777" w:rsidTr="00530AF0">
        <w:tc>
          <w:tcPr>
            <w:tcW w:w="493"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E37B44" w14:textId="77777777" w:rsidR="0090386A" w:rsidRPr="0090386A" w:rsidRDefault="0090386A" w:rsidP="00530AF0">
            <w:pPr>
              <w:ind w:leftChars="-38" w:left="-8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41</w:t>
            </w:r>
          </w:p>
        </w:tc>
        <w:tc>
          <w:tcPr>
            <w:tcW w:w="7078"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8FC92CE" w14:textId="7CD7199F" w:rsidR="0090386A" w:rsidRPr="0090386A" w:rsidRDefault="0090386A" w:rsidP="00530AF0">
            <w:pP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３　アマゾン川流域の地域開発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p.１１０～１１１</w:t>
            </w:r>
            <w:r w:rsidR="00EE2D3D">
              <w:rPr>
                <w:rFonts w:ascii="UD デジタル 教科書体 NK-R" w:eastAsia="UD デジタル 教科書体 NK-R" w:hAnsi="UD デジタル 教科書体 NK-R"/>
              </w:rPr>
              <w:t>）</w:t>
            </w:r>
          </w:p>
        </w:tc>
        <w:tc>
          <w:tcPr>
            <w:tcW w:w="1259" w:type="dxa"/>
            <w:gridSpan w:val="3"/>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1C98BE08" w14:textId="77777777" w:rsidR="0090386A" w:rsidRPr="0090386A" w:rsidRDefault="0090386A" w:rsidP="00530AF0">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ABF008A" w14:textId="77777777" w:rsidR="0090386A" w:rsidRPr="0090386A" w:rsidRDefault="0090386A" w:rsidP="00530AF0">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3B96C6B5" w14:textId="77777777" w:rsidTr="00530AF0">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5BC469" w14:textId="77777777" w:rsidR="0090386A" w:rsidRPr="0090386A" w:rsidRDefault="0090386A" w:rsidP="00530AF0"/>
        </w:tc>
        <w:tc>
          <w:tcPr>
            <w:tcW w:w="9884"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8AB036" w14:textId="77777777" w:rsidR="0090386A" w:rsidRPr="0090386A" w:rsidRDefault="0090386A" w:rsidP="00530AF0">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16A80A83" w14:textId="77777777" w:rsidTr="00530AF0">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51F0D0" w14:textId="77777777" w:rsidR="0090386A" w:rsidRPr="0090386A" w:rsidRDefault="0090386A" w:rsidP="00530AF0"/>
        </w:tc>
        <w:tc>
          <w:tcPr>
            <w:tcW w:w="9884" w:type="dxa"/>
            <w:gridSpan w:val="7"/>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C9013FC" w14:textId="77777777" w:rsidR="0090386A" w:rsidRPr="0090386A" w:rsidRDefault="0090386A" w:rsidP="00530AF0">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・アマゾン川流域の開発とそこに住む人々の生活の課題、環境に配慮した開発について理解する。</w:t>
            </w:r>
          </w:p>
          <w:p w14:paraId="7E5B7BC4" w14:textId="77777777" w:rsidR="0090386A" w:rsidRPr="0090386A" w:rsidRDefault="0090386A" w:rsidP="00530AF0">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・アマゾン川流域の環境の変化に関心をもち、そこで行われている農業や人々の暮らし、環境に配慮した農業のあり方について考え、表現できる。</w:t>
            </w:r>
          </w:p>
        </w:tc>
      </w:tr>
      <w:tr w:rsidR="0090386A" w:rsidRPr="0090386A" w14:paraId="1534E2FB" w14:textId="77777777" w:rsidTr="00530AF0">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A80441" w14:textId="77777777" w:rsidR="0090386A" w:rsidRPr="0090386A" w:rsidRDefault="0090386A" w:rsidP="00530AF0"/>
        </w:tc>
        <w:tc>
          <w:tcPr>
            <w:tcW w:w="9884"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B80217" w14:textId="77777777" w:rsidR="0090386A" w:rsidRPr="0090386A" w:rsidRDefault="0090386A" w:rsidP="00530AF0">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2A111418" w14:textId="77777777" w:rsidTr="00530AF0">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F47A9F" w14:textId="77777777" w:rsidR="0090386A" w:rsidRPr="0090386A" w:rsidRDefault="0090386A" w:rsidP="00530AF0"/>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610EB85" w14:textId="77777777" w:rsidR="0090386A" w:rsidRPr="0090386A" w:rsidRDefault="0090386A" w:rsidP="00530AF0">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82B48" w14:textId="77777777" w:rsidR="0090386A" w:rsidRPr="0090386A" w:rsidRDefault="0090386A" w:rsidP="00530AF0">
            <w:pPr>
              <w:widowControl/>
              <w:ind w:left="210" w:hanging="210"/>
              <w:jc w:val="both"/>
              <w:rPr>
                <w:rFonts w:ascii="UD デジタル 教科書体 NK-R" w:eastAsia="UD デジタル 教科書体 NK-R" w:hAnsi="UD デジタル 教科書体 NK-R"/>
                <w:color w:val="000000"/>
                <w:szCs w:val="21"/>
              </w:rPr>
            </w:pPr>
            <w:r w:rsidRPr="0090386A">
              <w:rPr>
                <w:rFonts w:ascii="UD デジタル 教科書体 NK-R" w:eastAsia="UD デジタル 教科書体 NK-R" w:hAnsi="UD デジタル 教科書体 NK-R"/>
                <w:color w:val="000000"/>
                <w:szCs w:val="21"/>
              </w:rPr>
              <w:t>◇アマゾン川流域の開発について、そこに住む人々の生活や環境に与える影響を資料から読み取る技能を身につけ、持続可能な開発について理解している。</w:t>
            </w:r>
          </w:p>
        </w:tc>
      </w:tr>
      <w:tr w:rsidR="0090386A" w:rsidRPr="0090386A" w14:paraId="7C74D4D5" w14:textId="77777777" w:rsidTr="00530AF0">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3C9344" w14:textId="77777777" w:rsidR="0090386A" w:rsidRPr="0090386A" w:rsidRDefault="0090386A" w:rsidP="00530AF0"/>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6AEA7A88" w14:textId="77777777" w:rsidR="0090386A" w:rsidRPr="0090386A" w:rsidRDefault="0090386A" w:rsidP="00530AF0">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06BA3B9" w14:textId="77777777" w:rsidR="0090386A" w:rsidRPr="0090386A" w:rsidRDefault="0090386A" w:rsidP="00530AF0">
            <w:pPr>
              <w:widowControl/>
              <w:ind w:left="210" w:hanging="210"/>
              <w:jc w:val="both"/>
              <w:rPr>
                <w:rFonts w:ascii="UD デジタル 教科書体 NK-R" w:eastAsia="UD デジタル 教科書体 NK-R" w:hAnsi="UD デジタル 教科書体 NK-R"/>
                <w:color w:val="000000"/>
                <w:szCs w:val="21"/>
              </w:rPr>
            </w:pPr>
            <w:r w:rsidRPr="0090386A">
              <w:rPr>
                <w:rFonts w:ascii="UD デジタル 教科書体 NK-R" w:eastAsia="UD デジタル 教科書体 NK-R" w:hAnsi="UD デジタル 教科書体 NK-R"/>
                <w:color w:val="000000"/>
                <w:szCs w:val="21"/>
              </w:rPr>
              <w:t>◇新旧の衛星写真や森林面積の変化に関する資料などから、アマゾン川流域の環境の変化を多面的・多角的に考察し、地球環境への影響について調べた内容を表現している。</w:t>
            </w:r>
          </w:p>
        </w:tc>
      </w:tr>
      <w:tr w:rsidR="0090386A" w:rsidRPr="0090386A" w14:paraId="7A22151E" w14:textId="77777777" w:rsidTr="00530AF0">
        <w:tc>
          <w:tcPr>
            <w:tcW w:w="493"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15ED69" w14:textId="77777777" w:rsidR="0090386A" w:rsidRPr="0090386A" w:rsidRDefault="0090386A" w:rsidP="00530AF0">
            <w:pPr>
              <w:ind w:leftChars="-38" w:left="-8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42</w:t>
            </w:r>
          </w:p>
        </w:tc>
        <w:tc>
          <w:tcPr>
            <w:tcW w:w="7102"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9419CB3" w14:textId="68FF94AE" w:rsidR="0090386A" w:rsidRPr="0090386A" w:rsidRDefault="0090386A" w:rsidP="00530AF0">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４　南アメリカの経済成長と都市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p.１１２～１１３</w:t>
            </w:r>
            <w:r w:rsidR="00EE2D3D">
              <w:rPr>
                <w:rFonts w:ascii="UD デジタル 教科書体 NK-R" w:eastAsia="UD デジタル 教科書体 NK-R" w:hAnsi="UD デジタル 教科書体 NK-R"/>
              </w:rPr>
              <w:t>）</w:t>
            </w:r>
          </w:p>
        </w:tc>
        <w:tc>
          <w:tcPr>
            <w:tcW w:w="1235"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5256AC5" w14:textId="77777777" w:rsidR="0090386A" w:rsidRPr="0090386A" w:rsidRDefault="0090386A" w:rsidP="00530AF0">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7"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77E0F6A" w14:textId="77777777" w:rsidR="0090386A" w:rsidRPr="0090386A" w:rsidRDefault="0090386A" w:rsidP="00530AF0">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1DDB095F" w14:textId="77777777" w:rsidTr="00530AF0">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912846" w14:textId="77777777" w:rsidR="0090386A" w:rsidRPr="0090386A" w:rsidRDefault="0090386A" w:rsidP="00530AF0"/>
        </w:tc>
        <w:tc>
          <w:tcPr>
            <w:tcW w:w="9884"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3C2A905" w14:textId="77777777" w:rsidR="0090386A" w:rsidRPr="0090386A" w:rsidRDefault="0090386A" w:rsidP="00530AF0">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396C1B9F" w14:textId="77777777" w:rsidTr="00530AF0">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035235" w14:textId="77777777" w:rsidR="0090386A" w:rsidRPr="0090386A" w:rsidRDefault="0090386A" w:rsidP="00530AF0"/>
        </w:tc>
        <w:tc>
          <w:tcPr>
            <w:tcW w:w="9884"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575AD25" w14:textId="77777777" w:rsidR="0090386A" w:rsidRPr="0090386A" w:rsidRDefault="0090386A" w:rsidP="00530AF0">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・南アメリカ州の豊富な鉱産資源や農業の進展と結びつけて、ブラジルの経済成長と人口集中による都市問題について理解する。</w:t>
            </w:r>
          </w:p>
          <w:p w14:paraId="1E8041E1" w14:textId="77777777" w:rsidR="0090386A" w:rsidRPr="0090386A" w:rsidRDefault="0090386A" w:rsidP="00530AF0">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CC74B3">
              <w:rPr>
                <w:rFonts w:ascii="UD デジタル 教科書体 NK-R" w:eastAsia="UD デジタル 教科書体 NK-R" w:hAnsi="UD デジタル 教科書体 NK-R"/>
              </w:rPr>
              <w:t>南アメリカ州の資源開発や経済成長を踏まえて、ブラジルを例に人口集中による都市問題について考え、表現できる。</w:t>
            </w:r>
          </w:p>
        </w:tc>
      </w:tr>
      <w:tr w:rsidR="0090386A" w:rsidRPr="0090386A" w14:paraId="0B3E8132" w14:textId="77777777" w:rsidTr="00E13050">
        <w:tc>
          <w:tcPr>
            <w:tcW w:w="493"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6C7629" w14:textId="77777777" w:rsidR="0090386A" w:rsidRPr="0090386A" w:rsidRDefault="0090386A" w:rsidP="00530AF0"/>
        </w:tc>
        <w:tc>
          <w:tcPr>
            <w:tcW w:w="9884" w:type="dxa"/>
            <w:gridSpan w:val="7"/>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2FDBCBD" w14:textId="77777777" w:rsidR="0090386A" w:rsidRPr="0090386A" w:rsidRDefault="0090386A" w:rsidP="00530AF0">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4503D5F2" w14:textId="77777777" w:rsidTr="00530AF0">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EF093E" w14:textId="77777777" w:rsidR="0090386A" w:rsidRPr="0090386A" w:rsidRDefault="0090386A" w:rsidP="00530AF0"/>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8428490" w14:textId="77777777" w:rsidR="0090386A" w:rsidRPr="0090386A" w:rsidRDefault="0090386A" w:rsidP="00530AF0">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57AA" w14:textId="19C6E592" w:rsidR="0090386A" w:rsidRPr="0090386A" w:rsidRDefault="0090386A" w:rsidP="00530AF0">
            <w:pPr>
              <w:widowControl/>
              <w:ind w:left="210" w:hanging="210"/>
              <w:jc w:val="both"/>
              <w:rPr>
                <w:rFonts w:ascii="UD デジタル 教科書体 NK-R" w:eastAsia="UD デジタル 教科書体 NK-R" w:hAnsi="UD デジタル 教科書体 NK-R"/>
                <w:color w:val="000000"/>
                <w:szCs w:val="21"/>
              </w:rPr>
            </w:pPr>
            <w:r w:rsidRPr="0090386A">
              <w:rPr>
                <w:rFonts w:ascii="UD デジタル 教科書体 NK-R" w:eastAsia="UD デジタル 教科書体 NK-R" w:hAnsi="UD デジタル 教科書体 NK-R"/>
                <w:color w:val="000000"/>
                <w:szCs w:val="21"/>
              </w:rPr>
              <w:t>◇南アメリカ州の資源開発や主な輸出品について、グラフや分布図などの資料から適切に読み取る技能を身につけ</w:t>
            </w:r>
            <w:r w:rsidR="00E13050">
              <w:rPr>
                <w:rFonts w:ascii="UD デジタル 教科書体 NK-R" w:eastAsia="UD デジタル 教科書体 NK-R" w:hAnsi="UD デジタル 教科書体 NK-R" w:hint="eastAsia"/>
                <w:color w:val="000000"/>
                <w:szCs w:val="21"/>
              </w:rPr>
              <w:t>、</w:t>
            </w:r>
            <w:r w:rsidRPr="0090386A">
              <w:rPr>
                <w:rFonts w:ascii="UD デジタル 教科書体 NK-R" w:eastAsia="UD デジタル 教科書体 NK-R" w:hAnsi="UD デジタル 教科書体 NK-R"/>
                <w:color w:val="000000"/>
                <w:szCs w:val="21"/>
              </w:rPr>
              <w:t>ブラジルの経済成長の様子や都市への人口集中による問題を理解している。</w:t>
            </w:r>
          </w:p>
        </w:tc>
      </w:tr>
      <w:tr w:rsidR="0090386A" w:rsidRPr="0090386A" w14:paraId="0074E036" w14:textId="77777777" w:rsidTr="00530AF0">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337FCD" w14:textId="77777777" w:rsidR="0090386A" w:rsidRPr="0090386A" w:rsidRDefault="0090386A" w:rsidP="00530AF0"/>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5BAC1FA" w14:textId="77777777" w:rsidR="0090386A" w:rsidRPr="0090386A" w:rsidRDefault="0090386A" w:rsidP="00530AF0">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059E1" w14:textId="77777777" w:rsidR="0090386A" w:rsidRPr="0090386A" w:rsidRDefault="0090386A" w:rsidP="00530AF0">
            <w:pPr>
              <w:widowControl/>
              <w:ind w:left="210" w:hanging="210"/>
              <w:jc w:val="both"/>
              <w:rPr>
                <w:rFonts w:ascii="UD デジタル 教科書体 NK-R" w:eastAsia="UD デジタル 教科書体 NK-R" w:hAnsi="UD デジタル 教科書体 NK-R"/>
                <w:color w:val="000000"/>
                <w:szCs w:val="21"/>
              </w:rPr>
            </w:pPr>
            <w:r w:rsidRPr="0090386A">
              <w:rPr>
                <w:rFonts w:ascii="UD デジタル 教科書体 NK-R" w:eastAsia="UD デジタル 教科書体 NK-R" w:hAnsi="UD デジタル 教科書体 NK-R"/>
                <w:color w:val="000000"/>
                <w:szCs w:val="21"/>
              </w:rPr>
              <w:t>◇</w:t>
            </w:r>
            <w:r w:rsidRPr="00E970B4">
              <w:rPr>
                <w:rFonts w:ascii="UD デジタル 教科書体 NK-R" w:eastAsia="UD デジタル 教科書体 NK-R" w:hAnsi="UD デジタル 教科書体 NK-R"/>
                <w:color w:val="000000"/>
                <w:szCs w:val="21"/>
              </w:rPr>
              <w:t>ブラジルの経済成長に関わる課題や人口集中による都市問題について、地域開発や経済成長と都市問題とを結びつけ、多面的・多角的に考察し、その内容を表現している。</w:t>
            </w:r>
          </w:p>
        </w:tc>
      </w:tr>
      <w:tr w:rsidR="0090386A" w:rsidRPr="0090386A" w14:paraId="04C7D321" w14:textId="77777777" w:rsidTr="00FE7452">
        <w:tc>
          <w:tcPr>
            <w:tcW w:w="493"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CA386F" w14:textId="77777777" w:rsidR="0090386A" w:rsidRPr="0090386A" w:rsidRDefault="0090386A" w:rsidP="00530AF0">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c>
          <w:tcPr>
            <w:tcW w:w="7279" w:type="dxa"/>
            <w:gridSpan w:val="4"/>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EE3B25F" w14:textId="5149781A" w:rsidR="0090386A" w:rsidRPr="0090386A" w:rsidRDefault="0090386A" w:rsidP="00530AF0">
            <w:pPr>
              <w:ind w:left="220" w:hanging="220"/>
              <w:jc w:val="both"/>
            </w:pPr>
            <w:r w:rsidRPr="0090386A">
              <w:rPr>
                <w:rFonts w:ascii="UD デジタル 教科書体 NK-R" w:eastAsia="UD デジタル 教科書体 NK-R" w:hAnsi="UD デジタル 教科書体 NK-R"/>
                <w:b/>
                <w:bCs/>
                <w:sz w:val="22"/>
                <w:szCs w:val="24"/>
              </w:rPr>
              <w:t xml:space="preserve">学習のまとめと表現　</w:t>
            </w:r>
            <w:r w:rsidRPr="0090386A">
              <w:rPr>
                <w:rFonts w:ascii="UD デジタル 教科書体 NK-R" w:eastAsia="UD デジタル 教科書体 NK-R" w:hAnsi="UD デジタル 教科書体 NK-R" w:cs="ＭＳ 明朝"/>
                <w:w w:val="97"/>
              </w:rPr>
              <w:t>南アメリカ州の学習を振り返って整理しよう</w:t>
            </w:r>
            <w:r w:rsidR="00EE2D3D">
              <w:rPr>
                <w:rFonts w:ascii="UD デジタル 教科書体 NK-R" w:eastAsia="UD デジタル 教科書体 NK-R" w:hAnsi="UD デジタル 教科書体 NK-R" w:cs="ＭＳ 明朝"/>
                <w:w w:val="97"/>
              </w:rPr>
              <w:t>（</w:t>
            </w:r>
            <w:r w:rsidRPr="0090386A">
              <w:rPr>
                <w:rFonts w:ascii="UD デジタル 教科書体 NK-R" w:eastAsia="UD デジタル 教科書体 NK-R" w:hAnsi="UD デジタル 教科書体 NK-R" w:cs="ＭＳ 明朝"/>
                <w:w w:val="97"/>
              </w:rPr>
              <w:t>ｐ．１１４～１１５</w:t>
            </w:r>
            <w:r w:rsidR="00EE2D3D">
              <w:rPr>
                <w:rFonts w:ascii="UD デジタル 教科書体 NK-R" w:eastAsia="UD デジタル 教科書体 NK-R" w:hAnsi="UD デジタル 教科書体 NK-R" w:cs="ＭＳ 明朝"/>
                <w:w w:val="97"/>
              </w:rPr>
              <w:t>）</w:t>
            </w:r>
          </w:p>
        </w:tc>
        <w:tc>
          <w:tcPr>
            <w:tcW w:w="1222"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103EC6C3" w14:textId="77777777" w:rsidR="0090386A" w:rsidRPr="0090386A" w:rsidRDefault="0090386A" w:rsidP="00530AF0">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38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BD359" w14:textId="77777777" w:rsidR="0090386A" w:rsidRPr="0090386A" w:rsidRDefault="0090386A" w:rsidP="00530AF0">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4559E483" w14:textId="77777777" w:rsidTr="00530AF0">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FB4BA5" w14:textId="77777777" w:rsidR="0090386A" w:rsidRPr="0090386A" w:rsidRDefault="0090386A" w:rsidP="00530AF0"/>
        </w:tc>
        <w:tc>
          <w:tcPr>
            <w:tcW w:w="9884"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391A453" w14:textId="77777777" w:rsidR="0090386A" w:rsidRPr="0090386A" w:rsidRDefault="0090386A" w:rsidP="00530AF0">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2F08DD31" w14:textId="77777777" w:rsidTr="00530AF0">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A04B29" w14:textId="77777777" w:rsidR="0090386A" w:rsidRPr="0090386A" w:rsidRDefault="0090386A" w:rsidP="00530AF0"/>
        </w:tc>
        <w:tc>
          <w:tcPr>
            <w:tcW w:w="9884"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4702801" w14:textId="071BA2AF" w:rsidR="0090386A" w:rsidRPr="00FE7452" w:rsidRDefault="0090386A" w:rsidP="00E970B4">
            <w:pPr>
              <w:ind w:left="105" w:hangingChars="50" w:hanging="105"/>
              <w:rPr>
                <w:rFonts w:ascii="UD デジタル 教科書体 NK-R" w:eastAsia="UD デジタル 教科書体 NK-R"/>
              </w:rPr>
            </w:pPr>
            <w:r w:rsidRPr="00FE7452">
              <w:rPr>
                <w:rFonts w:ascii="UD デジタル 教科書体 NK-R" w:eastAsia="UD デジタル 教科書体 NK-R" w:hint="eastAsia"/>
              </w:rPr>
              <w:t>・南アメリカ州の</w:t>
            </w:r>
            <w:r w:rsidR="00BD57D8" w:rsidRPr="0090386A">
              <w:rPr>
                <w:rFonts w:ascii="UD デジタル 教科書体 NK-R" w:eastAsia="UD デジタル 教科書体 NK-R" w:hAnsi="UD デジタル 教科書体 NK-R"/>
              </w:rPr>
              <w:t>主題</w:t>
            </w:r>
            <w:r w:rsidR="00EE2D3D">
              <w:rPr>
                <w:rFonts w:ascii="UD デジタル 教科書体 NK-R" w:eastAsia="UD デジタル 教科書体 NK-R" w:hAnsi="UD デジタル 教科書体 NK-R"/>
              </w:rPr>
              <w:t>（</w:t>
            </w:r>
            <w:r w:rsidR="00BD57D8" w:rsidRPr="0090386A">
              <w:rPr>
                <w:rFonts w:ascii="UD デジタル 教科書体 NK-R" w:eastAsia="UD デジタル 教科書体 NK-R" w:hAnsi="UD デジタル 教科書体 NK-R"/>
              </w:rPr>
              <w:t>学習テーマ</w:t>
            </w:r>
            <w:r w:rsidR="00EE2D3D">
              <w:rPr>
                <w:rFonts w:ascii="UD デジタル 教科書体 NK-R" w:eastAsia="UD デジタル 教科書体 NK-R" w:hAnsi="UD デジタル 教科書体 NK-R"/>
              </w:rPr>
              <w:t>）</w:t>
            </w:r>
            <w:r w:rsidRPr="00FE7452">
              <w:rPr>
                <w:rFonts w:ascii="UD デジタル 教科書体 NK-R" w:eastAsia="UD デジタル 教科書体 NK-R" w:hint="eastAsia"/>
              </w:rPr>
              <w:t>について、見方・考え方をはたらかせて、開発にともなう環境や生活の変化により生じた影響について多面的・多角的に考察し、表現している。</w:t>
            </w:r>
          </w:p>
          <w:p w14:paraId="4DBB8C79" w14:textId="319C0013" w:rsidR="0090386A" w:rsidRPr="0090386A" w:rsidRDefault="0090386A" w:rsidP="00530AF0">
            <w:pPr>
              <w:ind w:left="105" w:hanging="105"/>
              <w:jc w:val="both"/>
            </w:pPr>
            <w:r w:rsidRPr="0090386A">
              <w:rPr>
                <w:rFonts w:ascii="UD デジタル 教科書体 NK-R" w:eastAsia="UD デジタル 教科書体 NK-R" w:hAnsi="UD デジタル 教科書体 NK-R"/>
                <w:color w:val="000000"/>
              </w:rPr>
              <w:t>・</w:t>
            </w:r>
            <w:r w:rsidRPr="00FE7452">
              <w:rPr>
                <w:rFonts w:ascii="UD デジタル 教科書体 NK-R" w:eastAsia="UD デジタル 教科書体 NK-R" w:hAnsi="UD デジタル 教科書体 NK-R"/>
                <w:color w:val="000000"/>
                <w:w w:val="96"/>
              </w:rPr>
              <w:t>南アメリカ州で学習した地域的特色や都市の人口増加や自然破壊が発生した背景を整理し、理解している。</w:t>
            </w:r>
          </w:p>
        </w:tc>
      </w:tr>
      <w:tr w:rsidR="0090386A" w:rsidRPr="0090386A" w14:paraId="048B6131" w14:textId="77777777" w:rsidTr="00530AF0">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1A7579" w14:textId="77777777" w:rsidR="0090386A" w:rsidRPr="0090386A" w:rsidRDefault="0090386A" w:rsidP="00530AF0"/>
        </w:tc>
        <w:tc>
          <w:tcPr>
            <w:tcW w:w="9884"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C19602C" w14:textId="77777777" w:rsidR="0090386A" w:rsidRPr="0090386A" w:rsidRDefault="0090386A" w:rsidP="00530AF0">
            <w:pPr>
              <w:widowControl/>
              <w:ind w:left="210" w:hanging="210"/>
              <w:jc w:val="both"/>
            </w:pPr>
            <w:r w:rsidRPr="0090386A">
              <w:rPr>
                <w:rFonts w:ascii="UD デジタル 教科書体 NK-R" w:eastAsia="UD デジタル 教科書体 NK-R" w:hAnsi="UD デジタル 教科書体 NK-R"/>
                <w:color w:val="000000"/>
              </w:rPr>
              <w:t xml:space="preserve">評価規準　　　</w:t>
            </w:r>
            <w:r w:rsidRPr="0090386A">
              <w:rPr>
                <w:rFonts w:ascii="UD デジタル 教科書体 NK-R" w:eastAsia="UD デジタル 教科書体 NK-R" w:hAnsi="UD デジタル 教科書体 NK-R" w:cs="ＭＳ Ｐゴシック"/>
                <w:color w:val="000000"/>
                <w:kern w:val="0"/>
                <w:sz w:val="20"/>
                <w:szCs w:val="20"/>
              </w:rPr>
              <w:t>◆：評定に用いる評価、◇：学習改善につなげる評価</w:t>
            </w:r>
          </w:p>
        </w:tc>
      </w:tr>
      <w:tr w:rsidR="0090386A" w:rsidRPr="0090386A" w14:paraId="133185BA" w14:textId="77777777" w:rsidTr="00530AF0">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1C39D0" w14:textId="77777777" w:rsidR="0090386A" w:rsidRPr="0090386A" w:rsidRDefault="0090386A" w:rsidP="00530AF0"/>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FE2D66D" w14:textId="77777777" w:rsidR="0090386A" w:rsidRPr="0090386A" w:rsidRDefault="0090386A" w:rsidP="00530AF0">
            <w:pPr>
              <w:jc w:val="center"/>
              <w:rPr>
                <w:rFonts w:ascii="UD デジタル 教科書体 NK-R" w:eastAsia="UD デジタル 教科書体 NK-R" w:hAnsi="UD デジタル 教科書体 NK-R"/>
                <w:color w:val="000000"/>
                <w:sz w:val="20"/>
                <w:szCs w:val="21"/>
              </w:rPr>
            </w:pPr>
            <w:r w:rsidRPr="0090386A">
              <w:rPr>
                <w:rFonts w:ascii="UD デジタル 教科書体 NK-R" w:eastAsia="UD デジタル 教科書体 NK-R" w:hAnsi="UD デジタル 教科書体 NK-R"/>
                <w:color w:val="000000"/>
                <w:sz w:val="20"/>
                <w:szCs w:val="21"/>
              </w:rPr>
              <w:t>知技</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8E2CB" w14:textId="77777777" w:rsidR="0090386A" w:rsidRPr="0090386A" w:rsidRDefault="0090386A" w:rsidP="00530AF0">
            <w:pPr>
              <w:widowControl/>
              <w:ind w:left="200" w:hanging="200"/>
              <w:jc w:val="both"/>
            </w:pPr>
            <w:r w:rsidRPr="0090386A">
              <w:rPr>
                <w:rFonts w:ascii="UD デジタル 教科書体 NK-R" w:eastAsia="UD デジタル 教科書体 NK-R" w:hAnsi="UD デジタル 教科書体 NK-R" w:cs="ＭＳ Ｐゴシック"/>
                <w:color w:val="000000"/>
                <w:kern w:val="0"/>
                <w:sz w:val="20"/>
                <w:szCs w:val="20"/>
              </w:rPr>
              <w:t>◇南アメリカ</w:t>
            </w:r>
            <w:r w:rsidRPr="0090386A">
              <w:rPr>
                <w:rFonts w:ascii="UD デジタル 教科書体 NK-R" w:eastAsia="UD デジタル 教科書体 NK-R" w:hAnsi="UD デジタル 教科書体 NK-R"/>
                <w:color w:val="000000"/>
              </w:rPr>
              <w:t>州の自然環境を地図帳などを用いて整理することを身につけ、多様な文化を受け入れながら独自の文化を形成してきた南アメリカ州の経済成長について理解している。</w:t>
            </w:r>
          </w:p>
        </w:tc>
      </w:tr>
      <w:tr w:rsidR="0090386A" w:rsidRPr="0090386A" w14:paraId="24AAA8B9" w14:textId="77777777" w:rsidTr="00530AF0">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E3ED56" w14:textId="77777777" w:rsidR="0090386A" w:rsidRPr="0090386A" w:rsidRDefault="0090386A" w:rsidP="00530AF0"/>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C14E1FE" w14:textId="77777777" w:rsidR="0090386A" w:rsidRPr="0090386A" w:rsidRDefault="0090386A" w:rsidP="00530AF0">
            <w:pPr>
              <w:jc w:val="center"/>
              <w:rPr>
                <w:rFonts w:ascii="UD デジタル 教科書体 NK-R" w:eastAsia="UD デジタル 教科書体 NK-R" w:hAnsi="UD デジタル 教科書体 NK-R"/>
                <w:color w:val="000000"/>
                <w:sz w:val="20"/>
                <w:szCs w:val="21"/>
              </w:rPr>
            </w:pPr>
            <w:r w:rsidRPr="0090386A">
              <w:rPr>
                <w:rFonts w:ascii="UD デジタル 教科書体 NK-R" w:eastAsia="UD デジタル 教科書体 NK-R" w:hAnsi="UD デジタル 教科書体 NK-R"/>
                <w:color w:val="000000"/>
                <w:sz w:val="20"/>
                <w:szCs w:val="21"/>
              </w:rPr>
              <w:t>思判表</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EC0E4" w14:textId="77777777" w:rsidR="0090386A" w:rsidRPr="0090386A" w:rsidRDefault="0090386A" w:rsidP="00530AF0">
            <w:pPr>
              <w:widowControl/>
              <w:ind w:left="200" w:hanging="200"/>
              <w:jc w:val="both"/>
            </w:pPr>
            <w:r w:rsidRPr="0090386A">
              <w:rPr>
                <w:rFonts w:ascii="UD デジタル 教科書体 NK-R" w:eastAsia="UD デジタル 教科書体 NK-R" w:hAnsi="UD デジタル 教科書体 NK-R" w:cs="ＭＳ Ｐゴシック"/>
                <w:color w:val="000000"/>
                <w:kern w:val="0"/>
                <w:sz w:val="20"/>
                <w:szCs w:val="20"/>
              </w:rPr>
              <w:t>◇南アメリカ</w:t>
            </w:r>
            <w:r w:rsidRPr="0090386A">
              <w:rPr>
                <w:rFonts w:ascii="UD デジタル 教科書体 NK-R" w:eastAsia="UD デジタル 教科書体 NK-R" w:hAnsi="UD デジタル 教科書体 NK-R"/>
                <w:color w:val="000000"/>
              </w:rPr>
              <w:t>州で学習した経済成長と熱帯林減少の関係性について多角的・多面的に考察し、その内容を表現している。</w:t>
            </w:r>
          </w:p>
        </w:tc>
      </w:tr>
      <w:tr w:rsidR="0090386A" w:rsidRPr="0090386A" w14:paraId="0F65DEAC" w14:textId="77777777" w:rsidTr="00530AF0">
        <w:tc>
          <w:tcPr>
            <w:tcW w:w="493"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177608" w14:textId="77777777" w:rsidR="0090386A" w:rsidRPr="0090386A" w:rsidRDefault="0090386A" w:rsidP="00530AF0"/>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917ECEC" w14:textId="77777777" w:rsidR="0090386A" w:rsidRPr="0090386A" w:rsidRDefault="0090386A" w:rsidP="00530AF0">
            <w:pPr>
              <w:jc w:val="center"/>
              <w:rPr>
                <w:rFonts w:ascii="UD デジタル 教科書体 NK-R" w:eastAsia="UD デジタル 教科書体 NK-R" w:hAnsi="UD デジタル 教科書体 NK-R"/>
                <w:color w:val="000000"/>
              </w:rPr>
            </w:pPr>
            <w:r w:rsidRPr="0090386A">
              <w:rPr>
                <w:rFonts w:ascii="UD デジタル 教科書体 NK-R" w:eastAsia="UD デジタル 教科書体 NK-R" w:hAnsi="UD デジタル 教科書体 NK-R"/>
                <w:color w:val="000000"/>
              </w:rPr>
              <w:t>態度</w:t>
            </w:r>
          </w:p>
        </w:tc>
        <w:tc>
          <w:tcPr>
            <w:tcW w:w="89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8CF4F" w14:textId="03A08113" w:rsidR="0090386A" w:rsidRPr="0090386A" w:rsidRDefault="0090386A" w:rsidP="00530AF0">
            <w:pPr>
              <w:widowControl/>
              <w:ind w:left="210" w:hanging="210"/>
              <w:jc w:val="both"/>
              <w:rPr>
                <w:szCs w:val="21"/>
              </w:rPr>
            </w:pPr>
            <w:r w:rsidRPr="00FE7452">
              <w:rPr>
                <w:rFonts w:ascii="UD デジタル 教科書体 NK-R" w:eastAsia="UD デジタル 教科書体 NK-R" w:hAnsi="UD デジタル 教科書体 NK-R" w:cs="ＭＳ Ｐゴシック"/>
                <w:color w:val="000000"/>
                <w:kern w:val="0"/>
                <w:szCs w:val="21"/>
              </w:rPr>
              <w:t>◇節のはじめに立てた見通しを踏まえて学習を振り返り、次の学習や生活に生かすことを見いだし、</w:t>
            </w:r>
            <w:r w:rsidR="00E970B4">
              <w:rPr>
                <w:rFonts w:ascii="UD デジタル 教科書体 NK-R" w:eastAsia="UD デジタル 教科書体 NK-R" w:hAnsi="UD デジタル 教科書体 NK-R" w:cs="ＭＳ Ｐゴシック" w:hint="eastAsia"/>
                <w:color w:val="000000"/>
                <w:kern w:val="0"/>
                <w:szCs w:val="21"/>
              </w:rPr>
              <w:t>持続可能な社会の実現のためのよりよい方法を</w:t>
            </w:r>
            <w:r w:rsidRPr="0090386A">
              <w:rPr>
                <w:rFonts w:ascii="UD デジタル 教科書体 NK-R" w:eastAsia="UD デジタル 教科書体 NK-R" w:hAnsi="UD デジタル 教科書体 NK-R"/>
                <w:color w:val="000000"/>
                <w:szCs w:val="21"/>
              </w:rPr>
              <w:t>主体的に追究しようとしている。</w:t>
            </w:r>
          </w:p>
        </w:tc>
      </w:tr>
    </w:tbl>
    <w:p w14:paraId="5C28ADB1" w14:textId="77777777" w:rsidR="00FE7452" w:rsidRDefault="00FE7452" w:rsidP="001631F6">
      <w:pPr>
        <w:widowControl/>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p>
    <w:p w14:paraId="694C201D" w14:textId="154D93B8" w:rsidR="0090386A" w:rsidRDefault="0090386A" w:rsidP="001631F6">
      <w:pPr>
        <w:widowControl/>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r w:rsidRPr="0090386A">
        <w:rPr>
          <w:rFonts w:ascii="UD デジタル 教科書体 NK-R" w:eastAsia="UD デジタル 教科書体 NK-R" w:hAnsi="UD デジタル 教科書体 NK-R"/>
          <w:b/>
          <w:bCs/>
          <w:sz w:val="22"/>
          <w:szCs w:val="24"/>
          <w:bdr w:val="single" w:sz="4" w:space="0" w:color="auto"/>
          <w:shd w:val="clear" w:color="auto" w:fill="FBE4D5"/>
        </w:rPr>
        <w:t>※南アメリカ州の評価規準を用いて、南アメリカ州の学習全体を振り返って評価を行う。</w:t>
      </w:r>
    </w:p>
    <w:p w14:paraId="4B483DB6" w14:textId="77777777" w:rsidR="00FE7452" w:rsidRDefault="00FE7452" w:rsidP="001631F6">
      <w:pPr>
        <w:widowControl/>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p>
    <w:p w14:paraId="6560E847" w14:textId="77777777" w:rsidR="001E0DF2" w:rsidRPr="0090386A" w:rsidRDefault="001E0DF2" w:rsidP="001631F6">
      <w:pPr>
        <w:widowControl/>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p>
    <w:p w14:paraId="2878E961" w14:textId="3884F368" w:rsidR="0090386A" w:rsidRPr="0090386A" w:rsidRDefault="0090386A" w:rsidP="0090386A">
      <w:pPr>
        <w:jc w:val="center"/>
      </w:pPr>
      <w:r w:rsidRPr="0090386A">
        <w:rPr>
          <w:rFonts w:ascii="UD デジタル 教科書体 NK-R" w:eastAsia="UD デジタル 教科書体 NK-R" w:hAnsi="UD デジタル 教科書体 NK-R"/>
          <w:b/>
          <w:bCs/>
          <w:sz w:val="22"/>
          <w:szCs w:val="24"/>
        </w:rPr>
        <w:t xml:space="preserve">　　　　　　　　　　　　　　　　　　　　　　　　　　　　　　</w:t>
      </w:r>
      <w:r w:rsidRPr="0090386A">
        <w:rPr>
          <w:rFonts w:ascii="UD デジタル 教科書体 NK-R" w:eastAsia="UD デジタル 教科書体 NK-R" w:hAnsi="UD デジタル 教科書体 NK-R"/>
          <w:b/>
          <w:bCs/>
          <w:sz w:val="24"/>
          <w:szCs w:val="28"/>
        </w:rPr>
        <w:t xml:space="preserve">　</w:t>
      </w:r>
      <w:r w:rsidRPr="0090386A">
        <w:rPr>
          <w:rFonts w:ascii="UD デジタル 教科書体 NK-R" w:eastAsia="UD デジタル 教科書体 NK-R" w:hAnsi="UD デジタル 教科書体 NK-R"/>
          <w:b/>
          <w:bCs/>
          <w:sz w:val="22"/>
          <w:szCs w:val="24"/>
        </w:rPr>
        <w:t xml:space="preserve">６　オセアニア州 </w:t>
      </w:r>
      <w:r w:rsidR="00EE2D3D">
        <w:rPr>
          <w:rFonts w:ascii="UD デジタル 教科書体 NK-R" w:eastAsia="UD デジタル 教科書体 NK-R" w:hAnsi="UD デジタル 教科書体 NK-R"/>
          <w:sz w:val="20"/>
          <w:szCs w:val="20"/>
        </w:rPr>
        <w:t>（</w:t>
      </w:r>
      <w:r w:rsidRPr="0090386A">
        <w:rPr>
          <w:rFonts w:ascii="UD デジタル 教科書体 NK-R" w:eastAsia="UD デジタル 教科書体 NK-R" w:hAnsi="UD デジタル 教科書体 NK-R"/>
          <w:sz w:val="20"/>
          <w:szCs w:val="20"/>
        </w:rPr>
        <w:t>p.１１６～１２５</w:t>
      </w:r>
      <w:r w:rsidR="00EE2D3D">
        <w:rPr>
          <w:rFonts w:ascii="UD デジタル 教科書体 NK-R" w:eastAsia="UD デジタル 教科書体 NK-R" w:hAnsi="UD デジタル 教科書体 NK-R"/>
          <w:sz w:val="20"/>
          <w:szCs w:val="20"/>
        </w:rPr>
        <w:t>）</w:t>
      </w:r>
      <w:r w:rsidRPr="0090386A">
        <w:rPr>
          <w:rFonts w:ascii="UD デジタル 教科書体 NK-R" w:eastAsia="UD デジタル 教科書体 NK-R" w:hAnsi="UD デジタル 教科書体 NK-R"/>
          <w:b/>
          <w:bCs/>
          <w:sz w:val="24"/>
          <w:szCs w:val="28"/>
        </w:rPr>
        <w:t xml:space="preserve">　</w:t>
      </w:r>
      <w:r w:rsidRPr="0090386A">
        <w:rPr>
          <w:rFonts w:ascii="UD デジタル 教科書体 NK-R" w:eastAsia="UD デジタル 教科書体 NK-R" w:hAnsi="UD デジタル 教科書体 NK-R"/>
          <w:b/>
          <w:bCs/>
          <w:sz w:val="22"/>
          <w:szCs w:val="24"/>
        </w:rPr>
        <w:t xml:space="preserve">　　　　　 　　　　　　　　　　　　　　</w:t>
      </w:r>
      <w:r w:rsidRPr="0090386A">
        <w:rPr>
          <w:rFonts w:ascii="UD デジタル 教科書体 NK-R" w:eastAsia="UD デジタル 教科書体 NK-R" w:hAnsi="UD デジタル 教科書体 NK-R"/>
          <w:sz w:val="20"/>
          <w:szCs w:val="20"/>
        </w:rPr>
        <w:t>配当時数：３時間</w:t>
      </w:r>
    </w:p>
    <w:p w14:paraId="641396AE" w14:textId="32F18687" w:rsidR="0090386A" w:rsidRPr="00FE7452" w:rsidRDefault="0090386A" w:rsidP="001631F6">
      <w:pPr>
        <w:jc w:val="center"/>
        <w:rPr>
          <w:rFonts w:ascii="UD デジタル 教科書体 NK-R" w:eastAsia="UD デジタル 教科書体 NK-R" w:hAnsi="UD デジタル 教科書体 NK-R"/>
          <w:u w:val="thick"/>
          <w:shd w:val="clear" w:color="auto" w:fill="FFFFFF" w:themeFill="background1"/>
        </w:rPr>
      </w:pPr>
      <w:r w:rsidRPr="00FE7452">
        <w:rPr>
          <w:rFonts w:ascii="UD デジタル 教科書体 NK-R" w:eastAsia="UD デジタル 教科書体 NK-R" w:hAnsi="UD デジタル 教科書体 NK-R"/>
          <w:szCs w:val="21"/>
        </w:rPr>
        <w:t>オセアニア州の学習テーマ：</w:t>
      </w:r>
      <w:r w:rsidRPr="00FE7452">
        <w:rPr>
          <w:rFonts w:ascii="UD デジタル 教科書体 NK-R" w:eastAsia="UD デジタル 教科書体 NK-R" w:hAnsi="UD デジタル 教科書体 NK-R"/>
          <w:u w:val="thick"/>
          <w:shd w:val="clear" w:color="auto" w:fill="FFFFFF" w:themeFill="background1"/>
        </w:rPr>
        <w:t>オセアニアでは、なぜ他地域との関係が強まったのだろうか。</w:t>
      </w:r>
    </w:p>
    <w:tbl>
      <w:tblPr>
        <w:tblW w:w="10348" w:type="dxa"/>
        <w:tblInd w:w="108" w:type="dxa"/>
        <w:tblLayout w:type="fixed"/>
        <w:tblCellMar>
          <w:left w:w="10" w:type="dxa"/>
          <w:right w:w="10" w:type="dxa"/>
        </w:tblCellMar>
        <w:tblLook w:val="0000" w:firstRow="0" w:lastRow="0" w:firstColumn="0" w:lastColumn="0" w:noHBand="0" w:noVBand="0"/>
      </w:tblPr>
      <w:tblGrid>
        <w:gridCol w:w="10348"/>
      </w:tblGrid>
      <w:tr w:rsidR="0090386A" w:rsidRPr="0090386A" w14:paraId="367EF55B"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5E8885B9" w14:textId="77777777" w:rsidR="0090386A" w:rsidRPr="0090386A" w:rsidRDefault="0090386A" w:rsidP="0090386A">
            <w:pPr>
              <w:jc w:val="both"/>
            </w:pPr>
            <w:r w:rsidRPr="0090386A">
              <w:rPr>
                <w:rFonts w:ascii="UD デジタル 教科書体 NK-R" w:eastAsia="UD デジタル 教科書体 NK-R" w:hAnsi="UD デジタル 教科書体 NK-R"/>
                <w:sz w:val="22"/>
                <w:szCs w:val="24"/>
              </w:rPr>
              <w:t>州</w:t>
            </w:r>
            <w:r w:rsidRPr="0090386A">
              <w:rPr>
                <w:rFonts w:ascii="UD デジタル 教科書体 NK-R" w:eastAsia="UD デジタル 教科書体 NK-R" w:hAnsi="UD デジタル 教科書体 NK-R"/>
              </w:rPr>
              <w:t>の学習のねらい</w:t>
            </w:r>
          </w:p>
        </w:tc>
      </w:tr>
      <w:tr w:rsidR="0090386A" w:rsidRPr="0090386A" w14:paraId="4E4FA6BB" w14:textId="77777777" w:rsidTr="00003EBA">
        <w:tc>
          <w:tcPr>
            <w:tcW w:w="1034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77428" w14:textId="02DC3681" w:rsidR="0090386A" w:rsidRPr="0090386A" w:rsidRDefault="0090386A" w:rsidP="0090386A">
            <w:pPr>
              <w:ind w:left="105" w:hanging="105"/>
              <w:jc w:val="both"/>
            </w:pPr>
            <w:r w:rsidRPr="0090386A">
              <w:rPr>
                <w:rFonts w:ascii="UD デジタル 教科書体 NK-R" w:eastAsia="UD デジタル 教科書体 NK-R" w:hAnsi="UD デジタル 教科書体 NK-R"/>
              </w:rPr>
              <w:t>・オセアニア州を大観し、</w:t>
            </w:r>
            <w:r w:rsidR="0084559E">
              <w:rPr>
                <w:rFonts w:ascii="UD デジタル 教科書体 NK-R" w:eastAsia="UD デジタル 教科書体 NK-R" w:hAnsi="UD デジタル 教科書体 NK-R"/>
              </w:rPr>
              <w:t>そのうえ</w:t>
            </w:r>
            <w:r w:rsidRPr="0090386A">
              <w:rPr>
                <w:rFonts w:ascii="UD デジタル 教科書体 NK-R" w:eastAsia="UD デジタル 教科書体 NK-R" w:hAnsi="UD デジタル 教科書体 NK-R"/>
              </w:rPr>
              <w:t>で「オセアニア州では、なぜ他地域との関係が強まったのだろうか」を主題</w:t>
            </w:r>
            <w:r w:rsidR="00EE2D3D">
              <w:rPr>
                <w:rFonts w:ascii="UD デジタル 教科書体 NK-R" w:eastAsia="UD デジタル 教科書体 NK-R" w:hAnsi="UD デジタル 教科書体 NK-R" w:hint="eastAsia"/>
              </w:rPr>
              <w:t>（</w:t>
            </w:r>
            <w:r w:rsidR="00FE7452">
              <w:rPr>
                <w:rFonts w:ascii="UD デジタル 教科書体 NK-R" w:eastAsia="UD デジタル 教科書体 NK-R" w:hAnsi="UD デジタル 教科書体 NK-R" w:hint="eastAsia"/>
              </w:rPr>
              <w:t>学習テーマ</w:t>
            </w:r>
            <w:r w:rsidR="00EE2D3D">
              <w:rPr>
                <w:rFonts w:ascii="UD デジタル 教科書体 NK-R" w:eastAsia="UD デジタル 教科書体 NK-R" w:hAnsi="UD デジタル 教科書体 NK-R" w:hint="eastAsia"/>
              </w:rPr>
              <w:t>）</w:t>
            </w:r>
            <w:r w:rsidRPr="0090386A">
              <w:rPr>
                <w:rFonts w:ascii="UD デジタル 教科書体 NK-R" w:eastAsia="UD デジタル 教科書体 NK-R" w:hAnsi="UD デジタル 教科書体 NK-R"/>
              </w:rPr>
              <w:t>として</w:t>
            </w:r>
            <w:r w:rsidRPr="00FE7452">
              <w:rPr>
                <w:rFonts w:ascii="UD デジタル 教科書体 NK-R" w:eastAsia="UD デジタル 教科書体 NK-R" w:hAnsi="UD デジタル 教科書体 NK-R"/>
              </w:rPr>
              <w:t>設定し、</w:t>
            </w:r>
            <w:r w:rsidR="00FE7452" w:rsidRPr="00FE7452">
              <w:rPr>
                <w:rFonts w:ascii="UD デジタル 教科書体 NK-R" w:eastAsia="UD デジタル 教科書体 NK-R" w:hAnsi="UD デジタル 教科書体 NK-R" w:hint="eastAsia"/>
              </w:rPr>
              <w:t>地域的特色を理解する。</w:t>
            </w:r>
          </w:p>
          <w:p w14:paraId="3050030A"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セアニア州が多様な地域からの移民によって形成されてきた歴史的背景を踏まえ、多民族の共存の問題にどのように向き合ってきたか、多民族社会における一般的課題とオセアニア州における地域特有の課題を捉える。</w:t>
            </w:r>
          </w:p>
          <w:p w14:paraId="08916EAD"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・オセアニア州について設定された学習テーマ「他地域との関係」と、そこで見られる多民族共存の問題などの地球的課題とを関連づけながら、主体的に関わろうとする態度を養う。</w:t>
            </w:r>
          </w:p>
        </w:tc>
      </w:tr>
    </w:tbl>
    <w:p w14:paraId="60BC4380" w14:textId="77777777" w:rsidR="0090386A" w:rsidRPr="0090386A" w:rsidRDefault="0090386A" w:rsidP="0090386A">
      <w:pPr>
        <w:jc w:val="both"/>
      </w:pPr>
    </w:p>
    <w:tbl>
      <w:tblPr>
        <w:tblW w:w="10348" w:type="dxa"/>
        <w:tblInd w:w="108" w:type="dxa"/>
        <w:tblLayout w:type="fixed"/>
        <w:tblCellMar>
          <w:left w:w="10" w:type="dxa"/>
          <w:right w:w="10" w:type="dxa"/>
        </w:tblCellMar>
        <w:tblLook w:val="0000" w:firstRow="0" w:lastRow="0" w:firstColumn="0" w:lastColumn="0" w:noHBand="0" w:noVBand="0"/>
      </w:tblPr>
      <w:tblGrid>
        <w:gridCol w:w="10348"/>
      </w:tblGrid>
      <w:tr w:rsidR="0090386A" w:rsidRPr="0090386A" w14:paraId="27DD9FA1"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31767119"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7E54505A"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7C41AB44"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知識・技能</w:t>
            </w:r>
          </w:p>
        </w:tc>
      </w:tr>
      <w:tr w:rsidR="0090386A" w:rsidRPr="0090386A" w14:paraId="6A8B361B"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039B8842"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◆オセアニア州について、移民による社会形成の歴史やそれに伴う他地域との結びつき、オセアニア州の各国が抱える地球的課題などを通じて地域的特色を大観し、理解している。</w:t>
            </w:r>
          </w:p>
          <w:p w14:paraId="00C6ED53"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◆オセアニア州について、地図帳や諸資料を活用して特色を具体的に捉え、習得した知識を整理して地図などを使ってまとめる技能を身につけている。</w:t>
            </w:r>
          </w:p>
        </w:tc>
      </w:tr>
      <w:tr w:rsidR="0090386A" w:rsidRPr="0090386A" w14:paraId="301B1343"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79A7A969"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社会的な思考・判断・表現</w:t>
            </w:r>
          </w:p>
        </w:tc>
      </w:tr>
      <w:tr w:rsidR="0090386A" w:rsidRPr="0090386A" w14:paraId="45748D2E"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19BEBD65"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w w:val="95"/>
              </w:rPr>
              <w:t>オセアニア州への移民による社会形成の歴史などを手がかりとして、多民族の共存の問題などの地球的課題について、地図を含めた諸資料から読み取れることを関連づけて多面的・多角的に考察し、その過程や結果を適切に表現している。</w:t>
            </w:r>
          </w:p>
        </w:tc>
      </w:tr>
      <w:tr w:rsidR="0090386A" w:rsidRPr="0090386A" w14:paraId="25B37E31"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2358EE1C"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主体的に学習に取り組む態度</w:t>
            </w:r>
          </w:p>
        </w:tc>
      </w:tr>
      <w:tr w:rsidR="0090386A" w:rsidRPr="0090386A" w14:paraId="0DF7BFCF" w14:textId="77777777" w:rsidTr="00003EBA">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CE55B" w14:textId="7374007D" w:rsidR="0090386A" w:rsidRPr="0090386A" w:rsidRDefault="0090386A" w:rsidP="0090386A">
            <w:pPr>
              <w:ind w:left="210" w:hanging="210"/>
              <w:jc w:val="both"/>
              <w:rPr>
                <w:szCs w:val="21"/>
              </w:rPr>
            </w:pPr>
            <w:r w:rsidRPr="00FE7452">
              <w:rPr>
                <w:rFonts w:ascii="UD デジタル 教科書体 NK-R" w:eastAsia="UD デジタル 教科書体 NK-R" w:hAnsi="UD デジタル 教科書体 NK-R"/>
                <w:color w:val="000000"/>
                <w:szCs w:val="21"/>
              </w:rPr>
              <w:t>◆節</w:t>
            </w:r>
            <w:r w:rsidR="00EE2D3D">
              <w:rPr>
                <w:rFonts w:ascii="UD デジタル 教科書体 NK-R" w:eastAsia="UD デジタル 教科書体 NK-R" w:hAnsi="UD デジタル 教科書体 NK-R"/>
                <w:color w:val="000000"/>
                <w:szCs w:val="21"/>
              </w:rPr>
              <w:t>（</w:t>
            </w:r>
            <w:r w:rsidR="00CB0FCF">
              <w:rPr>
                <w:rFonts w:ascii="UD デジタル 教科書体 NK-R" w:eastAsia="UD デジタル 教科書体 NK-R" w:hAnsi="UD デジタル 教科書体 NK-R" w:hint="eastAsia"/>
                <w:color w:val="000000"/>
                <w:szCs w:val="21"/>
              </w:rPr>
              <w:t>オセアニア</w:t>
            </w:r>
            <w:r w:rsidRPr="00FE7452">
              <w:rPr>
                <w:rFonts w:ascii="UD デジタル 教科書体 NK-R" w:eastAsia="UD デジタル 教科書体 NK-R" w:hAnsi="UD デジタル 教科書体 NK-R"/>
                <w:color w:val="000000"/>
                <w:szCs w:val="21"/>
              </w:rPr>
              <w:t>州</w:t>
            </w:r>
            <w:r w:rsidR="00EE2D3D">
              <w:rPr>
                <w:rFonts w:ascii="UD デジタル 教科書体 NK-R" w:eastAsia="UD デジタル 教科書体 NK-R" w:hAnsi="UD デジタル 教科書体 NK-R"/>
                <w:color w:val="000000"/>
                <w:szCs w:val="21"/>
              </w:rPr>
              <w:t>）</w:t>
            </w:r>
            <w:r w:rsidRPr="00FE7452">
              <w:rPr>
                <w:rFonts w:ascii="UD デジタル 教科書体 NK-R" w:eastAsia="UD デジタル 教科書体 NK-R" w:hAnsi="UD デジタル 教科書体 NK-R"/>
                <w:color w:val="000000"/>
                <w:szCs w:val="21"/>
              </w:rPr>
              <w:t>のはじめに学習の見通しを立て、節末で学習を振り返り、次の学習や生活に生かすことを見いだし、</w:t>
            </w:r>
            <w:r w:rsidR="001E0DF2">
              <w:rPr>
                <w:rFonts w:ascii="UD デジタル 教科書体 NK-R" w:eastAsia="UD デジタル 教科書体 NK-R" w:hAnsi="UD デジタル 教科書体 NK-R" w:hint="eastAsia"/>
                <w:color w:val="000000"/>
                <w:szCs w:val="21"/>
              </w:rPr>
              <w:t>よりよい社会の実現を視野にそこで見られる課題を</w:t>
            </w:r>
            <w:r w:rsidRPr="0090386A">
              <w:rPr>
                <w:rFonts w:ascii="UD デジタル 教科書体 NK-R" w:eastAsia="UD デジタル 教科書体 NK-R" w:hAnsi="UD デジタル 教科書体 NK-R"/>
                <w:szCs w:val="21"/>
              </w:rPr>
              <w:t>主体的に追究しようとしている。</w:t>
            </w:r>
          </w:p>
        </w:tc>
      </w:tr>
    </w:tbl>
    <w:p w14:paraId="590B8012"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lastRenderedPageBreak/>
        <w:t>〈各時間の評価規準〉</w:t>
      </w:r>
    </w:p>
    <w:tbl>
      <w:tblPr>
        <w:tblW w:w="10490" w:type="dxa"/>
        <w:tblInd w:w="108" w:type="dxa"/>
        <w:tblLayout w:type="fixed"/>
        <w:tblCellMar>
          <w:left w:w="10" w:type="dxa"/>
          <w:right w:w="10" w:type="dxa"/>
        </w:tblCellMar>
        <w:tblLook w:val="0000" w:firstRow="0" w:lastRow="0" w:firstColumn="0" w:lastColumn="0" w:noHBand="0" w:noVBand="0"/>
      </w:tblPr>
      <w:tblGrid>
        <w:gridCol w:w="505"/>
        <w:gridCol w:w="953"/>
        <w:gridCol w:w="6016"/>
        <w:gridCol w:w="45"/>
        <w:gridCol w:w="194"/>
        <w:gridCol w:w="45"/>
        <w:gridCol w:w="1040"/>
        <w:gridCol w:w="118"/>
        <w:gridCol w:w="85"/>
        <w:gridCol w:w="1489"/>
      </w:tblGrid>
      <w:tr w:rsidR="0090386A" w:rsidRPr="0090386A" w14:paraId="4DF90AF1" w14:textId="77777777" w:rsidTr="00FE7452">
        <w:tc>
          <w:tcPr>
            <w:tcW w:w="50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3D057D"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c>
          <w:tcPr>
            <w:tcW w:w="6969"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50842CF" w14:textId="2A8A6526"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オセアニア州の導入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p.116～117</w:t>
            </w:r>
            <w:r w:rsidR="00EE2D3D">
              <w:rPr>
                <w:rFonts w:ascii="UD デジタル 教科書体 NK-R" w:eastAsia="UD デジタル 教科書体 NK-R" w:hAnsi="UD デジタル 教科書体 NK-R"/>
              </w:rPr>
              <w:t>）</w:t>
            </w:r>
          </w:p>
        </w:tc>
        <w:tc>
          <w:tcPr>
            <w:tcW w:w="1324" w:type="dxa"/>
            <w:gridSpan w:val="4"/>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8F7D418"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92"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6906ED7"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r>
      <w:tr w:rsidR="0090386A" w:rsidRPr="0090386A" w14:paraId="52A1FB70" w14:textId="77777777" w:rsidTr="00003EBA">
        <w:tc>
          <w:tcPr>
            <w:tcW w:w="5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259B69" w14:textId="77777777" w:rsidR="0090386A" w:rsidRPr="0090386A" w:rsidRDefault="0090386A" w:rsidP="0090386A"/>
        </w:tc>
        <w:tc>
          <w:tcPr>
            <w:tcW w:w="9985" w:type="dxa"/>
            <w:gridSpan w:val="9"/>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C7FF82"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0E44872F" w14:textId="77777777" w:rsidTr="00003EBA">
        <w:tc>
          <w:tcPr>
            <w:tcW w:w="5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37D008" w14:textId="77777777" w:rsidR="0090386A" w:rsidRPr="0090386A" w:rsidRDefault="0090386A" w:rsidP="0090386A"/>
        </w:tc>
        <w:tc>
          <w:tcPr>
            <w:tcW w:w="9985" w:type="dxa"/>
            <w:gridSpan w:val="9"/>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17347C4E" w14:textId="7DA971E8" w:rsidR="0090386A" w:rsidRPr="00FE7452" w:rsidRDefault="00CB0FCF" w:rsidP="00FE7452">
            <w:pPr>
              <w:rPr>
                <w:rFonts w:ascii="UD デジタル 教科書体 NK-R" w:eastAsia="UD デジタル 教科書体 NK-R"/>
              </w:rPr>
            </w:pPr>
            <w:r>
              <w:rPr>
                <w:rFonts w:ascii="UD デジタル 教科書体 NK-R" w:eastAsia="UD デジタル 教科書体 NK-R" w:hint="eastAsia"/>
              </w:rPr>
              <w:t>・オセアニア</w:t>
            </w:r>
            <w:r w:rsidR="0090386A" w:rsidRPr="00FE7452">
              <w:rPr>
                <w:rFonts w:ascii="UD デジタル 教科書体 NK-R" w:eastAsia="UD デジタル 教科書体 NK-R" w:hint="eastAsia"/>
              </w:rPr>
              <w:t>州に関する資料や、各国の資料を通して南アメリカ州を大観し、学習内容を予想し、見通しを立てる。</w:t>
            </w:r>
          </w:p>
          <w:p w14:paraId="5391750E"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・オセアニア州の学習テーマ「他地域との強まる関係」や地球的課題を捉える。</w:t>
            </w:r>
          </w:p>
        </w:tc>
      </w:tr>
      <w:tr w:rsidR="0090386A" w:rsidRPr="0090386A" w14:paraId="10082B7E" w14:textId="77777777" w:rsidTr="00003EBA">
        <w:tc>
          <w:tcPr>
            <w:tcW w:w="5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02DB88" w14:textId="77777777" w:rsidR="0090386A" w:rsidRPr="0090386A" w:rsidRDefault="0090386A" w:rsidP="0090386A"/>
        </w:tc>
        <w:tc>
          <w:tcPr>
            <w:tcW w:w="9985"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ACD8DB"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78D21AD2" w14:textId="77777777" w:rsidTr="00003EBA">
        <w:tc>
          <w:tcPr>
            <w:tcW w:w="5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7943C3" w14:textId="77777777" w:rsidR="0090386A" w:rsidRPr="0090386A" w:rsidRDefault="0090386A" w:rsidP="0090386A"/>
        </w:tc>
        <w:tc>
          <w:tcPr>
            <w:tcW w:w="953"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B295226"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727D"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◇オセアニア州に関する資料と地図を用いながら、オセアニア州の基礎的な知識や各地域の位置と様子を理解している。</w:t>
            </w:r>
          </w:p>
        </w:tc>
      </w:tr>
      <w:tr w:rsidR="0090386A" w:rsidRPr="0090386A" w14:paraId="2D3ADDAC" w14:textId="77777777" w:rsidTr="00003EBA">
        <w:tc>
          <w:tcPr>
            <w:tcW w:w="5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5BDC55" w14:textId="77777777" w:rsidR="0090386A" w:rsidRPr="0090386A" w:rsidRDefault="0090386A" w:rsidP="0090386A"/>
        </w:tc>
        <w:tc>
          <w:tcPr>
            <w:tcW w:w="953"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2206E09"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A4235" w14:textId="370A06E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◇資料から読み取れる</w:t>
            </w:r>
            <w:r w:rsidR="004B392C">
              <w:rPr>
                <w:rFonts w:ascii="UD デジタル 教科書体 NK-R" w:eastAsia="UD デジタル 教科書体 NK-R" w:hAnsi="UD デジタル 教科書体 NK-R" w:hint="eastAsia"/>
              </w:rPr>
              <w:t>オセアニア州の</w:t>
            </w:r>
            <w:r w:rsidRPr="0090386A">
              <w:rPr>
                <w:rFonts w:ascii="UD デジタル 教科書体 NK-R" w:eastAsia="UD デジタル 教科書体 NK-R" w:hAnsi="UD デジタル 教科書体 NK-R"/>
              </w:rPr>
              <w:t>特色を考察し、その内容を表現している。</w:t>
            </w:r>
          </w:p>
        </w:tc>
      </w:tr>
      <w:tr w:rsidR="0090386A" w:rsidRPr="0090386A" w14:paraId="1FAFD053" w14:textId="77777777" w:rsidTr="00003EBA">
        <w:tc>
          <w:tcPr>
            <w:tcW w:w="5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56D0F9" w14:textId="77777777" w:rsidR="0090386A" w:rsidRPr="0090386A" w:rsidRDefault="0090386A" w:rsidP="0090386A"/>
        </w:tc>
        <w:tc>
          <w:tcPr>
            <w:tcW w:w="953"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0B9BB0DC"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9032" w:type="dxa"/>
            <w:gridSpan w:val="8"/>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EDC9793"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◇オセアニア州の学習テーマと地球的課題を結びつけ、どのような要因や影響、対処の仕方があるのか</w:t>
            </w:r>
            <w:r w:rsidRPr="00FE7452">
              <w:rPr>
                <w:rFonts w:ascii="UD デジタル 教科書体 NK-R" w:eastAsia="UD デジタル 教科書体 NK-R" w:hAnsi="UD デジタル 教科書体 NK-R"/>
                <w:color w:val="000000"/>
              </w:rPr>
              <w:t>予想し、見通しを立てて、主体的に追究しようとしている。</w:t>
            </w:r>
          </w:p>
        </w:tc>
      </w:tr>
      <w:tr w:rsidR="00FE7452" w:rsidRPr="0090386A" w14:paraId="431DA4B3" w14:textId="77777777" w:rsidTr="00F76A13">
        <w:tc>
          <w:tcPr>
            <w:tcW w:w="505" w:type="dxa"/>
            <w:vMerge w:val="restart"/>
            <w:tcBorders>
              <w:top w:val="double" w:sz="4" w:space="0" w:color="000000"/>
              <w:left w:val="single" w:sz="4" w:space="0" w:color="000000"/>
              <w:right w:val="single" w:sz="4" w:space="0" w:color="000000"/>
            </w:tcBorders>
            <w:shd w:val="clear" w:color="auto" w:fill="D9D9D9"/>
            <w:tcMar>
              <w:top w:w="0" w:type="dxa"/>
              <w:left w:w="108" w:type="dxa"/>
              <w:bottom w:w="0" w:type="dxa"/>
              <w:right w:w="108" w:type="dxa"/>
            </w:tcMar>
          </w:tcPr>
          <w:p w14:paraId="36D7C59D" w14:textId="77777777" w:rsidR="00FE7452" w:rsidRPr="0090386A" w:rsidRDefault="00FE7452"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43</w:t>
            </w:r>
          </w:p>
        </w:tc>
        <w:tc>
          <w:tcPr>
            <w:tcW w:w="7014"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EC4DA20" w14:textId="1A7FF403" w:rsidR="00FE7452" w:rsidRPr="0090386A" w:rsidRDefault="00FE7452"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１　オセアニアをながめて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p.１１８～１１９</w:t>
            </w:r>
            <w:r w:rsidR="00EE2D3D">
              <w:rPr>
                <w:rFonts w:ascii="UD デジタル 教科書体 NK-R" w:eastAsia="UD デジタル 教科書体 NK-R" w:hAnsi="UD デジタル 教科書体 NK-R"/>
              </w:rPr>
              <w:t>）</w:t>
            </w:r>
          </w:p>
        </w:tc>
        <w:tc>
          <w:tcPr>
            <w:tcW w:w="1279" w:type="dxa"/>
            <w:gridSpan w:val="3"/>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0F0B90B" w14:textId="77777777" w:rsidR="00FE7452" w:rsidRPr="0090386A" w:rsidRDefault="00FE7452"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92" w:type="dxa"/>
            <w:gridSpan w:val="3"/>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DF7B669" w14:textId="77777777" w:rsidR="00FE7452" w:rsidRPr="0090386A" w:rsidRDefault="00FE7452"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FE7452" w:rsidRPr="0090386A" w14:paraId="6242B628" w14:textId="77777777" w:rsidTr="00F76A13">
        <w:tc>
          <w:tcPr>
            <w:tcW w:w="50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63443699" w14:textId="77777777" w:rsidR="00FE7452" w:rsidRPr="0090386A" w:rsidRDefault="00FE7452" w:rsidP="0090386A"/>
        </w:tc>
        <w:tc>
          <w:tcPr>
            <w:tcW w:w="9985" w:type="dxa"/>
            <w:gridSpan w:val="9"/>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AEF880A" w14:textId="77777777" w:rsidR="00FE7452" w:rsidRPr="0090386A" w:rsidRDefault="00FE7452"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FE7452" w:rsidRPr="0090386A" w14:paraId="0F6CE8D8" w14:textId="77777777" w:rsidTr="00F76A13">
        <w:tc>
          <w:tcPr>
            <w:tcW w:w="50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34530428" w14:textId="77777777" w:rsidR="00FE7452" w:rsidRPr="0090386A" w:rsidRDefault="00FE7452" w:rsidP="0090386A"/>
        </w:tc>
        <w:tc>
          <w:tcPr>
            <w:tcW w:w="9985" w:type="dxa"/>
            <w:gridSpan w:val="9"/>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FD35463" w14:textId="77777777" w:rsidR="00FE7452" w:rsidRPr="0090386A" w:rsidRDefault="00FE7452"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・オセアニア州の自然環境や歴史を大観し、オセアニア州を構成する主な国々の位置と名称を理解する。</w:t>
            </w:r>
          </w:p>
          <w:p w14:paraId="19593C59" w14:textId="77777777" w:rsidR="00FE7452" w:rsidRPr="0090386A" w:rsidRDefault="00FE7452"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・オセアニア州の地勢図から、主な自然地名や国々の位置と名称を読み取ることができる。</w:t>
            </w:r>
          </w:p>
        </w:tc>
      </w:tr>
      <w:tr w:rsidR="00FE7452" w:rsidRPr="0090386A" w14:paraId="5DABB425" w14:textId="77777777" w:rsidTr="00F76A13">
        <w:tc>
          <w:tcPr>
            <w:tcW w:w="50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602D5705" w14:textId="77777777" w:rsidR="00FE7452" w:rsidRPr="0090386A" w:rsidRDefault="00FE7452" w:rsidP="0090386A"/>
        </w:tc>
        <w:tc>
          <w:tcPr>
            <w:tcW w:w="9985" w:type="dxa"/>
            <w:gridSpan w:val="9"/>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704FA1" w14:textId="77777777" w:rsidR="00FE7452" w:rsidRPr="0090386A" w:rsidRDefault="00FE7452" w:rsidP="0090386A">
            <w:pPr>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FE7452" w:rsidRPr="0090386A" w14:paraId="3BE62ADB" w14:textId="77777777" w:rsidTr="00F76A13">
        <w:tc>
          <w:tcPr>
            <w:tcW w:w="50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1F2AD56C" w14:textId="77777777" w:rsidR="00FE7452" w:rsidRPr="0090386A" w:rsidRDefault="00FE7452" w:rsidP="0090386A"/>
        </w:tc>
        <w:tc>
          <w:tcPr>
            <w:tcW w:w="953"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94A4BE1" w14:textId="77777777" w:rsidR="00FE7452" w:rsidRPr="0090386A" w:rsidRDefault="00FE7452"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DC0B1" w14:textId="1FBCCAD3" w:rsidR="00FE7452" w:rsidRPr="0090386A" w:rsidRDefault="00FE7452"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◇オセアニア州の位置や自然環境、オセアニア州を構成する国々や特色ある歴史について、地図やグラフなどの資料を読み取る技能を身につけ、理解している。</w:t>
            </w:r>
          </w:p>
        </w:tc>
      </w:tr>
      <w:tr w:rsidR="00FE7452" w:rsidRPr="0090386A" w14:paraId="3E9985F4" w14:textId="77777777" w:rsidTr="00F76A13">
        <w:tc>
          <w:tcPr>
            <w:tcW w:w="50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B6F8382" w14:textId="77777777" w:rsidR="00FE7452" w:rsidRPr="0090386A" w:rsidRDefault="00FE7452" w:rsidP="0090386A"/>
        </w:tc>
        <w:tc>
          <w:tcPr>
            <w:tcW w:w="953"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014C94C" w14:textId="77777777" w:rsidR="00FE7452" w:rsidRPr="0090386A" w:rsidRDefault="00FE7452"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B55DB" w14:textId="77777777" w:rsidR="00FE7452" w:rsidRPr="0090386A" w:rsidRDefault="00FE7452"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◇オセアニア州の主な国や自然環境について、地図やグラフなどの資料を活用して多面的・多角的に考察し、その地域的特色を表現している。</w:t>
            </w:r>
          </w:p>
        </w:tc>
      </w:tr>
      <w:tr w:rsidR="00FE7452" w:rsidRPr="0090386A" w14:paraId="18E49E3E" w14:textId="77777777" w:rsidTr="00F76A13">
        <w:tc>
          <w:tcPr>
            <w:tcW w:w="505"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B4C1DA" w14:textId="77777777" w:rsidR="00FE7452" w:rsidRPr="0090386A" w:rsidRDefault="00FE7452" w:rsidP="0090386A"/>
        </w:tc>
        <w:tc>
          <w:tcPr>
            <w:tcW w:w="953"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B7D845E" w14:textId="77777777" w:rsidR="00FE7452" w:rsidRPr="0090386A" w:rsidRDefault="00FE7452"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態度</w:t>
            </w:r>
          </w:p>
        </w:tc>
        <w:tc>
          <w:tcPr>
            <w:tcW w:w="90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BB827" w14:textId="77777777" w:rsidR="00FE7452" w:rsidRPr="0090386A" w:rsidRDefault="00FE7452"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◇オセアニア州の位置や自然環境、歴史について大観し、学習テーマや地球的課題との関わりについて自身の考えをもち、主体的に追究しようとしている。</w:t>
            </w:r>
          </w:p>
        </w:tc>
      </w:tr>
      <w:tr w:rsidR="0090386A" w:rsidRPr="0090386A" w14:paraId="69858156" w14:textId="77777777" w:rsidTr="001631F6">
        <w:tc>
          <w:tcPr>
            <w:tcW w:w="505"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975D7C"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44</w:t>
            </w:r>
          </w:p>
        </w:tc>
        <w:tc>
          <w:tcPr>
            <w:tcW w:w="6969" w:type="dxa"/>
            <w:gridSpan w:val="2"/>
            <w:tcBorders>
              <w:top w:val="single" w:sz="4" w:space="0" w:color="auto"/>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AEA10EC" w14:textId="350B0422"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2　特色ある産業と国の成り立ち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p.１２０～１２１</w:t>
            </w:r>
            <w:r w:rsidR="00EE2D3D">
              <w:rPr>
                <w:rFonts w:ascii="UD デジタル 教科書体 NK-R" w:eastAsia="UD デジタル 教科書体 NK-R" w:hAnsi="UD デジタル 教科書体 NK-R"/>
              </w:rPr>
              <w:t>）</w:t>
            </w:r>
          </w:p>
        </w:tc>
        <w:tc>
          <w:tcPr>
            <w:tcW w:w="1324" w:type="dxa"/>
            <w:gridSpan w:val="4"/>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0981463"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92" w:type="dxa"/>
            <w:gridSpan w:val="3"/>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552EE1C"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62254BD5"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BF9FED" w14:textId="77777777" w:rsidR="0090386A" w:rsidRPr="0090386A" w:rsidRDefault="0090386A" w:rsidP="0090386A"/>
        </w:tc>
        <w:tc>
          <w:tcPr>
            <w:tcW w:w="9985" w:type="dxa"/>
            <w:gridSpan w:val="9"/>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671F36"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1142008D"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DB15E7" w14:textId="77777777" w:rsidR="0090386A" w:rsidRPr="0090386A" w:rsidRDefault="0090386A" w:rsidP="0090386A"/>
        </w:tc>
        <w:tc>
          <w:tcPr>
            <w:tcW w:w="9985" w:type="dxa"/>
            <w:gridSpan w:val="9"/>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2EE40B7F"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・オーストラリアやニュージーランドを例に、自然を生かした産業や歴史的背景と結びつけて、先住民と移民からなる現在の社会を理解する。</w:t>
            </w:r>
          </w:p>
          <w:p w14:paraId="7D99D309"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・オーストラリアやニュージーランドの歴史的背景と結びつけて、特色ある産業や先住民と移民からなる社会の変化について考え、表現できる。</w:t>
            </w:r>
          </w:p>
        </w:tc>
      </w:tr>
      <w:tr w:rsidR="0090386A" w:rsidRPr="0090386A" w14:paraId="4FDD162A"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BD380" w14:textId="77777777" w:rsidR="0090386A" w:rsidRPr="0090386A" w:rsidRDefault="0090386A" w:rsidP="0090386A"/>
        </w:tc>
        <w:tc>
          <w:tcPr>
            <w:tcW w:w="9985"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8DAAC5"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0B121B21"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A837D9" w14:textId="77777777" w:rsidR="0090386A" w:rsidRPr="0090386A" w:rsidRDefault="0090386A" w:rsidP="0090386A"/>
        </w:tc>
        <w:tc>
          <w:tcPr>
            <w:tcW w:w="953"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37383EF"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244B"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w w:val="99"/>
              </w:rPr>
              <w:t>オーストラリアやニュージーランドについて、地図やグラフなどの資料から産業の特色や輸出品の変化を読み取る技能を身につけ、歴史的背景と結びつけて、現在の両国の社会の特色を理解している。</w:t>
            </w:r>
          </w:p>
        </w:tc>
      </w:tr>
      <w:tr w:rsidR="0090386A" w:rsidRPr="0090386A" w14:paraId="736C240F"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A77836" w14:textId="77777777" w:rsidR="0090386A" w:rsidRPr="0090386A" w:rsidRDefault="0090386A" w:rsidP="0090386A"/>
        </w:tc>
        <w:tc>
          <w:tcPr>
            <w:tcW w:w="953"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43BB8470"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487D8"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◇オーストラリアやニュージーランドの社会の変化を、歴史的背景と結びつけて考察し、先住民や移民からなる社会や産業の特色について表現している。</w:t>
            </w:r>
          </w:p>
        </w:tc>
      </w:tr>
      <w:tr w:rsidR="0090386A" w:rsidRPr="0090386A" w14:paraId="1D6F9D70" w14:textId="77777777" w:rsidTr="00003EBA">
        <w:tc>
          <w:tcPr>
            <w:tcW w:w="505"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B0554E" w14:textId="77777777" w:rsidR="0090386A" w:rsidRPr="0090386A" w:rsidRDefault="0090386A" w:rsidP="0090386A">
            <w:pPr>
              <w:ind w:leftChars="-38" w:left="-80" w:rightChars="-27" w:right="-57"/>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45</w:t>
            </w:r>
          </w:p>
        </w:tc>
        <w:tc>
          <w:tcPr>
            <w:tcW w:w="6969"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5C53C93" w14:textId="5B423873" w:rsidR="0090386A" w:rsidRPr="0090386A" w:rsidRDefault="0090386A" w:rsidP="0090386A">
            <w:pP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３　他地域との関係を深める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p.１２２～１２３</w:t>
            </w:r>
            <w:r w:rsidR="00EE2D3D">
              <w:rPr>
                <w:rFonts w:ascii="UD デジタル 教科書体 NK-R" w:eastAsia="UD デジタル 教科書体 NK-R" w:hAnsi="UD デジタル 教科書体 NK-R"/>
              </w:rPr>
              <w:t>）</w:t>
            </w:r>
          </w:p>
        </w:tc>
        <w:tc>
          <w:tcPr>
            <w:tcW w:w="1324" w:type="dxa"/>
            <w:gridSpan w:val="4"/>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AB17F75"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92" w:type="dxa"/>
            <w:gridSpan w:val="3"/>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673A438"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24717FC6"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F781CA" w14:textId="77777777" w:rsidR="0090386A" w:rsidRPr="0090386A" w:rsidRDefault="0090386A" w:rsidP="0090386A"/>
        </w:tc>
        <w:tc>
          <w:tcPr>
            <w:tcW w:w="9985" w:type="dxa"/>
            <w:gridSpan w:val="9"/>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3B13BF"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795D6278"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3F8C4C" w14:textId="77777777" w:rsidR="0090386A" w:rsidRPr="0090386A" w:rsidRDefault="0090386A" w:rsidP="0090386A"/>
        </w:tc>
        <w:tc>
          <w:tcPr>
            <w:tcW w:w="9985" w:type="dxa"/>
            <w:gridSpan w:val="9"/>
            <w:tcBorders>
              <w:left w:val="single" w:sz="4" w:space="0" w:color="000000"/>
              <w:bottom w:val="double" w:sz="4" w:space="0" w:color="000000"/>
              <w:right w:val="single" w:sz="4" w:space="0" w:color="000000"/>
            </w:tcBorders>
            <w:tcMar>
              <w:top w:w="0" w:type="dxa"/>
              <w:left w:w="108" w:type="dxa"/>
              <w:bottom w:w="0" w:type="dxa"/>
              <w:right w:w="108" w:type="dxa"/>
            </w:tcMar>
          </w:tcPr>
          <w:p w14:paraId="6DF61061"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・オーストラリアを例に、移民政策の変化と、アジア諸国との結びつきを強めている背景について理解する。</w:t>
            </w:r>
          </w:p>
          <w:p w14:paraId="13DF521A"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・オセアニア州の観光による他地域との結びつきとその課題について関心をもち、日本を含めたアジア諸国との関係について調べようとする態度を養う。</w:t>
            </w:r>
          </w:p>
        </w:tc>
      </w:tr>
      <w:tr w:rsidR="0090386A" w:rsidRPr="0090386A" w14:paraId="2F02A8FF"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978A2F" w14:textId="77777777" w:rsidR="0090386A" w:rsidRPr="0090386A" w:rsidRDefault="0090386A" w:rsidP="0090386A"/>
        </w:tc>
        <w:tc>
          <w:tcPr>
            <w:tcW w:w="9985"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9CF8D3"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1FC2113B"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19F929" w14:textId="77777777" w:rsidR="0090386A" w:rsidRPr="0090386A" w:rsidRDefault="0090386A" w:rsidP="0090386A"/>
        </w:tc>
        <w:tc>
          <w:tcPr>
            <w:tcW w:w="953"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378480D"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F05D"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◇オーストラリアへの移民の増加や、貿易相手先の変化などを地図やグラフなどの資料から読み取る技能を身につけ、オーストラリアがアジア諸国との結び付きを強めている背景を理解している。</w:t>
            </w:r>
          </w:p>
        </w:tc>
      </w:tr>
      <w:tr w:rsidR="0090386A" w:rsidRPr="0090386A" w14:paraId="4BA7DBB4"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BB835" w14:textId="77777777" w:rsidR="0090386A" w:rsidRPr="0090386A" w:rsidRDefault="0090386A" w:rsidP="0090386A"/>
        </w:tc>
        <w:tc>
          <w:tcPr>
            <w:tcW w:w="953"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976B6CE"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F9F88"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◇オセアニア州が他地域との関係を強めている背景やそれに伴う課題を、多面的・多角的に考察し、日本との関わりの変化について表現している。</w:t>
            </w:r>
          </w:p>
        </w:tc>
      </w:tr>
      <w:tr w:rsidR="0090386A" w:rsidRPr="0090386A" w14:paraId="35FD599C" w14:textId="77777777" w:rsidTr="00FE7452">
        <w:tc>
          <w:tcPr>
            <w:tcW w:w="505"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A4642F"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lastRenderedPageBreak/>
              <w:t>-</w:t>
            </w:r>
          </w:p>
        </w:tc>
        <w:tc>
          <w:tcPr>
            <w:tcW w:w="7208" w:type="dxa"/>
            <w:gridSpan w:val="4"/>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AA3FFBF" w14:textId="40B6B5DB" w:rsidR="0090386A" w:rsidRPr="0090386A" w:rsidRDefault="0090386A" w:rsidP="0090386A">
            <w:pPr>
              <w:ind w:left="220" w:hanging="220"/>
              <w:jc w:val="both"/>
              <w:rPr>
                <w:rFonts w:ascii="UD デジタル 教科書体 NK-R" w:eastAsia="UD デジタル 教科書体 NK-R" w:hAnsi="UD デジタル 教科書体 NK-R" w:cs="ＭＳ 明朝"/>
              </w:rPr>
            </w:pPr>
            <w:r w:rsidRPr="0090386A">
              <w:rPr>
                <w:rFonts w:ascii="UD デジタル 教科書体 NK-R" w:eastAsia="UD デジタル 教科書体 NK-R" w:hAnsi="UD デジタル 教科書体 NK-R"/>
                <w:b/>
                <w:bCs/>
                <w:sz w:val="22"/>
                <w:szCs w:val="24"/>
              </w:rPr>
              <w:t xml:space="preserve">学習のまとめと表現　</w:t>
            </w:r>
            <w:r w:rsidRPr="0090386A">
              <w:rPr>
                <w:rFonts w:ascii="UD デジタル 教科書体 NK-R" w:eastAsia="UD デジタル 教科書体 NK-R" w:hAnsi="UD デジタル 教科書体 NK-R" w:cs="ＭＳ 明朝"/>
                <w:w w:val="92"/>
              </w:rPr>
              <w:t xml:space="preserve">オセアニア州の学習を振り返って整理しよう　</w:t>
            </w:r>
            <w:r w:rsidR="00EE2D3D">
              <w:rPr>
                <w:rFonts w:ascii="UD デジタル 教科書体 NK-R" w:eastAsia="UD デジタル 教科書体 NK-R" w:hAnsi="UD デジタル 教科書体 NK-R" w:cs="ＭＳ 明朝"/>
                <w:w w:val="92"/>
              </w:rPr>
              <w:t>（</w:t>
            </w:r>
            <w:r w:rsidRPr="0090386A">
              <w:rPr>
                <w:rFonts w:ascii="UD デジタル 教科書体 NK-R" w:eastAsia="UD デジタル 教科書体 NK-R" w:hAnsi="UD デジタル 教科書体 NK-R" w:cs="ＭＳ 明朝"/>
                <w:w w:val="92"/>
              </w:rPr>
              <w:t>p.124～125</w:t>
            </w:r>
            <w:r w:rsidR="00EE2D3D">
              <w:rPr>
                <w:rFonts w:ascii="UD デジタル 教科書体 NK-R" w:eastAsia="UD デジタル 教科書体 NK-R" w:hAnsi="UD デジタル 教科書体 NK-R" w:cs="ＭＳ 明朝"/>
                <w:w w:val="92"/>
              </w:rPr>
              <w:t>）</w:t>
            </w:r>
          </w:p>
        </w:tc>
        <w:tc>
          <w:tcPr>
            <w:tcW w:w="1288" w:type="dxa"/>
            <w:gridSpan w:val="4"/>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096FD5C"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489"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F86"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17685956"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638372" w14:textId="77777777" w:rsidR="0090386A" w:rsidRPr="0090386A" w:rsidRDefault="0090386A" w:rsidP="0090386A"/>
        </w:tc>
        <w:tc>
          <w:tcPr>
            <w:tcW w:w="9985" w:type="dxa"/>
            <w:gridSpan w:val="9"/>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BB69B16"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4028A32C"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37F084" w14:textId="77777777" w:rsidR="0090386A" w:rsidRPr="0090386A" w:rsidRDefault="0090386A" w:rsidP="0090386A"/>
        </w:tc>
        <w:tc>
          <w:tcPr>
            <w:tcW w:w="9985" w:type="dxa"/>
            <w:gridSpan w:val="9"/>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212BB3E" w14:textId="7F0AE3A8" w:rsidR="0090386A" w:rsidRPr="00FE7452" w:rsidRDefault="0090386A" w:rsidP="008A2D4F">
            <w:pPr>
              <w:ind w:left="105" w:hangingChars="50" w:hanging="105"/>
              <w:rPr>
                <w:rFonts w:ascii="UD デジタル 教科書体 NK-R" w:eastAsia="UD デジタル 教科書体 NK-R"/>
              </w:rPr>
            </w:pPr>
            <w:r w:rsidRPr="00FE7452">
              <w:rPr>
                <w:rFonts w:ascii="UD デジタル 教科書体 NK-R" w:eastAsia="UD デジタル 教科書体 NK-R" w:hint="eastAsia"/>
              </w:rPr>
              <w:t>・オセアニア州の</w:t>
            </w:r>
            <w:r w:rsidR="00CB0FCF" w:rsidRPr="0090386A">
              <w:rPr>
                <w:rFonts w:ascii="UD デジタル 教科書体 NK-R" w:eastAsia="UD デジタル 教科書体 NK-R" w:hAnsi="UD デジタル 教科書体 NK-R"/>
              </w:rPr>
              <w:t>主題</w:t>
            </w:r>
            <w:r w:rsidR="00EE2D3D">
              <w:rPr>
                <w:rFonts w:ascii="UD デジタル 教科書体 NK-R" w:eastAsia="UD デジタル 教科書体 NK-R" w:hAnsi="UD デジタル 教科書体 NK-R"/>
              </w:rPr>
              <w:t>（</w:t>
            </w:r>
            <w:r w:rsidR="00CB0FCF" w:rsidRPr="0090386A">
              <w:rPr>
                <w:rFonts w:ascii="UD デジタル 教科書体 NK-R" w:eastAsia="UD デジタル 教科書体 NK-R" w:hAnsi="UD デジタル 教科書体 NK-R"/>
              </w:rPr>
              <w:t>学習テーマ</w:t>
            </w:r>
            <w:r w:rsidR="00EE2D3D">
              <w:rPr>
                <w:rFonts w:ascii="UD デジタル 教科書体 NK-R" w:eastAsia="UD デジタル 教科書体 NK-R" w:hAnsi="UD デジタル 教科書体 NK-R"/>
              </w:rPr>
              <w:t>）</w:t>
            </w:r>
            <w:r w:rsidRPr="00FE7452">
              <w:rPr>
                <w:rFonts w:ascii="UD デジタル 教科書体 NK-R" w:eastAsia="UD デジタル 教科書体 NK-R" w:hint="eastAsia"/>
              </w:rPr>
              <w:t>について、見方・考え方をはたらかせて、他地域との関係性が強まったことによって生じた影響について多面的・多角的に考察し、表現している。</w:t>
            </w:r>
          </w:p>
          <w:p w14:paraId="73A5F158" w14:textId="77777777" w:rsidR="0090386A" w:rsidRPr="0090386A" w:rsidRDefault="0090386A" w:rsidP="0090386A">
            <w:pPr>
              <w:ind w:left="105" w:hanging="105"/>
              <w:jc w:val="both"/>
            </w:pPr>
            <w:r w:rsidRPr="0090386A">
              <w:rPr>
                <w:rFonts w:ascii="UD デジタル 教科書体 NK-R" w:eastAsia="UD デジタル 教科書体 NK-R" w:hAnsi="UD デジタル 教科書体 NK-R"/>
              </w:rPr>
              <w:t>・オセアニア州で学習した地域の地域的特色や他地域との関係性を整理し、</w:t>
            </w:r>
            <w:r w:rsidRPr="00FE7452">
              <w:rPr>
                <w:rFonts w:ascii="UD デジタル 教科書体 NK-R" w:eastAsia="UD デジタル 教科書体 NK-R" w:hAnsi="UD デジタル 教科書体 NK-R"/>
              </w:rPr>
              <w:t>理解している。</w:t>
            </w:r>
          </w:p>
        </w:tc>
      </w:tr>
      <w:tr w:rsidR="0090386A" w:rsidRPr="0090386A" w14:paraId="6D96973F"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089F88" w14:textId="77777777" w:rsidR="0090386A" w:rsidRPr="0090386A" w:rsidRDefault="0090386A" w:rsidP="0090386A"/>
        </w:tc>
        <w:tc>
          <w:tcPr>
            <w:tcW w:w="9985" w:type="dxa"/>
            <w:gridSpan w:val="9"/>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FDD085C"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7D376437"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354652" w14:textId="77777777" w:rsidR="0090386A" w:rsidRPr="0090386A" w:rsidRDefault="0090386A" w:rsidP="0090386A"/>
        </w:tc>
        <w:tc>
          <w:tcPr>
            <w:tcW w:w="953"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7D78A23"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B2C19" w14:textId="77777777" w:rsidR="0090386A" w:rsidRPr="0090386A" w:rsidRDefault="0090386A" w:rsidP="0090386A">
            <w:pPr>
              <w:widowControl/>
              <w:ind w:left="200" w:hanging="200"/>
              <w:jc w:val="both"/>
            </w:pPr>
            <w:r w:rsidRPr="0090386A">
              <w:rPr>
                <w:rFonts w:ascii="UD デジタル 教科書体 NK-R" w:eastAsia="UD デジタル 教科書体 NK-R" w:hAnsi="UD デジタル 教科書体 NK-R" w:cs="ＭＳ Ｐゴシック"/>
                <w:kern w:val="0"/>
                <w:sz w:val="20"/>
                <w:szCs w:val="20"/>
              </w:rPr>
              <w:t>◇オセアニア</w:t>
            </w:r>
            <w:r w:rsidRPr="0090386A">
              <w:rPr>
                <w:rFonts w:ascii="UD デジタル 教科書体 NK-R" w:eastAsia="UD デジタル 教科書体 NK-R" w:hAnsi="UD デジタル 教科書体 NK-R"/>
              </w:rPr>
              <w:t>州の自然環境や地域区分を地図帳などを用いて整理することを身につけ、多文化社会による移民と先住民との共生などの地域的特色について理解している。</w:t>
            </w:r>
          </w:p>
        </w:tc>
      </w:tr>
      <w:tr w:rsidR="0090386A" w:rsidRPr="0090386A" w14:paraId="16BD0186"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0C8778" w14:textId="77777777" w:rsidR="0090386A" w:rsidRPr="0090386A" w:rsidRDefault="0090386A" w:rsidP="0090386A"/>
        </w:tc>
        <w:tc>
          <w:tcPr>
            <w:tcW w:w="953"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8B5D93D"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BE06A" w14:textId="6E3FB5AF" w:rsidR="0090386A" w:rsidRPr="0090386A" w:rsidRDefault="0090386A" w:rsidP="008A2D4F">
            <w:pPr>
              <w:widowControl/>
              <w:ind w:left="200" w:hanging="200"/>
              <w:jc w:val="both"/>
            </w:pPr>
            <w:r w:rsidRPr="0090386A">
              <w:rPr>
                <w:rFonts w:ascii="UD デジタル 教科書体 NK-R" w:eastAsia="UD デジタル 教科書体 NK-R" w:hAnsi="UD デジタル 教科書体 NK-R" w:cs="ＭＳ Ｐゴシック"/>
                <w:kern w:val="0"/>
                <w:sz w:val="20"/>
                <w:szCs w:val="20"/>
              </w:rPr>
              <w:t>◇オセアニア</w:t>
            </w:r>
            <w:r w:rsidRPr="0090386A">
              <w:rPr>
                <w:rFonts w:ascii="UD デジタル 教科書体 NK-R" w:eastAsia="UD デジタル 教科書体 NK-R" w:hAnsi="UD デジタル 教科書体 NK-R"/>
              </w:rPr>
              <w:t>州で学習したアジア州とのつながりや、多文化社会を進めている理由や課題を多</w:t>
            </w:r>
            <w:r w:rsidR="008A2D4F">
              <w:rPr>
                <w:rFonts w:ascii="UD デジタル 教科書体 NK-R" w:eastAsia="UD デジタル 教科書体 NK-R" w:hAnsi="UD デジタル 教科書体 NK-R" w:hint="eastAsia"/>
              </w:rPr>
              <w:t>面</w:t>
            </w:r>
            <w:r w:rsidRPr="0090386A">
              <w:rPr>
                <w:rFonts w:ascii="UD デジタル 教科書体 NK-R" w:eastAsia="UD デジタル 教科書体 NK-R" w:hAnsi="UD デジタル 教科書体 NK-R"/>
              </w:rPr>
              <w:t>的・多</w:t>
            </w:r>
            <w:r w:rsidR="008A2D4F">
              <w:rPr>
                <w:rFonts w:ascii="UD デジタル 教科書体 NK-R" w:eastAsia="UD デジタル 教科書体 NK-R" w:hAnsi="UD デジタル 教科書体 NK-R" w:hint="eastAsia"/>
              </w:rPr>
              <w:t>角</w:t>
            </w:r>
            <w:r w:rsidRPr="0090386A">
              <w:rPr>
                <w:rFonts w:ascii="UD デジタル 教科書体 NK-R" w:eastAsia="UD デジタル 教科書体 NK-R" w:hAnsi="UD デジタル 教科書体 NK-R"/>
              </w:rPr>
              <w:t>的に考察し、その内容を表現している。</w:t>
            </w:r>
          </w:p>
        </w:tc>
      </w:tr>
      <w:tr w:rsidR="0090386A" w:rsidRPr="0090386A" w14:paraId="11D5F435"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F0424D" w14:textId="77777777" w:rsidR="0090386A" w:rsidRPr="0090386A" w:rsidRDefault="0090386A" w:rsidP="0090386A"/>
        </w:tc>
        <w:tc>
          <w:tcPr>
            <w:tcW w:w="953"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B2C6EE4"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90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728D2" w14:textId="6B9F5BCD" w:rsidR="0090386A" w:rsidRPr="0090386A" w:rsidRDefault="0090386A" w:rsidP="0090386A">
            <w:pPr>
              <w:widowControl/>
              <w:ind w:left="210" w:hanging="210"/>
              <w:jc w:val="both"/>
              <w:rPr>
                <w:szCs w:val="21"/>
              </w:rPr>
            </w:pPr>
            <w:r w:rsidRPr="00FE7452">
              <w:rPr>
                <w:rFonts w:ascii="UD デジタル 教科書体 NK-R" w:eastAsia="UD デジタル 教科書体 NK-R" w:hAnsi="UD デジタル 教科書体 NK-R" w:cs="ＭＳ Ｐゴシック"/>
                <w:color w:val="000000"/>
                <w:kern w:val="0"/>
                <w:szCs w:val="21"/>
              </w:rPr>
              <w:t>◇節のはじめに立てた見通しを踏まえて学習を振り返り、次の学習や生活に生かすことを見いだし、</w:t>
            </w:r>
            <w:r w:rsidR="008A2D4F">
              <w:rPr>
                <w:rFonts w:ascii="UD デジタル 教科書体 NK-R" w:eastAsia="UD デジタル 教科書体 NK-R" w:hAnsi="UD デジタル 教科書体 NK-R" w:cs="ＭＳ Ｐゴシック" w:hint="eastAsia"/>
                <w:color w:val="000000"/>
                <w:kern w:val="0"/>
                <w:szCs w:val="21"/>
              </w:rPr>
              <w:t>持続可能な社会の実現のためのよりよい方法を</w:t>
            </w:r>
            <w:r w:rsidRPr="0090386A">
              <w:rPr>
                <w:rFonts w:ascii="UD デジタル 教科書体 NK-R" w:eastAsia="UD デジタル 教科書体 NK-R" w:hAnsi="UD デジタル 教科書体 NK-R"/>
                <w:szCs w:val="21"/>
              </w:rPr>
              <w:t>主体的に追究しようとしている。</w:t>
            </w:r>
          </w:p>
        </w:tc>
      </w:tr>
      <w:tr w:rsidR="0090386A" w:rsidRPr="0090386A" w14:paraId="0198EC5F" w14:textId="77777777" w:rsidTr="00FE7452">
        <w:tc>
          <w:tcPr>
            <w:tcW w:w="505"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0648BA" w14:textId="78658652" w:rsidR="0090386A" w:rsidRPr="0090386A" w:rsidRDefault="00D073A1" w:rsidP="0090386A">
            <w:pPr>
              <w:jc w:val="center"/>
              <w:rPr>
                <w:rFonts w:ascii="UD デジタル 教科書体 NK-R" w:eastAsia="UD デジタル 教科書体 NK-R" w:hAnsi="UD デジタル 教科書体 NK-R"/>
                <w:w w:val="75"/>
              </w:rPr>
            </w:pPr>
            <w:r w:rsidRPr="0090386A">
              <w:rPr>
                <w:rFonts w:ascii="UD デジタル 教科書体 NK-R" w:eastAsia="UD デジタル 教科書体 NK-R" w:hAnsi="UD デジタル 教科書体 NK-R"/>
                <w:w w:val="75"/>
                <w:sz w:val="18"/>
                <w:szCs w:val="20"/>
              </w:rPr>
              <w:t>特設</w:t>
            </w:r>
          </w:p>
        </w:tc>
        <w:tc>
          <w:tcPr>
            <w:tcW w:w="7253" w:type="dxa"/>
            <w:gridSpan w:val="5"/>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BEC58D7" w14:textId="4C105102" w:rsidR="00D073A1" w:rsidRDefault="0090386A" w:rsidP="0090386A">
            <w:pPr>
              <w:ind w:left="220" w:hanging="220"/>
              <w:jc w:val="both"/>
              <w:rPr>
                <w:rFonts w:ascii="UD デジタル 教科書体 NK-R" w:eastAsia="UD デジタル 教科書体 NK-R" w:hAnsi="UD デジタル 教科書体 NK-R"/>
                <w:b/>
                <w:bCs/>
                <w:sz w:val="22"/>
                <w:szCs w:val="24"/>
              </w:rPr>
            </w:pPr>
            <w:r w:rsidRPr="0090386A">
              <w:rPr>
                <w:rFonts w:ascii="UD デジタル 教科書体 NK-R" w:eastAsia="UD デジタル 教科書体 NK-R" w:hAnsi="UD デジタル 教科書体 NK-R"/>
                <w:b/>
                <w:bCs/>
                <w:sz w:val="22"/>
                <w:szCs w:val="24"/>
              </w:rPr>
              <w:t xml:space="preserve">　</w:t>
            </w:r>
            <w:r w:rsidR="00D073A1" w:rsidRPr="0090386A">
              <w:rPr>
                <w:rFonts w:ascii="UD デジタル 教科書体 NK-R" w:eastAsia="UD デジタル 教科書体 NK-R" w:hAnsi="UD デジタル 教科書体 NK-R"/>
                <w:b/>
                <w:bCs/>
                <w:sz w:val="20"/>
                <w:szCs w:val="20"/>
              </w:rPr>
              <w:t>持続可能な社会に向けて</w:t>
            </w:r>
            <w:r w:rsidR="00D073A1">
              <w:rPr>
                <w:rFonts w:ascii="UD デジタル 教科書体 NK-R" w:eastAsia="UD デジタル 教科書体 NK-R" w:hAnsi="UD デジタル 教科書体 NK-R" w:hint="eastAsia"/>
                <w:b/>
                <w:bCs/>
                <w:sz w:val="20"/>
                <w:szCs w:val="20"/>
              </w:rPr>
              <w:t>＜クロスロード.Ⅱ＞</w:t>
            </w:r>
          </w:p>
          <w:p w14:paraId="0420FF9C" w14:textId="6A127EAE" w:rsidR="0090386A" w:rsidRPr="0090386A" w:rsidRDefault="0090386A" w:rsidP="0090386A">
            <w:pPr>
              <w:ind w:left="220" w:hanging="220"/>
              <w:jc w:val="both"/>
            </w:pPr>
            <w:r w:rsidRPr="0090386A">
              <w:rPr>
                <w:rFonts w:ascii="UD デジタル 教科書体 NK-R" w:eastAsia="UD デジタル 教科書体 NK-R" w:hAnsi="UD デジタル 教科書体 NK-R"/>
                <w:b/>
                <w:bCs/>
                <w:sz w:val="20"/>
                <w:szCs w:val="20"/>
              </w:rPr>
              <w:t xml:space="preserve">　</w:t>
            </w:r>
            <w:r w:rsidRPr="0090386A">
              <w:rPr>
                <w:rFonts w:ascii="UD デジタル 教科書体 NK-R" w:eastAsia="UD デジタル 教科書体 NK-R" w:hAnsi="UD デジタル 教科書体 NK-R"/>
              </w:rPr>
              <w:t xml:space="preserve">国境を越えて移動する人々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p.126～127</w:t>
            </w:r>
            <w:r w:rsidR="00EE2D3D">
              <w:rPr>
                <w:rFonts w:ascii="UD デジタル 教科書体 NK-R" w:eastAsia="UD デジタル 教科書体 NK-R" w:hAnsi="UD デジタル 教科書体 NK-R"/>
              </w:rPr>
              <w:t>）</w:t>
            </w:r>
          </w:p>
        </w:tc>
        <w:tc>
          <w:tcPr>
            <w:tcW w:w="1158"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0FAB6B4" w14:textId="77777777" w:rsidR="0090386A" w:rsidRPr="0090386A" w:rsidRDefault="0090386A" w:rsidP="0090386A">
            <w:pPr>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7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FBF41" w14:textId="77777777" w:rsidR="0090386A" w:rsidRPr="0090386A" w:rsidRDefault="0090386A" w:rsidP="0090386A">
            <w:pPr>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729E6376"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B0A9A0" w14:textId="77777777" w:rsidR="0090386A" w:rsidRPr="0090386A" w:rsidRDefault="0090386A" w:rsidP="0090386A"/>
        </w:tc>
        <w:tc>
          <w:tcPr>
            <w:tcW w:w="9985" w:type="dxa"/>
            <w:gridSpan w:val="9"/>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E684EA9"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0232B603"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5A9D4E" w14:textId="77777777" w:rsidR="0090386A" w:rsidRPr="0090386A" w:rsidRDefault="0090386A" w:rsidP="0090386A"/>
        </w:tc>
        <w:tc>
          <w:tcPr>
            <w:tcW w:w="9985" w:type="dxa"/>
            <w:gridSpan w:val="9"/>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C51817E"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・例として日本と南アメリカ州との間の日系の人々の歴史と現在を取り上げて、国境を越える人々の移動について理解する。</w:t>
            </w:r>
          </w:p>
          <w:p w14:paraId="6DE1958A"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・移住先での暮らしなどについて調べ、人々が国境を越えて移動する理由について考え、表現できる。</w:t>
            </w:r>
          </w:p>
        </w:tc>
      </w:tr>
      <w:tr w:rsidR="0090386A" w:rsidRPr="0090386A" w14:paraId="128D14B7"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7D53B3" w14:textId="77777777" w:rsidR="0090386A" w:rsidRPr="0090386A" w:rsidRDefault="0090386A" w:rsidP="0090386A"/>
        </w:tc>
        <w:tc>
          <w:tcPr>
            <w:tcW w:w="9985" w:type="dxa"/>
            <w:gridSpan w:val="9"/>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00E63A"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00FC4743"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607B8F" w14:textId="77777777" w:rsidR="0090386A" w:rsidRPr="0090386A" w:rsidRDefault="0090386A" w:rsidP="0090386A"/>
        </w:tc>
        <w:tc>
          <w:tcPr>
            <w:tcW w:w="953"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570F6F1" w14:textId="77777777" w:rsidR="0090386A" w:rsidRPr="0090386A" w:rsidRDefault="0090386A" w:rsidP="0090386A">
            <w:pPr>
              <w:ind w:left="200" w:hanging="200"/>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E34CC"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◇日系の人々が多く生活する国や地域を資料から読み取り、南アメリカ州の地域的特色と関連させ、多文化共生の歴史・工夫とその重要性について理解している。</w:t>
            </w:r>
          </w:p>
        </w:tc>
      </w:tr>
      <w:tr w:rsidR="0090386A" w:rsidRPr="0090386A" w14:paraId="33328E7F" w14:textId="77777777" w:rsidTr="00003EBA">
        <w:tc>
          <w:tcPr>
            <w:tcW w:w="505"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467DF3" w14:textId="77777777" w:rsidR="0090386A" w:rsidRPr="0090386A" w:rsidRDefault="0090386A" w:rsidP="0090386A"/>
        </w:tc>
        <w:tc>
          <w:tcPr>
            <w:tcW w:w="953" w:type="dxa"/>
            <w:tcBorders>
              <w:top w:val="single" w:sz="4" w:space="0" w:color="auto"/>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05ABE5A" w14:textId="77777777" w:rsidR="0090386A" w:rsidRPr="0090386A" w:rsidRDefault="0090386A" w:rsidP="0090386A">
            <w:pPr>
              <w:ind w:left="200" w:hanging="200"/>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5574A"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◇南アメリカ州に移住した日系の人々の生活について、南アメリカ州の地域開発や経済成長などと関連させて多面的・多角的に考察し、表現している。</w:t>
            </w:r>
          </w:p>
        </w:tc>
      </w:tr>
      <w:tr w:rsidR="0090386A" w:rsidRPr="0090386A" w14:paraId="63AEF062" w14:textId="77777777" w:rsidTr="00003EBA">
        <w:tc>
          <w:tcPr>
            <w:tcW w:w="505"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916518" w14:textId="77777777" w:rsidR="0090386A" w:rsidRPr="0090386A" w:rsidRDefault="0090386A" w:rsidP="0090386A"/>
        </w:tc>
        <w:tc>
          <w:tcPr>
            <w:tcW w:w="953"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5E02416" w14:textId="77777777" w:rsidR="0090386A" w:rsidRPr="0090386A" w:rsidRDefault="0090386A" w:rsidP="0090386A">
            <w:pPr>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90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515B8"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◇日本で暮らす外国人の生活を理解し、多文化共生への取り組みを主体的に追究しようとしている。</w:t>
            </w:r>
          </w:p>
        </w:tc>
      </w:tr>
    </w:tbl>
    <w:p w14:paraId="053F5017" w14:textId="77777777" w:rsidR="00FE7452" w:rsidRDefault="00FE7452" w:rsidP="0090386A">
      <w:pPr>
        <w:widowControl/>
        <w:rPr>
          <w:rFonts w:ascii="UD デジタル 教科書体 NK-R" w:eastAsia="UD デジタル 教科書体 NK-R" w:hAnsi="UD デジタル 教科書体 NK-R"/>
          <w:b/>
          <w:bCs/>
          <w:sz w:val="22"/>
          <w:szCs w:val="24"/>
          <w:bdr w:val="single" w:sz="4" w:space="0" w:color="auto"/>
          <w:shd w:val="clear" w:color="auto" w:fill="FBE4D5"/>
        </w:rPr>
      </w:pPr>
    </w:p>
    <w:p w14:paraId="0A65C308" w14:textId="5F7421BE" w:rsidR="0090386A" w:rsidRPr="0090386A" w:rsidRDefault="0090386A" w:rsidP="00FE7452">
      <w:pPr>
        <w:widowControl/>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r w:rsidRPr="0090386A">
        <w:rPr>
          <w:rFonts w:ascii="UD デジタル 教科書体 NK-R" w:eastAsia="UD デジタル 教科書体 NK-R" w:hAnsi="UD デジタル 教科書体 NK-R"/>
          <w:b/>
          <w:bCs/>
          <w:sz w:val="22"/>
          <w:szCs w:val="24"/>
          <w:bdr w:val="single" w:sz="4" w:space="0" w:color="auto"/>
          <w:shd w:val="clear" w:color="auto" w:fill="FBE4D5"/>
        </w:rPr>
        <w:t>※オセアニア州の評価規準を用いて、オセアニア州の学習全体を振り返って評価を行う。</w:t>
      </w:r>
    </w:p>
    <w:p w14:paraId="4676F24B" w14:textId="77777777" w:rsidR="0090386A" w:rsidRPr="0090386A" w:rsidRDefault="0090386A" w:rsidP="0090386A">
      <w:pPr>
        <w:jc w:val="both"/>
      </w:pPr>
    </w:p>
    <w:p w14:paraId="68F04291" w14:textId="77777777" w:rsidR="00FE7452" w:rsidRDefault="0090386A" w:rsidP="0090386A">
      <w:pPr>
        <w:pStyle w:val="Standard"/>
        <w:tabs>
          <w:tab w:val="center" w:pos="5233"/>
          <w:tab w:val="right" w:pos="10466"/>
        </w:tabs>
        <w:jc w:val="center"/>
        <w:rPr>
          <w:rFonts w:ascii="UD デジタル 教科書体 NK-R" w:eastAsia="UD デジタル 教科書体 NK-R" w:hAnsi="UD デジタル 教科書体 NK-R" w:cs="ＭＳ Ｐゴシック"/>
          <w:b/>
          <w:bCs/>
          <w:kern w:val="0"/>
          <w:sz w:val="24"/>
          <w:szCs w:val="24"/>
        </w:rPr>
        <w:sectPr w:rsidR="00FE7452" w:rsidSect="00B44DAE">
          <w:headerReference w:type="even" r:id="rId20"/>
          <w:headerReference w:type="default" r:id="rId21"/>
          <w:type w:val="continuous"/>
          <w:pgSz w:w="11906" w:h="16838"/>
          <w:pgMar w:top="720" w:right="720" w:bottom="720" w:left="720" w:header="720" w:footer="720" w:gutter="0"/>
          <w:cols w:space="720"/>
          <w:titlePg/>
          <w:docGrid w:type="lines" w:linePitch="360"/>
        </w:sectPr>
      </w:pPr>
      <w:r>
        <w:rPr>
          <w:rFonts w:ascii="UD デジタル 教科書体 NK-R" w:eastAsia="UD デジタル 教科書体 NK-R" w:hAnsi="UD デジタル 教科書体 NK-R" w:cs="ＭＳ Ｐゴシック" w:hint="eastAsia"/>
          <w:b/>
          <w:bCs/>
          <w:kern w:val="0"/>
          <w:sz w:val="24"/>
          <w:szCs w:val="24"/>
        </w:rPr>
        <w:t xml:space="preserve">　　　　　　　　　　　　　　　　　　　　　　　</w:t>
      </w:r>
    </w:p>
    <w:p w14:paraId="59C5A289" w14:textId="32B4D6D5" w:rsidR="0090386A" w:rsidRDefault="00FE7452" w:rsidP="0090386A">
      <w:pPr>
        <w:pStyle w:val="Standard"/>
        <w:tabs>
          <w:tab w:val="center" w:pos="5233"/>
          <w:tab w:val="right" w:pos="10466"/>
        </w:tabs>
        <w:jc w:val="center"/>
      </w:pPr>
      <w:r>
        <w:rPr>
          <w:rFonts w:ascii="UD デジタル 教科書体 NK-R" w:eastAsia="UD デジタル 教科書体 NK-R" w:hAnsi="UD デジタル 教科書体 NK-R" w:cs="ＭＳ Ｐゴシック" w:hint="eastAsia"/>
          <w:b/>
          <w:bCs/>
          <w:kern w:val="0"/>
          <w:sz w:val="24"/>
          <w:szCs w:val="24"/>
        </w:rPr>
        <w:lastRenderedPageBreak/>
        <w:t xml:space="preserve">                                        </w:t>
      </w:r>
      <w:r w:rsidR="0090386A">
        <w:rPr>
          <w:rFonts w:ascii="UD デジタル 教科書体 NK-R" w:eastAsia="UD デジタル 教科書体 NK-R" w:hAnsi="UD デジタル 教科書体 NK-R" w:cs="ＭＳ Ｐゴシック" w:hint="eastAsia"/>
          <w:b/>
          <w:bCs/>
          <w:kern w:val="0"/>
          <w:sz w:val="24"/>
          <w:szCs w:val="24"/>
        </w:rPr>
        <w:t xml:space="preserve">　</w:t>
      </w:r>
      <w:r w:rsidR="0090386A">
        <w:rPr>
          <w:rFonts w:ascii="UD デジタル 教科書体 NK-R" w:eastAsia="UD デジタル 教科書体 NK-R" w:hAnsi="UD デジタル 教科書体 NK-R" w:cs="ＭＳ Ｐゴシック"/>
          <w:b/>
          <w:bCs/>
          <w:kern w:val="0"/>
          <w:sz w:val="24"/>
          <w:szCs w:val="24"/>
        </w:rPr>
        <w:t>第３編　日本のさまざまな地域</w:t>
      </w:r>
      <w:r w:rsidR="0090386A">
        <w:rPr>
          <w:rFonts w:ascii="UD デジタル 教科書体 NK-R" w:eastAsia="UD デジタル 教科書体 NK-R" w:hAnsi="UD デジタル 教科書体 NK-R" w:cs="ＭＳ Ｐゴシック"/>
          <w:kern w:val="0"/>
          <w:sz w:val="24"/>
          <w:szCs w:val="24"/>
        </w:rPr>
        <w:t xml:space="preserve">　</w:t>
      </w:r>
      <w:r w:rsidR="00EE2D3D">
        <w:rPr>
          <w:rFonts w:ascii="UD デジタル 教科書体 NK-R" w:eastAsia="UD デジタル 教科書体 NK-R" w:hAnsi="UD デジタル 教科書体 NK-R" w:cs="ＭＳ Ｐゴシック"/>
          <w:kern w:val="0"/>
          <w:sz w:val="20"/>
          <w:szCs w:val="20"/>
        </w:rPr>
        <w:t>（</w:t>
      </w:r>
      <w:r w:rsidR="0090386A">
        <w:rPr>
          <w:rFonts w:ascii="UD デジタル 教科書体 NK-R" w:eastAsia="UD デジタル 教科書体 NK-R" w:hAnsi="UD デジタル 教科書体 NK-R" w:cs="ＭＳ Ｐゴシック"/>
          <w:kern w:val="0"/>
          <w:sz w:val="20"/>
          <w:szCs w:val="20"/>
        </w:rPr>
        <w:t>p.131～287</w:t>
      </w:r>
      <w:r w:rsidR="00EE2D3D">
        <w:rPr>
          <w:rFonts w:ascii="UD デジタル 教科書体 NK-R" w:eastAsia="UD デジタル 教科書体 NK-R" w:hAnsi="UD デジタル 教科書体 NK-R" w:cs="ＭＳ Ｐゴシック"/>
          <w:kern w:val="0"/>
          <w:sz w:val="20"/>
          <w:szCs w:val="20"/>
        </w:rPr>
        <w:t>）</w:t>
      </w:r>
      <w:r w:rsidR="0090386A">
        <w:rPr>
          <w:rFonts w:ascii="UD デジタル 教科書体 NK-R" w:eastAsia="UD デジタル 教科書体 NK-R" w:hAnsi="UD デジタル 教科書体 NK-R" w:cs="ＭＳ Ｐゴシック"/>
          <w:kern w:val="0"/>
          <w:sz w:val="20"/>
          <w:szCs w:val="20"/>
        </w:rPr>
        <w:t xml:space="preserve">　　　　　　　　　　　　　　配当時数：58時間</w:t>
      </w:r>
    </w:p>
    <w:p w14:paraId="0DF93BE9" w14:textId="77777777" w:rsidR="0090386A" w:rsidRPr="0090386A" w:rsidRDefault="0090386A" w:rsidP="0090386A">
      <w:pPr>
        <w:pStyle w:val="Standard"/>
        <w:widowControl/>
        <w:rPr>
          <w:rFonts w:ascii="UD デジタル 教科書体 NK-R" w:eastAsia="UD デジタル 教科書体 NK-R" w:hAnsi="UD デジタル 教科書体 NK-R"/>
          <w:b/>
          <w:bCs/>
          <w:sz w:val="22"/>
          <w:szCs w:val="24"/>
        </w:rPr>
      </w:pPr>
    </w:p>
    <w:p w14:paraId="2D7C20D4" w14:textId="1B09B319" w:rsidR="0090386A" w:rsidRDefault="0090386A" w:rsidP="00D073A1">
      <w:pPr>
        <w:pStyle w:val="Standard"/>
        <w:jc w:val="center"/>
      </w:pPr>
      <w:r>
        <w:rPr>
          <w:rFonts w:ascii="UD デジタル 教科書体 NK-R" w:eastAsia="UD デジタル 教科書体 NK-R" w:hAnsi="UD デジタル 教科書体 NK-R"/>
          <w:b/>
          <w:bCs/>
          <w:sz w:val="22"/>
          <w:szCs w:val="24"/>
        </w:rPr>
        <w:t xml:space="preserve">　　　　　　　　　　　　　　　　　　　　　　　　　　</w:t>
      </w:r>
      <w:r>
        <w:t xml:space="preserve"> </w:t>
      </w:r>
      <w:r>
        <w:rPr>
          <w:rFonts w:ascii="UD デジタル 教科書体 NK-R" w:eastAsia="UD デジタル 教科書体 NK-R" w:hAnsi="UD デジタル 教科書体 NK-R"/>
          <w:b/>
          <w:bCs/>
          <w:sz w:val="22"/>
          <w:szCs w:val="24"/>
        </w:rPr>
        <w:t xml:space="preserve">第１章　地域調査の方法を学ぼう </w:t>
      </w:r>
      <w:r w:rsidR="00EE2D3D">
        <w:rPr>
          <w:rFonts w:ascii="UD デジタル 教科書体 NK-R" w:eastAsia="UD デジタル 教科書体 NK-R" w:hAnsi="UD デジタル 教科書体 NK-R"/>
          <w:sz w:val="20"/>
          <w:szCs w:val="20"/>
        </w:rPr>
        <w:t>（</w:t>
      </w:r>
      <w:r>
        <w:rPr>
          <w:rFonts w:ascii="UD デジタル 教科書体 NK-R" w:eastAsia="UD デジタル 教科書体 NK-R" w:hAnsi="UD デジタル 教科書体 NK-R"/>
          <w:sz w:val="20"/>
          <w:szCs w:val="20"/>
        </w:rPr>
        <w:t>p.131～１４４</w:t>
      </w:r>
      <w:r w:rsidR="00EE2D3D">
        <w:rPr>
          <w:rFonts w:ascii="UD デジタル 教科書体 NK-R" w:eastAsia="UD デジタル 教科書体 NK-R" w:hAnsi="UD デジタル 教科書体 NK-R"/>
          <w:sz w:val="20"/>
          <w:szCs w:val="20"/>
        </w:rPr>
        <w:t>）</w:t>
      </w:r>
      <w:r>
        <w:rPr>
          <w:rFonts w:ascii="UD デジタル 教科書体 NK-R" w:eastAsia="UD デジタル 教科書体 NK-R" w:hAnsi="UD デジタル 教科書体 NK-R"/>
          <w:sz w:val="20"/>
          <w:szCs w:val="20"/>
        </w:rPr>
        <w:t xml:space="preserve">　　</w:t>
      </w:r>
      <w:r>
        <w:rPr>
          <w:rFonts w:ascii="UD デジタル 教科書体 NK-R" w:eastAsia="UD デジタル 教科書体 NK-R" w:hAnsi="UD デジタル 教科書体 NK-R"/>
          <w:b/>
          <w:bCs/>
          <w:sz w:val="22"/>
          <w:szCs w:val="24"/>
        </w:rPr>
        <w:t xml:space="preserve">　　　　　　　　　　　　</w:t>
      </w:r>
      <w:r>
        <w:rPr>
          <w:rFonts w:ascii="UD デジタル 教科書体 NK-R" w:eastAsia="UD デジタル 教科書体 NK-R" w:hAnsi="UD デジタル 教科書体 NK-R" w:cs="ＭＳ Ｐゴシック"/>
          <w:kern w:val="0"/>
          <w:sz w:val="20"/>
          <w:szCs w:val="20"/>
        </w:rPr>
        <w:t xml:space="preserve"> 配当時数：6時間</w:t>
      </w:r>
    </w:p>
    <w:p w14:paraId="0E042DED" w14:textId="77777777" w:rsidR="0090386A" w:rsidRPr="00FE7452" w:rsidRDefault="0090386A" w:rsidP="0090386A">
      <w:pPr>
        <w:pStyle w:val="Standard"/>
        <w:jc w:val="center"/>
        <w:rPr>
          <w:rFonts w:ascii="UD デジタル 教科書体 NK-R" w:eastAsia="UD デジタル 教科書体 NK-R" w:hAnsi="UD デジタル 教科書体 NK-R"/>
          <w:u w:val="thick"/>
        </w:rPr>
      </w:pPr>
      <w:r w:rsidRPr="00FE7452">
        <w:rPr>
          <w:rFonts w:ascii="UD デジタル 教科書体 NK-R" w:eastAsia="UD デジタル 教科書体 NK-R" w:hAnsi="UD デジタル 教科書体 NK-R"/>
        </w:rPr>
        <w:t>章を見通した学習課題 ：</w:t>
      </w:r>
      <w:r w:rsidRPr="00FE7452">
        <w:rPr>
          <w:rFonts w:ascii="UD デジタル 教科書体 NK-R" w:eastAsia="UD デジタル 教科書体 NK-R" w:hAnsi="UD デジタル 教科書体 NK-R"/>
          <w:u w:val="thick"/>
        </w:rPr>
        <w:t>地域を調べることを通して、身近な地域にはどのような特徴があるのか、明らかにしていこう。</w:t>
      </w:r>
    </w:p>
    <w:p w14:paraId="51628675" w14:textId="77777777" w:rsidR="0090386A" w:rsidRPr="00FE7452" w:rsidRDefault="0090386A" w:rsidP="0090386A">
      <w:pPr>
        <w:pStyle w:val="Standard"/>
        <w:jc w:val="center"/>
      </w:pPr>
    </w:p>
    <w:tbl>
      <w:tblPr>
        <w:tblW w:w="10348" w:type="dxa"/>
        <w:tblInd w:w="137" w:type="dxa"/>
        <w:tblLayout w:type="fixed"/>
        <w:tblCellMar>
          <w:left w:w="10" w:type="dxa"/>
          <w:right w:w="10" w:type="dxa"/>
        </w:tblCellMar>
        <w:tblLook w:val="0000" w:firstRow="0" w:lastRow="0" w:firstColumn="0" w:lastColumn="0" w:noHBand="0" w:noVBand="0"/>
      </w:tblPr>
      <w:tblGrid>
        <w:gridCol w:w="10348"/>
      </w:tblGrid>
      <w:tr w:rsidR="0090386A" w14:paraId="167FC00E" w14:textId="77777777" w:rsidTr="00D073A1">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4BCD1A88" w14:textId="77777777"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第１章の学習のねらい</w:t>
            </w:r>
          </w:p>
        </w:tc>
      </w:tr>
      <w:tr w:rsidR="0090386A" w14:paraId="30DF35D9" w14:textId="77777777" w:rsidTr="00D073A1">
        <w:tc>
          <w:tcPr>
            <w:tcW w:w="1034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79B19" w14:textId="1FF0C8D0" w:rsidR="0090386A" w:rsidRDefault="0090386A" w:rsidP="00003EBA">
            <w:pPr>
              <w:pStyle w:val="Standard"/>
              <w:ind w:left="105" w:hanging="105"/>
            </w:pPr>
            <w:r>
              <w:rPr>
                <w:rFonts w:ascii="UD デジタル 教科書体 NK-R" w:eastAsia="UD デジタル 教科書体 NK-R" w:hAnsi="UD デジタル 教科書体 NK-R"/>
                <w:color w:val="000000"/>
              </w:rPr>
              <w:t>・</w:t>
            </w:r>
            <w:r w:rsidRPr="00497AFE">
              <w:rPr>
                <w:rFonts w:ascii="UD デジタル 教科書体 NK-R" w:eastAsia="UD デジタル 教科書体 NK-R" w:hAnsi="UD デジタル 教科書体 NK-R"/>
                <w:color w:val="000000"/>
                <w:w w:val="98"/>
              </w:rPr>
              <w:t>学習の全体を通して、地域調査を行う際の視点や方法</w:t>
            </w:r>
            <w:r w:rsidR="00497AFE" w:rsidRPr="00497AFE">
              <w:rPr>
                <w:rFonts w:ascii="UD デジタル 教科書体 NK-R" w:eastAsia="UD デジタル 教科書体 NK-R" w:hAnsi="UD デジタル 教科書体 NK-R" w:hint="eastAsia"/>
                <w:color w:val="000000"/>
                <w:w w:val="98"/>
              </w:rPr>
              <w:t>を理解し</w:t>
            </w:r>
            <w:r w:rsidRPr="00497AFE">
              <w:rPr>
                <w:rFonts w:ascii="UD デジタル 教科書体 NK-R" w:eastAsia="UD デジタル 教科書体 NK-R" w:hAnsi="UD デジタル 教科書体 NK-R"/>
                <w:color w:val="000000"/>
                <w:w w:val="98"/>
              </w:rPr>
              <w:t>、</w:t>
            </w:r>
            <w:r w:rsidR="00497AFE" w:rsidRPr="00497AFE">
              <w:rPr>
                <w:rFonts w:ascii="UD デジタル 教科書体 NK-R" w:eastAsia="UD デジタル 教科書体 NK-R" w:hAnsi="UD デジタル 教科書体 NK-R" w:hint="eastAsia"/>
                <w:color w:val="000000"/>
                <w:w w:val="98"/>
              </w:rPr>
              <w:t>そのために必要な</w:t>
            </w:r>
            <w:r w:rsidRPr="00497AFE">
              <w:rPr>
                <w:rFonts w:ascii="UD デジタル 教科書体 NK-R" w:eastAsia="UD デジタル 教科書体 NK-R" w:hAnsi="UD デジタル 教科書体 NK-R"/>
                <w:color w:val="000000"/>
                <w:w w:val="98"/>
              </w:rPr>
              <w:t>地理的技能</w:t>
            </w:r>
            <w:r w:rsidR="00497AFE" w:rsidRPr="00497AFE">
              <w:rPr>
                <w:rFonts w:ascii="UD デジタル 教科書体 NK-R" w:eastAsia="UD デジタル 教科書体 NK-R" w:hAnsi="UD デジタル 教科書体 NK-R" w:hint="eastAsia"/>
                <w:color w:val="000000"/>
                <w:w w:val="98"/>
              </w:rPr>
              <w:t>が身につくようにする。</w:t>
            </w:r>
          </w:p>
          <w:p w14:paraId="5F05E8E5" w14:textId="77777777" w:rsidR="0090386A" w:rsidRDefault="0090386A" w:rsidP="00003EBA">
            <w:pPr>
              <w:pStyle w:val="Standard"/>
              <w:ind w:left="105" w:hanging="105"/>
            </w:pPr>
            <w:r>
              <w:rPr>
                <w:rFonts w:ascii="UD デジタル 教科書体 NK-R" w:eastAsia="UD デジタル 教科書体 NK-R" w:hAnsi="UD デジタル 教科書体 NK-R"/>
                <w:color w:val="000000"/>
              </w:rPr>
              <w:t>・生徒が生活舞台にしている学校周辺などの地域に着目して、地域調査の手法やその結果を多面的・多角的に考察し、表現する力を育成する。</w:t>
            </w:r>
          </w:p>
          <w:p w14:paraId="00C478BB" w14:textId="77777777" w:rsidR="0090386A" w:rsidRDefault="0090386A" w:rsidP="00003EBA">
            <w:pPr>
              <w:pStyle w:val="Standard"/>
              <w:tabs>
                <w:tab w:val="left" w:pos="7200"/>
              </w:tabs>
              <w:ind w:left="105" w:hanging="105"/>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・観察や野外実習などの地域調査やそこで収集した資料から、地域の課題を見いだして考察しようとする態度を養う。</w:t>
            </w:r>
          </w:p>
          <w:p w14:paraId="0C5841C1" w14:textId="77777777" w:rsidR="0090386A" w:rsidRDefault="0090386A" w:rsidP="00003EBA">
            <w:pPr>
              <w:pStyle w:val="Standard"/>
              <w:tabs>
                <w:tab w:val="left" w:pos="7200"/>
              </w:tabs>
              <w:ind w:left="105" w:hanging="105"/>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・地域調査の学習を通じ、他者と意見交換するなどの経験や資料を加工する技能を習得して、調査結果を他者にわかりやすく伝えようとすることの大切さについて自覚を深める。</w:t>
            </w:r>
          </w:p>
        </w:tc>
      </w:tr>
    </w:tbl>
    <w:p w14:paraId="7E2195AA" w14:textId="77777777" w:rsidR="0090386A" w:rsidRDefault="0090386A" w:rsidP="0090386A">
      <w:pPr>
        <w:pStyle w:val="Standard"/>
      </w:pPr>
    </w:p>
    <w:tbl>
      <w:tblPr>
        <w:tblW w:w="10377" w:type="dxa"/>
        <w:tblInd w:w="108" w:type="dxa"/>
        <w:tblLayout w:type="fixed"/>
        <w:tblCellMar>
          <w:left w:w="10" w:type="dxa"/>
          <w:right w:w="10" w:type="dxa"/>
        </w:tblCellMar>
        <w:tblLook w:val="0000" w:firstRow="0" w:lastRow="0" w:firstColumn="0" w:lastColumn="0" w:noHBand="0" w:noVBand="0"/>
      </w:tblPr>
      <w:tblGrid>
        <w:gridCol w:w="10377"/>
      </w:tblGrid>
      <w:tr w:rsidR="0090386A" w14:paraId="2CB8AEA2" w14:textId="77777777" w:rsidTr="00D073A1">
        <w:tc>
          <w:tcPr>
            <w:tcW w:w="10377"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69779C6B" w14:textId="77777777" w:rsidR="0090386A" w:rsidRDefault="0090386A" w:rsidP="00003EBA">
            <w:pPr>
              <w:pStyle w:val="Standard"/>
            </w:pPr>
            <w:r>
              <w:rPr>
                <w:rFonts w:ascii="UD デジタル 教科書体 NK-R" w:eastAsia="UD デジタル 教科書体 NK-R" w:hAnsi="UD デジタル 教科書体 NK-R"/>
              </w:rPr>
              <w:t xml:space="preserve">第１章の評価規準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3D0F2D32" w14:textId="77777777" w:rsidTr="00D073A1">
        <w:tc>
          <w:tcPr>
            <w:tcW w:w="10377"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441036B2" w14:textId="77777777"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知識・技能</w:t>
            </w:r>
          </w:p>
        </w:tc>
      </w:tr>
      <w:tr w:rsidR="0090386A" w14:paraId="7CE511A3" w14:textId="77777777" w:rsidTr="00D073A1">
        <w:tc>
          <w:tcPr>
            <w:tcW w:w="1037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0A45AB89" w14:textId="77777777" w:rsidR="0090386A" w:rsidRDefault="0090386A" w:rsidP="00003EBA">
            <w:pPr>
              <w:pStyle w:val="Standard"/>
              <w:ind w:left="210" w:hanging="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◆観察や野外調査、文献調査を行う際の視点や方法、地理的なまとめ方の基礎を理解している。</w:t>
            </w:r>
          </w:p>
          <w:p w14:paraId="2DD26E7A" w14:textId="77777777" w:rsidR="0090386A" w:rsidRDefault="0090386A" w:rsidP="00003EBA">
            <w:pPr>
              <w:pStyle w:val="Standard"/>
              <w:ind w:left="210" w:hanging="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◆地形図や主題図の読図、目的や用途に適した地図の作成などの地理的技能を身につけている。</w:t>
            </w:r>
          </w:p>
        </w:tc>
      </w:tr>
      <w:tr w:rsidR="0090386A" w14:paraId="6233CDA7" w14:textId="77777777" w:rsidTr="00D073A1">
        <w:tc>
          <w:tcPr>
            <w:tcW w:w="10377"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7AE299D1" w14:textId="77777777"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社会的な思考・判断・表現</w:t>
            </w:r>
          </w:p>
        </w:tc>
      </w:tr>
      <w:tr w:rsidR="0090386A" w14:paraId="63559FD4" w14:textId="77777777" w:rsidTr="00D073A1">
        <w:tc>
          <w:tcPr>
            <w:tcW w:w="1037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78655AB4" w14:textId="77777777" w:rsidR="0090386A" w:rsidRDefault="0090386A" w:rsidP="00003EBA">
            <w:pPr>
              <w:pStyle w:val="Standard"/>
              <w:ind w:left="210" w:hanging="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◆地域調査において、対象となる場所の特徴などに着目して、適切な主題や調査、まとめとなるように、調査の手法やその結果を多面的・多角的に考察し、表現している。</w:t>
            </w:r>
          </w:p>
        </w:tc>
      </w:tr>
      <w:tr w:rsidR="0090386A" w14:paraId="71064E1F" w14:textId="77777777" w:rsidTr="00D073A1">
        <w:tc>
          <w:tcPr>
            <w:tcW w:w="10377"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66E16C58" w14:textId="77777777" w:rsidR="0090386A" w:rsidRDefault="0090386A" w:rsidP="00003EBA">
            <w:pPr>
              <w:pStyle w:val="Standard"/>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主体的に学習に取り組む態度</w:t>
            </w:r>
          </w:p>
        </w:tc>
      </w:tr>
      <w:tr w:rsidR="0090386A" w14:paraId="1D8CF706" w14:textId="77777777" w:rsidTr="00D073A1">
        <w:tc>
          <w:tcPr>
            <w:tcW w:w="10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FF985" w14:textId="77777777" w:rsidR="0090386A" w:rsidRPr="00497AFE" w:rsidRDefault="0090386A" w:rsidP="00497AFE">
            <w:pPr>
              <w:rPr>
                <w:rFonts w:ascii="UD デジタル 教科書体 NK-R" w:eastAsia="UD デジタル 教科書体 NK-R"/>
              </w:rPr>
            </w:pPr>
            <w:r w:rsidRPr="00497AFE">
              <w:rPr>
                <w:rFonts w:ascii="UD デジタル 教科書体 NK-R" w:eastAsia="UD デジタル 教科書体 NK-R" w:hint="eastAsia"/>
              </w:rPr>
              <w:t>◆章のはじめに学習の見通しを立て、章末で学習を振り返り、次の学習や生活に生かすことを見いだそうとしている。</w:t>
            </w:r>
          </w:p>
          <w:p w14:paraId="26441957" w14:textId="77777777" w:rsidR="0090386A" w:rsidRDefault="0090386A" w:rsidP="00003EBA">
            <w:pPr>
              <w:pStyle w:val="Standard"/>
              <w:ind w:left="210" w:hanging="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◆地域調査の手法について、よりよい社会の実現を視野にそこで見られる課題を主体的に追究しようとしている。</w:t>
            </w:r>
          </w:p>
        </w:tc>
      </w:tr>
    </w:tbl>
    <w:p w14:paraId="43ED618B" w14:textId="77777777" w:rsidR="0090386A" w:rsidRDefault="0090386A" w:rsidP="0090386A">
      <w:pPr>
        <w:pStyle w:val="Standard"/>
      </w:pPr>
    </w:p>
    <w:p w14:paraId="04C3EC77" w14:textId="77777777" w:rsidR="0090386A" w:rsidRDefault="0090386A" w:rsidP="0090386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〈各時間の評価規準〉</w:t>
      </w:r>
    </w:p>
    <w:tbl>
      <w:tblPr>
        <w:tblW w:w="10377" w:type="dxa"/>
        <w:tblInd w:w="108" w:type="dxa"/>
        <w:tblLayout w:type="fixed"/>
        <w:tblCellMar>
          <w:left w:w="10" w:type="dxa"/>
          <w:right w:w="10" w:type="dxa"/>
        </w:tblCellMar>
        <w:tblLook w:val="0000" w:firstRow="0" w:lastRow="0" w:firstColumn="0" w:lastColumn="0" w:noHBand="0" w:noVBand="0"/>
      </w:tblPr>
      <w:tblGrid>
        <w:gridCol w:w="499"/>
        <w:gridCol w:w="974"/>
        <w:gridCol w:w="39"/>
        <w:gridCol w:w="4896"/>
        <w:gridCol w:w="1057"/>
        <w:gridCol w:w="129"/>
        <w:gridCol w:w="7"/>
        <w:gridCol w:w="77"/>
        <w:gridCol w:w="1034"/>
        <w:gridCol w:w="97"/>
        <w:gridCol w:w="39"/>
        <w:gridCol w:w="1529"/>
      </w:tblGrid>
      <w:tr w:rsidR="0090386A" w14:paraId="3004C717" w14:textId="77777777" w:rsidTr="008D78CB">
        <w:tc>
          <w:tcPr>
            <w:tcW w:w="499"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6B5331F9"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46</w:t>
            </w:r>
          </w:p>
        </w:tc>
        <w:tc>
          <w:tcPr>
            <w:tcW w:w="6966" w:type="dxa"/>
            <w:gridSpan w:val="4"/>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1B105C1" w14:textId="5202D22A"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１　地域をながめて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p.１３２～１３３</w:t>
            </w:r>
            <w:r w:rsidR="00EE2D3D">
              <w:rPr>
                <w:rFonts w:ascii="UD デジタル 教科書体 NK-R" w:eastAsia="UD デジタル 教科書体 NK-R" w:hAnsi="UD デジタル 教科書体 NK-R"/>
              </w:rPr>
              <w:t>）</w:t>
            </w:r>
          </w:p>
        </w:tc>
        <w:tc>
          <w:tcPr>
            <w:tcW w:w="1247" w:type="dxa"/>
            <w:gridSpan w:val="4"/>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F36B753"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6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3A884"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6ACAA3D8" w14:textId="77777777" w:rsidTr="008D78CB">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42568FDA" w14:textId="77777777" w:rsidR="0090386A" w:rsidRDefault="0090386A" w:rsidP="00003EBA"/>
        </w:tc>
        <w:tc>
          <w:tcPr>
            <w:tcW w:w="9878" w:type="dxa"/>
            <w:gridSpan w:val="11"/>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D97783"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24B890A5" w14:textId="77777777" w:rsidTr="008D78CB">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AFC8BB4" w14:textId="77777777" w:rsidR="0090386A" w:rsidRDefault="0090386A" w:rsidP="00003EBA"/>
        </w:tc>
        <w:tc>
          <w:tcPr>
            <w:tcW w:w="9878" w:type="dxa"/>
            <w:gridSpan w:val="11"/>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5886A82" w14:textId="77777777" w:rsidR="0090386A" w:rsidRPr="00D073A1" w:rsidRDefault="0090386A" w:rsidP="00003EBA">
            <w:pPr>
              <w:pStyle w:val="Standard"/>
              <w:ind w:left="105" w:hanging="105"/>
              <w:rPr>
                <w:rFonts w:ascii="UD デジタル 教科書体 NK-R" w:eastAsia="UD デジタル 教科書体 NK-R" w:hAnsi="UD デジタル 教科書体 NK-R"/>
                <w:w w:val="96"/>
              </w:rPr>
            </w:pPr>
            <w:r>
              <w:rPr>
                <w:rFonts w:ascii="UD デジタル 教科書体 NK-R" w:eastAsia="UD デジタル 教科書体 NK-R" w:hAnsi="UD デジタル 教科書体 NK-R"/>
              </w:rPr>
              <w:t>・</w:t>
            </w:r>
            <w:r w:rsidRPr="00D073A1">
              <w:rPr>
                <w:rFonts w:ascii="UD デジタル 教科書体 NK-R" w:eastAsia="UD デジタル 教科書体 NK-R" w:hAnsi="UD デジタル 教科書体 NK-R"/>
                <w:w w:val="96"/>
              </w:rPr>
              <w:t>身近な地域に対して関心を高め、地域を観察したり、諸資料などを集めて分析したりしながら、調査テーマを決める。</w:t>
            </w:r>
          </w:p>
          <w:p w14:paraId="1D6AC948"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・身近な地域に対して関心を高め、注意しながら観察し、視点をしぼって調査テーマを決めようとする態度を養う。</w:t>
            </w:r>
          </w:p>
        </w:tc>
      </w:tr>
      <w:tr w:rsidR="0090386A" w14:paraId="601AEEAE" w14:textId="77777777" w:rsidTr="008D78CB">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5791DA57" w14:textId="77777777" w:rsidR="0090386A" w:rsidRDefault="0090386A" w:rsidP="00003EBA"/>
        </w:tc>
        <w:tc>
          <w:tcPr>
            <w:tcW w:w="9878" w:type="dxa"/>
            <w:gridSpan w:val="11"/>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17211A0" w14:textId="77777777" w:rsidR="0090386A" w:rsidRDefault="0090386A" w:rsidP="00003EBA">
            <w:pPr>
              <w:pStyle w:val="Standard"/>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64D63350" w14:textId="77777777" w:rsidTr="008D78CB">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44374F6" w14:textId="77777777" w:rsidR="0090386A" w:rsidRDefault="0090386A" w:rsidP="00003EBA"/>
        </w:tc>
        <w:tc>
          <w:tcPr>
            <w:tcW w:w="1013"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AEABC7D"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86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DC6F4" w14:textId="77777777" w:rsidR="0090386A" w:rsidRDefault="0090386A" w:rsidP="00003EBA">
            <w:pPr>
              <w:pStyle w:val="Standard"/>
              <w:ind w:left="210" w:hanging="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◇身近な地域の調査を始めるにあたり、調査の見通しの立て方を理解し、調査テーマを決定する方法を身につけている。</w:t>
            </w:r>
          </w:p>
        </w:tc>
      </w:tr>
      <w:tr w:rsidR="0090386A" w14:paraId="2E2AC118" w14:textId="77777777" w:rsidTr="008D78CB">
        <w:trPr>
          <w:trHeight w:val="520"/>
        </w:trPr>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87B7881" w14:textId="77777777" w:rsidR="0090386A" w:rsidRDefault="0090386A" w:rsidP="00003EBA"/>
        </w:tc>
        <w:tc>
          <w:tcPr>
            <w:tcW w:w="1013"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3CAAAAF"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86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2A96F" w14:textId="77777777" w:rsidR="0090386A" w:rsidRDefault="0090386A" w:rsidP="00003EBA">
            <w:pPr>
              <w:pStyle w:val="Standard"/>
              <w:ind w:left="208" w:hanging="231"/>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◇身近な地域の調査に向けて、地域の特色などに着目し、多面的・多角的に観察することを通して調査テーマを設定し、表現している。</w:t>
            </w:r>
          </w:p>
        </w:tc>
      </w:tr>
      <w:tr w:rsidR="0090386A" w14:paraId="2745F60F" w14:textId="77777777" w:rsidTr="008D78CB">
        <w:trPr>
          <w:trHeight w:val="425"/>
        </w:trPr>
        <w:tc>
          <w:tcPr>
            <w:tcW w:w="499" w:type="dxa"/>
            <w:vMerge/>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393E9148" w14:textId="77777777" w:rsidR="0090386A" w:rsidRDefault="0090386A" w:rsidP="00003EBA"/>
        </w:tc>
        <w:tc>
          <w:tcPr>
            <w:tcW w:w="1013"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0584FA6"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態度</w:t>
            </w:r>
          </w:p>
        </w:tc>
        <w:tc>
          <w:tcPr>
            <w:tcW w:w="886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5AA3" w14:textId="4A264F82" w:rsidR="0090386A" w:rsidRDefault="0090386A" w:rsidP="00003EBA">
            <w:pPr>
              <w:pStyle w:val="Standard"/>
              <w:ind w:left="208" w:hanging="231"/>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◇身近な地域の調査に向けて、上空から撮影された写真や地図帳などから</w:t>
            </w:r>
            <w:r w:rsidR="00656960">
              <w:rPr>
                <w:rFonts w:ascii="UD デジタル 教科書体 NK-R" w:eastAsia="UD デジタル 教科書体 NK-R" w:hAnsi="UD デジタル 教科書体 NK-R" w:hint="eastAsia"/>
                <w:color w:val="000000"/>
              </w:rPr>
              <w:t>おお</w:t>
            </w:r>
            <w:r>
              <w:rPr>
                <w:rFonts w:ascii="UD デジタル 教科書体 NK-R" w:eastAsia="UD デジタル 教科書体 NK-R" w:hAnsi="UD デジタル 教科書体 NK-R"/>
                <w:color w:val="000000"/>
              </w:rPr>
              <w:t>まかに地域をながめたり、学校の周りを観察したりして、調査テーマを主体的に追究しようとしている。</w:t>
            </w:r>
          </w:p>
        </w:tc>
      </w:tr>
      <w:tr w:rsidR="00D073A1" w14:paraId="21935AB6" w14:textId="77777777" w:rsidTr="008D78CB">
        <w:tc>
          <w:tcPr>
            <w:tcW w:w="499"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1FD64EE" w14:textId="77777777" w:rsidR="00D073A1" w:rsidRDefault="00D073A1"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47</w:t>
            </w:r>
          </w:p>
        </w:tc>
        <w:tc>
          <w:tcPr>
            <w:tcW w:w="7102" w:type="dxa"/>
            <w:gridSpan w:val="6"/>
            <w:tcBorders>
              <w:top w:val="double" w:sz="4" w:space="0" w:color="000000"/>
              <w:left w:val="single" w:sz="4" w:space="0" w:color="auto"/>
              <w:bottom w:val="single" w:sz="4" w:space="0" w:color="000000"/>
              <w:right w:val="double" w:sz="4" w:space="0" w:color="000000"/>
            </w:tcBorders>
            <w:shd w:val="clear" w:color="auto" w:fill="auto"/>
            <w:tcMar>
              <w:top w:w="0" w:type="dxa"/>
              <w:left w:w="108" w:type="dxa"/>
              <w:bottom w:w="0" w:type="dxa"/>
              <w:right w:w="108" w:type="dxa"/>
            </w:tcMar>
            <w:vAlign w:val="center"/>
          </w:tcPr>
          <w:p w14:paraId="3115E33E" w14:textId="6F76473E" w:rsidR="00D073A1" w:rsidRDefault="00D073A1"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2　調査の計画を立てる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p.１３４～１３５</w:t>
            </w:r>
            <w:r w:rsidR="00EE2D3D">
              <w:rPr>
                <w:rFonts w:ascii="UD デジタル 教科書体 NK-R" w:eastAsia="UD デジタル 教科書体 NK-R" w:hAnsi="UD デジタル 教科書体 NK-R"/>
              </w:rPr>
              <w:t>）</w:t>
            </w:r>
          </w:p>
        </w:tc>
        <w:tc>
          <w:tcPr>
            <w:tcW w:w="1247" w:type="dxa"/>
            <w:gridSpan w:val="4"/>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FBB80C4" w14:textId="77777777" w:rsidR="00D073A1" w:rsidRDefault="00D073A1"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29"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7479E5E" w14:textId="77777777" w:rsidR="00D073A1" w:rsidRDefault="00D073A1"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D073A1" w14:paraId="248A4E51" w14:textId="77777777" w:rsidTr="008D78CB">
        <w:tc>
          <w:tcPr>
            <w:tcW w:w="499" w:type="dxa"/>
            <w:vMerge/>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D0BB470" w14:textId="77777777" w:rsidR="00D073A1" w:rsidRDefault="00D073A1" w:rsidP="00003EBA"/>
        </w:tc>
        <w:tc>
          <w:tcPr>
            <w:tcW w:w="9878" w:type="dxa"/>
            <w:gridSpan w:val="11"/>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tcPr>
          <w:p w14:paraId="3515E8A2" w14:textId="77777777" w:rsidR="00D073A1" w:rsidRDefault="00D073A1"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D073A1" w14:paraId="0EEADC52" w14:textId="77777777" w:rsidTr="008D78CB">
        <w:trPr>
          <w:trHeight w:val="270"/>
        </w:trPr>
        <w:tc>
          <w:tcPr>
            <w:tcW w:w="499" w:type="dxa"/>
            <w:vMerge/>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8EB4D7E" w14:textId="77777777" w:rsidR="00D073A1" w:rsidRDefault="00D073A1" w:rsidP="00003EBA"/>
        </w:tc>
        <w:tc>
          <w:tcPr>
            <w:tcW w:w="9878" w:type="dxa"/>
            <w:gridSpan w:val="11"/>
            <w:tcBorders>
              <w:top w:val="single" w:sz="4" w:space="0" w:color="000000"/>
              <w:left w:val="single" w:sz="4" w:space="0" w:color="auto"/>
              <w:bottom w:val="double" w:sz="4" w:space="0" w:color="auto"/>
              <w:right w:val="single" w:sz="4" w:space="0" w:color="000000"/>
            </w:tcBorders>
            <w:tcMar>
              <w:top w:w="0" w:type="dxa"/>
              <w:left w:w="108" w:type="dxa"/>
              <w:bottom w:w="0" w:type="dxa"/>
              <w:right w:w="108" w:type="dxa"/>
            </w:tcMar>
          </w:tcPr>
          <w:p w14:paraId="2608D356" w14:textId="77777777" w:rsidR="00D073A1" w:rsidRDefault="00D073A1" w:rsidP="00003EBA">
            <w:pPr>
              <w:pStyle w:val="Standard"/>
              <w:ind w:left="105" w:hanging="105"/>
            </w:pPr>
            <w:r>
              <w:rPr>
                <w:rFonts w:ascii="UD デジタル 教科書体 NK-R" w:eastAsia="UD デジタル 教科書体 NK-R" w:hAnsi="UD デジタル 教科書体 NK-R"/>
              </w:rPr>
              <w:t>・調査テーマごとに班をつくるとともに、テーマを解決するための仮説を立て、さまざまな調査方法から適切なものを選択するなどして、調査の具体的なイメージを固める。</w:t>
            </w:r>
          </w:p>
          <w:p w14:paraId="3BA047AF" w14:textId="77777777" w:rsidR="00D073A1" w:rsidRDefault="00D073A1"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・観察や諸資料によって得られた地域の情報や疑問などを分類・整理して共有し、取材先を選定するなど、具体的な調査計画書を作成する。</w:t>
            </w:r>
          </w:p>
        </w:tc>
      </w:tr>
      <w:tr w:rsidR="0090386A" w14:paraId="0638FAE9" w14:textId="77777777" w:rsidTr="008D78CB">
        <w:tc>
          <w:tcPr>
            <w:tcW w:w="499"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D3DB29" w14:textId="77777777" w:rsidR="0090386A" w:rsidRDefault="0090386A" w:rsidP="00003EBA"/>
        </w:tc>
        <w:tc>
          <w:tcPr>
            <w:tcW w:w="9878"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8B9DFF" w14:textId="77777777" w:rsidR="0090386A" w:rsidRDefault="0090386A" w:rsidP="00003EBA">
            <w:pPr>
              <w:pStyle w:val="Standard"/>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7A1AF2BF"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FE63C2" w14:textId="77777777" w:rsidR="0090386A" w:rsidRDefault="0090386A" w:rsidP="00003EBA"/>
        </w:tc>
        <w:tc>
          <w:tcPr>
            <w:tcW w:w="97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445DC47"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0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03842" w14:textId="77777777" w:rsidR="0090386A" w:rsidRDefault="0090386A" w:rsidP="00003EBA">
            <w:pPr>
              <w:pStyle w:val="Standard"/>
              <w:ind w:left="210" w:hanging="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◇調査計画書の作成を通して、調査方法や資料収集の方法を理解し、調査の具体的なイメージを固めることができる。</w:t>
            </w:r>
          </w:p>
        </w:tc>
      </w:tr>
      <w:tr w:rsidR="0090386A" w14:paraId="2F5E305D"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DF811E" w14:textId="77777777" w:rsidR="0090386A" w:rsidRDefault="0090386A" w:rsidP="00003EBA"/>
        </w:tc>
        <w:tc>
          <w:tcPr>
            <w:tcW w:w="974"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7769664A"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0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6119B" w14:textId="77777777" w:rsidR="0090386A" w:rsidRDefault="0090386A" w:rsidP="00003EBA">
            <w:pPr>
              <w:pStyle w:val="Standard"/>
              <w:ind w:left="210" w:hanging="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◇調査テーマを解決する際に適切な調査方法は何かを考え、地域の情報や疑問などを多面的・多角的に分析し、調査計画書に表現している。</w:t>
            </w:r>
          </w:p>
        </w:tc>
      </w:tr>
      <w:tr w:rsidR="0090386A" w14:paraId="03CFA238" w14:textId="77777777" w:rsidTr="008D78CB">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723D72"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48</w:t>
            </w:r>
          </w:p>
        </w:tc>
        <w:tc>
          <w:tcPr>
            <w:tcW w:w="5909"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8AC1A33" w14:textId="2DFBF075" w:rsidR="0090386A" w:rsidRDefault="0090386A" w:rsidP="00003EBA">
            <w:pPr>
              <w:pStyle w:val="Standard"/>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３　地形図を使って調べる</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１</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 xml:space="preserve">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p.１３６～１３７</w:t>
            </w:r>
            <w:r w:rsidR="00EE2D3D">
              <w:rPr>
                <w:rFonts w:ascii="UD デジタル 教科書体 NK-R" w:eastAsia="UD デジタル 教科書体 NK-R" w:hAnsi="UD デジタル 教科書体 NK-R"/>
              </w:rPr>
              <w:t>）</w:t>
            </w:r>
          </w:p>
        </w:tc>
        <w:tc>
          <w:tcPr>
            <w:tcW w:w="2401" w:type="dxa"/>
            <w:gridSpan w:val="6"/>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D7603EB"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8"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3815611"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31830AD0"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8F023A" w14:textId="77777777" w:rsidR="0090386A" w:rsidRDefault="0090386A" w:rsidP="00003EBA"/>
        </w:tc>
        <w:tc>
          <w:tcPr>
            <w:tcW w:w="9878" w:type="dxa"/>
            <w:gridSpan w:val="11"/>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555AA4" w14:textId="77777777"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5A1DA794"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42A11C" w14:textId="77777777" w:rsidR="0090386A" w:rsidRDefault="0090386A" w:rsidP="00003EBA"/>
        </w:tc>
        <w:tc>
          <w:tcPr>
            <w:tcW w:w="9878" w:type="dxa"/>
            <w:gridSpan w:val="11"/>
            <w:tcBorders>
              <w:left w:val="single" w:sz="4" w:space="0" w:color="000000"/>
              <w:bottom w:val="double" w:sz="4" w:space="0" w:color="000000"/>
              <w:right w:val="single" w:sz="4" w:space="0" w:color="000000"/>
            </w:tcBorders>
            <w:tcMar>
              <w:top w:w="0" w:type="dxa"/>
              <w:left w:w="108" w:type="dxa"/>
              <w:bottom w:w="0" w:type="dxa"/>
              <w:right w:w="108" w:type="dxa"/>
            </w:tcMar>
          </w:tcPr>
          <w:p w14:paraId="162B76F5"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・地形図の縮尺と、縮尺に応じた表現の違いについて理解し、地形図の基礎的な読み取り方を身につける。</w:t>
            </w:r>
          </w:p>
          <w:p w14:paraId="1C7F48EF"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・調べる対象に応じて適切な縮尺の地形図を選択し、読み取ることができる。</w:t>
            </w:r>
          </w:p>
        </w:tc>
      </w:tr>
      <w:tr w:rsidR="0090386A" w14:paraId="170D0455"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B2BFCB" w14:textId="77777777" w:rsidR="0090386A" w:rsidRDefault="0090386A" w:rsidP="00003EBA"/>
        </w:tc>
        <w:tc>
          <w:tcPr>
            <w:tcW w:w="9878"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749F38" w14:textId="77777777" w:rsidR="0090386A" w:rsidRDefault="0090386A" w:rsidP="00003EBA">
            <w:pPr>
              <w:pStyle w:val="Standard"/>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692F84B7"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6BF450" w14:textId="77777777" w:rsidR="0090386A" w:rsidRDefault="0090386A" w:rsidP="00003EBA"/>
        </w:tc>
        <w:tc>
          <w:tcPr>
            <w:tcW w:w="97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D888D2E"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0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D2209" w14:textId="77777777" w:rsidR="0090386A" w:rsidRDefault="0090386A" w:rsidP="00003EBA">
            <w:pPr>
              <w:pStyle w:val="Standard"/>
              <w:widowControl/>
              <w:ind w:left="210" w:hanging="210"/>
              <w:rPr>
                <w:rFonts w:ascii="UD デジタル 教科書体 NK-R" w:eastAsia="UD デジタル 教科書体 NK-R" w:hAnsi="UD デジタル 教科書体 NK-R"/>
                <w:color w:val="000000"/>
                <w:szCs w:val="21"/>
              </w:rPr>
            </w:pPr>
            <w:r>
              <w:rPr>
                <w:rFonts w:ascii="UD デジタル 教科書体 NK-R" w:eastAsia="UD デジタル 教科書体 NK-R" w:hAnsi="UD デジタル 教科書体 NK-R"/>
                <w:color w:val="000000"/>
                <w:szCs w:val="21"/>
              </w:rPr>
              <w:t>◇主な地図記号や縮尺など、地形図の基礎的な読み取り方を身につけている。</w:t>
            </w:r>
          </w:p>
        </w:tc>
      </w:tr>
      <w:tr w:rsidR="0090386A" w14:paraId="0D0E8D3C"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34B54" w14:textId="77777777" w:rsidR="0090386A" w:rsidRDefault="0090386A" w:rsidP="00003EBA"/>
        </w:tc>
        <w:tc>
          <w:tcPr>
            <w:tcW w:w="974"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1C6DB01B"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04" w:type="dxa"/>
            <w:gridSpan w:val="10"/>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709C670" w14:textId="77777777" w:rsidR="0090386A" w:rsidRDefault="0090386A" w:rsidP="00003EBA">
            <w:pPr>
              <w:pStyle w:val="Standard"/>
              <w:widowControl/>
              <w:ind w:left="210" w:hanging="210"/>
              <w:rPr>
                <w:rFonts w:ascii="UD デジタル 教科書体 NK-R" w:eastAsia="UD デジタル 教科書体 NK-R" w:hAnsi="UD デジタル 教科書体 NK-R"/>
                <w:color w:val="000000"/>
                <w:szCs w:val="21"/>
              </w:rPr>
            </w:pPr>
            <w:r>
              <w:rPr>
                <w:rFonts w:ascii="UD デジタル 教科書体 NK-R" w:eastAsia="UD デジタル 教科書体 NK-R" w:hAnsi="UD デジタル 教科書体 NK-R"/>
                <w:color w:val="000000"/>
                <w:szCs w:val="21"/>
              </w:rPr>
              <w:t>◇</w:t>
            </w:r>
            <w:r w:rsidRPr="00692F06">
              <w:rPr>
                <w:rFonts w:ascii="UD デジタル 教科書体 NK-R" w:eastAsia="UD デジタル 教科書体 NK-R" w:hAnsi="UD デジタル 教科書体 NK-R"/>
                <w:color w:val="000000"/>
                <w:w w:val="95"/>
                <w:szCs w:val="21"/>
              </w:rPr>
              <w:t>調べる対象に応じて、適切な縮尺の地形図を選択し、読み取ったことをもとに調査結果を表現している。</w:t>
            </w:r>
          </w:p>
        </w:tc>
      </w:tr>
      <w:tr w:rsidR="0090386A" w14:paraId="3A9BDE66" w14:textId="77777777" w:rsidTr="008D78CB">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4CE269"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49</w:t>
            </w:r>
          </w:p>
        </w:tc>
        <w:tc>
          <w:tcPr>
            <w:tcW w:w="7095" w:type="dxa"/>
            <w:gridSpan w:val="5"/>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A967EAE" w14:textId="7216AB8E"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４　地形図を使って調べる</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２</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 xml:space="preserve">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p.１３８～１３９</w:t>
            </w:r>
            <w:r w:rsidR="00EE2D3D">
              <w:rPr>
                <w:rFonts w:ascii="UD デジタル 教科書体 NK-R" w:eastAsia="UD デジタル 教科書体 NK-R" w:hAnsi="UD デジタル 教科書体 NK-R"/>
              </w:rPr>
              <w:t>）</w:t>
            </w:r>
          </w:p>
        </w:tc>
        <w:tc>
          <w:tcPr>
            <w:tcW w:w="1215" w:type="dxa"/>
            <w:gridSpan w:val="4"/>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A86BD51"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8"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E19B0AD"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3745C265"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AFCB25" w14:textId="77777777" w:rsidR="0090386A" w:rsidRDefault="0090386A" w:rsidP="00003EBA"/>
        </w:tc>
        <w:tc>
          <w:tcPr>
            <w:tcW w:w="9878" w:type="dxa"/>
            <w:gridSpan w:val="11"/>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B1106FB"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1F9F3B3F"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F7629" w14:textId="77777777" w:rsidR="0090386A" w:rsidRDefault="0090386A" w:rsidP="00003EBA"/>
        </w:tc>
        <w:tc>
          <w:tcPr>
            <w:tcW w:w="9878" w:type="dxa"/>
            <w:gridSpan w:val="11"/>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FA4B1BA" w14:textId="77777777" w:rsidR="0090386A" w:rsidRDefault="0090386A" w:rsidP="00003EBA">
            <w:pPr>
              <w:pStyle w:val="Standard"/>
              <w:ind w:left="105" w:hanging="105"/>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・等高線を読み取る技能を身につけ、新旧の地形図を比較して地域の移り変わりについて読み取る。</w:t>
            </w:r>
          </w:p>
          <w:p w14:paraId="2C42F434" w14:textId="679C44BF" w:rsidR="0090386A" w:rsidRDefault="0090386A" w:rsidP="00003EBA">
            <w:pPr>
              <w:pStyle w:val="Standard"/>
              <w:ind w:left="105" w:hanging="105"/>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・地形図上から読み取ることのできる地理的な情報を文章にしたり、図化したりして表現できる。</w:t>
            </w:r>
          </w:p>
        </w:tc>
      </w:tr>
      <w:tr w:rsidR="0090386A" w14:paraId="49945AC1"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B096E2" w14:textId="77777777" w:rsidR="0090386A" w:rsidRDefault="0090386A" w:rsidP="00003EBA"/>
        </w:tc>
        <w:tc>
          <w:tcPr>
            <w:tcW w:w="9878" w:type="dxa"/>
            <w:gridSpan w:val="11"/>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994261" w14:textId="77777777" w:rsidR="0090386A" w:rsidRDefault="0090386A" w:rsidP="00003EBA">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22ED4397"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6A7DF2" w14:textId="77777777" w:rsidR="0090386A" w:rsidRDefault="0090386A" w:rsidP="00003EBA"/>
        </w:tc>
        <w:tc>
          <w:tcPr>
            <w:tcW w:w="97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F6E92F8"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0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F6B4" w14:textId="77777777" w:rsidR="0090386A" w:rsidRDefault="0090386A" w:rsidP="00003EBA">
            <w:pPr>
              <w:pStyle w:val="Standard"/>
              <w:widowControl/>
              <w:ind w:left="210" w:hanging="210"/>
              <w:rPr>
                <w:rFonts w:ascii="UD デジタル 教科書体 NK-R" w:eastAsia="UD デジタル 教科書体 NK-R" w:hAnsi="UD デジタル 教科書体 NK-R"/>
                <w:color w:val="000000"/>
                <w:szCs w:val="21"/>
              </w:rPr>
            </w:pPr>
            <w:r>
              <w:rPr>
                <w:rFonts w:ascii="UD デジタル 教科書体 NK-R" w:eastAsia="UD デジタル 教科書体 NK-R" w:hAnsi="UD デジタル 教科書体 NK-R"/>
                <w:color w:val="000000"/>
                <w:szCs w:val="21"/>
              </w:rPr>
              <w:t>◇地形図上の等高線の読み取り方を理解し、地理院地図から断面図を作成したり、新旧の地形図を比較したりするなど、読み取る技能を身につけている。</w:t>
            </w:r>
          </w:p>
        </w:tc>
      </w:tr>
      <w:tr w:rsidR="0090386A" w14:paraId="37967146"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46B66D" w14:textId="77777777" w:rsidR="0090386A" w:rsidRDefault="0090386A" w:rsidP="00003EBA"/>
        </w:tc>
        <w:tc>
          <w:tcPr>
            <w:tcW w:w="974"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4AD11A69"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04" w:type="dxa"/>
            <w:gridSpan w:val="10"/>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2EF0B6F" w14:textId="007226DD" w:rsidR="0090386A" w:rsidRDefault="0090386A" w:rsidP="00003EBA">
            <w:pPr>
              <w:pStyle w:val="Standard"/>
              <w:widowControl/>
              <w:ind w:left="210" w:hanging="210"/>
              <w:rPr>
                <w:rFonts w:ascii="UD デジタル 教科書体 NK-R" w:eastAsia="UD デジタル 教科書体 NK-R" w:hAnsi="UD デジタル 教科書体 NK-R"/>
                <w:color w:val="000000"/>
                <w:szCs w:val="21"/>
              </w:rPr>
            </w:pPr>
            <w:r>
              <w:rPr>
                <w:rFonts w:ascii="UD デジタル 教科書体 NK-R" w:eastAsia="UD デジタル 教科書体 NK-R" w:hAnsi="UD デジタル 教科書体 NK-R"/>
                <w:color w:val="000000"/>
                <w:szCs w:val="21"/>
              </w:rPr>
              <w:t>◇</w:t>
            </w:r>
            <w:r w:rsidRPr="00A53CED">
              <w:rPr>
                <w:rFonts w:ascii="UD デジタル 教科書体 NK-R" w:eastAsia="UD デジタル 教科書体 NK-R" w:hAnsi="UD デジタル 教科書体 NK-R"/>
                <w:color w:val="000000"/>
                <w:w w:val="97"/>
                <w:szCs w:val="21"/>
              </w:rPr>
              <w:t>地形図上で読み取ることのできる地理的な情報を適切に文章にしたり、図化したりして表現している。</w:t>
            </w:r>
          </w:p>
        </w:tc>
      </w:tr>
      <w:tr w:rsidR="0090386A" w14:paraId="61F0533C" w14:textId="77777777" w:rsidTr="008D78CB">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845D01"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50</w:t>
            </w:r>
          </w:p>
        </w:tc>
        <w:tc>
          <w:tcPr>
            <w:tcW w:w="7095" w:type="dxa"/>
            <w:gridSpan w:val="5"/>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DF0A948" w14:textId="71F4E7F9"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５　地域の防災について調べる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p.１４０～１４１</w:t>
            </w:r>
            <w:r w:rsidR="00EE2D3D">
              <w:rPr>
                <w:rFonts w:ascii="UD デジタル 教科書体 NK-R" w:eastAsia="UD デジタル 教科書体 NK-R" w:hAnsi="UD デジタル 教科書体 NK-R"/>
              </w:rPr>
              <w:t>）</w:t>
            </w:r>
          </w:p>
        </w:tc>
        <w:tc>
          <w:tcPr>
            <w:tcW w:w="1215" w:type="dxa"/>
            <w:gridSpan w:val="4"/>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49B18A8"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68"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D0DB548"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334D2C87"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B61AF5" w14:textId="77777777" w:rsidR="0090386A" w:rsidRDefault="0090386A" w:rsidP="00003EBA"/>
        </w:tc>
        <w:tc>
          <w:tcPr>
            <w:tcW w:w="9878" w:type="dxa"/>
            <w:gridSpan w:val="11"/>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351400"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6E1C60D3"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B1F981" w14:textId="77777777" w:rsidR="0090386A" w:rsidRDefault="0090386A" w:rsidP="00003EBA"/>
        </w:tc>
        <w:tc>
          <w:tcPr>
            <w:tcW w:w="9878" w:type="dxa"/>
            <w:gridSpan w:val="11"/>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0BDA81F" w14:textId="127292FA"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・現地調査</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聞き取りや観察など</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を実施し、得られた情報を整理し、現地調査の結果や収集した資料から、仮説を検証する。</w:t>
            </w:r>
          </w:p>
          <w:p w14:paraId="36E79A6F"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・仮説を検証する中で、地域の課題に気づき、解決に向けて何が必要か、話し合うなどしてまとめようとする。</w:t>
            </w:r>
          </w:p>
        </w:tc>
      </w:tr>
      <w:tr w:rsidR="0090386A" w14:paraId="2C5A6E54"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BB69F3" w14:textId="77777777" w:rsidR="0090386A" w:rsidRDefault="0090386A" w:rsidP="00003EBA"/>
        </w:tc>
        <w:tc>
          <w:tcPr>
            <w:tcW w:w="9878" w:type="dxa"/>
            <w:gridSpan w:val="11"/>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DC6D51" w14:textId="77777777" w:rsidR="0090386A" w:rsidRDefault="0090386A" w:rsidP="00003EBA">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465DF08A"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47654F" w14:textId="77777777" w:rsidR="0090386A" w:rsidRDefault="0090386A" w:rsidP="00003EBA"/>
        </w:tc>
        <w:tc>
          <w:tcPr>
            <w:tcW w:w="97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206448A"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0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04EDB" w14:textId="77777777" w:rsidR="0090386A" w:rsidRDefault="0090386A" w:rsidP="00003EBA">
            <w:pPr>
              <w:pStyle w:val="Standard"/>
              <w:widowControl/>
              <w:ind w:left="210" w:hanging="210"/>
              <w:rPr>
                <w:rFonts w:ascii="UD デジタル 教科書体 NK-R" w:eastAsia="UD デジタル 教科書体 NK-R" w:hAnsi="UD デジタル 教科書体 NK-R"/>
                <w:color w:val="000000"/>
                <w:szCs w:val="21"/>
              </w:rPr>
            </w:pPr>
            <w:r>
              <w:rPr>
                <w:rFonts w:ascii="UD デジタル 教科書体 NK-R" w:eastAsia="UD デジタル 教科書体 NK-R" w:hAnsi="UD デジタル 教科書体 NK-R"/>
                <w:color w:val="000000"/>
                <w:szCs w:val="21"/>
              </w:rPr>
              <w:t>◇現地調査の方法を理解し、地理院地図の機能を使うなどして、調査した結果や収集した資料から仮説を検証する方法を身につけている。</w:t>
            </w:r>
          </w:p>
        </w:tc>
      </w:tr>
      <w:tr w:rsidR="0090386A" w14:paraId="020632F4"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E1B4D4" w14:textId="77777777" w:rsidR="0090386A" w:rsidRDefault="0090386A" w:rsidP="00003EBA"/>
        </w:tc>
        <w:tc>
          <w:tcPr>
            <w:tcW w:w="974"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19E2E290"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04" w:type="dxa"/>
            <w:gridSpan w:val="10"/>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01A74F9" w14:textId="77777777" w:rsidR="0090386A" w:rsidRDefault="0090386A" w:rsidP="00003EBA">
            <w:pPr>
              <w:pStyle w:val="Standard"/>
              <w:widowControl/>
              <w:ind w:left="210" w:hanging="210"/>
              <w:rPr>
                <w:rFonts w:ascii="UD デジタル 教科書体 NK-R" w:eastAsia="UD デジタル 教科書体 NK-R" w:hAnsi="UD デジタル 教科書体 NK-R"/>
                <w:color w:val="000000"/>
                <w:szCs w:val="21"/>
              </w:rPr>
            </w:pPr>
            <w:r>
              <w:rPr>
                <w:rFonts w:ascii="UD デジタル 教科書体 NK-R" w:eastAsia="UD デジタル 教科書体 NK-R" w:hAnsi="UD デジタル 教科書体 NK-R"/>
                <w:color w:val="000000"/>
                <w:szCs w:val="21"/>
              </w:rPr>
              <w:t>◇</w:t>
            </w:r>
            <w:r w:rsidRPr="00D12193">
              <w:rPr>
                <w:rFonts w:ascii="UD デジタル 教科書体 NK-R" w:eastAsia="UD デジタル 教科書体 NK-R" w:hAnsi="UD デジタル 教科書体 NK-R"/>
                <w:color w:val="000000"/>
                <w:szCs w:val="21"/>
              </w:rPr>
              <w:t>仮説を検証する中で、地域の課題を多面的・多角的に考察し、その解決策などを適切に表現している。</w:t>
            </w:r>
          </w:p>
        </w:tc>
      </w:tr>
      <w:tr w:rsidR="0090386A" w14:paraId="66FDD8F2" w14:textId="77777777" w:rsidTr="008D78CB">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DD5A7C"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51</w:t>
            </w:r>
          </w:p>
        </w:tc>
        <w:tc>
          <w:tcPr>
            <w:tcW w:w="5909"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0E52875" w14:textId="721A8D70"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６　調査の結果をまとめる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p.１４２～１４３</w:t>
            </w:r>
            <w:r w:rsidR="00EE2D3D">
              <w:rPr>
                <w:rFonts w:ascii="UD デジタル 教科書体 NK-R" w:eastAsia="UD デジタル 教科書体 NK-R" w:hAnsi="UD デジタル 教科書体 NK-R"/>
              </w:rPr>
              <w:t>）</w:t>
            </w:r>
          </w:p>
        </w:tc>
        <w:tc>
          <w:tcPr>
            <w:tcW w:w="1270" w:type="dxa"/>
            <w:gridSpan w:val="4"/>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24DE014"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2699" w:type="dxa"/>
            <w:gridSpan w:val="4"/>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09A355B" w14:textId="422CD5D3" w:rsidR="00A52F5A" w:rsidRDefault="00EE2D3D" w:rsidP="00A52F5A">
            <w:pPr>
              <w:pStyle w:val="Standard"/>
              <w:widowControl/>
              <w:ind w:left="210" w:hanging="210"/>
              <w:jc w:val="center"/>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w:t>
            </w:r>
            <w:r w:rsidR="00A52F5A">
              <w:rPr>
                <w:rFonts w:ascii="UD デジタル 教科書体 NK-R" w:eastAsia="UD デジタル 教科書体 NK-R" w:hAnsi="UD デジタル 教科書体 NK-R" w:hint="eastAsia"/>
                <w:szCs w:val="21"/>
              </w:rPr>
              <w:t>6と7を合わせて</w:t>
            </w:r>
            <w:r>
              <w:rPr>
                <w:rFonts w:ascii="UD デジタル 教科書体 NK-R" w:eastAsia="UD デジタル 教科書体 NK-R" w:hAnsi="UD デジタル 教科書体 NK-R"/>
                <w:szCs w:val="21"/>
              </w:rPr>
              <w:t>）</w:t>
            </w:r>
            <w:r w:rsidR="00A52F5A">
              <w:rPr>
                <w:rFonts w:ascii="UD デジタル 教科書体 NK-R" w:eastAsia="UD デジタル 教科書体 NK-R" w:hAnsi="UD デジタル 教科書体 NK-R" w:hint="eastAsia"/>
                <w:szCs w:val="21"/>
              </w:rPr>
              <w:t>1</w:t>
            </w:r>
          </w:p>
        </w:tc>
      </w:tr>
      <w:tr w:rsidR="0090386A" w14:paraId="08ACBA4B"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78A38A" w14:textId="77777777" w:rsidR="0090386A" w:rsidRDefault="0090386A" w:rsidP="00003EBA"/>
        </w:tc>
        <w:tc>
          <w:tcPr>
            <w:tcW w:w="9878" w:type="dxa"/>
            <w:gridSpan w:val="11"/>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626C6FD"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3C759484"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7395AD" w14:textId="77777777" w:rsidR="0090386A" w:rsidRDefault="0090386A" w:rsidP="00003EBA"/>
        </w:tc>
        <w:tc>
          <w:tcPr>
            <w:tcW w:w="9878" w:type="dxa"/>
            <w:gridSpan w:val="11"/>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E420429" w14:textId="77777777" w:rsidR="0090386A" w:rsidRDefault="0090386A" w:rsidP="00003EBA">
            <w:pPr>
              <w:pStyle w:val="Standard"/>
              <w:ind w:left="105" w:hanging="105"/>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・調査した結果を加工して、文章やグラフ、主題図などで表現し、分析する技能を身につける。</w:t>
            </w:r>
          </w:p>
          <w:p w14:paraId="65A66B77" w14:textId="77777777" w:rsidR="0090386A" w:rsidRDefault="0090386A" w:rsidP="00003EBA">
            <w:pPr>
              <w:pStyle w:val="Standard"/>
              <w:ind w:left="105" w:hanging="105"/>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w:t>
            </w:r>
            <w:r w:rsidRPr="008D6380">
              <w:rPr>
                <w:rFonts w:ascii="UD デジタル 教科書体 NK-R" w:eastAsia="UD デジタル 教科書体 NK-R" w:hAnsi="UD デジタル 教科書体 NK-R"/>
                <w:color w:val="000000"/>
                <w:w w:val="98"/>
              </w:rPr>
              <w:t>調査した結果をレポートやイラストマップ、新聞形式、パソコンを使って発表のためにまとめるなどの表現ができる。</w:t>
            </w:r>
          </w:p>
        </w:tc>
      </w:tr>
      <w:tr w:rsidR="0090386A" w14:paraId="67F00363"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CF4F18" w14:textId="77777777" w:rsidR="0090386A" w:rsidRDefault="0090386A" w:rsidP="00003EBA"/>
        </w:tc>
        <w:tc>
          <w:tcPr>
            <w:tcW w:w="9878" w:type="dxa"/>
            <w:gridSpan w:val="11"/>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D19F59A" w14:textId="77777777" w:rsidR="0090386A" w:rsidRDefault="0090386A" w:rsidP="00003EBA">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3F4EDA6B" w14:textId="77777777" w:rsidTr="008D78CB">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DBEE346" w14:textId="77777777" w:rsidR="0090386A" w:rsidRDefault="0090386A" w:rsidP="00003EBA"/>
        </w:tc>
        <w:tc>
          <w:tcPr>
            <w:tcW w:w="97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F21ED5E"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0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BE937" w14:textId="77777777" w:rsidR="0090386A" w:rsidRDefault="0090386A" w:rsidP="00003EBA">
            <w:pPr>
              <w:pStyle w:val="Standard"/>
              <w:widowControl/>
              <w:ind w:left="210" w:hanging="210"/>
              <w:rPr>
                <w:rFonts w:ascii="UD デジタル 教科書体 NK-R" w:eastAsia="UD デジタル 教科書体 NK-R" w:hAnsi="UD デジタル 教科書体 NK-R"/>
                <w:color w:val="000000"/>
                <w:szCs w:val="21"/>
              </w:rPr>
            </w:pPr>
            <w:r>
              <w:rPr>
                <w:rFonts w:ascii="UD デジタル 教科書体 NK-R" w:eastAsia="UD デジタル 教科書体 NK-R" w:hAnsi="UD デジタル 教科書体 NK-R"/>
                <w:color w:val="000000"/>
                <w:szCs w:val="21"/>
              </w:rPr>
              <w:t>◇調査結果をグラフや主題図に加工する技能を身につけ、それらをもとに調査結果を分析してまとめている。</w:t>
            </w:r>
          </w:p>
        </w:tc>
      </w:tr>
      <w:tr w:rsidR="0090386A" w14:paraId="7199E34D" w14:textId="77777777" w:rsidTr="008D78CB">
        <w:trPr>
          <w:trHeight w:val="361"/>
        </w:trPr>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1E0307" w14:textId="77777777" w:rsidR="0090386A" w:rsidRDefault="0090386A" w:rsidP="00003EBA"/>
        </w:tc>
        <w:tc>
          <w:tcPr>
            <w:tcW w:w="97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D66FA4F"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0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8F94" w14:textId="77777777" w:rsidR="0090386A" w:rsidRDefault="0090386A" w:rsidP="00003EBA">
            <w:pPr>
              <w:pStyle w:val="Standard"/>
              <w:widowControl/>
              <w:ind w:left="210" w:hanging="210"/>
              <w:rPr>
                <w:rFonts w:ascii="UD デジタル 教科書体 NK-R" w:eastAsia="UD デジタル 教科書体 NK-R" w:hAnsi="UD デジタル 教科書体 NK-R"/>
                <w:color w:val="000000"/>
                <w:szCs w:val="21"/>
              </w:rPr>
            </w:pPr>
            <w:r>
              <w:rPr>
                <w:rFonts w:ascii="UD デジタル 教科書体 NK-R" w:eastAsia="UD デジタル 教科書体 NK-R" w:hAnsi="UD デジタル 教科書体 NK-R"/>
                <w:color w:val="000000"/>
                <w:szCs w:val="21"/>
              </w:rPr>
              <w:t>◇調査した結果を多面的・多角的に考察し、レポートやイラストマップなどで適切に表現している。</w:t>
            </w:r>
          </w:p>
        </w:tc>
      </w:tr>
      <w:tr w:rsidR="0090386A" w14:paraId="2CC99CEB" w14:textId="77777777" w:rsidTr="008D78CB">
        <w:trPr>
          <w:trHeight w:val="390"/>
        </w:trPr>
        <w:tc>
          <w:tcPr>
            <w:tcW w:w="499" w:type="dxa"/>
            <w:vMerge/>
            <w:tcBorders>
              <w:top w:val="doub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37B1E634" w14:textId="77777777" w:rsidR="0090386A" w:rsidRDefault="0090386A" w:rsidP="00003EBA"/>
        </w:tc>
        <w:tc>
          <w:tcPr>
            <w:tcW w:w="974"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3ED93295"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態度</w:t>
            </w:r>
          </w:p>
        </w:tc>
        <w:tc>
          <w:tcPr>
            <w:tcW w:w="8904" w:type="dxa"/>
            <w:gridSpan w:val="10"/>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D7641DE" w14:textId="77777777" w:rsidR="0090386A" w:rsidRDefault="0090386A" w:rsidP="00003EBA">
            <w:pPr>
              <w:pStyle w:val="Standard"/>
              <w:ind w:left="210" w:hanging="210"/>
            </w:pPr>
            <w:r>
              <w:rPr>
                <w:rFonts w:ascii="UD デジタル 教科書体 NK-R" w:eastAsia="UD デジタル 教科書体 NK-R" w:hAnsi="UD デジタル 教科書体 NK-R"/>
                <w:color w:val="000000"/>
                <w:szCs w:val="21"/>
              </w:rPr>
              <w:t>◇調査した結果について、他の班と比較した</w:t>
            </w:r>
            <w:r>
              <w:rPr>
                <w:rFonts w:ascii="UD デジタル 教科書体 NK-R" w:eastAsia="UD デジタル 教科書体 NK-R" w:hAnsi="UD デジタル 教科書体 NK-R"/>
                <w:szCs w:val="21"/>
              </w:rPr>
              <w:t>り意見交換を行ったりすることで、</w:t>
            </w:r>
            <w:r>
              <w:rPr>
                <w:rFonts w:ascii="UD デジタル 教科書体 NK-R" w:eastAsia="UD デジタル 教科書体 NK-R" w:hAnsi="UD デジタル 教科書体 NK-R"/>
                <w:color w:val="000000"/>
                <w:szCs w:val="21"/>
              </w:rPr>
              <w:t>地域をよりよくするためにはどうしたらよいか、主体的に追究しようとしている。</w:t>
            </w:r>
          </w:p>
        </w:tc>
      </w:tr>
    </w:tbl>
    <w:p w14:paraId="70B9EA65" w14:textId="77777777" w:rsidR="00497AFE" w:rsidRDefault="00497AFE"/>
    <w:p w14:paraId="2AD41772" w14:textId="77777777" w:rsidR="00D12193" w:rsidRDefault="00D12193"/>
    <w:tbl>
      <w:tblPr>
        <w:tblW w:w="10377" w:type="dxa"/>
        <w:tblInd w:w="108" w:type="dxa"/>
        <w:tblLayout w:type="fixed"/>
        <w:tblCellMar>
          <w:left w:w="10" w:type="dxa"/>
          <w:right w:w="10" w:type="dxa"/>
        </w:tblCellMar>
        <w:tblLook w:val="0000" w:firstRow="0" w:lastRow="0" w:firstColumn="0" w:lastColumn="0" w:noHBand="0" w:noVBand="0"/>
      </w:tblPr>
      <w:tblGrid>
        <w:gridCol w:w="499"/>
        <w:gridCol w:w="974"/>
        <w:gridCol w:w="4935"/>
        <w:gridCol w:w="1270"/>
        <w:gridCol w:w="2699"/>
      </w:tblGrid>
      <w:tr w:rsidR="0090386A" w14:paraId="42C9C8E7" w14:textId="77777777" w:rsidTr="008D78CB">
        <w:tc>
          <w:tcPr>
            <w:tcW w:w="499" w:type="dxa"/>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4D95B0D9"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lastRenderedPageBreak/>
              <w:t>51</w:t>
            </w:r>
          </w:p>
        </w:tc>
        <w:tc>
          <w:tcPr>
            <w:tcW w:w="5909" w:type="dxa"/>
            <w:gridSpan w:val="2"/>
            <w:tcBorders>
              <w:top w:val="sing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2AE47A2" w14:textId="0AC2A886"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７　他の地域と比べる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p.１４４</w:t>
            </w:r>
            <w:r w:rsidR="00EE2D3D">
              <w:rPr>
                <w:rFonts w:ascii="UD デジタル 教科書体 NK-R" w:eastAsia="UD デジタル 教科書体 NK-R" w:hAnsi="UD デジタル 教科書体 NK-R"/>
              </w:rPr>
              <w:t>）</w:t>
            </w:r>
          </w:p>
        </w:tc>
        <w:tc>
          <w:tcPr>
            <w:tcW w:w="1270" w:type="dxa"/>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2FEBA4F"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2699" w:type="dxa"/>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13E6C34" w14:textId="526738C6" w:rsidR="0090386A" w:rsidRDefault="00EE2D3D" w:rsidP="00003EBA">
            <w:pPr>
              <w:pStyle w:val="Standard"/>
              <w:widowControl/>
              <w:ind w:left="210" w:hanging="210"/>
              <w:jc w:val="center"/>
              <w:rPr>
                <w:rFonts w:ascii="UD デジタル 教科書体 NK-R" w:eastAsia="UD デジタル 教科書体 NK-R" w:hAnsi="UD デジタル 教科書体 NK-R"/>
                <w:color w:val="000000"/>
                <w:szCs w:val="21"/>
              </w:rPr>
            </w:pPr>
            <w:r>
              <w:rPr>
                <w:rFonts w:ascii="UD デジタル 教科書体 NK-R" w:eastAsia="UD デジタル 教科書体 NK-R" w:hAnsi="UD デジタル 教科書体 NK-R"/>
                <w:color w:val="000000"/>
                <w:szCs w:val="21"/>
              </w:rPr>
              <w:t>（</w:t>
            </w:r>
            <w:r w:rsidR="00A52F5A">
              <w:rPr>
                <w:rFonts w:ascii="UD デジタル 教科書体 NK-R" w:eastAsia="UD デジタル 教科書体 NK-R" w:hAnsi="UD デジタル 教科書体 NK-R" w:hint="eastAsia"/>
                <w:color w:val="000000"/>
                <w:szCs w:val="21"/>
              </w:rPr>
              <w:t>6と７を合わせて</w:t>
            </w:r>
            <w:r>
              <w:rPr>
                <w:rFonts w:ascii="UD デジタル 教科書体 NK-R" w:eastAsia="UD デジタル 教科書体 NK-R" w:hAnsi="UD デジタル 教科書体 NK-R"/>
                <w:color w:val="000000"/>
                <w:szCs w:val="21"/>
              </w:rPr>
              <w:t>）</w:t>
            </w:r>
            <w:r w:rsidR="00A52F5A">
              <w:rPr>
                <w:rFonts w:ascii="UD デジタル 教科書体 NK-R" w:eastAsia="UD デジタル 教科書体 NK-R" w:hAnsi="UD デジタル 教科書体 NK-R" w:hint="eastAsia"/>
                <w:color w:val="000000"/>
                <w:szCs w:val="21"/>
              </w:rPr>
              <w:t>１</w:t>
            </w:r>
          </w:p>
        </w:tc>
      </w:tr>
      <w:tr w:rsidR="0090386A" w14:paraId="410616C6" w14:textId="77777777" w:rsidTr="008D78CB">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522D20BB" w14:textId="77777777" w:rsidR="0090386A" w:rsidRDefault="0090386A" w:rsidP="00003EBA"/>
        </w:tc>
        <w:tc>
          <w:tcPr>
            <w:tcW w:w="9878"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84D8578"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33E08433" w14:textId="77777777" w:rsidTr="008D78CB">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21A47D07" w14:textId="77777777" w:rsidR="0090386A" w:rsidRDefault="0090386A" w:rsidP="00003EBA"/>
        </w:tc>
        <w:tc>
          <w:tcPr>
            <w:tcW w:w="9878" w:type="dxa"/>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E5D39E1" w14:textId="77777777" w:rsidR="0090386A" w:rsidRPr="00834331" w:rsidRDefault="0090386A" w:rsidP="00003EBA">
            <w:pPr>
              <w:pStyle w:val="Standard"/>
              <w:ind w:left="105" w:hanging="105"/>
              <w:rPr>
                <w:rFonts w:ascii="UD デジタル 教科書体 NK-R" w:eastAsia="UD デジタル 教科書体 NK-R" w:hAnsi="UD デジタル 教科書体 NK-R"/>
              </w:rPr>
            </w:pPr>
            <w:r w:rsidRPr="00834331">
              <w:rPr>
                <w:rFonts w:ascii="UD デジタル 教科書体 NK-R" w:eastAsia="UD デジタル 教科書体 NK-R" w:hAnsi="UD デジタル 教科書体 NK-R"/>
              </w:rPr>
              <w:t>・地域の課題とその解決のための方策などについて、他の地域と比較することによって、身近な地域の特色についてより深く捉える。</w:t>
            </w:r>
          </w:p>
          <w:p w14:paraId="19823965" w14:textId="77777777" w:rsidR="0090386A" w:rsidRDefault="0090386A" w:rsidP="00003EBA">
            <w:pPr>
              <w:pStyle w:val="Standard"/>
              <w:ind w:left="105" w:hanging="105"/>
              <w:rPr>
                <w:rFonts w:ascii="UD デジタル 教科書体 NK-R" w:eastAsia="UD デジタル 教科書体 NK-R" w:hAnsi="UD デジタル 教科書体 NK-R"/>
              </w:rPr>
            </w:pPr>
            <w:r w:rsidRPr="00834331">
              <w:rPr>
                <w:rFonts w:ascii="UD デジタル 教科書体 NK-R" w:eastAsia="UD デジタル 教科書体 NK-R" w:hAnsi="UD デジタル 教科書体 NK-R"/>
              </w:rPr>
              <w:t>・例えば防災という共通の課題であっても、歴史的背景の違いなど、地域ごとの特色に応じた対策をとる必要があることに気づき、まとめようとしている。</w:t>
            </w:r>
          </w:p>
        </w:tc>
      </w:tr>
      <w:tr w:rsidR="0090386A" w14:paraId="4C016895" w14:textId="77777777" w:rsidTr="008D78CB">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473C6E52" w14:textId="77777777" w:rsidR="0090386A" w:rsidRDefault="0090386A" w:rsidP="00003EBA"/>
        </w:tc>
        <w:tc>
          <w:tcPr>
            <w:tcW w:w="9878" w:type="dxa"/>
            <w:gridSpan w:val="4"/>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6118CD" w14:textId="77777777" w:rsidR="0090386A" w:rsidRDefault="0090386A" w:rsidP="00003EBA">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1D6E1B1B" w14:textId="77777777" w:rsidTr="008D78CB">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6D15FC8F" w14:textId="77777777" w:rsidR="0090386A" w:rsidRDefault="0090386A" w:rsidP="00003EBA"/>
        </w:tc>
        <w:tc>
          <w:tcPr>
            <w:tcW w:w="97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F86F162"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9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72B1E" w14:textId="336C5BFD"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◇地域の課題やその解決策などについて、他の地域と比較する方法を身につけ、身近な地域の特色について深く理解している。</w:t>
            </w:r>
          </w:p>
        </w:tc>
      </w:tr>
      <w:tr w:rsidR="0090386A" w14:paraId="2FC20172" w14:textId="77777777" w:rsidTr="008D78CB">
        <w:trPr>
          <w:trHeight w:val="320"/>
        </w:trPr>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2412A25E" w14:textId="77777777" w:rsidR="0090386A" w:rsidRDefault="0090386A" w:rsidP="00003EBA"/>
        </w:tc>
        <w:tc>
          <w:tcPr>
            <w:tcW w:w="97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9EBB587"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9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003E3"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◇他の地域と比較することで、身近な地域の特色を多面的・多角的に考察し、適切に表現している。</w:t>
            </w:r>
          </w:p>
        </w:tc>
      </w:tr>
      <w:tr w:rsidR="0090386A" w14:paraId="79E83F27" w14:textId="77777777" w:rsidTr="008D78CB">
        <w:trPr>
          <w:trHeight w:val="300"/>
        </w:trPr>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40BE2E0F" w14:textId="77777777" w:rsidR="0090386A" w:rsidRDefault="0090386A" w:rsidP="00003EBA"/>
        </w:tc>
        <w:tc>
          <w:tcPr>
            <w:tcW w:w="974"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AF9BF67"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態度</w:t>
            </w:r>
          </w:p>
        </w:tc>
        <w:tc>
          <w:tcPr>
            <w:tcW w:w="89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0B6F9" w14:textId="5F11CBB4" w:rsidR="0090386A" w:rsidRPr="00834331" w:rsidRDefault="0090386A" w:rsidP="00003EBA">
            <w:pPr>
              <w:pStyle w:val="Standard"/>
              <w:widowControl/>
              <w:ind w:left="200" w:hanging="200"/>
              <w:rPr>
                <w:szCs w:val="21"/>
              </w:rPr>
            </w:pPr>
            <w:r w:rsidRPr="00834331">
              <w:rPr>
                <w:rFonts w:ascii="UD デジタル 教科書体 NK-R" w:eastAsia="UD デジタル 教科書体 NK-R" w:hAnsi="UD デジタル 教科書体 NK-R" w:cs="ＭＳ Ｐゴシック"/>
                <w:kern w:val="0"/>
                <w:szCs w:val="21"/>
              </w:rPr>
              <w:t>◇章の見通しを踏まえて学習を振り返り、</w:t>
            </w:r>
            <w:r w:rsidRPr="00834331">
              <w:rPr>
                <w:rFonts w:ascii="UD デジタル 教科書体 NK-R" w:eastAsia="UD デジタル 教科書体 NK-R" w:hAnsi="UD デジタル 教科書体 NK-R"/>
                <w:szCs w:val="21"/>
              </w:rPr>
              <w:t>他の地域との比較、調査した地域の課題やその解決策などについて、</w:t>
            </w:r>
            <w:r w:rsidRPr="00834331">
              <w:rPr>
                <w:rFonts w:ascii="UD デジタル 教科書体 NK-R" w:eastAsia="UD デジタル 教科書体 NK-R" w:hAnsi="UD デジタル 教科書体 NK-R" w:cs="ＭＳ Ｐゴシック"/>
                <w:kern w:val="0"/>
                <w:szCs w:val="21"/>
              </w:rPr>
              <w:t>次の学習や生活に生かすことを見いだし、</w:t>
            </w:r>
            <w:r w:rsidRPr="00834331">
              <w:rPr>
                <w:rFonts w:ascii="UD デジタル 教科書体 NK-R" w:eastAsia="UD デジタル 教科書体 NK-R" w:hAnsi="UD デジタル 教科書体 NK-R"/>
                <w:szCs w:val="21"/>
              </w:rPr>
              <w:t>主体的に追究しようとしている。</w:t>
            </w:r>
          </w:p>
        </w:tc>
      </w:tr>
    </w:tbl>
    <w:p w14:paraId="5DCBAD0F" w14:textId="77777777" w:rsidR="0090386A" w:rsidRDefault="0090386A" w:rsidP="0090386A">
      <w:pPr>
        <w:pStyle w:val="Standard"/>
        <w:rPr>
          <w:rFonts w:ascii="docs-Calibri" w:hAnsi="docs-Calibri" w:hint="eastAsia"/>
          <w:color w:val="000000"/>
          <w:sz w:val="20"/>
          <w:szCs w:val="20"/>
          <w:shd w:val="clear" w:color="auto" w:fill="FFFFFF"/>
        </w:rPr>
      </w:pPr>
    </w:p>
    <w:p w14:paraId="69BAF5E2" w14:textId="77777777" w:rsidR="0090386A" w:rsidRPr="008D6380" w:rsidRDefault="0090386A" w:rsidP="00CA2603">
      <w:pPr>
        <w:pStyle w:val="Standard"/>
        <w:widowControl/>
        <w:ind w:firstLineChars="50" w:firstLine="110"/>
        <w:jc w:val="left"/>
        <w:rPr>
          <w:rFonts w:ascii="UD デジタル 教科書体 NK-R" w:eastAsia="UD デジタル 教科書体 NK-R" w:hAnsi="UD デジタル 教科書体 NK-R"/>
          <w:b/>
          <w:bCs/>
          <w:sz w:val="22"/>
          <w:szCs w:val="24"/>
          <w:bdr w:val="single" w:sz="4" w:space="0" w:color="auto"/>
          <w:shd w:val="clear" w:color="auto" w:fill="FBE4D5"/>
        </w:rPr>
      </w:pPr>
      <w:r w:rsidRPr="008D6380">
        <w:rPr>
          <w:rFonts w:ascii="UD デジタル 教科書体 NK-R" w:eastAsia="UD デジタル 教科書体 NK-R" w:hAnsi="UD デジタル 教科書体 NK-R"/>
          <w:b/>
          <w:bCs/>
          <w:sz w:val="22"/>
          <w:szCs w:val="24"/>
          <w:bdr w:val="single" w:sz="4" w:space="0" w:color="auto"/>
          <w:shd w:val="clear" w:color="auto" w:fill="FBE4D5"/>
        </w:rPr>
        <w:t>※「地域調査の方法を学ぼう」の評価規準を用いて、第１章の学習全体を振り返って評価を行う。</w:t>
      </w:r>
    </w:p>
    <w:p w14:paraId="319437D7" w14:textId="77777777" w:rsidR="00AD28E2" w:rsidRDefault="00AD28E2" w:rsidP="0090386A">
      <w:pPr>
        <w:pStyle w:val="Standard"/>
        <w:tabs>
          <w:tab w:val="center" w:pos="5233"/>
          <w:tab w:val="right" w:pos="10466"/>
        </w:tabs>
        <w:rPr>
          <w:rFonts w:ascii="UD デジタル 教科書体 NK-R" w:eastAsia="UD デジタル 教科書体 NK-R" w:hAnsi="UD デジタル 教科書体 NK-R" w:cs="ＭＳ Ｐゴシック"/>
          <w:b/>
          <w:bCs/>
          <w:kern w:val="0"/>
          <w:szCs w:val="21"/>
        </w:rPr>
        <w:sectPr w:rsidR="00AD28E2" w:rsidSect="00CB0FCF">
          <w:headerReference w:type="default" r:id="rId22"/>
          <w:pgSz w:w="11906" w:h="16838"/>
          <w:pgMar w:top="720" w:right="720" w:bottom="720" w:left="720" w:header="720" w:footer="720" w:gutter="0"/>
          <w:cols w:space="720"/>
          <w:docGrid w:type="lines" w:linePitch="360"/>
        </w:sectPr>
      </w:pPr>
    </w:p>
    <w:p w14:paraId="393D20CD" w14:textId="77777777" w:rsidR="0090386A" w:rsidRDefault="0090386A" w:rsidP="0090386A">
      <w:pPr>
        <w:pStyle w:val="Standard"/>
        <w:tabs>
          <w:tab w:val="center" w:pos="5233"/>
          <w:tab w:val="right" w:pos="10466"/>
        </w:tabs>
        <w:rPr>
          <w:rFonts w:ascii="UD デジタル 教科書体 NK-R" w:eastAsia="UD デジタル 教科書体 NK-R" w:hAnsi="UD デジタル 教科書体 NK-R" w:cs="ＭＳ Ｐゴシック"/>
          <w:b/>
          <w:bCs/>
          <w:kern w:val="0"/>
          <w:szCs w:val="21"/>
        </w:rPr>
      </w:pPr>
    </w:p>
    <w:p w14:paraId="21223762" w14:textId="77777777" w:rsidR="00727F16" w:rsidRDefault="00727F16" w:rsidP="0090386A">
      <w:pPr>
        <w:pStyle w:val="Standard"/>
        <w:tabs>
          <w:tab w:val="center" w:pos="5233"/>
          <w:tab w:val="right" w:pos="10466"/>
        </w:tabs>
        <w:rPr>
          <w:rFonts w:ascii="UD デジタル 教科書体 NK-R" w:eastAsia="UD デジタル 教科書体 NK-R" w:hAnsi="UD デジタル 教科書体 NK-R" w:cs="ＭＳ Ｐゴシック"/>
          <w:b/>
          <w:bCs/>
          <w:kern w:val="0"/>
          <w:szCs w:val="21"/>
        </w:rPr>
      </w:pPr>
    </w:p>
    <w:p w14:paraId="7920383A" w14:textId="7B0805DA" w:rsidR="0090386A" w:rsidRDefault="0090386A" w:rsidP="00CA2603">
      <w:pPr>
        <w:pStyle w:val="Standard"/>
        <w:tabs>
          <w:tab w:val="center" w:pos="5233"/>
          <w:tab w:val="right" w:pos="10466"/>
        </w:tabs>
        <w:jc w:val="center"/>
        <w:rPr>
          <w:rFonts w:ascii="UD デジタル 教科書体 NK-R" w:eastAsia="UD デジタル 教科書体 NK-R" w:hAnsi="UD デジタル 教科書体 NK-R" w:cs="ＭＳ Ｐゴシック"/>
          <w:kern w:val="0"/>
          <w:sz w:val="20"/>
          <w:szCs w:val="20"/>
        </w:rPr>
      </w:pPr>
      <w:r>
        <w:rPr>
          <w:rFonts w:ascii="UD デジタル 教科書体 NK-R" w:eastAsia="UD デジタル 教科書体 NK-R" w:hAnsi="UD デジタル 教科書体 NK-R"/>
          <w:b/>
          <w:bCs/>
          <w:sz w:val="22"/>
          <w:szCs w:val="24"/>
        </w:rPr>
        <w:t xml:space="preserve">　　　　　　　　　　　　　　　　　　　　　　　　　　　　　　　第２章　日本の特色と地域区分 </w:t>
      </w:r>
      <w:r w:rsidR="00EE2D3D">
        <w:rPr>
          <w:rFonts w:ascii="UD デジタル 教科書体 NK-R" w:eastAsia="UD デジタル 教科書体 NK-R" w:hAnsi="UD デジタル 教科書体 NK-R" w:cs="ＭＳ Ｐゴシック"/>
          <w:kern w:val="0"/>
          <w:sz w:val="20"/>
          <w:szCs w:val="20"/>
        </w:rPr>
        <w:t>（</w:t>
      </w:r>
      <w:r>
        <w:rPr>
          <w:rFonts w:ascii="UD デジタル 教科書体 NK-R" w:eastAsia="UD デジタル 教科書体 NK-R" w:hAnsi="UD デジタル 教科書体 NK-R" w:cs="ＭＳ Ｐゴシック"/>
          <w:kern w:val="0"/>
          <w:sz w:val="20"/>
          <w:szCs w:val="20"/>
        </w:rPr>
        <w:t>p.１４５～１７０</w:t>
      </w:r>
      <w:r w:rsidR="00EE2D3D">
        <w:rPr>
          <w:rFonts w:ascii="UD デジタル 教科書体 NK-R" w:eastAsia="UD デジタル 教科書体 NK-R" w:hAnsi="UD デジタル 教科書体 NK-R" w:cs="ＭＳ Ｐゴシック"/>
          <w:kern w:val="0"/>
          <w:sz w:val="20"/>
          <w:szCs w:val="20"/>
        </w:rPr>
        <w:t>）</w:t>
      </w:r>
      <w:r>
        <w:rPr>
          <w:rFonts w:ascii="UD デジタル 教科書体 NK-R" w:eastAsia="UD デジタル 教科書体 NK-R" w:hAnsi="UD デジタル 教科書体 NK-R" w:cs="ＭＳ Ｐゴシック"/>
          <w:b/>
          <w:bCs/>
          <w:kern w:val="0"/>
          <w:sz w:val="22"/>
        </w:rPr>
        <w:t xml:space="preserve">　　　　　　　　　　</w:t>
      </w:r>
      <w:r>
        <w:rPr>
          <w:rFonts w:ascii="UD デジタル 教科書体 NK-R" w:eastAsia="UD デジタル 教科書体 NK-R" w:hAnsi="UD デジタル 教科書体 NK-R" w:cs="ＭＳ Ｐゴシック"/>
          <w:kern w:val="0"/>
          <w:sz w:val="20"/>
          <w:szCs w:val="20"/>
        </w:rPr>
        <w:t>配当時数：１２時間</w:t>
      </w:r>
    </w:p>
    <w:p w14:paraId="648B8BB7" w14:textId="77777777" w:rsidR="00727F16" w:rsidRDefault="00727F16" w:rsidP="00CA2603">
      <w:pPr>
        <w:pStyle w:val="Standard"/>
        <w:tabs>
          <w:tab w:val="center" w:pos="5233"/>
          <w:tab w:val="right" w:pos="10466"/>
        </w:tabs>
        <w:jc w:val="center"/>
      </w:pPr>
    </w:p>
    <w:p w14:paraId="641A0E84" w14:textId="77777777" w:rsidR="0090386A" w:rsidRPr="005E23E1" w:rsidRDefault="0090386A" w:rsidP="0090386A">
      <w:pPr>
        <w:pStyle w:val="Standard"/>
        <w:widowControl/>
        <w:jc w:val="center"/>
        <w:rPr>
          <w:rFonts w:ascii="UD デジタル 教科書体 NK-R" w:eastAsia="UD デジタル 教科書体 NK-R" w:hAnsi="UD デジタル 教科書体 NK-R"/>
          <w:szCs w:val="21"/>
          <w:u w:val="thick"/>
        </w:rPr>
      </w:pPr>
      <w:r w:rsidRPr="005E23E1">
        <w:rPr>
          <w:rFonts w:ascii="UD デジタル 教科書体 NK-R" w:eastAsia="UD デジタル 教科書体 NK-R" w:hAnsi="UD デジタル 教科書体 NK-R"/>
          <w:szCs w:val="21"/>
        </w:rPr>
        <w:t>章</w:t>
      </w:r>
      <w:r w:rsidRPr="005E23E1">
        <w:rPr>
          <w:rFonts w:ascii="UD デジタル 教科書体 NK-R" w:eastAsia="UD デジタル 教科書体 NK-R" w:hAnsi="UD デジタル 教科書体 NK-R"/>
        </w:rPr>
        <w:t>を見通した学習課題：</w:t>
      </w:r>
      <w:r w:rsidRPr="005E23E1">
        <w:rPr>
          <w:rFonts w:ascii="UD デジタル 教科書体 NK-R" w:eastAsia="UD デジタル 教科書体 NK-R" w:hAnsi="UD デジタル 教科書体 NK-R"/>
          <w:szCs w:val="21"/>
          <w:u w:val="thick"/>
        </w:rPr>
        <w:t>さまざまな視点から地域の特色を調べ、地域区分してみよう。</w:t>
      </w:r>
    </w:p>
    <w:p w14:paraId="56ABCB1F" w14:textId="77777777" w:rsidR="0090386A" w:rsidRDefault="0090386A" w:rsidP="0090386A">
      <w:pPr>
        <w:pStyle w:val="Standard"/>
        <w:widowControl/>
        <w:jc w:val="center"/>
      </w:pPr>
    </w:p>
    <w:tbl>
      <w:tblPr>
        <w:tblW w:w="10348" w:type="dxa"/>
        <w:tblInd w:w="137" w:type="dxa"/>
        <w:tblLayout w:type="fixed"/>
        <w:tblCellMar>
          <w:left w:w="10" w:type="dxa"/>
          <w:right w:w="10" w:type="dxa"/>
        </w:tblCellMar>
        <w:tblLook w:val="0000" w:firstRow="0" w:lastRow="0" w:firstColumn="0" w:lastColumn="0" w:noHBand="0" w:noVBand="0"/>
      </w:tblPr>
      <w:tblGrid>
        <w:gridCol w:w="10348"/>
      </w:tblGrid>
      <w:tr w:rsidR="0090386A" w14:paraId="63C4720D" w14:textId="77777777" w:rsidTr="00CA2603">
        <w:tc>
          <w:tcPr>
            <w:tcW w:w="10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9C570E" w14:textId="77777777"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第２章の学習のねらい</w:t>
            </w:r>
          </w:p>
        </w:tc>
      </w:tr>
      <w:tr w:rsidR="0090386A" w14:paraId="057CA485" w14:textId="77777777" w:rsidTr="00CA2603">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83EE2" w14:textId="77D3CC4B" w:rsidR="0090386A" w:rsidRDefault="0090386A" w:rsidP="00003EBA">
            <w:pPr>
              <w:pStyle w:val="Standard"/>
              <w:ind w:left="105" w:hanging="105"/>
            </w:pPr>
            <w:r>
              <w:rPr>
                <w:rFonts w:ascii="UD デジタル 教科書体 NK-R" w:eastAsia="UD デジタル 教科書体 NK-R" w:hAnsi="UD デジタル 教科書体 NK-R"/>
                <w:color w:val="000000"/>
              </w:rPr>
              <w:t>・</w:t>
            </w:r>
            <w:r w:rsidRPr="005E23E1">
              <w:rPr>
                <w:rFonts w:ascii="UD デジタル 教科書体 NK-R" w:eastAsia="UD デジタル 教科書体 NK-R" w:hAnsi="UD デジタル 教科書体 NK-R"/>
                <w:color w:val="000000"/>
              </w:rPr>
              <w:t>学習の全体を通して、日本の国土の地域的特色と地域区分の方法や意義</w:t>
            </w:r>
            <w:r w:rsidR="005E23E1" w:rsidRPr="005E23E1">
              <w:rPr>
                <w:rFonts w:ascii="UD デジタル 教科書体 NK-R" w:eastAsia="UD デジタル 教科書体 NK-R" w:hAnsi="UD デジタル 教科書体 NK-R" w:hint="eastAsia"/>
                <w:color w:val="000000"/>
              </w:rPr>
              <w:t>を理解できる。</w:t>
            </w:r>
          </w:p>
          <w:p w14:paraId="0E7115A2" w14:textId="77777777" w:rsidR="0090386A" w:rsidRDefault="0090386A" w:rsidP="00003EBA">
            <w:pPr>
              <w:pStyle w:val="Standard"/>
              <w:ind w:left="105" w:hanging="105"/>
            </w:pPr>
            <w:r>
              <w:rPr>
                <w:rFonts w:ascii="UD デジタル 教科書体 NK-R" w:eastAsia="UD デジタル 教科書体 NK-R" w:hAnsi="UD デジタル 教科書体 NK-R"/>
              </w:rPr>
              <w:t>・地域がもつ共通点や差異から傾向性を見いだして地域区分して捉えたり、地域などについてその範囲がもつ特色や他の範囲との関係などを捉えたりして、日本の国土を地域区分し、その区分された地域の地域的特色を多面的・多角的に考察し、表現する力を育成する。</w:t>
            </w:r>
          </w:p>
          <w:p w14:paraId="6EAF8F34" w14:textId="77777777" w:rsidR="00727F16" w:rsidRDefault="00727F16" w:rsidP="00727F16">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や日本全体の地域的特色を理解したり、より深めたりするために、「自然環境」、「人口」、「資源・エネルギーと産業」、「交通・通信」の項目を用いて地域区分を行い、地域的特色を捉えようとする態度を養う。</w:t>
            </w:r>
          </w:p>
          <w:p w14:paraId="734DA9EB" w14:textId="08557292" w:rsidR="0090386A" w:rsidRDefault="0090386A" w:rsidP="00727F16">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・地理的な事象について「自然環境」、「人口」、「資源・エネルギーと産業」、「交通・通信」の項目を用いて、日本の国土の特色や</w:t>
            </w:r>
            <w:r w:rsidR="000B1B46">
              <w:rPr>
                <w:rFonts w:ascii="UD デジタル 教科書体 NK-R" w:eastAsia="UD デジタル 教科書体 NK-R" w:hAnsi="UD デジタル 教科書体 NK-R"/>
              </w:rPr>
              <w:t>おおまか</w:t>
            </w:r>
            <w:r>
              <w:rPr>
                <w:rFonts w:ascii="UD デジタル 教科書体 NK-R" w:eastAsia="UD デジタル 教科書体 NK-R" w:hAnsi="UD デジタル 教科書体 NK-R"/>
              </w:rPr>
              <w:t>な国内の地域差を捉え、日本の地域的特色を多面的</w:t>
            </w:r>
            <w:r w:rsidR="004B392C">
              <w:rPr>
                <w:rFonts w:ascii="UD デジタル 教科書体 NK-R" w:eastAsia="UD デジタル 教科書体 NK-R" w:hAnsi="UD デジタル 教科書体 NK-R" w:hint="eastAsia"/>
              </w:rPr>
              <w:t>・多角的</w:t>
            </w:r>
            <w:r>
              <w:rPr>
                <w:rFonts w:ascii="UD デジタル 教科書体 NK-R" w:eastAsia="UD デジタル 教科書体 NK-R" w:hAnsi="UD デジタル 教科書体 NK-R"/>
              </w:rPr>
              <w:t>に理解しようとすることの大切さについて自覚を深める。</w:t>
            </w:r>
          </w:p>
        </w:tc>
      </w:tr>
    </w:tbl>
    <w:p w14:paraId="19C03771" w14:textId="77777777" w:rsidR="0090386A" w:rsidRDefault="0090386A" w:rsidP="0090386A">
      <w:pPr>
        <w:pStyle w:val="Standard"/>
      </w:pPr>
    </w:p>
    <w:tbl>
      <w:tblPr>
        <w:tblW w:w="10377" w:type="dxa"/>
        <w:tblInd w:w="108" w:type="dxa"/>
        <w:tblLayout w:type="fixed"/>
        <w:tblCellMar>
          <w:left w:w="10" w:type="dxa"/>
          <w:right w:w="10" w:type="dxa"/>
        </w:tblCellMar>
        <w:tblLook w:val="0000" w:firstRow="0" w:lastRow="0" w:firstColumn="0" w:lastColumn="0" w:noHBand="0" w:noVBand="0"/>
      </w:tblPr>
      <w:tblGrid>
        <w:gridCol w:w="10377"/>
      </w:tblGrid>
      <w:tr w:rsidR="0090386A" w14:paraId="08F7C1DC" w14:textId="77777777" w:rsidTr="00CA2603">
        <w:tc>
          <w:tcPr>
            <w:tcW w:w="10377"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7E1BBB92" w14:textId="77777777" w:rsidR="0090386A" w:rsidRDefault="0090386A" w:rsidP="00003EBA">
            <w:pPr>
              <w:pStyle w:val="Standard"/>
            </w:pPr>
            <w:r>
              <w:rPr>
                <w:rFonts w:ascii="UD デジタル 教科書体 NK-R" w:eastAsia="UD デジタル 教科書体 NK-R" w:hAnsi="UD デジタル 教科書体 NK-R"/>
              </w:rPr>
              <w:t xml:space="preserve">第２章の評価規準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349A486B" w14:textId="77777777" w:rsidTr="00CA2603">
        <w:tc>
          <w:tcPr>
            <w:tcW w:w="10377"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23D4C51A" w14:textId="77777777" w:rsidR="0090386A" w:rsidRDefault="0090386A" w:rsidP="00003EBA">
            <w:pPr>
              <w:pStyle w:val="Standard"/>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知識・技能</w:t>
            </w:r>
          </w:p>
        </w:tc>
      </w:tr>
      <w:tr w:rsidR="0090386A" w14:paraId="55743D57" w14:textId="77777777" w:rsidTr="00CA2603">
        <w:tc>
          <w:tcPr>
            <w:tcW w:w="1037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1DD8FFC6"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◆日本の地形や気候の特色、海洋に囲まれた日本の国土の特色、自然災害と防災への取り組みなどをもとに、日本の自然環境に関する特色を理解している。</w:t>
            </w:r>
          </w:p>
          <w:p w14:paraId="28D90CAC"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◆少子高齢化の課題、国内の人口分布や過疎・過密問題などをもとに、日本の人口に関する特色を理解している。</w:t>
            </w:r>
          </w:p>
          <w:p w14:paraId="29C7EFBD"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◆日本の資源・エネルギー利用の現状、国内の産業の動向、環境やエネルギーに関する課題などをもとに、日本の資源・エネルギーと産業に関する特色を理解している。</w:t>
            </w:r>
          </w:p>
          <w:p w14:paraId="7644E38C"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◆国内や日本と世界との交通・通信網の整備状況、これを活用した陸上・海上輸送などの物流や人の往来などをもとに、国内各地の結びつきや日本と世界との結びつきの特色を理解している。</w:t>
            </w:r>
          </w:p>
          <w:p w14:paraId="4BDA7369"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◆「自然環境」、「人口」、「資源・エネルギーと産業」、「交通・通信」の項目にもとづく地域区分を踏まえ、日本の国土の特色を大観し、理解している。</w:t>
            </w:r>
          </w:p>
          <w:p w14:paraId="168A5F3C"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◆日本や国内地域に関する各種の主題図や資料をもとに、地域区分をする技能を身につけている。</w:t>
            </w:r>
          </w:p>
        </w:tc>
      </w:tr>
      <w:tr w:rsidR="0090386A" w14:paraId="362B529B" w14:textId="77777777" w:rsidTr="00CA2603">
        <w:tc>
          <w:tcPr>
            <w:tcW w:w="10377"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67620373" w14:textId="77777777"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lastRenderedPageBreak/>
              <w:t>社会的な思考・判断・表現</w:t>
            </w:r>
          </w:p>
        </w:tc>
      </w:tr>
      <w:tr w:rsidR="0090386A" w14:paraId="563D617D" w14:textId="77777777" w:rsidTr="005D23A5">
        <w:trPr>
          <w:trHeight w:val="1361"/>
        </w:trPr>
        <w:tc>
          <w:tcPr>
            <w:tcW w:w="1037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370CD981"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◆「自然環境」、「人口」、「資源・エネルギーと産業」、「交通・通信」の項目について、地域の共通点や差異、分布などに着目して、それぞれの地域を区分し、多面的・多角的に考察して表現している。</w:t>
            </w:r>
          </w:p>
          <w:p w14:paraId="0300F180" w14:textId="4C06907C"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地域的特色を、「自然環境」、「人口」、「資源・エネルギーと産業」、「交通・通信」の項目にもとづいて行った地域区分などに着目し、それらを関連づけて多面的・多角的に考察して表現している。</w:t>
            </w:r>
          </w:p>
        </w:tc>
      </w:tr>
      <w:tr w:rsidR="0090386A" w14:paraId="0C02E3DA" w14:textId="77777777" w:rsidTr="00CA2603">
        <w:tc>
          <w:tcPr>
            <w:tcW w:w="10377"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0BD1D5C7" w14:textId="77777777" w:rsidR="0090386A" w:rsidRDefault="0090386A" w:rsidP="00003EBA">
            <w:pPr>
              <w:pStyle w:val="Standard"/>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主体的に学習に取り組む態度</w:t>
            </w:r>
          </w:p>
        </w:tc>
      </w:tr>
      <w:tr w:rsidR="0090386A" w14:paraId="46446D8A" w14:textId="77777777" w:rsidTr="005D23A5">
        <w:trPr>
          <w:trHeight w:val="964"/>
        </w:trPr>
        <w:tc>
          <w:tcPr>
            <w:tcW w:w="10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BCA48" w14:textId="77777777" w:rsidR="0090386A" w:rsidRPr="005E23E1" w:rsidRDefault="0090386A" w:rsidP="005E23E1">
            <w:pPr>
              <w:rPr>
                <w:rFonts w:ascii="UD デジタル 教科書体 NK-R" w:eastAsia="UD デジタル 教科書体 NK-R"/>
              </w:rPr>
            </w:pPr>
            <w:r w:rsidRPr="005E23E1">
              <w:rPr>
                <w:rFonts w:ascii="UD デジタル 教科書体 NK-R" w:eastAsia="UD デジタル 教科書体 NK-R" w:hint="eastAsia"/>
              </w:rPr>
              <w:t>◆章のはじめに学習の見通しを立て、章末で学習を振り返り、次の学習や生活に生かすことを見いだそうとしている。</w:t>
            </w:r>
          </w:p>
          <w:p w14:paraId="21BC0CD1"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◆日本の地域的特色と地域区分について、よりよい社会の実現を視野にそこでみられる課題を主体的に追究しようとしている。</w:t>
            </w:r>
          </w:p>
        </w:tc>
      </w:tr>
    </w:tbl>
    <w:p w14:paraId="3420743F" w14:textId="77777777" w:rsidR="005E23E1" w:rsidRDefault="005E23E1" w:rsidP="0090386A">
      <w:pPr>
        <w:pStyle w:val="Standard"/>
        <w:rPr>
          <w:rFonts w:ascii="UD デジタル 教科書体 NK-R" w:eastAsia="UD デジタル 教科書体 NK-R" w:hAnsi="UD デジタル 教科書体 NK-R"/>
        </w:rPr>
      </w:pPr>
    </w:p>
    <w:p w14:paraId="74D61408" w14:textId="135161C5" w:rsidR="0090386A" w:rsidRDefault="0090386A" w:rsidP="0090386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〈各時間の評価規準〉</w:t>
      </w:r>
    </w:p>
    <w:tbl>
      <w:tblPr>
        <w:tblW w:w="10394" w:type="dxa"/>
        <w:tblInd w:w="108" w:type="dxa"/>
        <w:tblLayout w:type="fixed"/>
        <w:tblCellMar>
          <w:left w:w="10" w:type="dxa"/>
          <w:right w:w="10" w:type="dxa"/>
        </w:tblCellMar>
        <w:tblLook w:val="0000" w:firstRow="0" w:lastRow="0" w:firstColumn="0" w:lastColumn="0" w:noHBand="0" w:noVBand="0"/>
      </w:tblPr>
      <w:tblGrid>
        <w:gridCol w:w="499"/>
        <w:gridCol w:w="1089"/>
        <w:gridCol w:w="373"/>
        <w:gridCol w:w="5613"/>
        <w:gridCol w:w="1224"/>
        <w:gridCol w:w="41"/>
        <w:gridCol w:w="1555"/>
      </w:tblGrid>
      <w:tr w:rsidR="00CA2603" w14:paraId="709F01CD" w14:textId="77777777" w:rsidTr="005D23A5">
        <w:trPr>
          <w:trHeight w:val="340"/>
        </w:trPr>
        <w:tc>
          <w:tcPr>
            <w:tcW w:w="499"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53CB5B76" w14:textId="77777777" w:rsidR="00CA2603" w:rsidRDefault="00CA2603" w:rsidP="00003EBA">
            <w:pPr>
              <w:pStyle w:val="Standard"/>
              <w:jc w:val="center"/>
              <w:rPr>
                <w:rFonts w:ascii="UD デジタル 教科書体 NK-R" w:eastAsia="UD デジタル 教科書体 NK-R" w:hAnsi="UD デジタル 教科書体 NK-R"/>
                <w:kern w:val="0"/>
              </w:rPr>
            </w:pPr>
            <w:r>
              <w:rPr>
                <w:rFonts w:ascii="UD デジタル 教科書体 NK-R" w:eastAsia="UD デジタル 教科書体 NK-R" w:hAnsi="UD デジタル 教科書体 NK-R"/>
                <w:kern w:val="0"/>
              </w:rPr>
              <w:t>-</w:t>
            </w:r>
          </w:p>
        </w:tc>
        <w:tc>
          <w:tcPr>
            <w:tcW w:w="7075"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B808EB7" w14:textId="027F61E4" w:rsidR="00CA2603" w:rsidRDefault="00CA2603" w:rsidP="00003EBA">
            <w:pPr>
              <w:pStyle w:val="Standard"/>
              <w:rPr>
                <w:rFonts w:ascii="UD デジタル 教科書体 NK-R" w:eastAsia="UD デジタル 教科書体 NK-R" w:hAnsi="UD デジタル 教科書体 NK-R"/>
                <w:kern w:val="0"/>
              </w:rPr>
            </w:pPr>
            <w:r>
              <w:rPr>
                <w:rFonts w:ascii="UD デジタル 教科書体 NK-R" w:eastAsia="UD デジタル 教科書体 NK-R" w:hAnsi="UD デジタル 教科書体 NK-R"/>
                <w:kern w:val="0"/>
              </w:rPr>
              <w:t xml:space="preserve">『日本の特色と地域区分』の導入　</w:t>
            </w:r>
            <w:r w:rsidR="00EE2D3D">
              <w:rPr>
                <w:rFonts w:ascii="UD デジタル 教科書体 NK-R" w:eastAsia="UD デジタル 教科書体 NK-R" w:hAnsi="UD デジタル 教科書体 NK-R"/>
                <w:kern w:val="0"/>
              </w:rPr>
              <w:t>（</w:t>
            </w:r>
            <w:r>
              <w:rPr>
                <w:rFonts w:ascii="UD デジタル 教科書体 NK-R" w:eastAsia="UD デジタル 教科書体 NK-R" w:hAnsi="UD デジタル 教科書体 NK-R"/>
                <w:kern w:val="0"/>
              </w:rPr>
              <w:t>p.145</w:t>
            </w:r>
            <w:r w:rsidR="00EE2D3D">
              <w:rPr>
                <w:rFonts w:ascii="UD デジタル 教科書体 NK-R" w:eastAsia="UD デジタル 教科書体 NK-R" w:hAnsi="UD デジタル 教科書体 NK-R"/>
                <w:kern w:val="0"/>
              </w:rPr>
              <w:t>）</w:t>
            </w:r>
          </w:p>
        </w:tc>
        <w:tc>
          <w:tcPr>
            <w:tcW w:w="1265" w:type="dxa"/>
            <w:gridSpan w:val="2"/>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DEFDBF2" w14:textId="77777777" w:rsidR="00CA2603" w:rsidRDefault="00CA2603"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5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5D5A81D" w14:textId="77777777" w:rsidR="00CA2603" w:rsidRDefault="00CA2603" w:rsidP="00003EBA">
            <w:pPr>
              <w:pStyle w:val="Standard"/>
              <w:jc w:val="center"/>
              <w:rPr>
                <w:rFonts w:ascii="UD デジタル 教科書体 NK-R" w:eastAsia="UD デジタル 教科書体 NK-R" w:hAnsi="UD デジタル 教科書体 NK-R"/>
                <w:kern w:val="0"/>
              </w:rPr>
            </w:pPr>
            <w:r>
              <w:rPr>
                <w:rFonts w:ascii="UD デジタル 教科書体 NK-R" w:eastAsia="UD デジタル 教科書体 NK-R" w:hAnsi="UD デジタル 教科書体 NK-R"/>
                <w:kern w:val="0"/>
              </w:rPr>
              <w:t>-</w:t>
            </w:r>
          </w:p>
        </w:tc>
      </w:tr>
      <w:tr w:rsidR="00CA2603" w14:paraId="51F6B642" w14:textId="77777777" w:rsidTr="00735473">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1F150831" w14:textId="77777777" w:rsidR="00CA2603" w:rsidRDefault="00CA2603" w:rsidP="00003EBA"/>
        </w:tc>
        <w:tc>
          <w:tcPr>
            <w:tcW w:w="9895"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E7F6E1" w14:textId="77777777" w:rsidR="00CA2603" w:rsidRDefault="00CA2603"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CA2603" w14:paraId="332EE8BF" w14:textId="77777777" w:rsidTr="005D23A5">
        <w:trPr>
          <w:trHeight w:val="1644"/>
        </w:trPr>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0BAD560" w14:textId="77777777" w:rsidR="00CA2603" w:rsidRDefault="00CA2603" w:rsidP="00003EBA"/>
        </w:tc>
        <w:tc>
          <w:tcPr>
            <w:tcW w:w="9895" w:type="dxa"/>
            <w:gridSpan w:val="6"/>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1A987DB9" w14:textId="77777777" w:rsidR="00CA2603" w:rsidRPr="005E23E1" w:rsidRDefault="00CA2603" w:rsidP="005D23A5">
            <w:pPr>
              <w:ind w:left="105" w:hangingChars="50" w:hanging="105"/>
              <w:rPr>
                <w:rFonts w:ascii="UD デジタル 教科書体 NK-R" w:eastAsia="UD デジタル 教科書体 NK-R"/>
              </w:rPr>
            </w:pPr>
            <w:r w:rsidRPr="005E23E1">
              <w:rPr>
                <w:rFonts w:ascii="UD デジタル 教科書体 NK-R" w:eastAsia="UD デジタル 教科書体 NK-R" w:hint="eastAsia"/>
              </w:rPr>
              <w:t>・第３編・第１章までの学習を振り返るとともに、第３章の「日本のさまざまな地域」の学習へと関心を高め、学習内容を予想し、見通しを立てる。</w:t>
            </w:r>
          </w:p>
          <w:p w14:paraId="671BDE60" w14:textId="50378B0F" w:rsidR="00CA2603" w:rsidRDefault="00CA2603" w:rsidP="005D23A5">
            <w:pPr>
              <w:pStyle w:val="Standard"/>
              <w:ind w:left="105" w:hangingChars="50"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・第１編・第２編では主に世界の諸地域について学習してきたが、第３編・第２章では「位置や広がり</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分布</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」や「地域」に留意し、日本を舞台にして「どこに位置しているか」、「どのように広がっているか」、「この地域と他の地域ではどこが異なっているのか」を理解する。</w:t>
            </w:r>
          </w:p>
        </w:tc>
      </w:tr>
      <w:tr w:rsidR="00CA2603" w14:paraId="75209833" w14:textId="77777777" w:rsidTr="00735473">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9B185D3" w14:textId="77777777" w:rsidR="00CA2603" w:rsidRDefault="00CA2603" w:rsidP="00003EBA"/>
        </w:tc>
        <w:tc>
          <w:tcPr>
            <w:tcW w:w="9895"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67A48C" w14:textId="77777777" w:rsidR="00CA2603" w:rsidRDefault="00CA2603" w:rsidP="00003EBA">
            <w:pPr>
              <w:pStyle w:val="Standard"/>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CA2603" w14:paraId="5DB4C7D1" w14:textId="77777777" w:rsidTr="005D23A5">
        <w:trPr>
          <w:trHeight w:val="680"/>
        </w:trPr>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E7BDAC7" w14:textId="77777777" w:rsidR="00CA2603" w:rsidRDefault="00CA2603" w:rsidP="00003EBA"/>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085070A" w14:textId="77777777" w:rsidR="00CA2603" w:rsidRDefault="00CA2603"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4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C097D" w14:textId="600CA7AD" w:rsidR="00CA2603" w:rsidRDefault="00CA2603"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◇「自然環境」、「人口」、「資源・エネルギーと産業」、「交通・通信」という項目を通じて、教科書内にある地図を用いて地域区分し、地域の特色を理解している。</w:t>
            </w:r>
          </w:p>
        </w:tc>
      </w:tr>
      <w:tr w:rsidR="00CA2603" w14:paraId="6E3E280B" w14:textId="77777777" w:rsidTr="005D23A5">
        <w:trPr>
          <w:trHeight w:val="680"/>
        </w:trPr>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B627ABC" w14:textId="77777777" w:rsidR="00CA2603" w:rsidRDefault="00CA2603" w:rsidP="00003EBA"/>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C0B6806" w14:textId="77777777" w:rsidR="00CA2603" w:rsidRDefault="00CA2603"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4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6D0C" w14:textId="17973FDE" w:rsidR="00CA2603" w:rsidRDefault="00CA2603"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◇それぞれの考察の視点を通じて、日本を例として地域区分を行い、地域の共通点や差異、分布などに着目して、多面的・多角的に考察し、表現している。</w:t>
            </w:r>
          </w:p>
        </w:tc>
      </w:tr>
      <w:tr w:rsidR="00CA2603" w14:paraId="6295E134" w14:textId="77777777" w:rsidTr="005D23A5">
        <w:trPr>
          <w:trHeight w:val="680"/>
        </w:trPr>
        <w:tc>
          <w:tcPr>
            <w:tcW w:w="499"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932129" w14:textId="77777777" w:rsidR="00CA2603" w:rsidRDefault="00CA2603" w:rsidP="00003EBA"/>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46C02C6" w14:textId="77777777" w:rsidR="00CA2603" w:rsidRDefault="00CA2603"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態度</w:t>
            </w:r>
          </w:p>
        </w:tc>
        <w:tc>
          <w:tcPr>
            <w:tcW w:w="84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360D0" w14:textId="77777777" w:rsidR="00CA2603" w:rsidRPr="005E23E1" w:rsidRDefault="00CA2603" w:rsidP="00697127">
            <w:pPr>
              <w:ind w:left="210" w:hangingChars="100" w:hanging="210"/>
              <w:rPr>
                <w:rFonts w:ascii="UD デジタル 教科書体 NK-R" w:eastAsia="UD デジタル 教科書体 NK-R"/>
              </w:rPr>
            </w:pPr>
            <w:r w:rsidRPr="005E23E1">
              <w:rPr>
                <w:rFonts w:ascii="UD デジタル 教科書体 NK-R" w:eastAsia="UD デジタル 教科書体 NK-R" w:hint="eastAsia"/>
              </w:rPr>
              <w:t>◇日本の地域区分について興味をもち、「章を見通した学習課題」から予想し、それぞれの項目を通じて見通しを立てて主体的に追究しようとしている。</w:t>
            </w:r>
          </w:p>
        </w:tc>
      </w:tr>
      <w:tr w:rsidR="0090386A" w14:paraId="733C5699" w14:textId="77777777" w:rsidTr="005D23A5">
        <w:trPr>
          <w:trHeight w:val="340"/>
        </w:trPr>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ED7955"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52</w:t>
            </w:r>
          </w:p>
        </w:tc>
        <w:tc>
          <w:tcPr>
            <w:tcW w:w="7075"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3548BDD" w14:textId="633F759E"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◆地域区分をしてみよう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p.１４６～１４７</w:t>
            </w:r>
            <w:r w:rsidR="00EE2D3D">
              <w:rPr>
                <w:rFonts w:ascii="UD デジタル 教科書体 NK-R" w:eastAsia="UD デジタル 教科書体 NK-R" w:hAnsi="UD デジタル 教科書体 NK-R"/>
              </w:rPr>
              <w:t>）</w:t>
            </w:r>
          </w:p>
        </w:tc>
        <w:tc>
          <w:tcPr>
            <w:tcW w:w="1265"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D86A343"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55"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131EC21"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4F19398D"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D316A7" w14:textId="77777777" w:rsidR="0090386A" w:rsidRDefault="0090386A" w:rsidP="00003EBA"/>
        </w:tc>
        <w:tc>
          <w:tcPr>
            <w:tcW w:w="9895"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918FFC6"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166E9D64" w14:textId="77777777" w:rsidTr="005D23A5">
        <w:trPr>
          <w:trHeight w:val="737"/>
        </w:trPr>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1C259" w14:textId="77777777" w:rsidR="0090386A" w:rsidRDefault="0090386A" w:rsidP="00003EBA"/>
        </w:tc>
        <w:tc>
          <w:tcPr>
            <w:tcW w:w="9895"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54987EE" w14:textId="427C01A6" w:rsidR="0090386A" w:rsidRPr="00C2445C" w:rsidRDefault="0090386A" w:rsidP="00003EBA">
            <w:pPr>
              <w:pStyle w:val="Standard"/>
              <w:ind w:left="105" w:hanging="105"/>
              <w:rPr>
                <w:rFonts w:ascii="UD デジタル 教科書体 NK-R" w:eastAsia="UD デジタル 教科書体 NK-R" w:hAnsi="UD デジタル 教科書体 NK-R"/>
              </w:rPr>
            </w:pPr>
            <w:r w:rsidRPr="00C2445C">
              <w:rPr>
                <w:rFonts w:ascii="UD デジタル 教科書体 NK-R" w:eastAsia="UD デジタル 教科書体 NK-R" w:hAnsi="UD デジタル 教科書体 NK-R"/>
              </w:rPr>
              <w:t>・日本を例として、共通点や</w:t>
            </w:r>
            <w:r w:rsidR="00C2445C" w:rsidRPr="00C2445C">
              <w:rPr>
                <w:rFonts w:ascii="UD デジタル 教科書体 NK-R" w:eastAsia="UD デジタル 教科書体 NK-R" w:hAnsi="UD デジタル 教科書体 NK-R" w:hint="eastAsia"/>
              </w:rPr>
              <w:t>差異</w:t>
            </w:r>
            <w:r w:rsidRPr="00C2445C">
              <w:rPr>
                <w:rFonts w:ascii="UD デジタル 教科書体 NK-R" w:eastAsia="UD デジタル 教科書体 NK-R" w:hAnsi="UD デジタル 教科書体 NK-R"/>
              </w:rPr>
              <w:t>などに着目し、目的に応じてさまざまな地域区分ができることを理解する。</w:t>
            </w:r>
          </w:p>
          <w:p w14:paraId="30F086C2" w14:textId="77777777" w:rsidR="0090386A" w:rsidRDefault="0090386A" w:rsidP="00003EBA">
            <w:pPr>
              <w:pStyle w:val="Standard"/>
              <w:ind w:left="105" w:hanging="105"/>
              <w:rPr>
                <w:rFonts w:ascii="UD デジタル 教科書体 NK-R" w:eastAsia="UD デジタル 教科書体 NK-R" w:hAnsi="UD デジタル 教科書体 NK-R"/>
              </w:rPr>
            </w:pPr>
            <w:r w:rsidRPr="00C2445C">
              <w:rPr>
                <w:rFonts w:ascii="UD デジタル 教科書体 NK-R" w:eastAsia="UD デジタル 教科書体 NK-R" w:hAnsi="UD デジタル 教科書体 NK-R"/>
              </w:rPr>
              <w:t>・さまざまな地域区分図から、それぞれの地域の特色について読み取ることができる。</w:t>
            </w:r>
          </w:p>
        </w:tc>
      </w:tr>
      <w:tr w:rsidR="0090386A" w14:paraId="32E15F7F"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98C1CC" w14:textId="77777777" w:rsidR="0090386A" w:rsidRDefault="0090386A" w:rsidP="00003EBA"/>
        </w:tc>
        <w:tc>
          <w:tcPr>
            <w:tcW w:w="9895"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B4F78FC" w14:textId="77777777" w:rsidR="0090386A" w:rsidRDefault="0090386A" w:rsidP="00003EBA">
            <w:pPr>
              <w:pStyle w:val="Standard"/>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7CF0D719" w14:textId="77777777" w:rsidTr="005D23A5">
        <w:trPr>
          <w:trHeight w:val="680"/>
        </w:trPr>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196009" w14:textId="77777777" w:rsidR="0090386A" w:rsidRDefault="0090386A" w:rsidP="00003EBA"/>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785E507"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4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01A62"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◇目的に応じてさまざまな地域区分ができることを理解し、それぞれの地域の特色について読み取る技能を身につけている。</w:t>
            </w:r>
          </w:p>
        </w:tc>
      </w:tr>
      <w:tr w:rsidR="0090386A" w14:paraId="346A70E1" w14:textId="77777777" w:rsidTr="005D23A5">
        <w:trPr>
          <w:trHeight w:val="680"/>
        </w:trPr>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78CE72" w14:textId="77777777" w:rsidR="0090386A" w:rsidRDefault="0090386A" w:rsidP="00003EBA"/>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B94C8B3"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4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45A56" w14:textId="61DBCC41" w:rsidR="0090386A" w:rsidRDefault="0090386A" w:rsidP="00003EBA">
            <w:pPr>
              <w:pStyle w:val="Standard"/>
              <w:ind w:left="208" w:hanging="231"/>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◇日本のさまざまな地域区分図を、共通点や</w:t>
            </w:r>
            <w:r w:rsidR="00C2445C">
              <w:rPr>
                <w:rFonts w:ascii="UD デジタル 教科書体 NK-R" w:eastAsia="UD デジタル 教科書体 NK-R" w:hAnsi="UD デジタル 教科書体 NK-R" w:hint="eastAsia"/>
              </w:rPr>
              <w:t>差異</w:t>
            </w:r>
            <w:r>
              <w:rPr>
                <w:rFonts w:ascii="UD デジタル 教科書体 NK-R" w:eastAsia="UD デジタル 教科書体 NK-R" w:hAnsi="UD デジタル 教科書体 NK-R"/>
              </w:rPr>
              <w:t>に着目して多面的・多角的に考察し、それぞれの地域の特色を表現している。</w:t>
            </w:r>
          </w:p>
        </w:tc>
      </w:tr>
      <w:tr w:rsidR="0090386A" w14:paraId="42218292" w14:textId="77777777" w:rsidTr="005D23A5">
        <w:trPr>
          <w:trHeight w:val="397"/>
        </w:trPr>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794732" w14:textId="77777777" w:rsidR="0090386A" w:rsidRDefault="0090386A" w:rsidP="00003EBA"/>
        </w:tc>
        <w:tc>
          <w:tcPr>
            <w:tcW w:w="1462" w:type="dxa"/>
            <w:gridSpan w:val="2"/>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31AD32BD"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態度</w:t>
            </w:r>
          </w:p>
        </w:tc>
        <w:tc>
          <w:tcPr>
            <w:tcW w:w="8433"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C8053F3" w14:textId="77777777" w:rsidR="0090386A" w:rsidRDefault="0090386A" w:rsidP="00003EBA">
            <w:pPr>
              <w:pStyle w:val="Standard"/>
              <w:ind w:left="208" w:hanging="231"/>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◇日本の地域区分についてさまざまな地域区分図を比較し、共通点や差異に着目して主体的に追究しようとしている。</w:t>
            </w:r>
          </w:p>
        </w:tc>
      </w:tr>
      <w:tr w:rsidR="0090386A" w14:paraId="1261F57F"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9AE718"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53</w:t>
            </w:r>
          </w:p>
        </w:tc>
        <w:tc>
          <w:tcPr>
            <w:tcW w:w="7075"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3A04535" w14:textId="767BC81A" w:rsidR="0090386A" w:rsidRDefault="0090386A" w:rsidP="00003EBA">
            <w:pPr>
              <w:pStyle w:val="Standard"/>
              <w:ind w:left="208" w:hanging="231"/>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１　変動する大地、安定した大地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p.１４８～１４９</w:t>
            </w:r>
            <w:r w:rsidR="00EE2D3D">
              <w:rPr>
                <w:rFonts w:ascii="UD デジタル 教科書体 NK-R" w:eastAsia="UD デジタル 教科書体 NK-R" w:hAnsi="UD デジタル 教科書体 NK-R"/>
              </w:rPr>
              <w:t>）</w:t>
            </w:r>
          </w:p>
        </w:tc>
        <w:tc>
          <w:tcPr>
            <w:tcW w:w="1224" w:type="dxa"/>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68BD2A6"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9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D1D26AF"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4EB9D2E7"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13CE98" w14:textId="77777777" w:rsidR="0090386A" w:rsidRDefault="0090386A" w:rsidP="00003EBA"/>
        </w:tc>
        <w:tc>
          <w:tcPr>
            <w:tcW w:w="9895"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E985AB" w14:textId="77777777" w:rsidR="0090386A" w:rsidRDefault="0090386A" w:rsidP="00003EBA">
            <w:pPr>
              <w:pStyle w:val="Standard"/>
              <w:ind w:left="208" w:hanging="231"/>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4F0528A6" w14:textId="77777777" w:rsidTr="005D23A5">
        <w:trPr>
          <w:trHeight w:val="1020"/>
        </w:trPr>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DCC355" w14:textId="77777777" w:rsidR="0090386A" w:rsidRDefault="0090386A" w:rsidP="00003EBA"/>
        </w:tc>
        <w:tc>
          <w:tcPr>
            <w:tcW w:w="9895"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53E5E6F" w14:textId="77777777" w:rsidR="0090386A" w:rsidRDefault="0090386A" w:rsidP="00003EBA">
            <w:pPr>
              <w:pStyle w:val="Standard"/>
              <w:ind w:left="82"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・世界の中で日本が極めて不安定な地盤に位置することや、環太平洋造山帯に位置することを理解する。</w:t>
            </w:r>
          </w:p>
          <w:p w14:paraId="34B997E6" w14:textId="5118F1ED" w:rsidR="005D23A5" w:rsidRDefault="0090386A" w:rsidP="005D23A5">
            <w:pPr>
              <w:pStyle w:val="Standard"/>
              <w:ind w:left="82"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・世界の主な地震の震源と火山の分布図から、日本が火山・地震活動が活発な場所にあることやその理由について考え、読み取ることができる。</w:t>
            </w:r>
          </w:p>
        </w:tc>
      </w:tr>
      <w:tr w:rsidR="0090386A" w14:paraId="1A4D5770"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F536D5" w14:textId="77777777" w:rsidR="0090386A" w:rsidRDefault="0090386A" w:rsidP="00003EBA"/>
        </w:tc>
        <w:tc>
          <w:tcPr>
            <w:tcW w:w="9895"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454AA4" w14:textId="77777777" w:rsidR="0090386A" w:rsidRDefault="0090386A" w:rsidP="00003EBA">
            <w:pPr>
              <w:pStyle w:val="Standard"/>
              <w:ind w:left="208" w:hanging="231"/>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2480369D"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201FB5" w14:textId="77777777" w:rsidR="0090386A" w:rsidRDefault="0090386A" w:rsidP="00003EBA"/>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F6D292F"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4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1E663" w14:textId="77777777" w:rsidR="0090386A" w:rsidRDefault="0090386A" w:rsidP="00003EBA">
            <w:pPr>
              <w:pStyle w:val="Standard"/>
              <w:ind w:left="208" w:hanging="231"/>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◇地震や火山の分布図の読み取り方を身につけ、日本が極めて不安定な地盤に位置していることを理解している。</w:t>
            </w:r>
          </w:p>
        </w:tc>
      </w:tr>
      <w:tr w:rsidR="0090386A" w14:paraId="7A53E273"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BBE5EC" w14:textId="77777777" w:rsidR="0090386A" w:rsidRDefault="0090386A" w:rsidP="00003EBA"/>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470741C"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4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34D29" w14:textId="284BC212" w:rsidR="0090386A" w:rsidRDefault="0090386A" w:rsidP="00003EBA">
            <w:pPr>
              <w:pStyle w:val="Standard"/>
              <w:ind w:left="208" w:hanging="231"/>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◇日本が地震や火山活動が活発な場所にあることや、その理由について多面的・多角的に考察し、表現している。</w:t>
            </w:r>
          </w:p>
        </w:tc>
      </w:tr>
      <w:tr w:rsidR="0090386A" w14:paraId="083B2EEC" w14:textId="77777777" w:rsidTr="005E23E1">
        <w:tc>
          <w:tcPr>
            <w:tcW w:w="499"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235DB2"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54</w:t>
            </w:r>
          </w:p>
        </w:tc>
        <w:tc>
          <w:tcPr>
            <w:tcW w:w="7075" w:type="dxa"/>
            <w:gridSpan w:val="3"/>
            <w:tcBorders>
              <w:top w:val="single" w:sz="4" w:space="0" w:color="auto"/>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ACE62B0" w14:textId="3498B3A7"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2　変化に富む日本列島の地形</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１</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 xml:space="preserve">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p.１５０～１５１</w:t>
            </w:r>
            <w:r w:rsidR="00EE2D3D">
              <w:rPr>
                <w:rFonts w:ascii="UD デジタル 教科書体 NK-R" w:eastAsia="UD デジタル 教科書体 NK-R" w:hAnsi="UD デジタル 教科書体 NK-R"/>
              </w:rPr>
              <w:t>）</w:t>
            </w:r>
          </w:p>
        </w:tc>
        <w:tc>
          <w:tcPr>
            <w:tcW w:w="1265" w:type="dxa"/>
            <w:gridSpan w:val="2"/>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AACB881"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55" w:type="dxa"/>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F2EFA0A"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51BD064A"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83CCAE" w14:textId="77777777" w:rsidR="0090386A" w:rsidRDefault="0090386A" w:rsidP="00003EBA"/>
        </w:tc>
        <w:tc>
          <w:tcPr>
            <w:tcW w:w="9895"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500ADA" w14:textId="77777777" w:rsidR="0090386A" w:rsidRDefault="0090386A"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638627CB"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A72E75" w14:textId="77777777" w:rsidR="0090386A" w:rsidRDefault="0090386A" w:rsidP="00003EBA"/>
        </w:tc>
        <w:tc>
          <w:tcPr>
            <w:tcW w:w="9895" w:type="dxa"/>
            <w:gridSpan w:val="6"/>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37AE15B9"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・日本の山地・山脈や火山の分布、日本を取り巻く海洋、海岸線や海流などについて、それらの位置と名称を理解する。</w:t>
            </w:r>
          </w:p>
          <w:p w14:paraId="2C841E2B"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・日本の山地・山脈の特色や、海岸線・海流の特徴などについてまとめ、日本の略地図を描くなどして整理・表現することができる。</w:t>
            </w:r>
          </w:p>
        </w:tc>
      </w:tr>
      <w:tr w:rsidR="0090386A" w14:paraId="413DF8C0"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B17E39" w14:textId="77777777" w:rsidR="0090386A" w:rsidRDefault="0090386A" w:rsidP="00003EBA"/>
        </w:tc>
        <w:tc>
          <w:tcPr>
            <w:tcW w:w="9895"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4424A1" w14:textId="77777777" w:rsidR="0090386A" w:rsidRDefault="0090386A" w:rsidP="00003EBA">
            <w:pPr>
              <w:pStyle w:val="Standard"/>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3B4F8E82"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7CA370" w14:textId="77777777" w:rsidR="0090386A" w:rsidRDefault="0090386A" w:rsidP="00003EBA"/>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596B051"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4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6E8D9" w14:textId="77777777" w:rsidR="0090386A" w:rsidRDefault="0090386A" w:rsidP="00003EBA">
            <w:pPr>
              <w:pStyle w:val="Standard"/>
              <w:ind w:left="210" w:hanging="210"/>
            </w:pPr>
            <w:r>
              <w:rPr>
                <w:rFonts w:ascii="UD デジタル 教科書体 NK-R" w:eastAsia="UD デジタル 教科書体 NK-R" w:hAnsi="UD デジタル 教科書体 NK-R"/>
              </w:rPr>
              <w:t>◇日本の山地や日本を取り巻く海洋など、日本列島の地形の特色を地図・写真などの資料から読み取り、理解している。</w:t>
            </w:r>
          </w:p>
        </w:tc>
      </w:tr>
      <w:tr w:rsidR="0090386A" w14:paraId="532DCF6A" w14:textId="77777777" w:rsidTr="00CA2603">
        <w:tc>
          <w:tcPr>
            <w:tcW w:w="499"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1ADFDC" w14:textId="77777777" w:rsidR="0090386A" w:rsidRDefault="0090386A" w:rsidP="00003EBA"/>
        </w:tc>
        <w:tc>
          <w:tcPr>
            <w:tcW w:w="1462" w:type="dxa"/>
            <w:gridSpan w:val="2"/>
            <w:tcBorders>
              <w:top w:val="single" w:sz="4" w:space="0" w:color="auto"/>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000B0026"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4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163C8" w14:textId="77777777" w:rsidR="0090386A" w:rsidRDefault="0090386A"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◇日本の山地・山脈や海岸線・海流など、主な地形の特色や分布について多面的・多角的に考察し、日本の略地図などに表現している。</w:t>
            </w:r>
          </w:p>
        </w:tc>
      </w:tr>
      <w:tr w:rsidR="00662777" w14:paraId="3FF28658" w14:textId="77777777" w:rsidTr="002856CE">
        <w:tc>
          <w:tcPr>
            <w:tcW w:w="499" w:type="dxa"/>
            <w:vMerge w:val="restart"/>
            <w:tcBorders>
              <w:top w:val="double" w:sz="4" w:space="0" w:color="000000"/>
              <w:left w:val="single" w:sz="4" w:space="0" w:color="000000"/>
              <w:right w:val="single" w:sz="4" w:space="0" w:color="000000"/>
            </w:tcBorders>
            <w:shd w:val="clear" w:color="auto" w:fill="D9D9D9"/>
            <w:tcMar>
              <w:top w:w="0" w:type="dxa"/>
              <w:left w:w="108" w:type="dxa"/>
              <w:bottom w:w="0" w:type="dxa"/>
              <w:right w:w="108" w:type="dxa"/>
            </w:tcMar>
          </w:tcPr>
          <w:p w14:paraId="1F7B023B" w14:textId="77777777" w:rsidR="00662777" w:rsidRDefault="00662777"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55</w:t>
            </w:r>
          </w:p>
        </w:tc>
        <w:tc>
          <w:tcPr>
            <w:tcW w:w="7075"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D115A6A" w14:textId="5E08827C" w:rsidR="00662777" w:rsidRDefault="00662777" w:rsidP="00003EBA">
            <w:pPr>
              <w:pStyle w:val="Standard"/>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３　変化に富む日本列島の地形</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２</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 xml:space="preserve">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p.１５２～１５３</w:t>
            </w:r>
            <w:r w:rsidR="00EE2D3D">
              <w:rPr>
                <w:rFonts w:ascii="UD デジタル 教科書体 NK-R" w:eastAsia="UD デジタル 教科書体 NK-R" w:hAnsi="UD デジタル 教科書体 NK-R"/>
              </w:rPr>
              <w:t>）</w:t>
            </w:r>
          </w:p>
        </w:tc>
        <w:tc>
          <w:tcPr>
            <w:tcW w:w="1265"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DC66B34" w14:textId="77777777" w:rsidR="00662777" w:rsidRDefault="00662777"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55"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00B6370" w14:textId="77777777" w:rsidR="00662777" w:rsidRDefault="00662777"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662777" w14:paraId="2FD07F54" w14:textId="77777777" w:rsidTr="002856CE">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5618C2D2" w14:textId="77777777" w:rsidR="00662777" w:rsidRDefault="00662777" w:rsidP="00003EBA"/>
        </w:tc>
        <w:tc>
          <w:tcPr>
            <w:tcW w:w="9895"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F6DEDD" w14:textId="77777777" w:rsidR="00662777" w:rsidRDefault="00662777"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662777" w14:paraId="491041FB" w14:textId="77777777" w:rsidTr="002856CE">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6CB19873" w14:textId="77777777" w:rsidR="00662777" w:rsidRDefault="00662777" w:rsidP="00003EBA"/>
        </w:tc>
        <w:tc>
          <w:tcPr>
            <w:tcW w:w="9895" w:type="dxa"/>
            <w:gridSpan w:val="6"/>
            <w:tcBorders>
              <w:left w:val="single" w:sz="4" w:space="0" w:color="000000"/>
              <w:bottom w:val="double" w:sz="4" w:space="0" w:color="000000"/>
              <w:right w:val="single" w:sz="4" w:space="0" w:color="000000"/>
            </w:tcBorders>
            <w:tcMar>
              <w:top w:w="0" w:type="dxa"/>
              <w:left w:w="108" w:type="dxa"/>
              <w:bottom w:w="0" w:type="dxa"/>
              <w:right w:w="108" w:type="dxa"/>
            </w:tcMar>
          </w:tcPr>
          <w:p w14:paraId="743252EF" w14:textId="77777777" w:rsidR="00662777" w:rsidRDefault="00662777"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・日本の河川・平野の分布と、それらの位置と名称を理解する。</w:t>
            </w:r>
          </w:p>
          <w:p w14:paraId="49A48F0A" w14:textId="77777777" w:rsidR="00662777" w:rsidRDefault="00662777"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・日本の河川の特徴と、平野の成因や平野にみられる扇状地と三角州の違いなど、特色ある自然環境について、模式図や文章で表現することができる。</w:t>
            </w:r>
          </w:p>
        </w:tc>
      </w:tr>
      <w:tr w:rsidR="00662777" w14:paraId="5911A4D3" w14:textId="77777777" w:rsidTr="002856CE">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58DB042F" w14:textId="77777777" w:rsidR="00662777" w:rsidRDefault="00662777" w:rsidP="00003EBA"/>
        </w:tc>
        <w:tc>
          <w:tcPr>
            <w:tcW w:w="9895"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3C6593" w14:textId="77777777" w:rsidR="00662777" w:rsidRDefault="00662777" w:rsidP="00003EBA">
            <w:pPr>
              <w:pStyle w:val="Standard"/>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662777" w14:paraId="0C1448D4" w14:textId="77777777" w:rsidTr="002856CE">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14ED0620" w14:textId="77777777" w:rsidR="00662777" w:rsidRDefault="00662777" w:rsidP="00003EBA"/>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410BA70" w14:textId="77777777" w:rsidR="00662777" w:rsidRDefault="00662777"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4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D3918" w14:textId="77777777" w:rsidR="00662777" w:rsidRDefault="00662777"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◇日本の主な平野や河川の分布を読み取る技能を身につけ、扇状地・三角州の成因など、地形からみた日本の地域的特色について理解している。</w:t>
            </w:r>
          </w:p>
        </w:tc>
      </w:tr>
      <w:tr w:rsidR="00662777" w14:paraId="3C5506F2" w14:textId="77777777" w:rsidTr="002856CE">
        <w:tc>
          <w:tcPr>
            <w:tcW w:w="499"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3AB148" w14:textId="77777777" w:rsidR="00662777" w:rsidRDefault="00662777" w:rsidP="00003EBA"/>
        </w:tc>
        <w:tc>
          <w:tcPr>
            <w:tcW w:w="1462" w:type="dxa"/>
            <w:gridSpan w:val="2"/>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43AFB67A" w14:textId="77777777" w:rsidR="00662777" w:rsidRDefault="00662777"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433"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6F83D50" w14:textId="77777777" w:rsidR="00662777" w:rsidRDefault="00662777"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◇日本の平野でみられる主な地形の分布や形成のしくみ、人々の暮らしとの関わりについて多面的・多角的に考察し、適切に表現している。</w:t>
            </w:r>
          </w:p>
        </w:tc>
      </w:tr>
      <w:tr w:rsidR="0090386A" w14:paraId="4F891311"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F8466F"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56</w:t>
            </w:r>
          </w:p>
        </w:tc>
        <w:tc>
          <w:tcPr>
            <w:tcW w:w="7075"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3B2E5F7" w14:textId="3A92FE44"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４　四季のある気候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p.１５４～１５５</w:t>
            </w:r>
            <w:r w:rsidR="00EE2D3D">
              <w:rPr>
                <w:rFonts w:ascii="UD デジタル 教科書体 NK-R" w:eastAsia="UD デジタル 教科書体 NK-R" w:hAnsi="UD デジタル 教科書体 NK-R"/>
              </w:rPr>
              <w:t>）</w:t>
            </w:r>
          </w:p>
        </w:tc>
        <w:tc>
          <w:tcPr>
            <w:tcW w:w="1265"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612D262C"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55"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C1E3FFA"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79D5FDB2"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D4452" w14:textId="77777777" w:rsidR="0090386A" w:rsidRDefault="0090386A" w:rsidP="00003EBA"/>
        </w:tc>
        <w:tc>
          <w:tcPr>
            <w:tcW w:w="9895"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A22F321"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10FFBBB9"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728529" w14:textId="77777777" w:rsidR="0090386A" w:rsidRDefault="0090386A" w:rsidP="00003EBA"/>
        </w:tc>
        <w:tc>
          <w:tcPr>
            <w:tcW w:w="9895"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16B3429" w14:textId="63788FD4"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・日本は冷帯</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亜寒帯</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・温帯に属し、季節風の影響下にあること、日本は六つの気候に区分できることについて理解する。</w:t>
            </w:r>
          </w:p>
          <w:p w14:paraId="48BCE08F"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・日本の気候区分図から、各地域の気候の特色についてまとめ、表現できる。</w:t>
            </w:r>
          </w:p>
        </w:tc>
      </w:tr>
      <w:tr w:rsidR="0090386A" w14:paraId="170AA87C"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15FA8" w14:textId="77777777" w:rsidR="0090386A" w:rsidRDefault="0090386A" w:rsidP="00003EBA"/>
        </w:tc>
        <w:tc>
          <w:tcPr>
            <w:tcW w:w="9895"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4F7365" w14:textId="77777777" w:rsidR="0090386A" w:rsidRDefault="0090386A" w:rsidP="00003EBA">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60F9F485"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EE58C5" w14:textId="77777777" w:rsidR="0090386A" w:rsidRDefault="0090386A" w:rsidP="00003EBA"/>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8D02820"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4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3410"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◇日本の気候が、各地域の気候の特色をもとに地域区分されることや、各地の気候の成因について理解している。</w:t>
            </w:r>
          </w:p>
        </w:tc>
      </w:tr>
      <w:tr w:rsidR="0090386A" w14:paraId="18126FF1"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2680AF" w14:textId="77777777" w:rsidR="0090386A" w:rsidRDefault="0090386A" w:rsidP="00003EBA"/>
        </w:tc>
        <w:tc>
          <w:tcPr>
            <w:tcW w:w="1462" w:type="dxa"/>
            <w:gridSpan w:val="2"/>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1023A8C5"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433"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30E5652"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◇日本の気候は気温・降水量とその月ごとの変化などに違いがあり、それらをもとにして各地の気候をいくつかに区分できることについて適切に表現している。</w:t>
            </w:r>
          </w:p>
        </w:tc>
      </w:tr>
      <w:tr w:rsidR="0090386A" w14:paraId="66CC7E2F"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F16EEF"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57</w:t>
            </w:r>
          </w:p>
          <w:p w14:paraId="1A5D07E2" w14:textId="77777777" w:rsidR="001C4F3A" w:rsidRPr="001C4F3A" w:rsidRDefault="001C4F3A" w:rsidP="001C4F3A"/>
          <w:p w14:paraId="0261020F" w14:textId="77777777" w:rsidR="001C4F3A" w:rsidRPr="001C4F3A" w:rsidRDefault="001C4F3A" w:rsidP="001C4F3A"/>
          <w:p w14:paraId="1FFB6B1F" w14:textId="77777777" w:rsidR="001C4F3A" w:rsidRPr="001C4F3A" w:rsidRDefault="001C4F3A" w:rsidP="001C4F3A"/>
          <w:p w14:paraId="169DD4C9" w14:textId="77777777" w:rsidR="001C4F3A" w:rsidRPr="001C4F3A" w:rsidRDefault="001C4F3A" w:rsidP="001C4F3A"/>
          <w:p w14:paraId="4C010D00" w14:textId="77777777" w:rsidR="001C4F3A" w:rsidRPr="001C4F3A" w:rsidRDefault="001C4F3A" w:rsidP="001C4F3A"/>
          <w:p w14:paraId="7FF55731" w14:textId="77777777" w:rsidR="001C4F3A" w:rsidRPr="001C4F3A" w:rsidRDefault="001C4F3A" w:rsidP="001C4F3A"/>
          <w:p w14:paraId="165D3676" w14:textId="77777777" w:rsidR="001C4F3A" w:rsidRPr="001C4F3A" w:rsidRDefault="001C4F3A" w:rsidP="001C4F3A"/>
        </w:tc>
        <w:tc>
          <w:tcPr>
            <w:tcW w:w="7075"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0FF1267" w14:textId="6A3CC040"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lastRenderedPageBreak/>
              <w:t xml:space="preserve">５　自然災害に向き合う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p.１５６～１５７</w:t>
            </w:r>
            <w:r w:rsidR="00EE2D3D">
              <w:rPr>
                <w:rFonts w:ascii="UD デジタル 教科書体 NK-R" w:eastAsia="UD デジタル 教科書体 NK-R" w:hAnsi="UD デジタル 教科書体 NK-R"/>
              </w:rPr>
              <w:t>）</w:t>
            </w:r>
          </w:p>
        </w:tc>
        <w:tc>
          <w:tcPr>
            <w:tcW w:w="1265"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471C27A"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55"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B3E799E"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31427611"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E11BE78" w14:textId="77777777" w:rsidR="0090386A" w:rsidRDefault="0090386A" w:rsidP="00003EBA"/>
        </w:tc>
        <w:tc>
          <w:tcPr>
            <w:tcW w:w="9895"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9C4E2EE"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6624C17C"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B82717" w14:textId="77777777" w:rsidR="0090386A" w:rsidRDefault="0090386A" w:rsidP="00003EBA"/>
        </w:tc>
        <w:tc>
          <w:tcPr>
            <w:tcW w:w="9895"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CC0910B"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・日本で発生するさまざまな自然災害と、そのしくみなどの特徴を理解する。</w:t>
            </w:r>
          </w:p>
          <w:p w14:paraId="02893E39"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・さまざまな自然災害に対して、対策が行われていることについて考え、文章に表現できる。</w:t>
            </w:r>
          </w:p>
        </w:tc>
      </w:tr>
      <w:tr w:rsidR="0090386A" w14:paraId="019DF985"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1F9568" w14:textId="77777777" w:rsidR="0090386A" w:rsidRDefault="0090386A" w:rsidP="00003EBA"/>
        </w:tc>
        <w:tc>
          <w:tcPr>
            <w:tcW w:w="9895"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5B37BB6" w14:textId="77777777" w:rsidR="0090386A" w:rsidRDefault="0090386A" w:rsidP="00003EBA">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7B723DC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7A154C" w14:textId="77777777" w:rsidR="0090386A" w:rsidRDefault="0090386A" w:rsidP="00003EBA"/>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A8FBE01"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4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916F2"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◇地震や津波、火砕流、土石流などのさまざまな自然災害の種類や発生のしくみについて、地図・写真などの資料から理解している。</w:t>
            </w:r>
          </w:p>
        </w:tc>
      </w:tr>
      <w:tr w:rsidR="0090386A" w14:paraId="751849E1"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B89225" w14:textId="77777777" w:rsidR="0090386A" w:rsidRDefault="0090386A" w:rsidP="00003EBA"/>
        </w:tc>
        <w:tc>
          <w:tcPr>
            <w:tcW w:w="1462" w:type="dxa"/>
            <w:gridSpan w:val="2"/>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0BCB7EB8"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433"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8C91431"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◇東日本大震災や阪神・淡路大震災などを事例に、さまざまな自然災害に対して行われている対策について多面的・多角的に考察し、身近な災害対策について文章に表現している。</w:t>
            </w:r>
          </w:p>
        </w:tc>
      </w:tr>
      <w:tr w:rsidR="0090386A" w14:paraId="322D4CE1" w14:textId="77777777" w:rsidTr="005E23E1">
        <w:tc>
          <w:tcPr>
            <w:tcW w:w="499"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D731C7"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58</w:t>
            </w:r>
          </w:p>
        </w:tc>
        <w:tc>
          <w:tcPr>
            <w:tcW w:w="7075" w:type="dxa"/>
            <w:gridSpan w:val="3"/>
            <w:tcBorders>
              <w:top w:val="sing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D9D6EA4" w14:textId="4B36681A"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６　災害から身を守るために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p.１５８～１５９</w:t>
            </w:r>
            <w:r w:rsidR="00EE2D3D">
              <w:rPr>
                <w:rFonts w:ascii="UD デジタル 教科書体 NK-R" w:eastAsia="UD デジタル 教科書体 NK-R" w:hAnsi="UD デジタル 教科書体 NK-R"/>
              </w:rPr>
              <w:t>）</w:t>
            </w:r>
          </w:p>
        </w:tc>
        <w:tc>
          <w:tcPr>
            <w:tcW w:w="1265" w:type="dxa"/>
            <w:gridSpan w:val="2"/>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BAA7121"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5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2D9E1"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59F066F1"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EB19CD" w14:textId="77777777" w:rsidR="0090386A" w:rsidRDefault="0090386A" w:rsidP="00003EBA"/>
        </w:tc>
        <w:tc>
          <w:tcPr>
            <w:tcW w:w="9895"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C497A94"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699CE333"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AA0A08" w14:textId="77777777" w:rsidR="0090386A" w:rsidRDefault="0090386A" w:rsidP="00003EBA"/>
        </w:tc>
        <w:tc>
          <w:tcPr>
            <w:tcW w:w="9895"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44FD6FB" w14:textId="77777777" w:rsidR="0090386A" w:rsidRDefault="0090386A" w:rsidP="00003EBA">
            <w:pPr>
              <w:pStyle w:val="Standard"/>
              <w:widowControl/>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・災害予測の重要性について認識し、さまざまな災害への支援・復興のための、国や各地方公共団体、地域社会のしくみを理解する。</w:t>
            </w:r>
          </w:p>
          <w:p w14:paraId="35F7419D" w14:textId="77777777" w:rsidR="0090386A" w:rsidRDefault="0090386A" w:rsidP="00003EBA">
            <w:pPr>
              <w:pStyle w:val="Standard"/>
              <w:widowControl/>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・ハザードマップを例として、さまざまな災害への予測、支援、復興への対策について考え、表現できる。</w:t>
            </w:r>
          </w:p>
        </w:tc>
      </w:tr>
      <w:tr w:rsidR="0090386A" w14:paraId="3615A8CB"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4FA16" w14:textId="77777777" w:rsidR="0090386A" w:rsidRDefault="0090386A" w:rsidP="00003EBA"/>
        </w:tc>
        <w:tc>
          <w:tcPr>
            <w:tcW w:w="9895"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9BB00AD" w14:textId="77777777" w:rsidR="0090386A" w:rsidRDefault="0090386A" w:rsidP="00003EBA">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646267E5"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F93335" w14:textId="77777777" w:rsidR="0090386A" w:rsidRDefault="0090386A" w:rsidP="00003EBA"/>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E2E72B0"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4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9C49"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◇東日本大震災などの事例をもとに、災害時の対応や支援、復興や予測の重要性について理解している。</w:t>
            </w:r>
          </w:p>
        </w:tc>
      </w:tr>
      <w:tr w:rsidR="0090386A" w14:paraId="4C939597" w14:textId="77777777" w:rsidTr="005E23E1">
        <w:tc>
          <w:tcPr>
            <w:tcW w:w="499" w:type="dxa"/>
            <w:vMerge/>
            <w:tcBorders>
              <w:top w:val="double" w:sz="4" w:space="0" w:color="000000"/>
              <w:left w:val="single" w:sz="4" w:space="0" w:color="000000"/>
              <w:bottom w:val="double" w:sz="4" w:space="0" w:color="auto"/>
              <w:right w:val="single" w:sz="4" w:space="0" w:color="000000"/>
            </w:tcBorders>
            <w:shd w:val="clear" w:color="auto" w:fill="D9D9D9"/>
            <w:tcMar>
              <w:top w:w="0" w:type="dxa"/>
              <w:left w:w="108" w:type="dxa"/>
              <w:bottom w:w="0" w:type="dxa"/>
              <w:right w:w="108" w:type="dxa"/>
            </w:tcMar>
          </w:tcPr>
          <w:p w14:paraId="2E38B20E" w14:textId="77777777" w:rsidR="0090386A" w:rsidRDefault="0090386A" w:rsidP="00003EBA"/>
        </w:tc>
        <w:tc>
          <w:tcPr>
            <w:tcW w:w="1462" w:type="dxa"/>
            <w:gridSpan w:val="2"/>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50139236"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433"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9DCF444" w14:textId="4505F55A"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◇自然災害から身を守るための対策や災害後の支援、復興へ向けた対策について、ハザードマップなどをもとに多面的・多角的に考察し、表現している。</w:t>
            </w:r>
          </w:p>
        </w:tc>
      </w:tr>
      <w:tr w:rsidR="00662777" w14:paraId="76BA77B6" w14:textId="77777777" w:rsidTr="005E23E1">
        <w:tc>
          <w:tcPr>
            <w:tcW w:w="499" w:type="dxa"/>
            <w:vMerge w:val="restart"/>
            <w:tcBorders>
              <w:top w:val="double" w:sz="4" w:space="0" w:color="auto"/>
              <w:left w:val="single" w:sz="4" w:space="0" w:color="000000"/>
              <w:right w:val="single" w:sz="4" w:space="0" w:color="auto"/>
            </w:tcBorders>
            <w:shd w:val="clear" w:color="auto" w:fill="D9D9D9"/>
            <w:tcMar>
              <w:top w:w="0" w:type="dxa"/>
              <w:left w:w="108" w:type="dxa"/>
              <w:bottom w:w="0" w:type="dxa"/>
              <w:right w:w="108" w:type="dxa"/>
            </w:tcMar>
          </w:tcPr>
          <w:p w14:paraId="54DEA73C" w14:textId="77777777" w:rsidR="00662777" w:rsidRDefault="00662777"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59</w:t>
            </w:r>
          </w:p>
        </w:tc>
        <w:tc>
          <w:tcPr>
            <w:tcW w:w="7075" w:type="dxa"/>
            <w:gridSpan w:val="3"/>
            <w:tcBorders>
              <w:top w:val="single" w:sz="4" w:space="0" w:color="auto"/>
              <w:left w:val="single" w:sz="4" w:space="0" w:color="auto"/>
              <w:bottom w:val="double" w:sz="4" w:space="0" w:color="000000"/>
              <w:right w:val="double" w:sz="4" w:space="0" w:color="000000"/>
            </w:tcBorders>
            <w:shd w:val="clear" w:color="auto" w:fill="auto"/>
            <w:tcMar>
              <w:top w:w="0" w:type="dxa"/>
              <w:left w:w="108" w:type="dxa"/>
              <w:bottom w:w="0" w:type="dxa"/>
              <w:right w:w="108" w:type="dxa"/>
            </w:tcMar>
            <w:vAlign w:val="center"/>
          </w:tcPr>
          <w:p w14:paraId="7CC2796B" w14:textId="4056C70A" w:rsidR="00662777" w:rsidRDefault="00662777"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７　変化する人口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p.１６０～１６１</w:t>
            </w:r>
            <w:r w:rsidR="00EE2D3D">
              <w:rPr>
                <w:rFonts w:ascii="UD デジタル 教科書体 NK-R" w:eastAsia="UD デジタル 教科書体 NK-R" w:hAnsi="UD デジタル 教科書体 NK-R"/>
              </w:rPr>
              <w:t>）</w:t>
            </w:r>
          </w:p>
        </w:tc>
        <w:tc>
          <w:tcPr>
            <w:tcW w:w="1265" w:type="dxa"/>
            <w:gridSpan w:val="2"/>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BB8E8CB" w14:textId="77777777" w:rsidR="00662777" w:rsidRDefault="00662777"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55" w:type="dxa"/>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FC79562" w14:textId="77777777" w:rsidR="00662777" w:rsidRDefault="00662777"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662777" w14:paraId="0B509E69" w14:textId="77777777" w:rsidTr="00612B60">
        <w:tc>
          <w:tcPr>
            <w:tcW w:w="499" w:type="dxa"/>
            <w:vMerge/>
            <w:tcBorders>
              <w:left w:val="single" w:sz="4" w:space="0" w:color="000000"/>
              <w:right w:val="single" w:sz="4" w:space="0" w:color="auto"/>
            </w:tcBorders>
            <w:shd w:val="clear" w:color="auto" w:fill="D9D9D9"/>
            <w:tcMar>
              <w:top w:w="0" w:type="dxa"/>
              <w:left w:w="108" w:type="dxa"/>
              <w:bottom w:w="0" w:type="dxa"/>
              <w:right w:w="108" w:type="dxa"/>
            </w:tcMar>
          </w:tcPr>
          <w:p w14:paraId="6A8F7A46" w14:textId="77777777" w:rsidR="00662777" w:rsidRDefault="00662777" w:rsidP="00003EBA"/>
        </w:tc>
        <w:tc>
          <w:tcPr>
            <w:tcW w:w="9895" w:type="dxa"/>
            <w:gridSpan w:val="6"/>
            <w:tcBorders>
              <w:top w:val="double" w:sz="4" w:space="0" w:color="000000"/>
              <w:left w:val="single" w:sz="4" w:space="0" w:color="auto"/>
              <w:bottom w:val="single" w:sz="4" w:space="0" w:color="auto"/>
              <w:right w:val="single" w:sz="4" w:space="0" w:color="000000"/>
            </w:tcBorders>
            <w:shd w:val="clear" w:color="auto" w:fill="D9D9D9"/>
            <w:tcMar>
              <w:top w:w="0" w:type="dxa"/>
              <w:left w:w="108" w:type="dxa"/>
              <w:bottom w:w="0" w:type="dxa"/>
              <w:right w:w="108" w:type="dxa"/>
            </w:tcMar>
            <w:vAlign w:val="center"/>
          </w:tcPr>
          <w:p w14:paraId="1D52C4B2" w14:textId="77777777" w:rsidR="00662777" w:rsidRDefault="00662777"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662777" w14:paraId="4B4AFDB7" w14:textId="77777777" w:rsidTr="00612B60">
        <w:trPr>
          <w:trHeight w:val="300"/>
        </w:trPr>
        <w:tc>
          <w:tcPr>
            <w:tcW w:w="499" w:type="dxa"/>
            <w:vMerge/>
            <w:tcBorders>
              <w:left w:val="single" w:sz="4" w:space="0" w:color="000000"/>
              <w:right w:val="single" w:sz="4" w:space="0" w:color="auto"/>
            </w:tcBorders>
            <w:shd w:val="clear" w:color="auto" w:fill="D9D9D9"/>
            <w:tcMar>
              <w:top w:w="0" w:type="dxa"/>
              <w:left w:w="108" w:type="dxa"/>
              <w:bottom w:w="0" w:type="dxa"/>
              <w:right w:w="108" w:type="dxa"/>
            </w:tcMar>
          </w:tcPr>
          <w:p w14:paraId="2ED9C909" w14:textId="77777777" w:rsidR="00662777" w:rsidRDefault="00662777" w:rsidP="00003EBA"/>
        </w:tc>
        <w:tc>
          <w:tcPr>
            <w:tcW w:w="9895" w:type="dxa"/>
            <w:gridSpan w:val="6"/>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0FFF2C16" w14:textId="4CBD4328" w:rsidR="00662777" w:rsidRDefault="00662777" w:rsidP="00003EBA">
            <w:pPr>
              <w:pStyle w:val="Standard"/>
              <w:widowControl/>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・世界の人口分布や人口の現状を踏まえ、日本では少子高齢化が進んでいることなどについて理解する。</w:t>
            </w:r>
          </w:p>
        </w:tc>
      </w:tr>
      <w:tr w:rsidR="00662777" w14:paraId="160097D0" w14:textId="77777777" w:rsidTr="00612B60">
        <w:tc>
          <w:tcPr>
            <w:tcW w:w="499" w:type="dxa"/>
            <w:vMerge/>
            <w:tcBorders>
              <w:left w:val="single" w:sz="4" w:space="0" w:color="000000"/>
              <w:right w:val="single" w:sz="4" w:space="0" w:color="auto"/>
            </w:tcBorders>
            <w:shd w:val="clear" w:color="auto" w:fill="D9D9D9"/>
            <w:tcMar>
              <w:top w:w="0" w:type="dxa"/>
              <w:left w:w="108" w:type="dxa"/>
              <w:bottom w:w="0" w:type="dxa"/>
              <w:right w:w="108" w:type="dxa"/>
            </w:tcMar>
          </w:tcPr>
          <w:p w14:paraId="3000AD85" w14:textId="77777777" w:rsidR="00662777" w:rsidRDefault="00662777" w:rsidP="00003EBA">
            <w:pPr>
              <w:pStyle w:val="Standard"/>
              <w:jc w:val="center"/>
            </w:pPr>
          </w:p>
        </w:tc>
        <w:tc>
          <w:tcPr>
            <w:tcW w:w="9895" w:type="dxa"/>
            <w:gridSpan w:val="6"/>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250D9B03" w14:textId="77777777" w:rsidR="00662777" w:rsidRDefault="00662777" w:rsidP="00003EBA">
            <w:pPr>
              <w:pStyle w:val="Standard"/>
              <w:widowControl/>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・人口ピラミッドから、世界の国・地域の人口構成の特色を読み取ったり、説明したりすることや、日本の人口に関する課題や対策についてまとめることができる。</w:t>
            </w:r>
          </w:p>
        </w:tc>
      </w:tr>
      <w:tr w:rsidR="00662777" w14:paraId="29F34B07" w14:textId="77777777" w:rsidTr="00612B60">
        <w:tc>
          <w:tcPr>
            <w:tcW w:w="499" w:type="dxa"/>
            <w:vMerge/>
            <w:tcBorders>
              <w:left w:val="single" w:sz="4" w:space="0" w:color="000000"/>
              <w:right w:val="single" w:sz="4" w:space="0" w:color="auto"/>
            </w:tcBorders>
            <w:shd w:val="clear" w:color="auto" w:fill="D9D9D9"/>
            <w:tcMar>
              <w:top w:w="0" w:type="dxa"/>
              <w:left w:w="108" w:type="dxa"/>
              <w:bottom w:w="0" w:type="dxa"/>
              <w:right w:w="108" w:type="dxa"/>
            </w:tcMar>
          </w:tcPr>
          <w:p w14:paraId="16F43863" w14:textId="77777777" w:rsidR="00662777" w:rsidRDefault="00662777" w:rsidP="00003EBA">
            <w:pPr>
              <w:pStyle w:val="Standard"/>
              <w:jc w:val="center"/>
            </w:pPr>
          </w:p>
        </w:tc>
        <w:tc>
          <w:tcPr>
            <w:tcW w:w="9895" w:type="dxa"/>
            <w:gridSpan w:val="6"/>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3223FED0" w14:textId="77777777" w:rsidR="00662777" w:rsidRDefault="00662777" w:rsidP="00003EBA">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662777" w14:paraId="6A8719F1" w14:textId="77777777" w:rsidTr="00662777">
        <w:tc>
          <w:tcPr>
            <w:tcW w:w="499" w:type="dxa"/>
            <w:vMerge/>
            <w:tcBorders>
              <w:left w:val="single" w:sz="4" w:space="0" w:color="000000"/>
              <w:right w:val="single" w:sz="4" w:space="0" w:color="auto"/>
            </w:tcBorders>
            <w:shd w:val="clear" w:color="auto" w:fill="D9D9D9"/>
            <w:tcMar>
              <w:top w:w="0" w:type="dxa"/>
              <w:left w:w="108" w:type="dxa"/>
              <w:bottom w:w="0" w:type="dxa"/>
              <w:right w:w="108" w:type="dxa"/>
            </w:tcMar>
          </w:tcPr>
          <w:p w14:paraId="759220BC" w14:textId="77777777" w:rsidR="00662777" w:rsidRDefault="00662777" w:rsidP="00003EBA"/>
        </w:tc>
        <w:tc>
          <w:tcPr>
            <w:tcW w:w="1089"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01FEBA4C" w14:textId="77777777" w:rsidR="00662777" w:rsidRDefault="00662777"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8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9B9A" w14:textId="77777777" w:rsidR="00662777" w:rsidRDefault="00662777"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◇世界の人口分布を示した地図や人口ピラミッドを読み取る技能を身につけ、世界の人口分布のかたよりや日本の人口構成の特色を理解している。</w:t>
            </w:r>
          </w:p>
        </w:tc>
      </w:tr>
      <w:tr w:rsidR="00662777" w14:paraId="422EC976" w14:textId="77777777" w:rsidTr="00662777">
        <w:tc>
          <w:tcPr>
            <w:tcW w:w="499" w:type="dxa"/>
            <w:vMerge/>
            <w:tcBorders>
              <w:left w:val="single" w:sz="4" w:space="0" w:color="000000"/>
              <w:bottom w:val="double" w:sz="4" w:space="0" w:color="auto"/>
              <w:right w:val="single" w:sz="4" w:space="0" w:color="auto"/>
            </w:tcBorders>
            <w:shd w:val="clear" w:color="auto" w:fill="D9D9D9"/>
            <w:tcMar>
              <w:top w:w="0" w:type="dxa"/>
              <w:left w:w="108" w:type="dxa"/>
              <w:bottom w:w="0" w:type="dxa"/>
              <w:right w:w="108" w:type="dxa"/>
            </w:tcMar>
          </w:tcPr>
          <w:p w14:paraId="5BFB2FD4" w14:textId="77777777" w:rsidR="00662777" w:rsidRDefault="00662777" w:rsidP="00003EBA"/>
        </w:tc>
        <w:tc>
          <w:tcPr>
            <w:tcW w:w="1089" w:type="dxa"/>
            <w:tcBorders>
              <w:top w:val="single" w:sz="4" w:space="0" w:color="000000"/>
              <w:left w:val="single" w:sz="4" w:space="0" w:color="auto"/>
              <w:bottom w:val="double" w:sz="4" w:space="0" w:color="auto"/>
              <w:right w:val="single" w:sz="4" w:space="0" w:color="000000"/>
            </w:tcBorders>
            <w:shd w:val="clear" w:color="auto" w:fill="FBE4D5"/>
            <w:tcMar>
              <w:top w:w="0" w:type="dxa"/>
              <w:left w:w="108" w:type="dxa"/>
              <w:bottom w:w="0" w:type="dxa"/>
              <w:right w:w="108" w:type="dxa"/>
            </w:tcMar>
            <w:vAlign w:val="center"/>
          </w:tcPr>
          <w:p w14:paraId="4E66CCD4" w14:textId="77777777" w:rsidR="00662777" w:rsidRDefault="00662777"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806" w:type="dxa"/>
            <w:gridSpan w:val="5"/>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8CCC1AC" w14:textId="77777777" w:rsidR="00662777" w:rsidRDefault="00662777"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◇世界・日本の人口の分布図や人口ピラミッドなどから、人口分布や人口構成の特色を読み取り、多面的・多角的に考察し、説明している。</w:t>
            </w:r>
          </w:p>
        </w:tc>
      </w:tr>
      <w:tr w:rsidR="0090386A" w14:paraId="5C046227" w14:textId="77777777" w:rsidTr="00662777">
        <w:tc>
          <w:tcPr>
            <w:tcW w:w="499" w:type="dxa"/>
            <w:vMerge w:val="restart"/>
            <w:tcBorders>
              <w:top w:val="doub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C97C54"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60</w:t>
            </w:r>
          </w:p>
        </w:tc>
        <w:tc>
          <w:tcPr>
            <w:tcW w:w="7075" w:type="dxa"/>
            <w:gridSpan w:val="3"/>
            <w:tcBorders>
              <w:top w:val="doub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AB38712" w14:textId="20505F4F"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８　人口分布のかたよりがもたらす問題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p.１６２～１６３</w:t>
            </w:r>
            <w:r w:rsidR="00EE2D3D">
              <w:rPr>
                <w:rFonts w:ascii="UD デジタル 教科書体 NK-R" w:eastAsia="UD デジタル 教科書体 NK-R" w:hAnsi="UD デジタル 教科書体 NK-R"/>
              </w:rPr>
              <w:t>）</w:t>
            </w:r>
          </w:p>
        </w:tc>
        <w:tc>
          <w:tcPr>
            <w:tcW w:w="1224" w:type="dxa"/>
            <w:tcBorders>
              <w:top w:val="doub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4518E63"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96" w:type="dxa"/>
            <w:gridSpan w:val="2"/>
            <w:tcBorders>
              <w:top w:val="double" w:sz="4" w:space="0" w:color="auto"/>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7D0456F"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1D0EF909"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36602A" w14:textId="77777777" w:rsidR="0090386A" w:rsidRDefault="0090386A" w:rsidP="00003EBA"/>
        </w:tc>
        <w:tc>
          <w:tcPr>
            <w:tcW w:w="9895" w:type="dxa"/>
            <w:gridSpan w:val="6"/>
            <w:tcBorders>
              <w:top w:val="double" w:sz="4" w:space="0" w:color="000000"/>
              <w:left w:val="single" w:sz="4" w:space="0" w:color="000000"/>
              <w:bottom w:val="single" w:sz="4" w:space="0" w:color="000000"/>
              <w:right w:val="double" w:sz="4" w:space="0" w:color="000000"/>
            </w:tcBorders>
            <w:shd w:val="clear" w:color="auto" w:fill="D9D9D9"/>
            <w:tcMar>
              <w:top w:w="0" w:type="dxa"/>
              <w:left w:w="108" w:type="dxa"/>
              <w:bottom w:w="0" w:type="dxa"/>
              <w:right w:w="108" w:type="dxa"/>
            </w:tcMar>
            <w:vAlign w:val="center"/>
          </w:tcPr>
          <w:p w14:paraId="5413F79C"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4FB9FDFD"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748E2E" w14:textId="77777777" w:rsidR="0090386A" w:rsidRDefault="0090386A" w:rsidP="00003EBA"/>
        </w:tc>
        <w:tc>
          <w:tcPr>
            <w:tcW w:w="9895"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C7F7898" w14:textId="4581B4C6" w:rsidR="0090386A" w:rsidRDefault="0090386A" w:rsidP="00003EBA">
            <w:pPr>
              <w:pStyle w:val="Standard"/>
              <w:widowControl/>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・日本の人口分布の特徴として、三大都市圏などの過密地域と、</w:t>
            </w:r>
            <w:r w:rsidR="004B392C">
              <w:rPr>
                <w:rFonts w:ascii="UD デジタル 教科書体 NK-R" w:eastAsia="UD デジタル 教科書体 NK-R" w:hAnsi="UD デジタル 教科書体 NK-R" w:hint="eastAsia"/>
              </w:rPr>
              <w:t>農村などの</w:t>
            </w:r>
            <w:r>
              <w:rPr>
                <w:rFonts w:ascii="UD デジタル 教科書体 NK-R" w:eastAsia="UD デジタル 教科書体 NK-R" w:hAnsi="UD デジタル 教科書体 NK-R"/>
              </w:rPr>
              <w:t>人口減少が著しい過疎地域がみられ、こうした人口分布のかたよりによってさまざまな課題が生じていることを理解する。</w:t>
            </w:r>
          </w:p>
          <w:p w14:paraId="314218B1" w14:textId="77777777" w:rsidR="0090386A" w:rsidRDefault="0090386A" w:rsidP="00003EBA">
            <w:pPr>
              <w:pStyle w:val="Standard"/>
              <w:widowControl/>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・日本の少子高齢化によって、今後予想される課題や対策について考え、表現できる。</w:t>
            </w:r>
          </w:p>
        </w:tc>
      </w:tr>
      <w:tr w:rsidR="0090386A" w14:paraId="5E4E7D89"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51BBE3" w14:textId="77777777" w:rsidR="0090386A" w:rsidRDefault="0090386A" w:rsidP="00003EBA"/>
        </w:tc>
        <w:tc>
          <w:tcPr>
            <w:tcW w:w="9895"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3A1B94D" w14:textId="77777777" w:rsidR="0090386A" w:rsidRDefault="0090386A" w:rsidP="00003EBA">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53488632" w14:textId="77777777" w:rsidTr="00662777">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2E450" w14:textId="77777777" w:rsidR="0090386A" w:rsidRDefault="0090386A" w:rsidP="00003EBA"/>
        </w:tc>
        <w:tc>
          <w:tcPr>
            <w:tcW w:w="108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F6D87FC"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8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6ADDC"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◇日本の人口分布や人口構成の特色を読み取る技能を身につけ、過疎や過密、人口構成に関わる課題について理解している。</w:t>
            </w:r>
          </w:p>
        </w:tc>
      </w:tr>
      <w:tr w:rsidR="0090386A" w14:paraId="3AA1A0D4" w14:textId="77777777" w:rsidTr="00662777">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510BA0" w14:textId="77777777" w:rsidR="0090386A" w:rsidRDefault="0090386A" w:rsidP="00003EBA"/>
        </w:tc>
        <w:tc>
          <w:tcPr>
            <w:tcW w:w="1089"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6037BC56"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806"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5410675"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◇日本の過密や過疎の問題と人口減少社会の到来について、なぜそうした傾向が生じるのか、今後どのような課題が予想されるのか、多面的・多角的に考察し、適切に表現している。</w:t>
            </w:r>
          </w:p>
        </w:tc>
      </w:tr>
      <w:tr w:rsidR="0090386A" w14:paraId="76A0B5E3"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A3B530"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61</w:t>
            </w:r>
          </w:p>
        </w:tc>
        <w:tc>
          <w:tcPr>
            <w:tcW w:w="7075"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46AD9EA" w14:textId="2FB13242"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９　輸入に頼る資源・エネルギー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p.１６４～１６５</w:t>
            </w:r>
            <w:r w:rsidR="00EE2D3D">
              <w:rPr>
                <w:rFonts w:ascii="UD デジタル 教科書体 NK-R" w:eastAsia="UD デジタル 教科書体 NK-R" w:hAnsi="UD デジタル 教科書体 NK-R"/>
              </w:rPr>
              <w:t>）</w:t>
            </w:r>
          </w:p>
        </w:tc>
        <w:tc>
          <w:tcPr>
            <w:tcW w:w="1224"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236B9EE"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96"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7A3B9"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65E12729"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6EC2D3" w14:textId="77777777" w:rsidR="0090386A" w:rsidRDefault="0090386A" w:rsidP="00003EBA"/>
        </w:tc>
        <w:tc>
          <w:tcPr>
            <w:tcW w:w="9895"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A34C7C8"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0E6802FC"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A83221" w14:textId="77777777" w:rsidR="0090386A" w:rsidRDefault="0090386A" w:rsidP="00003EBA"/>
        </w:tc>
        <w:tc>
          <w:tcPr>
            <w:tcW w:w="9895"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497D47D" w14:textId="77777777" w:rsidR="0090386A" w:rsidRDefault="0090386A" w:rsidP="00003EBA">
            <w:pPr>
              <w:pStyle w:val="Standard"/>
              <w:widowControl/>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・地球上の資源・エネルギーには限りがあること、日本は外国からの資源輸入に依存していること、電力利用についてもさまざまな課題があることを理解する。</w:t>
            </w:r>
          </w:p>
          <w:p w14:paraId="1FBF713D" w14:textId="77777777" w:rsidR="0090386A" w:rsidRDefault="0090386A" w:rsidP="00003EBA">
            <w:pPr>
              <w:pStyle w:val="Standard"/>
              <w:widowControl/>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r w:rsidRPr="00A52EAE">
              <w:rPr>
                <w:rFonts w:ascii="UD デジタル 教科書体 NK-R" w:eastAsia="UD デジタル 教科書体 NK-R" w:hAnsi="UD デジタル 教科書体 NK-R"/>
                <w:w w:val="98"/>
              </w:rPr>
              <w:t>鉱産資源の利用によって生じる課題、発電方法の種類と課題、再生可能なエネルギーについて考え、表現できる。</w:t>
            </w:r>
          </w:p>
        </w:tc>
      </w:tr>
      <w:tr w:rsidR="0090386A" w14:paraId="16E7ECE8"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473E82" w14:textId="77777777" w:rsidR="0090386A" w:rsidRDefault="0090386A" w:rsidP="00003EBA"/>
        </w:tc>
        <w:tc>
          <w:tcPr>
            <w:tcW w:w="9895"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335ED93" w14:textId="77777777" w:rsidR="0090386A" w:rsidRDefault="0090386A" w:rsidP="00003EBA">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4450CDA2" w14:textId="77777777" w:rsidTr="00662777">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784537" w14:textId="77777777" w:rsidR="0090386A" w:rsidRDefault="0090386A" w:rsidP="00003EBA"/>
        </w:tc>
        <w:tc>
          <w:tcPr>
            <w:tcW w:w="108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3042D04"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8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FCAB8" w14:textId="1C853F0E"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◇世界の資源・エネルギーの分布にはかたよりがあり、日本の資源の輸入や電力利用には課題があることを理解している</w:t>
            </w:r>
            <w:r w:rsidR="004B392C">
              <w:rPr>
                <w:rFonts w:ascii="UD デジタル 教科書体 NK-R" w:eastAsia="UD デジタル 教科書体 NK-R" w:hAnsi="UD デジタル 教科書体 NK-R" w:hint="eastAsia"/>
                <w:szCs w:val="21"/>
              </w:rPr>
              <w:t>。</w:t>
            </w:r>
          </w:p>
        </w:tc>
      </w:tr>
      <w:tr w:rsidR="0090386A" w14:paraId="220C8D47" w14:textId="77777777" w:rsidTr="005E23E1">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EDA30E" w14:textId="77777777" w:rsidR="0090386A" w:rsidRDefault="0090386A" w:rsidP="00003EBA"/>
        </w:tc>
        <w:tc>
          <w:tcPr>
            <w:tcW w:w="1089" w:type="dxa"/>
            <w:tcBorders>
              <w:top w:val="single" w:sz="4" w:space="0" w:color="000000"/>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39953CCF"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806" w:type="dxa"/>
            <w:gridSpan w:val="5"/>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D4A9A41"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世界全体の資源・エネルギーの消費量が増え続けている中で、環境保全と経済発展をどのように両立させていくのかなど、持続可能な視点に立った利用の仕方について多面的・多角的に考察し、表現している。</w:t>
            </w:r>
          </w:p>
        </w:tc>
      </w:tr>
      <w:tr w:rsidR="0090386A" w14:paraId="651FB99F" w14:textId="77777777" w:rsidTr="005E23E1">
        <w:tc>
          <w:tcPr>
            <w:tcW w:w="499"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949237"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lastRenderedPageBreak/>
              <w:t>62</w:t>
            </w:r>
          </w:p>
        </w:tc>
        <w:tc>
          <w:tcPr>
            <w:tcW w:w="7075" w:type="dxa"/>
            <w:gridSpan w:val="3"/>
            <w:tcBorders>
              <w:top w:val="sing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CBA3561" w14:textId="64FFC92A"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１０　日本の産業活動と立地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p.１６６～１６７</w:t>
            </w:r>
            <w:r w:rsidR="00EE2D3D">
              <w:rPr>
                <w:rFonts w:ascii="UD デジタル 教科書体 NK-R" w:eastAsia="UD デジタル 教科書体 NK-R" w:hAnsi="UD デジタル 教科書体 NK-R"/>
              </w:rPr>
              <w:t>）</w:t>
            </w:r>
          </w:p>
        </w:tc>
        <w:tc>
          <w:tcPr>
            <w:tcW w:w="1224" w:type="dxa"/>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E9E8535"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96"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91A39"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90386A" w14:paraId="1BBCDE12"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20FC74" w14:textId="77777777" w:rsidR="0090386A" w:rsidRDefault="0090386A" w:rsidP="00003EBA"/>
        </w:tc>
        <w:tc>
          <w:tcPr>
            <w:tcW w:w="9895"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581B300"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7D1F3E92"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A00E90" w14:textId="77777777" w:rsidR="0090386A" w:rsidRDefault="0090386A" w:rsidP="00003EBA"/>
        </w:tc>
        <w:tc>
          <w:tcPr>
            <w:tcW w:w="9895"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25B82BB" w14:textId="77777777" w:rsidR="0090386A" w:rsidRDefault="0090386A" w:rsidP="00003EBA">
            <w:pPr>
              <w:pStyle w:val="Standard"/>
              <w:widowControl/>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・日本における産業ごとの立地や、特色と課題について理解する。</w:t>
            </w:r>
          </w:p>
          <w:p w14:paraId="5BB3004C" w14:textId="77777777" w:rsidR="0090386A" w:rsidRDefault="0090386A" w:rsidP="00003EBA">
            <w:pPr>
              <w:pStyle w:val="Standard"/>
              <w:widowControl/>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・日本における産業ごとの特色について、その課題などと併せて考え、表現できる。</w:t>
            </w:r>
          </w:p>
        </w:tc>
      </w:tr>
      <w:tr w:rsidR="0090386A" w14:paraId="6B0FD9C2"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B05483" w14:textId="77777777" w:rsidR="0090386A" w:rsidRDefault="0090386A" w:rsidP="00003EBA"/>
        </w:tc>
        <w:tc>
          <w:tcPr>
            <w:tcW w:w="9895"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A6E79A" w14:textId="77777777" w:rsidR="0090386A" w:rsidRDefault="0090386A" w:rsidP="00003EBA">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028E837D" w14:textId="77777777" w:rsidTr="00662777">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21C702" w14:textId="77777777" w:rsidR="0090386A" w:rsidRDefault="0090386A" w:rsidP="00003EBA"/>
        </w:tc>
        <w:tc>
          <w:tcPr>
            <w:tcW w:w="108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CDC8858"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8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77209" w14:textId="77777777" w:rsidR="0090386A" w:rsidRDefault="0090386A" w:rsidP="00003EBA">
            <w:pPr>
              <w:pStyle w:val="Standard"/>
              <w:widowControl/>
              <w:ind w:left="210" w:hanging="210"/>
            </w:pPr>
            <w:r>
              <w:rPr>
                <w:rFonts w:ascii="UD デジタル 教科書体 NK-R" w:eastAsia="UD デジタル 教科書体 NK-R" w:hAnsi="UD デジタル 教科書体 NK-R"/>
                <w:szCs w:val="21"/>
              </w:rPr>
              <w:t>◇日本の産業活動について、その立地や特色について読み取る技能を身につけ、その課題について理解している。</w:t>
            </w:r>
          </w:p>
        </w:tc>
      </w:tr>
      <w:tr w:rsidR="0090386A" w14:paraId="120B96A9" w14:textId="77777777" w:rsidTr="00662777">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56F913" w14:textId="77777777" w:rsidR="0090386A" w:rsidRDefault="0090386A" w:rsidP="00003EBA"/>
        </w:tc>
        <w:tc>
          <w:tcPr>
            <w:tcW w:w="1089"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139E1D42"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8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51ECE" w14:textId="77777777" w:rsidR="0090386A" w:rsidRDefault="0090386A"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◇「日本の産業別人口構成の移り変わり」から、日本の産業構造の変化や各産業の現状を多面的・多角的に考察し、それぞれの産業が抱える課題について適切に表現している。</w:t>
            </w:r>
          </w:p>
        </w:tc>
      </w:tr>
      <w:tr w:rsidR="005E23E1" w14:paraId="1E7CF02E" w14:textId="77777777" w:rsidTr="00D20FC3">
        <w:tc>
          <w:tcPr>
            <w:tcW w:w="499" w:type="dxa"/>
            <w:vMerge w:val="restart"/>
            <w:tcBorders>
              <w:top w:val="double" w:sz="4" w:space="0" w:color="000000"/>
              <w:left w:val="single" w:sz="4" w:space="0" w:color="000000"/>
              <w:right w:val="single" w:sz="4" w:space="0" w:color="000000"/>
            </w:tcBorders>
            <w:shd w:val="clear" w:color="auto" w:fill="D9D9D9"/>
            <w:tcMar>
              <w:top w:w="0" w:type="dxa"/>
              <w:left w:w="108" w:type="dxa"/>
              <w:bottom w:w="0" w:type="dxa"/>
              <w:right w:w="108" w:type="dxa"/>
            </w:tcMar>
          </w:tcPr>
          <w:p w14:paraId="619F925B" w14:textId="77777777" w:rsidR="005E23E1" w:rsidRDefault="005E23E1"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63</w:t>
            </w:r>
          </w:p>
        </w:tc>
        <w:tc>
          <w:tcPr>
            <w:tcW w:w="7075"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1BE9968" w14:textId="667A3332" w:rsidR="005E23E1" w:rsidRDefault="005E23E1"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１１　交通・通信による結びつき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p.１６８～１６９</w:t>
            </w:r>
            <w:r w:rsidR="00EE2D3D">
              <w:rPr>
                <w:rFonts w:ascii="UD デジタル 教科書体 NK-R" w:eastAsia="UD デジタル 教科書体 NK-R" w:hAnsi="UD デジタル 教科書体 NK-R"/>
              </w:rPr>
              <w:t>）</w:t>
            </w:r>
          </w:p>
        </w:tc>
        <w:tc>
          <w:tcPr>
            <w:tcW w:w="1224"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80FF748" w14:textId="77777777" w:rsidR="005E23E1" w:rsidRDefault="005E23E1"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96"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E7075" w14:textId="77777777" w:rsidR="005E23E1" w:rsidRDefault="005E23E1"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5E23E1" w14:paraId="038C7ADD" w14:textId="77777777" w:rsidTr="00D20FC3">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3A16C69D" w14:textId="77777777" w:rsidR="005E23E1" w:rsidRDefault="005E23E1" w:rsidP="00003EBA"/>
        </w:tc>
        <w:tc>
          <w:tcPr>
            <w:tcW w:w="9895"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6CE4DD4" w14:textId="77777777" w:rsidR="005E23E1" w:rsidRDefault="005E23E1"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5E23E1" w14:paraId="02EFD1B2" w14:textId="77777777" w:rsidTr="00D20FC3">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3F521048" w14:textId="77777777" w:rsidR="005E23E1" w:rsidRDefault="005E23E1" w:rsidP="00003EBA"/>
        </w:tc>
        <w:tc>
          <w:tcPr>
            <w:tcW w:w="9895"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A476323" w14:textId="77777777" w:rsidR="005E23E1" w:rsidRPr="00D324CF" w:rsidRDefault="005E23E1" w:rsidP="00003EBA">
            <w:pPr>
              <w:pStyle w:val="Standard"/>
              <w:widowControl/>
              <w:ind w:left="105" w:hanging="105"/>
              <w:rPr>
                <w:rFonts w:ascii="UD デジタル 教科書体 NK-R" w:eastAsia="UD デジタル 教科書体 NK-R" w:hAnsi="UD デジタル 教科書体 NK-R"/>
              </w:rPr>
            </w:pPr>
            <w:r w:rsidRPr="00D324CF">
              <w:rPr>
                <w:rFonts w:ascii="UD デジタル 教科書体 NK-R" w:eastAsia="UD デジタル 教科書体 NK-R" w:hAnsi="UD デジタル 教科書体 NK-R"/>
              </w:rPr>
              <w:t>・世界と日本は交通や通信、貿易によって強く結びついており、人の移動も増えつつあることを理解する。</w:t>
            </w:r>
          </w:p>
          <w:p w14:paraId="2FB30C68" w14:textId="77777777" w:rsidR="005E23E1" w:rsidRPr="00D324CF" w:rsidRDefault="005E23E1" w:rsidP="00003EBA">
            <w:pPr>
              <w:pStyle w:val="Standard"/>
              <w:widowControl/>
              <w:ind w:left="105" w:hanging="105"/>
              <w:rPr>
                <w:rFonts w:ascii="UD デジタル 教科書体 NK-R" w:eastAsia="UD デジタル 教科書体 NK-R" w:hAnsi="UD デジタル 教科書体 NK-R"/>
              </w:rPr>
            </w:pPr>
            <w:r w:rsidRPr="00D324CF">
              <w:rPr>
                <w:rFonts w:ascii="UD デジタル 教科書体 NK-R" w:eastAsia="UD デジタル 教科書体 NK-R" w:hAnsi="UD デジタル 教科書体 NK-R"/>
              </w:rPr>
              <w:t>・国内の高速交通網の発達による、移動にかかる時間の短縮について、産業の発展などと結びつけて考え、表現できる。</w:t>
            </w:r>
          </w:p>
        </w:tc>
      </w:tr>
      <w:tr w:rsidR="005E23E1" w14:paraId="0F22E523" w14:textId="77777777" w:rsidTr="00D20FC3">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454C39F5" w14:textId="77777777" w:rsidR="005E23E1" w:rsidRDefault="005E23E1" w:rsidP="00003EBA"/>
        </w:tc>
        <w:tc>
          <w:tcPr>
            <w:tcW w:w="9895" w:type="dxa"/>
            <w:gridSpan w:val="6"/>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85850DD" w14:textId="77777777" w:rsidR="005E23E1" w:rsidRDefault="005E23E1" w:rsidP="00003EBA">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5E23E1" w14:paraId="10C9EF81" w14:textId="77777777" w:rsidTr="00D20FC3">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48BD21B1" w14:textId="77777777" w:rsidR="005E23E1" w:rsidRDefault="005E23E1" w:rsidP="00003EBA"/>
        </w:tc>
        <w:tc>
          <w:tcPr>
            <w:tcW w:w="108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AC26310" w14:textId="77777777" w:rsidR="005E23E1" w:rsidRDefault="005E23E1"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8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1589" w14:textId="77777777" w:rsidR="005E23E1" w:rsidRDefault="005E23E1"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◇交通・通信の技術の発達や貿易によって、世界各地と日本が結びつきを強めてきていることや、その結びつきにはかたよりがみられることを理解している。</w:t>
            </w:r>
          </w:p>
        </w:tc>
      </w:tr>
      <w:tr w:rsidR="005E23E1" w14:paraId="4396ACF7" w14:textId="77777777" w:rsidTr="00D20FC3">
        <w:trPr>
          <w:trHeight w:val="533"/>
        </w:trPr>
        <w:tc>
          <w:tcPr>
            <w:tcW w:w="499"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F5ED53" w14:textId="77777777" w:rsidR="005E23E1" w:rsidRDefault="005E23E1" w:rsidP="00003EBA"/>
        </w:tc>
        <w:tc>
          <w:tcPr>
            <w:tcW w:w="108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E9E4B3D" w14:textId="77777777" w:rsidR="005E23E1" w:rsidRDefault="005E23E1"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8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944F1" w14:textId="77777777" w:rsidR="005E23E1" w:rsidRDefault="005E23E1" w:rsidP="00003EBA">
            <w:pPr>
              <w:pStyle w:val="Standard"/>
              <w:widowControl/>
              <w:ind w:left="210" w:hanging="210"/>
              <w:rPr>
                <w:rFonts w:ascii="UD デジタル 教科書体 NK-R" w:eastAsia="UD デジタル 教科書体 NK-R" w:hAnsi="UD デジタル 教科書体 NK-R"/>
                <w:szCs w:val="21"/>
              </w:rPr>
            </w:pPr>
            <w:r>
              <w:rPr>
                <w:rFonts w:ascii="UD デジタル 教科書体 NK-R" w:eastAsia="UD デジタル 教科書体 NK-R" w:hAnsi="UD デジタル 教科書体 NK-R"/>
                <w:szCs w:val="21"/>
              </w:rPr>
              <w:t>◇国内の高速交通網の発達による、移動時間の短縮の影響やそれにともなう課題について、地球温暖化対策などと関連づけるなどして多面的・多角的に考察し、表現している。</w:t>
            </w:r>
          </w:p>
        </w:tc>
      </w:tr>
      <w:tr w:rsidR="0090386A" w14:paraId="6811A49E" w14:textId="77777777" w:rsidTr="005E23E1">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764A4A"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p>
        </w:tc>
        <w:tc>
          <w:tcPr>
            <w:tcW w:w="7075"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30CA219" w14:textId="35920790" w:rsidR="0090386A" w:rsidRDefault="0090386A" w:rsidP="00003EBA">
            <w:pPr>
              <w:pStyle w:val="Standard"/>
              <w:ind w:left="220" w:hanging="220"/>
            </w:pPr>
            <w:r>
              <w:rPr>
                <w:rFonts w:ascii="UD デジタル 教科書体 NK-R" w:eastAsia="UD デジタル 教科書体 NK-R" w:hAnsi="UD デジタル 教科書体 NK-R"/>
                <w:b/>
                <w:bCs/>
                <w:sz w:val="22"/>
                <w:szCs w:val="24"/>
              </w:rPr>
              <w:t xml:space="preserve">学習のまとめと表現　</w:t>
            </w:r>
            <w:r>
              <w:rPr>
                <w:rFonts w:ascii="UD デジタル 教科書体 NK-R" w:eastAsia="UD デジタル 教科書体 NK-R" w:hAnsi="UD デジタル 教科書体 NK-R"/>
              </w:rPr>
              <w:t>第２章</w:t>
            </w:r>
            <w:r>
              <w:rPr>
                <w:rFonts w:ascii="UD デジタル 教科書体 NK-R" w:eastAsia="UD デジタル 教科書体 NK-R" w:hAnsi="UD デジタル 教科書体 NK-R" w:cs="ＭＳ 明朝"/>
              </w:rPr>
              <w:t xml:space="preserve">の学習を振り返って整理しよう　</w:t>
            </w:r>
            <w:r w:rsidR="00EE2D3D">
              <w:rPr>
                <w:rFonts w:ascii="UD デジタル 教科書体 NK-R" w:eastAsia="UD デジタル 教科書体 NK-R" w:hAnsi="UD デジタル 教科書体 NK-R" w:cs="ＭＳ 明朝"/>
              </w:rPr>
              <w:t>（</w:t>
            </w:r>
            <w:r>
              <w:rPr>
                <w:rFonts w:ascii="UD デジタル 教科書体 NK-R" w:eastAsia="UD デジタル 教科書体 NK-R" w:hAnsi="UD デジタル 教科書体 NK-R" w:cs="ＭＳ 明朝"/>
              </w:rPr>
              <w:t>p.170</w:t>
            </w:r>
            <w:r w:rsidR="00EE2D3D">
              <w:rPr>
                <w:rFonts w:ascii="UD デジタル 教科書体 NK-R" w:eastAsia="UD デジタル 教科書体 NK-R" w:hAnsi="UD デジタル 教科書体 NK-R" w:cs="ＭＳ 明朝"/>
              </w:rPr>
              <w:t>）</w:t>
            </w:r>
          </w:p>
        </w:tc>
        <w:tc>
          <w:tcPr>
            <w:tcW w:w="1224"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16B348D0"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96"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D2216" w14:textId="77777777" w:rsidR="0090386A" w:rsidRDefault="0090386A"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p>
        </w:tc>
      </w:tr>
      <w:tr w:rsidR="0090386A" w14:paraId="12DCCA1A"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540B5" w14:textId="77777777" w:rsidR="0090386A" w:rsidRDefault="0090386A" w:rsidP="00003EBA"/>
        </w:tc>
        <w:tc>
          <w:tcPr>
            <w:tcW w:w="9895" w:type="dxa"/>
            <w:gridSpan w:val="6"/>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0F0042C" w14:textId="77777777" w:rsidR="0090386A" w:rsidRDefault="0090386A"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90386A" w14:paraId="5DC67CBB"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42112D" w14:textId="77777777" w:rsidR="0090386A" w:rsidRDefault="0090386A" w:rsidP="00003EBA"/>
        </w:tc>
        <w:tc>
          <w:tcPr>
            <w:tcW w:w="9895"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099C67F" w14:textId="77777777" w:rsidR="0090386A" w:rsidRDefault="0090386A" w:rsidP="00003EBA">
            <w:pPr>
              <w:pStyle w:val="Standard"/>
              <w:ind w:left="105" w:hanging="105"/>
              <w:rPr>
                <w:rFonts w:ascii="UD デジタル 教科書体 NK-R" w:eastAsia="UD デジタル 教科書体 NK-R" w:hAnsi="UD デジタル 教科書体 NK-R"/>
                <w:shd w:val="clear" w:color="auto" w:fill="FFFF00"/>
              </w:rPr>
            </w:pPr>
            <w:r w:rsidRPr="005E23E1">
              <w:rPr>
                <w:rFonts w:ascii="UD デジタル 教科書体 NK-R" w:eastAsia="UD デジタル 教科書体 NK-R" w:hAnsi="UD デジタル 教科書体 NK-R"/>
              </w:rPr>
              <w:t>・第２章の「章を見通した学習課題」について、見方・考え方をはたらかせて、日本や国内地域に関する各種の主題図や資料をもとに、地域区分をする技能を身につけ、多面的・多角的に考察し、表現している。</w:t>
            </w:r>
          </w:p>
          <w:p w14:paraId="5660E1E2" w14:textId="77777777" w:rsidR="0090386A" w:rsidRDefault="0090386A"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・「自然環境」、「人口」、「資源・エネルギーと産業」、「交通・通信」という項目に基づく日本の地域区分を踏まえて、日本の国土の特色を大観し、理解している。</w:t>
            </w:r>
          </w:p>
        </w:tc>
      </w:tr>
      <w:tr w:rsidR="0090386A" w14:paraId="3C0D6165" w14:textId="77777777" w:rsidTr="00003EBA">
        <w:tc>
          <w:tcPr>
            <w:tcW w:w="499"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AC05C6" w14:textId="77777777" w:rsidR="0090386A" w:rsidRDefault="0090386A" w:rsidP="00003EBA"/>
        </w:tc>
        <w:tc>
          <w:tcPr>
            <w:tcW w:w="9895" w:type="dxa"/>
            <w:gridSpan w:val="6"/>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C664FBA" w14:textId="77777777" w:rsidR="0090386A" w:rsidRDefault="0090386A" w:rsidP="00003EBA">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14:paraId="592C642E" w14:textId="77777777" w:rsidTr="00662777">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5E3CD3" w14:textId="77777777" w:rsidR="0090386A" w:rsidRDefault="0090386A" w:rsidP="00003EBA"/>
        </w:tc>
        <w:tc>
          <w:tcPr>
            <w:tcW w:w="108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2506264"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8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B53D8" w14:textId="77777777" w:rsidR="0090386A" w:rsidRDefault="0090386A" w:rsidP="00003EBA">
            <w:pPr>
              <w:pStyle w:val="Standard"/>
              <w:widowControl/>
              <w:ind w:left="210" w:hanging="210"/>
              <w:rPr>
                <w:rFonts w:ascii="UD デジタル 教科書体 NK-R" w:eastAsia="UD デジタル 教科書体 NK-R" w:hAnsi="UD デジタル 教科書体 NK-R" w:cs="ＭＳ Ｐゴシック"/>
                <w:kern w:val="0"/>
                <w:szCs w:val="21"/>
              </w:rPr>
            </w:pPr>
            <w:r>
              <w:rPr>
                <w:rFonts w:ascii="UD デジタル 教科書体 NK-R" w:eastAsia="UD デジタル 教科書体 NK-R" w:hAnsi="UD デジタル 教科書体 NK-R" w:cs="ＭＳ Ｐゴシック"/>
                <w:kern w:val="0"/>
                <w:szCs w:val="21"/>
              </w:rPr>
              <w:t>◇「自然環境」、「人口」、「資源・エネルギーと産業」、「交通・通信」という項目に基づき、分布や地域などに関わる視点に着目して、日本の国土の地域区分や区分された地域の地域的特色を多面的・多角的に考察し、理解している。</w:t>
            </w:r>
          </w:p>
        </w:tc>
      </w:tr>
      <w:tr w:rsidR="0090386A" w14:paraId="64A1C46D" w14:textId="77777777" w:rsidTr="00662777">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0C19F8" w14:textId="77777777" w:rsidR="0090386A" w:rsidRDefault="0090386A" w:rsidP="00003EBA"/>
        </w:tc>
        <w:tc>
          <w:tcPr>
            <w:tcW w:w="108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64D1017" w14:textId="77777777" w:rsidR="0090386A" w:rsidRDefault="0090386A"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8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F29C2" w14:textId="5BCAD98E" w:rsidR="0090386A" w:rsidRDefault="0090386A" w:rsidP="00003EBA">
            <w:pPr>
              <w:pStyle w:val="Standard"/>
              <w:widowControl/>
              <w:ind w:left="210" w:hanging="210"/>
              <w:rPr>
                <w:rFonts w:ascii="UD デジタル 教科書体 NK-R" w:eastAsia="UD デジタル 教科書体 NK-R" w:hAnsi="UD デジタル 教科書体 NK-R" w:cs="ＭＳ Ｐゴシック"/>
                <w:kern w:val="0"/>
                <w:szCs w:val="21"/>
              </w:rPr>
            </w:pPr>
            <w:r>
              <w:rPr>
                <w:rFonts w:ascii="UD デジタル 教科書体 NK-R" w:eastAsia="UD デジタル 教科書体 NK-R" w:hAnsi="UD デジタル 教科書体 NK-R" w:cs="ＭＳ Ｐゴシック"/>
                <w:kern w:val="0"/>
                <w:szCs w:val="21"/>
              </w:rPr>
              <w:t>◇地域がもつ共通点や差異から傾向性を見</w:t>
            </w:r>
            <w:r w:rsidR="004B392C">
              <w:rPr>
                <w:rFonts w:ascii="UD デジタル 教科書体 NK-R" w:eastAsia="UD デジタル 教科書体 NK-R" w:hAnsi="UD デジタル 教科書体 NK-R" w:cs="ＭＳ Ｐゴシック" w:hint="eastAsia"/>
                <w:kern w:val="0"/>
                <w:szCs w:val="21"/>
              </w:rPr>
              <w:t>いだ</w:t>
            </w:r>
            <w:r>
              <w:rPr>
                <w:rFonts w:ascii="UD デジタル 教科書体 NK-R" w:eastAsia="UD デジタル 教科書体 NK-R" w:hAnsi="UD デジタル 教科書体 NK-R" w:cs="ＭＳ Ｐゴシック"/>
                <w:kern w:val="0"/>
                <w:szCs w:val="21"/>
              </w:rPr>
              <w:t>して地域区分して捉えたり、特定の地域的特色をもつ範囲を一つのまとまりとして、その範囲がもつ特色や他の範囲との関係などを捉えたりして考察し</w:t>
            </w:r>
            <w:r w:rsidR="005F0F97">
              <w:rPr>
                <w:rFonts w:ascii="UD デジタル 教科書体 NK-R" w:eastAsia="UD デジタル 教科書体 NK-R" w:hAnsi="UD デジタル 教科書体 NK-R" w:cs="ＭＳ Ｐゴシック" w:hint="eastAsia"/>
                <w:kern w:val="0"/>
                <w:szCs w:val="21"/>
              </w:rPr>
              <w:t>、</w:t>
            </w:r>
            <w:r>
              <w:rPr>
                <w:rFonts w:ascii="UD デジタル 教科書体 NK-R" w:eastAsia="UD デジタル 教科書体 NK-R" w:hAnsi="UD デジタル 教科書体 NK-R" w:cs="ＭＳ Ｐゴシック"/>
                <w:kern w:val="0"/>
                <w:szCs w:val="21"/>
              </w:rPr>
              <w:t>表現している。</w:t>
            </w:r>
          </w:p>
        </w:tc>
      </w:tr>
      <w:tr w:rsidR="0090386A" w14:paraId="0E3B4517" w14:textId="77777777" w:rsidTr="00662777">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F97858" w14:textId="77777777" w:rsidR="0090386A" w:rsidRDefault="0090386A" w:rsidP="00003EBA"/>
        </w:tc>
        <w:tc>
          <w:tcPr>
            <w:tcW w:w="108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98A8D46" w14:textId="77777777" w:rsidR="0090386A" w:rsidRDefault="0090386A"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態度</w:t>
            </w:r>
          </w:p>
        </w:tc>
        <w:tc>
          <w:tcPr>
            <w:tcW w:w="88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AB74E" w14:textId="77777777" w:rsidR="0090386A" w:rsidRDefault="0090386A" w:rsidP="00003EBA">
            <w:pPr>
              <w:pStyle w:val="Standard"/>
              <w:ind w:left="210" w:hanging="210"/>
              <w:rPr>
                <w:rFonts w:ascii="UD デジタル 教科書体 NK-R" w:eastAsia="UD デジタル 教科書体 NK-R" w:hAnsi="UD デジタル 教科書体 NK-R" w:cs="ＭＳ Ｐゴシック"/>
                <w:kern w:val="0"/>
                <w:szCs w:val="21"/>
              </w:rPr>
            </w:pPr>
            <w:r>
              <w:rPr>
                <w:rFonts w:ascii="UD デジタル 教科書体 NK-R" w:eastAsia="UD デジタル 教科書体 NK-R" w:hAnsi="UD デジタル 教科書体 NK-R" w:cs="ＭＳ Ｐゴシック"/>
                <w:kern w:val="0"/>
                <w:szCs w:val="21"/>
              </w:rPr>
              <w:t>◇それぞれの項目に基づき、実際に地域区分を行った結果、日本全体としての特色を見いだすことができ、地域区分の意味・意義について理解し、主体的に追究しようとしている。</w:t>
            </w:r>
          </w:p>
          <w:p w14:paraId="5A37155C" w14:textId="03E7693A" w:rsidR="0090386A" w:rsidRDefault="0090386A" w:rsidP="00003EBA">
            <w:pPr>
              <w:pStyle w:val="Standard"/>
              <w:ind w:left="200" w:hanging="200"/>
              <w:rPr>
                <w:rFonts w:ascii="UD デジタル 教科書体 NK-R" w:eastAsia="UD デジタル 教科書体 NK-R" w:hAnsi="UD デジタル 教科書体 NK-R" w:cs="ＭＳ Ｐゴシック"/>
                <w:kern w:val="0"/>
                <w:szCs w:val="21"/>
                <w:shd w:val="clear" w:color="auto" w:fill="FFFF00"/>
              </w:rPr>
            </w:pPr>
            <w:r w:rsidRPr="00AA1183">
              <w:rPr>
                <w:rFonts w:ascii="UD デジタル 教科書体 NK-R" w:eastAsia="UD デジタル 教科書体 NK-R" w:hAnsi="UD デジタル 教科書体 NK-R" w:cs="ＭＳ Ｐゴシック"/>
                <w:kern w:val="0"/>
                <w:szCs w:val="21"/>
              </w:rPr>
              <w:t>◇第</w:t>
            </w:r>
            <w:r w:rsidR="00AD28E2">
              <w:rPr>
                <w:rFonts w:ascii="UD デジタル 教科書体 NK-R" w:eastAsia="UD デジタル 教科書体 NK-R" w:hAnsi="UD デジタル 教科書体 NK-R" w:cs="ＭＳ Ｐゴシック" w:hint="eastAsia"/>
                <w:kern w:val="0"/>
                <w:szCs w:val="21"/>
              </w:rPr>
              <w:t>２</w:t>
            </w:r>
            <w:r w:rsidRPr="00AA1183">
              <w:rPr>
                <w:rFonts w:ascii="UD デジタル 教科書体 NK-R" w:eastAsia="UD デジタル 教科書体 NK-R" w:hAnsi="UD デジタル 教科書体 NK-R" w:cs="ＭＳ Ｐゴシック"/>
                <w:kern w:val="0"/>
                <w:szCs w:val="21"/>
              </w:rPr>
              <w:t>章のはじめに立てた見通しを踏まえて学習を振り返り、次の学習や生活に生かすことを見いだしている。</w:t>
            </w:r>
          </w:p>
        </w:tc>
      </w:tr>
    </w:tbl>
    <w:p w14:paraId="12D62E98" w14:textId="77777777" w:rsidR="0090386A" w:rsidRDefault="0090386A" w:rsidP="0090386A">
      <w:pPr>
        <w:pStyle w:val="Standard"/>
        <w:ind w:left="210" w:hanging="210"/>
        <w:rPr>
          <w:rFonts w:ascii="UD デジタル 教科書体 NK-R" w:eastAsia="UD デジタル 教科書体 NK-R" w:hAnsi="UD デジタル 教科書体 NK-R"/>
        </w:rPr>
      </w:pPr>
    </w:p>
    <w:p w14:paraId="3DC62947" w14:textId="77777777" w:rsidR="0090386A" w:rsidRPr="00A52EAE" w:rsidRDefault="0090386A" w:rsidP="0090386A">
      <w:pPr>
        <w:pStyle w:val="Standard"/>
        <w:ind w:left="210" w:hanging="210"/>
        <w:rPr>
          <w:rFonts w:ascii="UD デジタル 教科書体 NK-R" w:eastAsia="UD デジタル 教科書体 NK-R" w:hAnsi="UD デジタル 教科書体 NK-R"/>
          <w:b/>
          <w:bCs/>
          <w:bdr w:val="single" w:sz="4" w:space="0" w:color="auto"/>
          <w:shd w:val="clear" w:color="auto" w:fill="FBE4D5"/>
        </w:rPr>
      </w:pPr>
      <w:r w:rsidRPr="00A52EAE">
        <w:rPr>
          <w:rFonts w:ascii="UD デジタル 教科書体 NK-R" w:eastAsia="UD デジタル 教科書体 NK-R" w:hAnsi="UD デジタル 教科書体 NK-R"/>
          <w:b/>
          <w:bCs/>
          <w:bdr w:val="single" w:sz="4" w:space="0" w:color="auto"/>
          <w:shd w:val="clear" w:color="auto" w:fill="FBE4D5"/>
        </w:rPr>
        <w:t>※第２章の評価規準を用いて、章全体を振り返って評価する。</w:t>
      </w:r>
    </w:p>
    <w:p w14:paraId="0EA7DF22" w14:textId="77777777" w:rsidR="006B78F8" w:rsidRDefault="006B78F8" w:rsidP="0090386A">
      <w:pPr>
        <w:tabs>
          <w:tab w:val="center" w:pos="5233"/>
          <w:tab w:val="right" w:pos="10466"/>
        </w:tabs>
        <w:jc w:val="both"/>
        <w:rPr>
          <w:rFonts w:ascii="UD デジタル 教科書体 NK-R" w:eastAsia="UD デジタル 教科書体 NK-R" w:hAnsi="UD デジタル 教科書体 NK-R" w:cs="ＭＳ Ｐゴシック"/>
          <w:b/>
          <w:bCs/>
          <w:kern w:val="0"/>
          <w:szCs w:val="21"/>
        </w:rPr>
        <w:sectPr w:rsidR="006B78F8" w:rsidSect="00AD28E2">
          <w:headerReference w:type="default" r:id="rId23"/>
          <w:type w:val="continuous"/>
          <w:pgSz w:w="11906" w:h="16838"/>
          <w:pgMar w:top="720" w:right="720" w:bottom="720" w:left="720" w:header="720" w:footer="720" w:gutter="0"/>
          <w:cols w:space="720"/>
          <w:docGrid w:type="lines" w:linePitch="360"/>
        </w:sectPr>
      </w:pPr>
    </w:p>
    <w:p w14:paraId="75AAFB69" w14:textId="77777777" w:rsidR="0090386A" w:rsidRPr="0090386A" w:rsidRDefault="0090386A" w:rsidP="0090386A">
      <w:pPr>
        <w:tabs>
          <w:tab w:val="center" w:pos="5233"/>
          <w:tab w:val="right" w:pos="10466"/>
        </w:tabs>
        <w:jc w:val="both"/>
        <w:rPr>
          <w:rFonts w:ascii="UD デジタル 教科書体 NK-R" w:eastAsia="UD デジタル 教科書体 NK-R" w:hAnsi="UD デジタル 教科書体 NK-R" w:cs="ＭＳ Ｐゴシック"/>
          <w:b/>
          <w:bCs/>
          <w:kern w:val="0"/>
          <w:szCs w:val="21"/>
        </w:rPr>
      </w:pPr>
    </w:p>
    <w:p w14:paraId="3B7BE906" w14:textId="2C140F52" w:rsidR="0090386A" w:rsidRPr="0090386A" w:rsidRDefault="0090386A" w:rsidP="005C1150">
      <w:pPr>
        <w:tabs>
          <w:tab w:val="center" w:pos="5233"/>
          <w:tab w:val="right" w:pos="10466"/>
        </w:tabs>
        <w:jc w:val="center"/>
      </w:pPr>
      <w:r w:rsidRPr="0090386A">
        <w:rPr>
          <w:rFonts w:ascii="UD デジタル 教科書体 NK-R" w:eastAsia="UD デジタル 教科書体 NK-R" w:hAnsi="UD デジタル 教科書体 NK-R"/>
          <w:b/>
          <w:bCs/>
          <w:sz w:val="22"/>
          <w:szCs w:val="24"/>
        </w:rPr>
        <w:t xml:space="preserve">　　　　　　　　　　　　　　　　　　　　　　　　　　　　　　　　　　　　第３章　日本の諸地域 </w:t>
      </w:r>
      <w:r w:rsidR="00EE2D3D">
        <w:rPr>
          <w:rFonts w:ascii="UD デジタル 教科書体 NK-R" w:eastAsia="UD デジタル 教科書体 NK-R" w:hAnsi="UD デジタル 教科書体 NK-R" w:cs="ＭＳ Ｐゴシック"/>
          <w:kern w:val="0"/>
          <w:sz w:val="20"/>
          <w:szCs w:val="20"/>
        </w:rPr>
        <w:t>（</w:t>
      </w:r>
      <w:r w:rsidRPr="0090386A">
        <w:rPr>
          <w:rFonts w:ascii="UD デジタル 教科書体 NK-R" w:eastAsia="UD デジタル 教科書体 NK-R" w:hAnsi="UD デジタル 教科書体 NK-R" w:cs="ＭＳ Ｐゴシック"/>
          <w:kern w:val="0"/>
          <w:sz w:val="20"/>
          <w:szCs w:val="20"/>
        </w:rPr>
        <w:t>p.１７１～２７7</w:t>
      </w:r>
      <w:r w:rsidR="00EE2D3D">
        <w:rPr>
          <w:rFonts w:ascii="UD デジタル 教科書体 NK-R" w:eastAsia="UD デジタル 教科書体 NK-R" w:hAnsi="UD デジタル 教科書体 NK-R" w:cs="ＭＳ Ｐゴシック"/>
          <w:kern w:val="0"/>
          <w:sz w:val="20"/>
          <w:szCs w:val="20"/>
        </w:rPr>
        <w:t>）</w:t>
      </w:r>
      <w:r w:rsidRPr="0090386A">
        <w:rPr>
          <w:rFonts w:ascii="UD デジタル 教科書体 NK-R" w:eastAsia="UD デジタル 教科書体 NK-R" w:hAnsi="UD デジタル 教科書体 NK-R" w:cs="ＭＳ Ｐゴシック"/>
          <w:b/>
          <w:bCs/>
          <w:kern w:val="0"/>
          <w:sz w:val="22"/>
        </w:rPr>
        <w:t xml:space="preserve">　　　　　　　　　　　　　</w:t>
      </w:r>
      <w:r w:rsidRPr="0090386A">
        <w:rPr>
          <w:rFonts w:ascii="UD デジタル 教科書体 NK-R" w:eastAsia="UD デジタル 教科書体 NK-R" w:hAnsi="UD デジタル 教科書体 NK-R" w:cs="ＭＳ Ｐゴシック"/>
          <w:kern w:val="0"/>
          <w:sz w:val="20"/>
          <w:szCs w:val="20"/>
        </w:rPr>
        <w:t>配当時数：３５時間</w:t>
      </w:r>
    </w:p>
    <w:p w14:paraId="1BA76B04" w14:textId="77777777" w:rsidR="0090386A" w:rsidRPr="006B78F8" w:rsidRDefault="0090386A" w:rsidP="0090386A">
      <w:pPr>
        <w:widowControl/>
        <w:jc w:val="center"/>
        <w:rPr>
          <w:rFonts w:ascii="UD デジタル 教科書体 NK-R" w:eastAsia="UD デジタル 教科書体 NK-R" w:hAnsi="UD デジタル 教科書体 NK-R"/>
          <w:szCs w:val="21"/>
          <w:u w:val="thick"/>
        </w:rPr>
      </w:pPr>
      <w:r w:rsidRPr="006B78F8">
        <w:rPr>
          <w:rFonts w:ascii="UD デジタル 教科書体 NK-R" w:eastAsia="UD デジタル 教科書体 NK-R" w:hAnsi="UD デジタル 教科書体 NK-R"/>
          <w:szCs w:val="21"/>
        </w:rPr>
        <w:t>章</w:t>
      </w:r>
      <w:r w:rsidRPr="006B78F8">
        <w:rPr>
          <w:rFonts w:ascii="UD デジタル 教科書体 NK-R" w:eastAsia="UD デジタル 教科書体 NK-R" w:hAnsi="UD デジタル 教科書体 NK-R"/>
        </w:rPr>
        <w:t>を見通した学習課題：</w:t>
      </w:r>
      <w:r w:rsidRPr="006B78F8">
        <w:rPr>
          <w:rFonts w:ascii="UD デジタル 教科書体 NK-R" w:eastAsia="UD デジタル 教科書体 NK-R" w:hAnsi="UD デジタル 教科書体 NK-R"/>
          <w:szCs w:val="21"/>
          <w:u w:val="thick"/>
        </w:rPr>
        <w:t>日本の諸地域について、考察の視点を通して、各地方の特色についてみていこう。</w:t>
      </w:r>
    </w:p>
    <w:p w14:paraId="00C13825" w14:textId="77777777" w:rsidR="0090386A" w:rsidRPr="0090386A" w:rsidRDefault="0090386A" w:rsidP="0090386A">
      <w:pPr>
        <w:widowControl/>
        <w:jc w:val="center"/>
      </w:pPr>
    </w:p>
    <w:tbl>
      <w:tblPr>
        <w:tblW w:w="10318" w:type="dxa"/>
        <w:tblInd w:w="137" w:type="dxa"/>
        <w:tblLayout w:type="fixed"/>
        <w:tblCellMar>
          <w:left w:w="10" w:type="dxa"/>
          <w:right w:w="10" w:type="dxa"/>
        </w:tblCellMar>
        <w:tblLook w:val="04A0" w:firstRow="1" w:lastRow="0" w:firstColumn="1" w:lastColumn="0" w:noHBand="0" w:noVBand="1"/>
      </w:tblPr>
      <w:tblGrid>
        <w:gridCol w:w="10318"/>
      </w:tblGrid>
      <w:tr w:rsidR="0090386A" w:rsidRPr="0090386A" w14:paraId="2E562CEC" w14:textId="77777777" w:rsidTr="00003EBA">
        <w:tc>
          <w:tcPr>
            <w:tcW w:w="103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93A60E"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第３章の学習のねらい</w:t>
            </w:r>
          </w:p>
        </w:tc>
      </w:tr>
      <w:tr w:rsidR="0090386A" w:rsidRPr="0090386A" w14:paraId="28A60269" w14:textId="77777777" w:rsidTr="00003EBA">
        <w:tc>
          <w:tcPr>
            <w:tcW w:w="10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623CD" w14:textId="2C9DC9F3" w:rsidR="0090386A" w:rsidRPr="0090386A" w:rsidRDefault="0090386A" w:rsidP="0090386A">
            <w:pPr>
              <w:ind w:left="105" w:hanging="105"/>
              <w:jc w:val="both"/>
            </w:pPr>
            <w:r w:rsidRPr="0090386A">
              <w:rPr>
                <w:rFonts w:ascii="UD デジタル 教科書体 NK-R" w:eastAsia="UD デジタル 教科書体 NK-R" w:hAnsi="UD デジタル 教科書体 NK-R"/>
              </w:rPr>
              <w:t>・</w:t>
            </w:r>
            <w:r w:rsidRPr="006B78F8">
              <w:rPr>
                <w:rFonts w:ascii="UD デジタル 教科書体 NK-R" w:eastAsia="UD デジタル 教科書体 NK-R" w:hAnsi="UD デジタル 教科書体 NK-R"/>
                <w:w w:val="98"/>
              </w:rPr>
              <w:t>学習の全体を通して、日本の諸地域の地域的特色や地域の課題とともに事象間の関係性について大観し、</w:t>
            </w:r>
            <w:r w:rsidR="006B78F8" w:rsidRPr="006B78F8">
              <w:rPr>
                <w:rFonts w:ascii="UD デジタル 教科書体 NK-R" w:eastAsia="UD デジタル 教科書体 NK-R" w:hAnsi="UD デジタル 教科書体 NK-R" w:hint="eastAsia"/>
                <w:w w:val="98"/>
              </w:rPr>
              <w:t>理解する。</w:t>
            </w:r>
          </w:p>
          <w:p w14:paraId="75984B4B" w14:textId="77777777" w:rsidR="0090386A" w:rsidRPr="0090386A" w:rsidRDefault="0090386A" w:rsidP="0090386A">
            <w:pPr>
              <w:ind w:left="105" w:hanging="105"/>
              <w:jc w:val="both"/>
            </w:pPr>
            <w:r w:rsidRPr="0090386A">
              <w:rPr>
                <w:rFonts w:ascii="UD デジタル 教科書体 NK-R" w:eastAsia="UD デジタル 教科書体 NK-R" w:hAnsi="UD デジタル 教科書体 NK-R"/>
              </w:rPr>
              <w:t>・各地域に設けた「学習の視点」とそれを取り巻く諸事象との多様な関係性を捉えたり、「学習の視点」の成立条件について地域の広がりや地域内の結びつき、人々の対応などによって捉えたりして、地域の特色ある地理的な事象を他の事象と関連づけて多面的・多角的に考察し、表現する力を育成する。</w:t>
            </w:r>
          </w:p>
          <w:p w14:paraId="6E8D8044"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・地域の特色は、さまざまな事象が結びつき、影響を及ぼし合って成り立っていることを理解しようとする大切さについて自覚を深める。</w:t>
            </w:r>
          </w:p>
          <w:p w14:paraId="457EB301"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・各地域の「学習の視点」から捉えた地理的事象を他の視点から捉えた事象と関連づけ、地域の特色や課題を多面的・多角的に追究しようとする態度を養う。</w:t>
            </w:r>
          </w:p>
        </w:tc>
      </w:tr>
    </w:tbl>
    <w:p w14:paraId="03B72FD8" w14:textId="77777777" w:rsidR="0090386A" w:rsidRPr="0090386A" w:rsidRDefault="0090386A" w:rsidP="0090386A">
      <w:pPr>
        <w:jc w:val="both"/>
      </w:pPr>
    </w:p>
    <w:tbl>
      <w:tblPr>
        <w:tblW w:w="10348" w:type="dxa"/>
        <w:tblInd w:w="108" w:type="dxa"/>
        <w:tblLayout w:type="fixed"/>
        <w:tblCellMar>
          <w:left w:w="10" w:type="dxa"/>
          <w:right w:w="10" w:type="dxa"/>
        </w:tblCellMar>
        <w:tblLook w:val="04A0" w:firstRow="1" w:lastRow="0" w:firstColumn="1" w:lastColumn="0" w:noHBand="0" w:noVBand="1"/>
      </w:tblPr>
      <w:tblGrid>
        <w:gridCol w:w="10348"/>
      </w:tblGrid>
      <w:tr w:rsidR="0090386A" w:rsidRPr="0090386A" w14:paraId="63D3F2A3"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25B31FB4"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第３章の評価規準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6C221621" w14:textId="77777777" w:rsidTr="005C1150">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55104489" w14:textId="77777777" w:rsidR="0090386A" w:rsidRPr="0090386A" w:rsidRDefault="0090386A" w:rsidP="0090386A">
            <w:pPr>
              <w:jc w:val="both"/>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知識・技能</w:t>
            </w:r>
          </w:p>
        </w:tc>
      </w:tr>
      <w:tr w:rsidR="0090386A" w:rsidRPr="0090386A" w14:paraId="4A669903" w14:textId="77777777" w:rsidTr="005C1150">
        <w:tc>
          <w:tcPr>
            <w:tcW w:w="10348" w:type="dxa"/>
            <w:tcBorders>
              <w:top w:val="single" w:sz="4" w:space="0" w:color="000000"/>
              <w:left w:val="single" w:sz="4" w:space="0" w:color="000000"/>
              <w:bottom w:val="double" w:sz="4" w:space="0" w:color="auto"/>
              <w:right w:val="single" w:sz="4" w:space="0" w:color="000000"/>
            </w:tcBorders>
            <w:tcMar>
              <w:top w:w="0" w:type="dxa"/>
              <w:left w:w="108" w:type="dxa"/>
              <w:bottom w:w="0" w:type="dxa"/>
              <w:right w:w="108" w:type="dxa"/>
            </w:tcMar>
          </w:tcPr>
          <w:p w14:paraId="72B7F270"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◆いくつかに区分した日本のそれぞれの地域について、地域的特色や地域の課題を理解している。</w:t>
            </w:r>
          </w:p>
          <w:p w14:paraId="15DC95AC" w14:textId="4ADB29B2"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◆定められた考察の仕方</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「学習の視点」</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で取り上げた特色ある事象と、それに関連する他の事象や、そこで生じる課題を理解している。</w:t>
            </w:r>
          </w:p>
        </w:tc>
      </w:tr>
      <w:tr w:rsidR="0090386A" w:rsidRPr="0090386A" w14:paraId="392F14DE" w14:textId="77777777" w:rsidTr="005C1150">
        <w:tc>
          <w:tcPr>
            <w:tcW w:w="10348" w:type="dxa"/>
            <w:tcBorders>
              <w:top w:val="single" w:sz="4" w:space="0" w:color="auto"/>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5D08E466"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社会的な思考・判断・表現</w:t>
            </w:r>
          </w:p>
        </w:tc>
      </w:tr>
      <w:tr w:rsidR="0090386A" w:rsidRPr="0090386A" w14:paraId="63DBEBF0"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5E404D22" w14:textId="7E849EE1"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◆日本の諸地域において、それぞれの考察の仕方</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「学習の視点」</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で扱う中核となる事象の成立条件を、地域の広がりや地域内の結びつき、人々の対応などに着目して、他の事象やそこで生じる課題と有機的に関連づけて多面的・多角的に考察し、表現している。</w:t>
            </w:r>
          </w:p>
        </w:tc>
      </w:tr>
      <w:tr w:rsidR="0090386A" w:rsidRPr="0090386A" w14:paraId="57728641"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06F7472F" w14:textId="77777777" w:rsidR="0090386A" w:rsidRPr="0090386A" w:rsidRDefault="0090386A" w:rsidP="0090386A">
            <w:pPr>
              <w:jc w:val="both"/>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主体的に学習に取り組む態度</w:t>
            </w:r>
          </w:p>
        </w:tc>
      </w:tr>
      <w:tr w:rsidR="0090386A" w:rsidRPr="0090386A" w14:paraId="70F94A6E" w14:textId="77777777" w:rsidTr="00003EBA">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53D95" w14:textId="77777777" w:rsidR="0090386A" w:rsidRPr="006B78F8" w:rsidRDefault="0090386A" w:rsidP="006B78F8">
            <w:pPr>
              <w:rPr>
                <w:rFonts w:ascii="UD デジタル 教科書体 NK-R" w:eastAsia="UD デジタル 教科書体 NK-R"/>
              </w:rPr>
            </w:pPr>
            <w:r w:rsidRPr="006B78F8">
              <w:rPr>
                <w:rFonts w:ascii="UD デジタル 教科書体 NK-R" w:eastAsia="UD デジタル 教科書体 NK-R" w:hint="eastAsia"/>
              </w:rPr>
              <w:t>◆章のはじめに学習の見通しを立て、章末で学習を振り返り、次の学習や生活に生かすことを見いだそうとしている。</w:t>
            </w:r>
          </w:p>
          <w:p w14:paraId="7B687263"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◆日本の諸地域について、よりよい社会の実現を視野にそこで見られる課題を主体的に追究しようとしている。</w:t>
            </w:r>
          </w:p>
        </w:tc>
      </w:tr>
    </w:tbl>
    <w:p w14:paraId="48AB58BB" w14:textId="77777777" w:rsidR="0090386A" w:rsidRPr="0090386A" w:rsidRDefault="0090386A" w:rsidP="0090386A">
      <w:pPr>
        <w:widowControl/>
        <w:rPr>
          <w:rFonts w:ascii="UD デジタル 教科書体 NK-R" w:eastAsia="UD デジタル 教科書体 NK-R" w:hAnsi="UD デジタル 教科書体 NK-R"/>
          <w:b/>
          <w:bCs/>
          <w:sz w:val="22"/>
          <w:szCs w:val="24"/>
        </w:rPr>
      </w:pPr>
    </w:p>
    <w:p w14:paraId="7077E016" w14:textId="0B58B575" w:rsidR="0090386A" w:rsidRPr="0090386A" w:rsidRDefault="0090386A" w:rsidP="004E476B">
      <w:pPr>
        <w:jc w:val="center"/>
      </w:pPr>
      <w:r w:rsidRPr="0090386A">
        <w:rPr>
          <w:rFonts w:ascii="UD デジタル 教科書体 NK-R" w:eastAsia="UD デジタル 教科書体 NK-R" w:hAnsi="UD デジタル 教科書体 NK-R"/>
          <w:b/>
          <w:bCs/>
          <w:sz w:val="22"/>
          <w:szCs w:val="24"/>
        </w:rPr>
        <w:t xml:space="preserve">　　　　　　　　　　　　　　　　　　　　　　　　　　　　　　　　　　　　</w:t>
      </w:r>
      <w:r w:rsidRPr="0090386A">
        <w:rPr>
          <w:rFonts w:ascii="UD デジタル 教科書体 NK-R" w:eastAsia="UD デジタル 教科書体 NK-R" w:hAnsi="UD デジタル 教科書体 NK-R"/>
          <w:b/>
          <w:bCs/>
          <w:sz w:val="22"/>
          <w:szCs w:val="24"/>
          <w:lang w:eastAsia="zh-CN"/>
        </w:rPr>
        <w:t xml:space="preserve">１　九州地方 </w:t>
      </w:r>
      <w:r w:rsidR="00EE2D3D">
        <w:rPr>
          <w:rFonts w:ascii="UD デジタル 教科書体 NK-R" w:eastAsia="UD デジタル 教科書体 NK-R" w:hAnsi="UD デジタル 教科書体 NK-R"/>
          <w:sz w:val="20"/>
          <w:szCs w:val="20"/>
          <w:lang w:eastAsia="zh-CN"/>
        </w:rPr>
        <w:t>（</w:t>
      </w:r>
      <w:r w:rsidRPr="0090386A">
        <w:rPr>
          <w:rFonts w:ascii="UD デジタル 教科書体 NK-R" w:eastAsia="UD デジタル 教科書体 NK-R" w:hAnsi="UD デジタル 教科書体 NK-R"/>
          <w:sz w:val="20"/>
          <w:szCs w:val="20"/>
          <w:lang w:eastAsia="zh-CN"/>
        </w:rPr>
        <w:t>p.１７２～１８５</w:t>
      </w:r>
      <w:r w:rsidR="00EE2D3D">
        <w:rPr>
          <w:rFonts w:ascii="UD デジタル 教科書体 NK-R" w:eastAsia="UD デジタル 教科書体 NK-R" w:hAnsi="UD デジタル 教科書体 NK-R"/>
          <w:sz w:val="20"/>
          <w:szCs w:val="20"/>
          <w:lang w:eastAsia="zh-CN"/>
        </w:rPr>
        <w:t>）</w:t>
      </w:r>
      <w:r w:rsidRPr="0090386A">
        <w:rPr>
          <w:rFonts w:ascii="UD デジタル 教科書体 NK-R" w:eastAsia="UD デジタル 教科書体 NK-R" w:hAnsi="UD デジタル 教科書体 NK-R"/>
          <w:b/>
          <w:bCs/>
          <w:sz w:val="22"/>
          <w:szCs w:val="24"/>
          <w:lang w:eastAsia="zh-CN"/>
        </w:rPr>
        <w:t xml:space="preserve"> 　　　　　　　　　　　　　　　　　　　　　</w:t>
      </w:r>
      <w:r w:rsidRPr="0090386A">
        <w:rPr>
          <w:rFonts w:ascii="UD デジタル 教科書体 NK-R" w:eastAsia="UD デジタル 教科書体 NK-R" w:hAnsi="UD デジタル 教科書体 NK-R"/>
          <w:sz w:val="20"/>
          <w:szCs w:val="20"/>
          <w:lang w:eastAsia="zh-CN"/>
        </w:rPr>
        <w:t>配当時数：５時間</w:t>
      </w:r>
    </w:p>
    <w:p w14:paraId="497C0F46" w14:textId="36A56EB6" w:rsidR="0090386A" w:rsidRPr="006B78F8" w:rsidRDefault="0090386A" w:rsidP="004E476B">
      <w:pPr>
        <w:jc w:val="center"/>
        <w:rPr>
          <w:rFonts w:ascii="UD デジタル 教科書体 NK-R" w:eastAsia="UD デジタル 教科書体 NK-R" w:hAnsi="UD デジタル 教科書体 NK-R"/>
          <w:u w:val="thick"/>
        </w:rPr>
      </w:pPr>
      <w:r w:rsidRPr="006B78F8">
        <w:rPr>
          <w:rFonts w:ascii="UD デジタル 教科書体 NK-R" w:eastAsia="UD デジタル 教科書体 NK-R" w:hAnsi="UD デジタル 教科書体 NK-R"/>
          <w:szCs w:val="21"/>
        </w:rPr>
        <w:t>九州地方の学習の視点 ：</w:t>
      </w:r>
      <w:r w:rsidRPr="006B78F8">
        <w:rPr>
          <w:rFonts w:ascii="UD デジタル 教科書体 NK-R" w:eastAsia="UD デジタル 教科書体 NK-R" w:hAnsi="UD デジタル 教科書体 NK-R"/>
          <w:u w:val="thick"/>
        </w:rPr>
        <w:t>自然環境とその保全の視点から、九州地方の特色を考えていこう。</w:t>
      </w:r>
    </w:p>
    <w:tbl>
      <w:tblPr>
        <w:tblW w:w="10348" w:type="dxa"/>
        <w:tblInd w:w="108" w:type="dxa"/>
        <w:tblLayout w:type="fixed"/>
        <w:tblCellMar>
          <w:left w:w="10" w:type="dxa"/>
          <w:right w:w="10" w:type="dxa"/>
        </w:tblCellMar>
        <w:tblLook w:val="04A0" w:firstRow="1" w:lastRow="0" w:firstColumn="1" w:lastColumn="0" w:noHBand="0" w:noVBand="1"/>
      </w:tblPr>
      <w:tblGrid>
        <w:gridCol w:w="10348"/>
      </w:tblGrid>
      <w:tr w:rsidR="0090386A" w:rsidRPr="0090386A" w14:paraId="63BFED32"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3762C8D9" w14:textId="77777777" w:rsidR="0090386A" w:rsidRPr="0090386A" w:rsidRDefault="0090386A" w:rsidP="0090386A">
            <w:pPr>
              <w:jc w:val="both"/>
            </w:pPr>
            <w:r w:rsidRPr="0090386A">
              <w:rPr>
                <w:rFonts w:ascii="UD デジタル 教科書体 NK-R" w:eastAsia="UD デジタル 教科書体 NK-R" w:hAnsi="UD デジタル 教科書体 NK-R"/>
                <w:sz w:val="22"/>
                <w:szCs w:val="24"/>
              </w:rPr>
              <w:t>九州地方</w:t>
            </w:r>
            <w:r w:rsidRPr="0090386A">
              <w:rPr>
                <w:rFonts w:ascii="UD デジタル 教科書体 NK-R" w:eastAsia="UD デジタル 教科書体 NK-R" w:hAnsi="UD デジタル 教科書体 NK-R"/>
              </w:rPr>
              <w:t>の学習のねらい</w:t>
            </w:r>
          </w:p>
        </w:tc>
      </w:tr>
      <w:tr w:rsidR="0090386A" w:rsidRPr="0090386A" w14:paraId="50AAEBA9" w14:textId="77777777" w:rsidTr="00003EBA">
        <w:tc>
          <w:tcPr>
            <w:tcW w:w="1034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B7220" w14:textId="715861C1" w:rsidR="0090386A" w:rsidRPr="005C6AA6" w:rsidRDefault="0090386A" w:rsidP="00AD28E2">
            <w:pPr>
              <w:ind w:left="105" w:hangingChars="50" w:hanging="105"/>
              <w:rPr>
                <w:rFonts w:ascii="UD デジタル 教科書体 NK-R" w:eastAsia="UD デジタル 教科書体 NK-R"/>
              </w:rPr>
            </w:pPr>
            <w:r w:rsidRPr="005C6AA6">
              <w:rPr>
                <w:rFonts w:ascii="UD デジタル 教科書体 NK-R" w:eastAsia="UD デジタル 教科書体 NK-R" w:hint="eastAsia"/>
              </w:rPr>
              <w:t>・九州地方を大観し、</w:t>
            </w:r>
            <w:r w:rsidR="0084559E">
              <w:rPr>
                <w:rFonts w:ascii="UD デジタル 教科書体 NK-R" w:eastAsia="UD デジタル 教科書体 NK-R" w:hint="eastAsia"/>
              </w:rPr>
              <w:t>そのうえ</w:t>
            </w:r>
            <w:r w:rsidRPr="005C6AA6">
              <w:rPr>
                <w:rFonts w:ascii="UD デジタル 教科書体 NK-R" w:eastAsia="UD デジタル 教科書体 NK-R" w:hint="eastAsia"/>
              </w:rPr>
              <w:t>で「自然環境とその保全」の視点を中核として、それを産業や地域開発の動向、人々の生活などと関連づけ、九州地方の地域的特色や地域の課題を</w:t>
            </w:r>
            <w:r w:rsidR="005C6AA6">
              <w:rPr>
                <w:rFonts w:ascii="UD デジタル 教科書体 NK-R" w:eastAsia="UD デジタル 教科書体 NK-R" w:hint="eastAsia"/>
              </w:rPr>
              <w:t>理解する</w:t>
            </w:r>
            <w:r w:rsidRPr="005C6AA6">
              <w:rPr>
                <w:rFonts w:ascii="UD デジタル 教科書体 NK-R" w:eastAsia="UD デジタル 教科書体 NK-R" w:hint="eastAsia"/>
              </w:rPr>
              <w:t>。</w:t>
            </w:r>
          </w:p>
          <w:p w14:paraId="4D562318"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・「自然環境とその保全」の視点を通して、九州地方では、人々の生活や経済活動が自然環境にどのような影響を及ぼしているのかについて、そこで生じている課題と結びつけて考察し、表現できる。</w:t>
            </w:r>
          </w:p>
          <w:p w14:paraId="7C8D3804"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・九州地方については「自然環境とその保全」の視点を通して、そこで見られる地域的特色や地域の課題と関連づけながら、主体的に関わろうとする態度を養う。</w:t>
            </w:r>
          </w:p>
        </w:tc>
      </w:tr>
    </w:tbl>
    <w:p w14:paraId="481F9620" w14:textId="77777777" w:rsidR="0090386A" w:rsidRPr="0090386A" w:rsidRDefault="0090386A" w:rsidP="0090386A">
      <w:pPr>
        <w:jc w:val="both"/>
      </w:pPr>
    </w:p>
    <w:tbl>
      <w:tblPr>
        <w:tblW w:w="10348" w:type="dxa"/>
        <w:tblInd w:w="108" w:type="dxa"/>
        <w:tblLayout w:type="fixed"/>
        <w:tblCellMar>
          <w:left w:w="10" w:type="dxa"/>
          <w:right w:w="10" w:type="dxa"/>
        </w:tblCellMar>
        <w:tblLook w:val="04A0" w:firstRow="1" w:lastRow="0" w:firstColumn="1" w:lastColumn="0" w:noHBand="0" w:noVBand="1"/>
      </w:tblPr>
      <w:tblGrid>
        <w:gridCol w:w="10348"/>
      </w:tblGrid>
      <w:tr w:rsidR="0090386A" w:rsidRPr="0090386A" w14:paraId="6A348D8C"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7ECF1A65"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63F3DC42" w14:textId="77777777" w:rsidTr="00B46587">
        <w:tc>
          <w:tcPr>
            <w:tcW w:w="10348" w:type="dxa"/>
            <w:tcBorders>
              <w:top w:val="double" w:sz="4" w:space="0" w:color="000000"/>
              <w:left w:val="single" w:sz="4" w:space="0" w:color="000000"/>
              <w:bottom w:val="single" w:sz="4" w:space="0" w:color="auto"/>
              <w:right w:val="single" w:sz="4" w:space="0" w:color="000000"/>
            </w:tcBorders>
            <w:shd w:val="clear" w:color="auto" w:fill="FBE4D5"/>
            <w:tcMar>
              <w:top w:w="0" w:type="dxa"/>
              <w:left w:w="108" w:type="dxa"/>
              <w:bottom w:w="0" w:type="dxa"/>
              <w:right w:w="108" w:type="dxa"/>
            </w:tcMar>
          </w:tcPr>
          <w:p w14:paraId="7D27339C"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知識・技能</w:t>
            </w:r>
          </w:p>
        </w:tc>
      </w:tr>
      <w:tr w:rsidR="0090386A" w:rsidRPr="0090386A" w14:paraId="7583338B" w14:textId="77777777" w:rsidTr="00B46587">
        <w:tc>
          <w:tcPr>
            <w:tcW w:w="10348" w:type="dxa"/>
            <w:tcBorders>
              <w:top w:val="single" w:sz="4" w:space="0" w:color="auto"/>
              <w:left w:val="single" w:sz="4" w:space="0" w:color="000000"/>
              <w:bottom w:val="double" w:sz="4" w:space="0" w:color="auto"/>
              <w:right w:val="single" w:sz="4" w:space="0" w:color="000000"/>
            </w:tcBorders>
            <w:tcMar>
              <w:top w:w="0" w:type="dxa"/>
              <w:left w:w="108" w:type="dxa"/>
              <w:bottom w:w="0" w:type="dxa"/>
              <w:right w:w="108" w:type="dxa"/>
            </w:tcMar>
          </w:tcPr>
          <w:p w14:paraId="1D55C218"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◆九州地方を「自然環境とその保全の視点」から大観し、地域的特色や地域の課題を理解している。</w:t>
            </w:r>
          </w:p>
          <w:p w14:paraId="7E03DEB1"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◆九州地方の地域的特色に関するさまざまな資料から、有用な情報を適切に選択して、読み取ったり図表などにまとめたりする技能を身につけている。</w:t>
            </w:r>
          </w:p>
        </w:tc>
      </w:tr>
    </w:tbl>
    <w:p w14:paraId="3CE0AAB2" w14:textId="77777777" w:rsidR="00B46587" w:rsidRDefault="00B46587"/>
    <w:tbl>
      <w:tblPr>
        <w:tblW w:w="10348" w:type="dxa"/>
        <w:tblInd w:w="108" w:type="dxa"/>
        <w:tblLayout w:type="fixed"/>
        <w:tblCellMar>
          <w:left w:w="10" w:type="dxa"/>
          <w:right w:w="10" w:type="dxa"/>
        </w:tblCellMar>
        <w:tblLook w:val="04A0" w:firstRow="1" w:lastRow="0" w:firstColumn="1" w:lastColumn="0" w:noHBand="0" w:noVBand="1"/>
      </w:tblPr>
      <w:tblGrid>
        <w:gridCol w:w="10348"/>
      </w:tblGrid>
      <w:tr w:rsidR="0090386A" w:rsidRPr="0090386A" w14:paraId="28CA7CD4" w14:textId="77777777" w:rsidTr="00003EBA">
        <w:tc>
          <w:tcPr>
            <w:tcW w:w="10348" w:type="dxa"/>
            <w:tcBorders>
              <w:top w:val="single" w:sz="4" w:space="0" w:color="auto"/>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455D5674"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lastRenderedPageBreak/>
              <w:t>社会的な思考・判断・表現</w:t>
            </w:r>
          </w:p>
        </w:tc>
      </w:tr>
      <w:tr w:rsidR="0090386A" w:rsidRPr="0090386A" w14:paraId="209559CC"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7B239EF0"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◆九州地方について、人々の生活や経済活動が自然環境に及ぼす影響や、生じている課題を多面的・多角的に考察し、表現している。</w:t>
            </w:r>
          </w:p>
        </w:tc>
      </w:tr>
      <w:tr w:rsidR="0090386A" w:rsidRPr="0090386A" w14:paraId="2578B983"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1CA29D49"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主体的に学習に取り組む態度</w:t>
            </w:r>
          </w:p>
        </w:tc>
      </w:tr>
      <w:tr w:rsidR="0090386A" w:rsidRPr="0090386A" w14:paraId="567CB7D4" w14:textId="77777777" w:rsidTr="00003EBA">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18EB7" w14:textId="621A67A8" w:rsidR="0090386A" w:rsidRPr="0090386A" w:rsidRDefault="0090386A" w:rsidP="0090386A">
            <w:pPr>
              <w:ind w:left="210" w:hanging="210"/>
              <w:jc w:val="both"/>
            </w:pPr>
            <w:r w:rsidRPr="0090386A">
              <w:rPr>
                <w:rFonts w:ascii="UD デジタル 教科書体 NK-R" w:eastAsia="UD デジタル 教科書体 NK-R" w:hAnsi="UD デジタル 教科書体 NK-R"/>
              </w:rPr>
              <w:t>◆</w:t>
            </w:r>
            <w:r w:rsidRPr="00E51A5D">
              <w:rPr>
                <w:rFonts w:ascii="UD デジタル 教科書体 NK-R" w:eastAsia="UD デジタル 教科書体 NK-R" w:hAnsi="UD デジタル 教科書体 NK-R"/>
              </w:rPr>
              <w:t>節</w:t>
            </w:r>
            <w:r w:rsidR="00EE2D3D">
              <w:rPr>
                <w:rFonts w:ascii="UD デジタル 教科書体 NK-R" w:eastAsia="UD デジタル 教科書体 NK-R" w:hAnsi="UD デジタル 教科書体 NK-R"/>
              </w:rPr>
              <w:t>（</w:t>
            </w:r>
            <w:r w:rsidRPr="00E51A5D">
              <w:rPr>
                <w:rFonts w:ascii="UD デジタル 教科書体 NK-R" w:eastAsia="UD デジタル 教科書体 NK-R" w:hAnsi="UD デジタル 教科書体 NK-R"/>
              </w:rPr>
              <w:t>九州地方</w:t>
            </w:r>
            <w:r w:rsidR="00EE2D3D">
              <w:rPr>
                <w:rFonts w:ascii="UD デジタル 教科書体 NK-R" w:eastAsia="UD デジタル 教科書体 NK-R" w:hAnsi="UD デジタル 教科書体 NK-R"/>
              </w:rPr>
              <w:t>）</w:t>
            </w:r>
            <w:r w:rsidRPr="00E51A5D">
              <w:rPr>
                <w:rFonts w:ascii="UD デジタル 教科書体 NK-R" w:eastAsia="UD デジタル 教科書体 NK-R" w:hAnsi="UD デジタル 教科書体 NK-R"/>
              </w:rPr>
              <w:t>のはじめに学習の見通しを立て、節末で学習を振り返り、次の学習や生活に生かすことを見いだし、よりよい社会の実現を視野にそこで見られる課題を</w:t>
            </w:r>
            <w:r w:rsidRPr="0090386A">
              <w:rPr>
                <w:rFonts w:ascii="UD デジタル 教科書体 NK-R" w:eastAsia="UD デジタル 教科書体 NK-R" w:hAnsi="UD デジタル 教科書体 NK-R"/>
              </w:rPr>
              <w:t>主体的に追究しようとしている。</w:t>
            </w:r>
          </w:p>
        </w:tc>
      </w:tr>
    </w:tbl>
    <w:p w14:paraId="09A52672" w14:textId="77777777" w:rsidR="0090386A" w:rsidRPr="0090386A" w:rsidRDefault="0090386A" w:rsidP="0090386A">
      <w:pPr>
        <w:jc w:val="both"/>
      </w:pPr>
    </w:p>
    <w:p w14:paraId="1FC0A282"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〈各時間の評価規準〉</w:t>
      </w:r>
    </w:p>
    <w:tbl>
      <w:tblPr>
        <w:tblW w:w="10496" w:type="dxa"/>
        <w:tblInd w:w="108" w:type="dxa"/>
        <w:tblLayout w:type="fixed"/>
        <w:tblCellMar>
          <w:left w:w="10" w:type="dxa"/>
          <w:right w:w="10" w:type="dxa"/>
        </w:tblCellMar>
        <w:tblLook w:val="04A0" w:firstRow="1" w:lastRow="0" w:firstColumn="1" w:lastColumn="0" w:noHBand="0" w:noVBand="1"/>
      </w:tblPr>
      <w:tblGrid>
        <w:gridCol w:w="499"/>
        <w:gridCol w:w="975"/>
        <w:gridCol w:w="6103"/>
        <w:gridCol w:w="24"/>
        <w:gridCol w:w="177"/>
        <w:gridCol w:w="1058"/>
        <w:gridCol w:w="164"/>
        <w:gridCol w:w="1496"/>
      </w:tblGrid>
      <w:tr w:rsidR="0090386A" w:rsidRPr="0090386A" w14:paraId="7A5998BA" w14:textId="77777777" w:rsidTr="00E51A5D">
        <w:tc>
          <w:tcPr>
            <w:tcW w:w="499"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3C270674"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c>
          <w:tcPr>
            <w:tcW w:w="7078"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02F76F1" w14:textId="7E3D406D"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九州地方の導入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p.172～173</w:t>
            </w:r>
            <w:r w:rsidR="00EE2D3D">
              <w:rPr>
                <w:rFonts w:ascii="UD デジタル 教科書体 NK-R" w:eastAsia="UD デジタル 教科書体 NK-R" w:hAnsi="UD デジタル 教科書体 NK-R"/>
              </w:rPr>
              <w:t>）</w:t>
            </w:r>
          </w:p>
        </w:tc>
        <w:tc>
          <w:tcPr>
            <w:tcW w:w="1259" w:type="dxa"/>
            <w:gridSpan w:val="3"/>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7F2DD7B"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B27A109"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r>
      <w:tr w:rsidR="0090386A" w:rsidRPr="0090386A" w14:paraId="3D9B8CA0"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5A451C31" w14:textId="77777777" w:rsidR="0090386A" w:rsidRPr="0090386A" w:rsidRDefault="0090386A" w:rsidP="0090386A"/>
        </w:tc>
        <w:tc>
          <w:tcPr>
            <w:tcW w:w="9997"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57711F"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30560982"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136EB237" w14:textId="77777777" w:rsidR="0090386A" w:rsidRPr="0090386A" w:rsidRDefault="0090386A" w:rsidP="0090386A"/>
        </w:tc>
        <w:tc>
          <w:tcPr>
            <w:tcW w:w="9997" w:type="dxa"/>
            <w:gridSpan w:val="7"/>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18B7A486" w14:textId="77777777" w:rsidR="0090386A" w:rsidRPr="00E51A5D" w:rsidRDefault="0090386A" w:rsidP="00AD28E2">
            <w:pPr>
              <w:ind w:left="105" w:hangingChars="50" w:hanging="105"/>
              <w:rPr>
                <w:rFonts w:ascii="UD デジタル 教科書体 NK-R" w:eastAsia="UD デジタル 教科書体 NK-R"/>
              </w:rPr>
            </w:pPr>
            <w:r w:rsidRPr="00E51A5D">
              <w:rPr>
                <w:rFonts w:ascii="UD デジタル 教科書体 NK-R" w:eastAsia="UD デジタル 教科書体 NK-R" w:hint="eastAsia"/>
              </w:rPr>
              <w:t>・九州地方に関する資料や各地域の資料を通して、九州地方の特色ある自然環境と人々の生活とのつながりを大観し、学習内容を予想し、見通しを立てる。</w:t>
            </w:r>
          </w:p>
          <w:p w14:paraId="582F7987"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・資料を通して、九州地方の学習の視点である「自然環境とその保全」について捉える。</w:t>
            </w:r>
          </w:p>
        </w:tc>
      </w:tr>
      <w:tr w:rsidR="0090386A" w:rsidRPr="0090386A" w14:paraId="2C5C6C00"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6FB7956B" w14:textId="77777777" w:rsidR="0090386A" w:rsidRPr="0090386A" w:rsidRDefault="0090386A" w:rsidP="0090386A"/>
        </w:tc>
        <w:tc>
          <w:tcPr>
            <w:tcW w:w="9997"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EC17DD"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0D0F6A5A"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0A8196F"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BE4A491"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A4896"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◇地図と資料から九州地方の位置と地域内の各地でみられる特色や様子を理解している。</w:t>
            </w:r>
          </w:p>
        </w:tc>
      </w:tr>
      <w:tr w:rsidR="0090386A" w:rsidRPr="0090386A" w14:paraId="7B551A88"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236FB997"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02FA6DB"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0E09A"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◇地域ごとにみられる特色や様子を資料から読み取り、表現している。</w:t>
            </w:r>
          </w:p>
        </w:tc>
      </w:tr>
      <w:tr w:rsidR="0090386A" w:rsidRPr="0090386A" w14:paraId="3FB21255" w14:textId="77777777" w:rsidTr="00003EBA">
        <w:tc>
          <w:tcPr>
            <w:tcW w:w="499"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E7C227" w14:textId="77777777" w:rsidR="0090386A" w:rsidRPr="0090386A" w:rsidRDefault="0090386A" w:rsidP="0090386A"/>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781017A0"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9022"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C673D94" w14:textId="241CFBFB" w:rsidR="0090386A" w:rsidRPr="00E51A5D" w:rsidRDefault="0090386A" w:rsidP="008B5E5F">
            <w:pPr>
              <w:ind w:left="210" w:hangingChars="100" w:hanging="210"/>
              <w:rPr>
                <w:rFonts w:ascii="UD デジタル 教科書体 NK-R" w:eastAsia="UD デジタル 教科書体 NK-R"/>
              </w:rPr>
            </w:pPr>
            <w:r w:rsidRPr="00E51A5D">
              <w:rPr>
                <w:rFonts w:ascii="UD デジタル 教科書体 NK-R" w:eastAsia="UD デジタル 教科書体 NK-R" w:hint="eastAsia"/>
              </w:rPr>
              <w:t>◇九州地方の学習の視点から地域の特色</w:t>
            </w:r>
            <w:r w:rsidR="00866944">
              <w:rPr>
                <w:rFonts w:ascii="UD デジタル 教科書体 NK-R" w:eastAsia="UD デジタル 教科書体 NK-R" w:hint="eastAsia"/>
              </w:rPr>
              <w:t>と</w:t>
            </w:r>
            <w:r w:rsidRPr="00E51A5D">
              <w:rPr>
                <w:rFonts w:ascii="UD デジタル 教科書体 NK-R" w:eastAsia="UD デジタル 教科書体 NK-R" w:hint="eastAsia"/>
              </w:rPr>
              <w:t>課題を結びつけ、どのような要因や影響、対処の仕方があるのか予想し、見通しを立てて、主体的に追究しようとしている。</w:t>
            </w:r>
          </w:p>
        </w:tc>
      </w:tr>
      <w:tr w:rsidR="0090386A" w:rsidRPr="0090386A" w14:paraId="53FD324C"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6303B"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64</w:t>
            </w:r>
          </w:p>
        </w:tc>
        <w:tc>
          <w:tcPr>
            <w:tcW w:w="7102"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A2509BF" w14:textId="642D9DA3"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１　多様な自然がみられる地域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p.１７４～１７５</w:t>
            </w:r>
            <w:r w:rsidR="00EE2D3D">
              <w:rPr>
                <w:rFonts w:ascii="UD デジタル 教科書体 NK-R" w:eastAsia="UD デジタル 教科書体 NK-R" w:hAnsi="UD デジタル 教科書体 NK-R"/>
              </w:rPr>
              <w:t>）</w:t>
            </w:r>
          </w:p>
        </w:tc>
        <w:tc>
          <w:tcPr>
            <w:tcW w:w="1235"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69F3B4B5"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568792B"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0E667796"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7F78FC" w14:textId="77777777" w:rsidR="0090386A" w:rsidRPr="0090386A" w:rsidRDefault="0090386A" w:rsidP="0090386A"/>
        </w:tc>
        <w:tc>
          <w:tcPr>
            <w:tcW w:w="9997"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C511A30"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1B08369F"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06684C" w14:textId="77777777" w:rsidR="0090386A" w:rsidRPr="0090386A" w:rsidRDefault="0090386A" w:rsidP="0090386A"/>
        </w:tc>
        <w:tc>
          <w:tcPr>
            <w:tcW w:w="9997"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CDBE4ED" w14:textId="77777777" w:rsidR="0090386A" w:rsidRPr="008B5E5F" w:rsidRDefault="0090386A" w:rsidP="0090386A">
            <w:pPr>
              <w:ind w:left="105" w:hanging="105"/>
              <w:jc w:val="both"/>
              <w:rPr>
                <w:rFonts w:ascii="UD デジタル 教科書体 NK-R" w:eastAsia="UD デジタル 教科書体 NK-R" w:hAnsi="UD デジタル 教科書体 NK-R"/>
              </w:rPr>
            </w:pPr>
            <w:r w:rsidRPr="008B5E5F">
              <w:rPr>
                <w:rFonts w:ascii="UD デジタル 教科書体 NK-R" w:eastAsia="UD デジタル 教科書体 NK-R" w:hAnsi="UD デジタル 教科書体 NK-R"/>
              </w:rPr>
              <w:t>・九州地方の位置と自然環境を大観し、構成する県の位置と名称を理解する。</w:t>
            </w:r>
          </w:p>
          <w:p w14:paraId="4AEA5694"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8B5E5F">
              <w:rPr>
                <w:rFonts w:ascii="UD デジタル 教科書体 NK-R" w:eastAsia="UD デジタル 教科書体 NK-R" w:hAnsi="UD デジタル 教科書体 NK-R"/>
              </w:rPr>
              <w:t>・九州地方の地勢図から、主な自然地名や各県、主な都市の位置と名称を読み取ることができる。</w:t>
            </w:r>
          </w:p>
        </w:tc>
      </w:tr>
      <w:tr w:rsidR="0090386A" w:rsidRPr="0090386A" w14:paraId="62DA0713" w14:textId="77777777" w:rsidTr="004E476B">
        <w:tc>
          <w:tcPr>
            <w:tcW w:w="499"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2436D9" w14:textId="77777777" w:rsidR="0090386A" w:rsidRPr="0090386A" w:rsidRDefault="0090386A" w:rsidP="0090386A"/>
        </w:tc>
        <w:tc>
          <w:tcPr>
            <w:tcW w:w="9997" w:type="dxa"/>
            <w:gridSpan w:val="7"/>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958E870"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1B599F81"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4E3D71"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197F437"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A57F" w14:textId="73E0CCFC"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◇九州地方の位置と自然環境の特色について、地図・グラフなどから読み取る技能を身に</w:t>
            </w:r>
            <w:r w:rsidR="008B5E5F">
              <w:rPr>
                <w:rFonts w:ascii="UD デジタル 教科書体 NK-R" w:eastAsia="UD デジタル 教科書体 NK-R" w:hAnsi="UD デジタル 教科書体 NK-R" w:hint="eastAsia"/>
              </w:rPr>
              <w:t>つ</w:t>
            </w:r>
            <w:r w:rsidRPr="0090386A">
              <w:rPr>
                <w:rFonts w:ascii="UD デジタル 教科書体 NK-R" w:eastAsia="UD デジタル 教科書体 NK-R" w:hAnsi="UD デジタル 教科書体 NK-R"/>
              </w:rPr>
              <w:t>け、構成する県の位置や名称を理解している。</w:t>
            </w:r>
          </w:p>
        </w:tc>
      </w:tr>
      <w:tr w:rsidR="0090386A" w:rsidRPr="0090386A" w14:paraId="1B2A2C60" w14:textId="77777777" w:rsidTr="00003EBA">
        <w:trPr>
          <w:trHeight w:val="590"/>
        </w:trPr>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48CB56"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BAD9A46"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6F2F" w14:textId="17B21980"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◇九州地方は中国や韓国と近</w:t>
            </w:r>
            <w:r w:rsidR="008B5E5F">
              <w:rPr>
                <w:rFonts w:ascii="UD デジタル 教科書体 NK-R" w:eastAsia="UD デジタル 教科書体 NK-R" w:hAnsi="UD デジタル 教科書体 NK-R" w:hint="eastAsia"/>
              </w:rPr>
              <w:t>く、古くから</w:t>
            </w:r>
            <w:r w:rsidRPr="0090386A">
              <w:rPr>
                <w:rFonts w:ascii="UD デジタル 教科書体 NK-R" w:eastAsia="UD デジタル 教科書体 NK-R" w:hAnsi="UD デジタル 教科書体 NK-R"/>
              </w:rPr>
              <w:t>結びつきが</w:t>
            </w:r>
            <w:r w:rsidR="008B5E5F">
              <w:rPr>
                <w:rFonts w:ascii="UD デジタル 教科書体 NK-R" w:eastAsia="UD デジタル 教科書体 NK-R" w:hAnsi="UD デジタル 教科書体 NK-R" w:hint="eastAsia"/>
              </w:rPr>
              <w:t>ある</w:t>
            </w:r>
            <w:r w:rsidRPr="0090386A">
              <w:rPr>
                <w:rFonts w:ascii="UD デジタル 教科書体 NK-R" w:eastAsia="UD デジタル 教科書体 NK-R" w:hAnsi="UD デジタル 教科書体 NK-R"/>
              </w:rPr>
              <w:t>ことなどについて、多面的・多角的に考察し、歴史的な影響などを適切に表現している。</w:t>
            </w:r>
          </w:p>
        </w:tc>
      </w:tr>
      <w:tr w:rsidR="0090386A" w:rsidRPr="0090386A" w14:paraId="2FC98BEA" w14:textId="77777777" w:rsidTr="00003EBA">
        <w:trPr>
          <w:trHeight w:val="204"/>
        </w:trPr>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F53199"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87C8270"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態度</w:t>
            </w:r>
          </w:p>
        </w:tc>
        <w:tc>
          <w:tcPr>
            <w:tcW w:w="90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4E3F1" w14:textId="77777777"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◇九州地方の位置に着目し、自然環境の特色について主体的に追究しようとしている。</w:t>
            </w:r>
          </w:p>
        </w:tc>
      </w:tr>
      <w:tr w:rsidR="0090386A" w:rsidRPr="0090386A" w14:paraId="67E46816"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09511E"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65</w:t>
            </w:r>
          </w:p>
        </w:tc>
        <w:tc>
          <w:tcPr>
            <w:tcW w:w="7078"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A79E62F" w14:textId="79DF839B"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2　火山とともに暮らす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p.１７６～１７７</w:t>
            </w:r>
            <w:r w:rsidR="00EE2D3D">
              <w:rPr>
                <w:rFonts w:ascii="UD デジタル 教科書体 NK-R" w:eastAsia="UD デジタル 教科書体 NK-R" w:hAnsi="UD デジタル 教科書体 NK-R"/>
              </w:rPr>
              <w:t>）</w:t>
            </w:r>
          </w:p>
        </w:tc>
        <w:tc>
          <w:tcPr>
            <w:tcW w:w="1259" w:type="dxa"/>
            <w:gridSpan w:val="3"/>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1805D55"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48971ED"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37AAEA95"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7A0FC6" w14:textId="77777777" w:rsidR="0090386A" w:rsidRPr="0090386A" w:rsidRDefault="0090386A" w:rsidP="0090386A"/>
        </w:tc>
        <w:tc>
          <w:tcPr>
            <w:tcW w:w="9997"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BBFB78"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20595805"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F6349D" w14:textId="77777777" w:rsidR="0090386A" w:rsidRPr="0090386A" w:rsidRDefault="0090386A" w:rsidP="0090386A"/>
        </w:tc>
        <w:tc>
          <w:tcPr>
            <w:tcW w:w="9997" w:type="dxa"/>
            <w:gridSpan w:val="7"/>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2A4D46C0"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・九州地方に火山が集中していることや、火山が人々の暮らしに及ぼす影響について理解する。</w:t>
            </w:r>
          </w:p>
          <w:p w14:paraId="719FF3D0"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・桜島の火山活動を例に、地域の人々の対応や火山の利用について考え、表現できる。</w:t>
            </w:r>
          </w:p>
        </w:tc>
      </w:tr>
      <w:tr w:rsidR="0090386A" w:rsidRPr="0090386A" w14:paraId="644294D2"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926932" w14:textId="77777777" w:rsidR="0090386A" w:rsidRPr="0090386A" w:rsidRDefault="0090386A" w:rsidP="0090386A"/>
        </w:tc>
        <w:tc>
          <w:tcPr>
            <w:tcW w:w="9997"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DA7189"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2E4ABE73"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542676"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C546577"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575F3" w14:textId="70F0AA95"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◇九州地方の火山の分布や桜島の火山活動を例に、火山が人々の暮らしに及ぼす影響や</w:t>
            </w:r>
            <w:r w:rsidR="00320063">
              <w:rPr>
                <w:rFonts w:ascii="UD デジタル 教科書体 NK-R" w:eastAsia="UD デジタル 教科書体 NK-R" w:hAnsi="UD デジタル 教科書体 NK-R" w:hint="eastAsia"/>
              </w:rPr>
              <w:t>火山災害への</w:t>
            </w:r>
            <w:r w:rsidRPr="0090386A">
              <w:rPr>
                <w:rFonts w:ascii="UD デジタル 教科書体 NK-R" w:eastAsia="UD デジタル 教科書体 NK-R" w:hAnsi="UD デジタル 教科書体 NK-R"/>
              </w:rPr>
              <w:t>対応・工夫について理解している。</w:t>
            </w:r>
          </w:p>
        </w:tc>
      </w:tr>
      <w:tr w:rsidR="0090386A" w:rsidRPr="0090386A" w14:paraId="35836E5A"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790D16" w14:textId="77777777" w:rsidR="0090386A" w:rsidRPr="0090386A" w:rsidRDefault="0090386A" w:rsidP="0090386A"/>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32F7A729"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4A323"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◇桜島の火山活動がもたらす影響について、産業や防災に関わる資料をもとに多面的・多角的に考察し、人々の生活と火山活動の関わりについて表現している。</w:t>
            </w:r>
          </w:p>
        </w:tc>
      </w:tr>
      <w:tr w:rsidR="004E476B" w:rsidRPr="0090386A" w14:paraId="330D2DF6" w14:textId="77777777" w:rsidTr="001C7AA9">
        <w:tc>
          <w:tcPr>
            <w:tcW w:w="499" w:type="dxa"/>
            <w:vMerge w:val="restart"/>
            <w:tcBorders>
              <w:top w:val="double" w:sz="4" w:space="0" w:color="000000"/>
              <w:left w:val="single" w:sz="4" w:space="0" w:color="000000"/>
              <w:right w:val="single" w:sz="4" w:space="0" w:color="000000"/>
            </w:tcBorders>
            <w:shd w:val="clear" w:color="auto" w:fill="D9D9D9"/>
            <w:tcMar>
              <w:top w:w="0" w:type="dxa"/>
              <w:left w:w="108" w:type="dxa"/>
              <w:bottom w:w="0" w:type="dxa"/>
              <w:right w:w="108" w:type="dxa"/>
            </w:tcMar>
          </w:tcPr>
          <w:p w14:paraId="0E2D371C" w14:textId="77777777" w:rsidR="004E476B" w:rsidRPr="0090386A" w:rsidRDefault="004E476B"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66</w:t>
            </w:r>
          </w:p>
        </w:tc>
        <w:tc>
          <w:tcPr>
            <w:tcW w:w="7078"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7A7DA6D" w14:textId="47B8D02B" w:rsidR="004E476B" w:rsidRPr="0090386A" w:rsidRDefault="004E476B" w:rsidP="0090386A">
            <w:pP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３　特色ある自然と多様な農業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p.１７８～１７９</w:t>
            </w:r>
            <w:r w:rsidR="00EE2D3D">
              <w:rPr>
                <w:rFonts w:ascii="UD デジタル 教科書体 NK-R" w:eastAsia="UD デジタル 教科書体 NK-R" w:hAnsi="UD デジタル 教科書体 NK-R"/>
              </w:rPr>
              <w:t>）</w:t>
            </w:r>
          </w:p>
        </w:tc>
        <w:tc>
          <w:tcPr>
            <w:tcW w:w="1259" w:type="dxa"/>
            <w:gridSpan w:val="3"/>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D737CB5" w14:textId="77777777" w:rsidR="004E476B" w:rsidRPr="0090386A" w:rsidRDefault="004E476B"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284285C" w14:textId="77777777" w:rsidR="004E476B" w:rsidRPr="0090386A" w:rsidRDefault="004E476B"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4E476B" w:rsidRPr="0090386A" w14:paraId="622FB335" w14:textId="77777777" w:rsidTr="00E51A5D">
        <w:tc>
          <w:tcPr>
            <w:tcW w:w="499" w:type="dxa"/>
            <w:vMerge/>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1BA8F65C" w14:textId="77777777" w:rsidR="004E476B" w:rsidRPr="0090386A" w:rsidRDefault="004E476B" w:rsidP="0090386A"/>
        </w:tc>
        <w:tc>
          <w:tcPr>
            <w:tcW w:w="9997"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FFDF8B" w14:textId="77777777" w:rsidR="004E476B" w:rsidRPr="0090386A" w:rsidRDefault="004E476B"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4E476B" w:rsidRPr="0090386A" w14:paraId="0512B823" w14:textId="77777777" w:rsidTr="00E51A5D">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5AFADEAE" w14:textId="77777777" w:rsidR="004E476B" w:rsidRPr="0090386A" w:rsidRDefault="004E476B" w:rsidP="0090386A"/>
        </w:tc>
        <w:tc>
          <w:tcPr>
            <w:tcW w:w="9997" w:type="dxa"/>
            <w:gridSpan w:val="7"/>
            <w:tcBorders>
              <w:left w:val="single" w:sz="4" w:space="0" w:color="000000"/>
              <w:bottom w:val="single" w:sz="4" w:space="0" w:color="auto"/>
              <w:right w:val="single" w:sz="4" w:space="0" w:color="000000"/>
            </w:tcBorders>
            <w:tcMar>
              <w:top w:w="0" w:type="dxa"/>
              <w:left w:w="108" w:type="dxa"/>
              <w:bottom w:w="0" w:type="dxa"/>
              <w:right w:w="108" w:type="dxa"/>
            </w:tcMar>
          </w:tcPr>
          <w:p w14:paraId="653D9EA9" w14:textId="77777777" w:rsidR="004E476B" w:rsidRPr="0090386A" w:rsidRDefault="004E476B"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・九州地方では自然環境を生かした農業・畜産業が盛んであり、二毛作・二期作や循環型農業などの工夫が行われていることを理解する。</w:t>
            </w:r>
          </w:p>
          <w:p w14:paraId="07FCB75A" w14:textId="77777777" w:rsidR="004E476B" w:rsidRPr="0090386A" w:rsidRDefault="004E476B"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・温暖な気候を生かした農業や九州南部の畜産業を例に、自然環境を生かした農業の特色について考え、表現できる。</w:t>
            </w:r>
          </w:p>
        </w:tc>
      </w:tr>
      <w:tr w:rsidR="004E476B" w:rsidRPr="0090386A" w14:paraId="365BF38E" w14:textId="77777777" w:rsidTr="00E51A5D">
        <w:tc>
          <w:tcPr>
            <w:tcW w:w="499" w:type="dxa"/>
            <w:vMerge w:val="restart"/>
            <w:tcBorders>
              <w:top w:val="single" w:sz="4" w:space="0" w:color="auto"/>
              <w:left w:val="single" w:sz="4" w:space="0" w:color="000000"/>
              <w:right w:val="single" w:sz="4" w:space="0" w:color="000000"/>
            </w:tcBorders>
            <w:shd w:val="clear" w:color="auto" w:fill="D9D9D9"/>
            <w:tcMar>
              <w:top w:w="0" w:type="dxa"/>
              <w:left w:w="108" w:type="dxa"/>
              <w:bottom w:w="0" w:type="dxa"/>
              <w:right w:w="108" w:type="dxa"/>
            </w:tcMar>
          </w:tcPr>
          <w:p w14:paraId="651B2689" w14:textId="77777777" w:rsidR="004E476B" w:rsidRPr="0090386A" w:rsidRDefault="004E476B" w:rsidP="0090386A">
            <w:pPr>
              <w:jc w:val="center"/>
            </w:pPr>
          </w:p>
        </w:tc>
        <w:tc>
          <w:tcPr>
            <w:tcW w:w="9997"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A24C74" w14:textId="77777777" w:rsidR="004E476B" w:rsidRPr="0090386A" w:rsidRDefault="004E476B"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4E476B" w:rsidRPr="0090386A" w14:paraId="014B42E0" w14:textId="77777777" w:rsidTr="001C7AA9">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09B5A45" w14:textId="77777777" w:rsidR="004E476B" w:rsidRPr="0090386A" w:rsidRDefault="004E476B"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2E2A7B6" w14:textId="77777777" w:rsidR="004E476B" w:rsidRPr="0090386A" w:rsidRDefault="004E476B"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8D620" w14:textId="5E231D30" w:rsidR="004E476B" w:rsidRPr="0090386A" w:rsidRDefault="004E476B" w:rsidP="00D724C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◇九州地方では自然環境を生かした農業が盛んであること</w:t>
            </w:r>
            <w:r w:rsidR="00D724CA">
              <w:rPr>
                <w:rFonts w:ascii="UD デジタル 教科書体 NK-R" w:eastAsia="UD デジタル 教科書体 NK-R" w:hAnsi="UD デジタル 教科書体 NK-R" w:hint="eastAsia"/>
                <w:szCs w:val="21"/>
              </w:rPr>
              <w:t>を</w:t>
            </w:r>
            <w:r w:rsidRPr="0090386A">
              <w:rPr>
                <w:rFonts w:ascii="UD デジタル 教科書体 NK-R" w:eastAsia="UD デジタル 教科書体 NK-R" w:hAnsi="UD デジタル 教科書体 NK-R"/>
                <w:szCs w:val="21"/>
              </w:rPr>
              <w:t>、生産割合などの資料から読み取り、特に畜産について先進的な取り組みが行われていることを理解している。</w:t>
            </w:r>
          </w:p>
        </w:tc>
      </w:tr>
      <w:tr w:rsidR="004E476B" w:rsidRPr="0090386A" w14:paraId="14AF3A8E" w14:textId="77777777" w:rsidTr="001C7AA9">
        <w:tc>
          <w:tcPr>
            <w:tcW w:w="499"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513629" w14:textId="77777777" w:rsidR="004E476B" w:rsidRPr="0090386A" w:rsidRDefault="004E476B" w:rsidP="0090386A"/>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299791DF" w14:textId="77777777" w:rsidR="004E476B" w:rsidRPr="0090386A" w:rsidRDefault="004E476B"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6C3E830" w14:textId="77777777" w:rsidR="004E476B" w:rsidRPr="0090386A" w:rsidRDefault="004E476B"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◇九州地方が全国有数の畜産業が盛んな地域であることを多面的・多角的に考察し、地域ブランドの魅力について適切に表現している。</w:t>
            </w:r>
          </w:p>
        </w:tc>
      </w:tr>
      <w:tr w:rsidR="0090386A" w:rsidRPr="0090386A" w14:paraId="1243F2B0"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660725"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67</w:t>
            </w:r>
          </w:p>
        </w:tc>
        <w:tc>
          <w:tcPr>
            <w:tcW w:w="7102"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22CDAB3" w14:textId="41162238"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４　工業の移り変わりと環境保全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p.１８０～１８１</w:t>
            </w:r>
            <w:r w:rsidR="00EE2D3D">
              <w:rPr>
                <w:rFonts w:ascii="UD デジタル 教科書体 NK-R" w:eastAsia="UD デジタル 教科書体 NK-R" w:hAnsi="UD デジタル 教科書体 NK-R"/>
              </w:rPr>
              <w:t>）</w:t>
            </w:r>
          </w:p>
        </w:tc>
        <w:tc>
          <w:tcPr>
            <w:tcW w:w="1235"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6DCEF112"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7033CE5"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06CD2300"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C20714" w14:textId="77777777" w:rsidR="0090386A" w:rsidRPr="0090386A" w:rsidRDefault="0090386A" w:rsidP="0090386A"/>
        </w:tc>
        <w:tc>
          <w:tcPr>
            <w:tcW w:w="9997"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966C7F"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1D31BB86"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C468D5" w14:textId="77777777" w:rsidR="0090386A" w:rsidRPr="0090386A" w:rsidRDefault="0090386A" w:rsidP="0090386A"/>
        </w:tc>
        <w:tc>
          <w:tcPr>
            <w:tcW w:w="9997"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7F65ED7"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・九州地方の工業発展の歴史と公害の発生、その克服と変わる九州地方の工業都市について理解する。</w:t>
            </w:r>
          </w:p>
          <w:p w14:paraId="01A11F13"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・北九州市を例に、公害とその克服の取り組みに着目して考え、変わる九州地方の工業について表現できる。</w:t>
            </w:r>
          </w:p>
        </w:tc>
      </w:tr>
      <w:tr w:rsidR="0090386A" w:rsidRPr="0090386A" w14:paraId="62D746E9"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3D02F" w14:textId="77777777" w:rsidR="0090386A" w:rsidRPr="0090386A" w:rsidRDefault="0090386A" w:rsidP="0090386A"/>
        </w:tc>
        <w:tc>
          <w:tcPr>
            <w:tcW w:w="9997"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F866B82"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528EB52F"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C8316E"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61D5287"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3F1C4"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◇北九州市を例として、九州地方の工業発展の歴史と現在の主な工業都市に関わる資料を読み取り、その特色を理解している。</w:t>
            </w:r>
          </w:p>
        </w:tc>
      </w:tr>
      <w:tr w:rsidR="0090386A" w:rsidRPr="0090386A" w14:paraId="741520A7"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C9A2C4" w14:textId="77777777" w:rsidR="0090386A" w:rsidRPr="0090386A" w:rsidRDefault="0090386A" w:rsidP="0090386A"/>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1D76191D"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6AE3431"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w:t>
            </w:r>
            <w:r w:rsidRPr="0090386A">
              <w:rPr>
                <w:rFonts w:ascii="UD デジタル 教科書体 NK-R" w:eastAsia="UD デジタル 教科書体 NK-R" w:hAnsi="UD デジタル 教科書体 NK-R"/>
                <w:w w:val="95"/>
                <w:szCs w:val="21"/>
              </w:rPr>
              <w:t>九州地方の工業発展の歴史について、公害の克服なども含めて多角的・多面的に考察し、表現している。</w:t>
            </w:r>
          </w:p>
        </w:tc>
      </w:tr>
      <w:tr w:rsidR="0090386A" w:rsidRPr="0090386A" w14:paraId="4042295C"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92933D"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68</w:t>
            </w:r>
          </w:p>
        </w:tc>
        <w:tc>
          <w:tcPr>
            <w:tcW w:w="7102"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7276CA5" w14:textId="6809F9CA"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５　沖縄県の観光開発と環境保全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p.１８２～１８３</w:t>
            </w:r>
            <w:r w:rsidR="00EE2D3D">
              <w:rPr>
                <w:rFonts w:ascii="UD デジタル 教科書体 NK-R" w:eastAsia="UD デジタル 教科書体 NK-R" w:hAnsi="UD デジタル 教科書体 NK-R"/>
              </w:rPr>
              <w:t>）</w:t>
            </w:r>
          </w:p>
        </w:tc>
        <w:tc>
          <w:tcPr>
            <w:tcW w:w="1235"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E7FB57A"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4620ABA"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174CC535"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397335" w14:textId="77777777" w:rsidR="0090386A" w:rsidRPr="0090386A" w:rsidRDefault="0090386A" w:rsidP="0090386A"/>
        </w:tc>
        <w:tc>
          <w:tcPr>
            <w:tcW w:w="9997"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805885A"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42359B3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3633EE" w14:textId="77777777" w:rsidR="0090386A" w:rsidRPr="0090386A" w:rsidRDefault="0090386A" w:rsidP="0090386A"/>
        </w:tc>
        <w:tc>
          <w:tcPr>
            <w:tcW w:w="9997"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5731BB5"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・南西諸島の歴史と自然環境の特色、観光開発による環境への影響について理解する。</w:t>
            </w:r>
          </w:p>
          <w:p w14:paraId="5BFADE78"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・沖縄県の歴史や文化と自然環境の特色から、観光開発と環境保全の関係について考え、表現できる。</w:t>
            </w:r>
          </w:p>
        </w:tc>
      </w:tr>
      <w:tr w:rsidR="0090386A" w:rsidRPr="0090386A" w14:paraId="508932BE"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FEC2A" w14:textId="77777777" w:rsidR="0090386A" w:rsidRPr="0090386A" w:rsidRDefault="0090386A" w:rsidP="0090386A"/>
        </w:tc>
        <w:tc>
          <w:tcPr>
            <w:tcW w:w="9997"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563CBAB"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19E0F5FC"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6C71C6"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D558F18"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F8794" w14:textId="17C5C8A0"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w:t>
            </w:r>
            <w:r w:rsidR="000F451F">
              <w:rPr>
                <w:rFonts w:ascii="UD デジタル 教科書体 NK-R" w:eastAsia="UD デジタル 教科書体 NK-R" w:hAnsi="UD デジタル 教科書体 NK-R" w:hint="eastAsia"/>
                <w:szCs w:val="21"/>
              </w:rPr>
              <w:t>南西諸島</w:t>
            </w:r>
            <w:r w:rsidRPr="0090386A">
              <w:rPr>
                <w:rFonts w:ascii="UD デジタル 教科書体 NK-R" w:eastAsia="UD デジタル 教科書体 NK-R" w:hAnsi="UD デジタル 教科書体 NK-R"/>
                <w:szCs w:val="21"/>
              </w:rPr>
              <w:t>の歴史と自然環境の特色について、さんご礁などにも着目して、観光開発による環境への影響について理解している。</w:t>
            </w:r>
          </w:p>
        </w:tc>
      </w:tr>
      <w:tr w:rsidR="0090386A" w:rsidRPr="0090386A" w14:paraId="146F7D4A" w14:textId="77777777" w:rsidTr="000F451F">
        <w:trPr>
          <w:trHeight w:val="410"/>
        </w:trPr>
        <w:tc>
          <w:tcPr>
            <w:tcW w:w="499" w:type="dxa"/>
            <w:vMerge/>
            <w:tcBorders>
              <w:top w:val="double" w:sz="4" w:space="0" w:color="000000"/>
              <w:left w:val="single" w:sz="4" w:space="0" w:color="000000"/>
              <w:bottom w:val="double" w:sz="4" w:space="0" w:color="auto"/>
              <w:right w:val="single" w:sz="4" w:space="0" w:color="000000"/>
            </w:tcBorders>
            <w:shd w:val="clear" w:color="auto" w:fill="D9D9D9"/>
            <w:tcMar>
              <w:top w:w="0" w:type="dxa"/>
              <w:left w:w="108" w:type="dxa"/>
              <w:bottom w:w="0" w:type="dxa"/>
              <w:right w:w="108" w:type="dxa"/>
            </w:tcMar>
          </w:tcPr>
          <w:p w14:paraId="66498762"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DDB9557"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D032B" w14:textId="77777777" w:rsidR="0090386A" w:rsidRPr="0090386A" w:rsidRDefault="0090386A" w:rsidP="000F451F">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◇沖縄県を例に、観光開発と環境保全の関係について、多面的・多角的に考察し、表現している。</w:t>
            </w:r>
          </w:p>
        </w:tc>
      </w:tr>
      <w:tr w:rsidR="0090386A" w:rsidRPr="0090386A" w14:paraId="35FE54C1" w14:textId="77777777" w:rsidTr="006A1748">
        <w:tc>
          <w:tcPr>
            <w:tcW w:w="499" w:type="dxa"/>
            <w:vMerge w:val="restart"/>
            <w:tcBorders>
              <w:top w:val="double" w:sz="4" w:space="0" w:color="auto"/>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14262C3E"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c>
          <w:tcPr>
            <w:tcW w:w="7279" w:type="dxa"/>
            <w:gridSpan w:val="4"/>
            <w:tcBorders>
              <w:top w:val="double" w:sz="4" w:space="0" w:color="auto"/>
              <w:left w:val="single" w:sz="4" w:space="0" w:color="auto"/>
              <w:bottom w:val="double" w:sz="4" w:space="0" w:color="000000"/>
              <w:right w:val="double" w:sz="4" w:space="0" w:color="000000"/>
            </w:tcBorders>
            <w:shd w:val="clear" w:color="auto" w:fill="auto"/>
            <w:tcMar>
              <w:top w:w="0" w:type="dxa"/>
              <w:left w:w="108" w:type="dxa"/>
              <w:bottom w:w="0" w:type="dxa"/>
              <w:right w:w="108" w:type="dxa"/>
            </w:tcMar>
            <w:vAlign w:val="center"/>
          </w:tcPr>
          <w:p w14:paraId="177C0E62" w14:textId="3508B49C" w:rsidR="0090386A" w:rsidRPr="0090386A" w:rsidRDefault="0090386A" w:rsidP="0090386A">
            <w:pPr>
              <w:ind w:left="220" w:hanging="220"/>
              <w:jc w:val="both"/>
            </w:pPr>
            <w:r w:rsidRPr="0090386A">
              <w:rPr>
                <w:rFonts w:ascii="UD デジタル 教科書体 NK-R" w:eastAsia="UD デジタル 教科書体 NK-R" w:hAnsi="UD デジタル 教科書体 NK-R"/>
                <w:b/>
                <w:bCs/>
                <w:sz w:val="22"/>
                <w:szCs w:val="24"/>
              </w:rPr>
              <w:t xml:space="preserve">学習のまとめと表現　</w:t>
            </w:r>
            <w:r w:rsidRPr="0090386A">
              <w:rPr>
                <w:rFonts w:ascii="UD デジタル 教科書体 NK-R" w:eastAsia="UD デジタル 教科書体 NK-R" w:hAnsi="UD デジタル 教科書体 NK-R" w:cs="ＭＳ 明朝"/>
              </w:rPr>
              <w:t xml:space="preserve">九州地方の学習を振り返って整理しよう　</w:t>
            </w:r>
            <w:r w:rsidR="00EE2D3D">
              <w:rPr>
                <w:rFonts w:ascii="UD デジタル 教科書体 NK-R" w:eastAsia="UD デジタル 教科書体 NK-R" w:hAnsi="UD デジタル 教科書体 NK-R" w:cs="ＭＳ 明朝"/>
              </w:rPr>
              <w:t>（</w:t>
            </w:r>
            <w:r w:rsidRPr="0090386A">
              <w:rPr>
                <w:rFonts w:ascii="UD デジタル 教科書体 NK-R" w:eastAsia="UD デジタル 教科書体 NK-R" w:hAnsi="UD デジタル 教科書体 NK-R" w:cs="ＭＳ 明朝"/>
              </w:rPr>
              <w:t>p.１８４～1８５</w:t>
            </w:r>
            <w:r w:rsidR="00EE2D3D">
              <w:rPr>
                <w:rFonts w:ascii="UD デジタル 教科書体 NK-R" w:eastAsia="UD デジタル 教科書体 NK-R" w:hAnsi="UD デジタル 教科書体 NK-R" w:cs="ＭＳ 明朝"/>
              </w:rPr>
              <w:t>）</w:t>
            </w:r>
          </w:p>
        </w:tc>
        <w:tc>
          <w:tcPr>
            <w:tcW w:w="1222" w:type="dxa"/>
            <w:gridSpan w:val="2"/>
            <w:tcBorders>
              <w:top w:val="doub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D408080"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496"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E5921"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5A1A9C68" w14:textId="77777777" w:rsidTr="004E476B">
        <w:tc>
          <w:tcPr>
            <w:tcW w:w="499"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79063D10" w14:textId="77777777" w:rsidR="0090386A" w:rsidRPr="0090386A" w:rsidRDefault="0090386A" w:rsidP="0090386A"/>
        </w:tc>
        <w:tc>
          <w:tcPr>
            <w:tcW w:w="9997" w:type="dxa"/>
            <w:gridSpan w:val="7"/>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7F617D8E"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6F2E98B3" w14:textId="77777777" w:rsidTr="004E476B">
        <w:tc>
          <w:tcPr>
            <w:tcW w:w="499"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49EF2A4E" w14:textId="77777777" w:rsidR="0090386A" w:rsidRPr="0090386A" w:rsidRDefault="0090386A" w:rsidP="0090386A"/>
        </w:tc>
        <w:tc>
          <w:tcPr>
            <w:tcW w:w="9997" w:type="dxa"/>
            <w:gridSpan w:val="7"/>
            <w:tcBorders>
              <w:top w:val="single" w:sz="4" w:space="0" w:color="000000"/>
              <w:left w:val="single" w:sz="4" w:space="0" w:color="auto"/>
              <w:bottom w:val="double" w:sz="4" w:space="0" w:color="000000"/>
              <w:right w:val="single" w:sz="4" w:space="0" w:color="000000"/>
            </w:tcBorders>
            <w:shd w:val="clear" w:color="auto" w:fill="auto"/>
            <w:tcMar>
              <w:top w:w="0" w:type="dxa"/>
              <w:left w:w="108" w:type="dxa"/>
              <w:bottom w:w="0" w:type="dxa"/>
              <w:right w:w="108" w:type="dxa"/>
            </w:tcMar>
            <w:vAlign w:val="center"/>
          </w:tcPr>
          <w:p w14:paraId="7736DB15" w14:textId="77777777" w:rsidR="0090386A" w:rsidRPr="006A1748" w:rsidRDefault="0090386A" w:rsidP="000F451F">
            <w:pPr>
              <w:ind w:left="105" w:hangingChars="50" w:hanging="105"/>
              <w:rPr>
                <w:rFonts w:ascii="UD デジタル 教科書体 NK-R" w:eastAsia="UD デジタル 教科書体 NK-R"/>
              </w:rPr>
            </w:pPr>
            <w:r w:rsidRPr="006A1748">
              <w:rPr>
                <w:rFonts w:ascii="UD デジタル 教科書体 NK-R" w:eastAsia="UD デジタル 教科書体 NK-R" w:hint="eastAsia"/>
              </w:rPr>
              <w:t>・九州地方の「学習の視点」について、見方・考え方をはたらかせて、九州地方の自然環境とその保全について多面的・多角的に考察し、表現している。</w:t>
            </w:r>
          </w:p>
          <w:p w14:paraId="0E7FB249" w14:textId="77777777" w:rsidR="0090386A" w:rsidRPr="0090386A" w:rsidRDefault="0090386A" w:rsidP="000F451F">
            <w:pPr>
              <w:ind w:left="105" w:hangingChars="50"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w w:val="97"/>
              </w:rPr>
              <w:t>九州地方の特色について地図や資料を用いて整理する技能を身につけ、地域的特色や課題、取り組みを理解する。</w:t>
            </w:r>
          </w:p>
          <w:p w14:paraId="53E76586" w14:textId="77777777" w:rsidR="0090386A" w:rsidRPr="0090386A" w:rsidRDefault="0090386A" w:rsidP="000F451F">
            <w:pPr>
              <w:widowControl/>
              <w:ind w:left="105" w:hangingChars="50"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・九州地方の自然環境と人々の生活がどのように相互に影響を与えているのか考察し、表現できる。</w:t>
            </w:r>
          </w:p>
        </w:tc>
      </w:tr>
      <w:tr w:rsidR="0090386A" w:rsidRPr="0090386A" w14:paraId="79379E9D" w14:textId="77777777" w:rsidTr="004E476B">
        <w:tc>
          <w:tcPr>
            <w:tcW w:w="499"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69A4EEC1" w14:textId="77777777" w:rsidR="0090386A" w:rsidRPr="0090386A" w:rsidRDefault="0090386A" w:rsidP="0090386A"/>
        </w:tc>
        <w:tc>
          <w:tcPr>
            <w:tcW w:w="9997" w:type="dxa"/>
            <w:gridSpan w:val="7"/>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77685952"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7A302384" w14:textId="77777777" w:rsidTr="004E476B">
        <w:tc>
          <w:tcPr>
            <w:tcW w:w="499"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65CCE8BD" w14:textId="77777777" w:rsidR="0090386A" w:rsidRPr="0090386A" w:rsidRDefault="0090386A" w:rsidP="0090386A"/>
        </w:tc>
        <w:tc>
          <w:tcPr>
            <w:tcW w:w="975"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010996AC"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5E932" w14:textId="36AB6255"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◇九州地方の</w:t>
            </w:r>
            <w:r w:rsidR="00832592">
              <w:rPr>
                <w:rFonts w:ascii="UD デジタル 教科書体 NK-R" w:eastAsia="UD デジタル 教科書体 NK-R" w:hAnsi="UD デジタル 教科書体 NK-R" w:hint="eastAsia"/>
              </w:rPr>
              <w:t>「</w:t>
            </w:r>
            <w:r w:rsidRPr="0090386A">
              <w:rPr>
                <w:rFonts w:ascii="UD デジタル 教科書体 NK-R" w:eastAsia="UD デジタル 教科書体 NK-R" w:hAnsi="UD デジタル 教科書体 NK-R"/>
              </w:rPr>
              <w:t>学習の視点</w:t>
            </w:r>
            <w:r w:rsidR="00832592">
              <w:rPr>
                <w:rFonts w:ascii="UD デジタル 教科書体 NK-R" w:eastAsia="UD デジタル 教科書体 NK-R" w:hAnsi="UD デジタル 教科書体 NK-R" w:hint="eastAsia"/>
              </w:rPr>
              <w:t>」</w:t>
            </w:r>
            <w:r w:rsidRPr="0090386A">
              <w:rPr>
                <w:rFonts w:ascii="UD デジタル 教科書体 NK-R" w:eastAsia="UD デジタル 教科書体 NK-R" w:hAnsi="UD デジタル 教科書体 NK-R"/>
              </w:rPr>
              <w:t>を通して、地図や資料を用いながら整理する技能を身につけ、地域的特色や地域の課題、その背景を理解している。</w:t>
            </w:r>
          </w:p>
        </w:tc>
      </w:tr>
      <w:tr w:rsidR="0090386A" w:rsidRPr="0090386A" w14:paraId="1EC00818" w14:textId="77777777" w:rsidTr="004E476B">
        <w:tc>
          <w:tcPr>
            <w:tcW w:w="499"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23CF6A07" w14:textId="77777777" w:rsidR="0090386A" w:rsidRPr="0090386A" w:rsidRDefault="0090386A" w:rsidP="0090386A"/>
        </w:tc>
        <w:tc>
          <w:tcPr>
            <w:tcW w:w="975"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672357BF"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A25FC"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◇九州地方の自然環境と人々の生活が及ぼす影響を多面的・多角的に捉え、そこでみられる課題と取り組みについて表現している。</w:t>
            </w:r>
          </w:p>
        </w:tc>
      </w:tr>
      <w:tr w:rsidR="0090386A" w:rsidRPr="0090386A" w14:paraId="1A033787" w14:textId="77777777" w:rsidTr="004E476B">
        <w:tc>
          <w:tcPr>
            <w:tcW w:w="499"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48034880" w14:textId="77777777" w:rsidR="0090386A" w:rsidRPr="0090386A" w:rsidRDefault="0090386A" w:rsidP="0090386A"/>
        </w:tc>
        <w:tc>
          <w:tcPr>
            <w:tcW w:w="975"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410130CA"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90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98A80" w14:textId="4BAB64C0" w:rsidR="0090386A" w:rsidRPr="0090386A" w:rsidRDefault="0090386A" w:rsidP="0090386A">
            <w:pPr>
              <w:widowControl/>
              <w:ind w:left="210" w:hanging="210"/>
              <w:jc w:val="both"/>
            </w:pPr>
            <w:r w:rsidRPr="006A1748">
              <w:rPr>
                <w:rFonts w:ascii="UD デジタル 教科書体 NK-R" w:eastAsia="UD デジタル 教科書体 NK-R" w:hAnsi="UD デジタル 教科書体 NK-R" w:cs="ＭＳ Ｐゴシック"/>
                <w:kern w:val="0"/>
                <w:szCs w:val="21"/>
              </w:rPr>
              <w:t>◇節のは</w:t>
            </w:r>
            <w:r w:rsidR="00FF0A05">
              <w:rPr>
                <w:rFonts w:ascii="UD デジタル 教科書体 NK-R" w:eastAsia="UD デジタル 教科書体 NK-R" w:hAnsi="UD デジタル 教科書体 NK-R" w:cs="ＭＳ Ｐゴシック" w:hint="eastAsia"/>
                <w:kern w:val="0"/>
                <w:szCs w:val="21"/>
              </w:rPr>
              <w:t>じめに立</w:t>
            </w:r>
            <w:r w:rsidRPr="006A1748">
              <w:rPr>
                <w:rFonts w:ascii="UD デジタル 教科書体 NK-R" w:eastAsia="UD デジタル 教科書体 NK-R" w:hAnsi="UD デジタル 教科書体 NK-R" w:cs="ＭＳ Ｐゴシック"/>
                <w:kern w:val="0"/>
                <w:szCs w:val="21"/>
              </w:rPr>
              <w:t>てた見通しを踏まえて学習を振り返り、次の学習や生活に生かすことを見いだし、</w:t>
            </w:r>
            <w:r w:rsidRPr="0090386A">
              <w:rPr>
                <w:rFonts w:ascii="UD デジタル 教科書体 NK-R" w:eastAsia="UD デジタル 教科書体 NK-R" w:hAnsi="UD デジタル 教科書体 NK-R"/>
                <w:szCs w:val="21"/>
              </w:rPr>
              <w:t>持続可能な社会の実現のための</w:t>
            </w:r>
            <w:r w:rsidR="00FF0A05">
              <w:rPr>
                <w:rFonts w:ascii="UD デジタル 教科書体 NK-R" w:eastAsia="UD デジタル 教科書体 NK-R" w:hAnsi="UD デジタル 教科書体 NK-R" w:hint="eastAsia"/>
                <w:szCs w:val="21"/>
              </w:rPr>
              <w:t>よりよい</w:t>
            </w:r>
            <w:r w:rsidRPr="0090386A">
              <w:rPr>
                <w:rFonts w:ascii="UD デジタル 教科書体 NK-R" w:eastAsia="UD デジタル 教科書体 NK-R" w:hAnsi="UD デジタル 教科書体 NK-R"/>
                <w:szCs w:val="21"/>
              </w:rPr>
              <w:t>方法を主体的に追究しようとしている。</w:t>
            </w:r>
          </w:p>
        </w:tc>
      </w:tr>
    </w:tbl>
    <w:p w14:paraId="08760685" w14:textId="77777777" w:rsidR="0090386A" w:rsidRPr="0090386A" w:rsidRDefault="0090386A" w:rsidP="0090386A">
      <w:pPr>
        <w:widowControl/>
        <w:rPr>
          <w:rFonts w:ascii="UD デジタル 教科書体 NK-R" w:eastAsia="UD デジタル 教科書体 NK-R" w:hAnsi="UD デジタル 教科書体 NK-R"/>
          <w:b/>
          <w:bCs/>
          <w:sz w:val="22"/>
          <w:szCs w:val="24"/>
        </w:rPr>
      </w:pPr>
    </w:p>
    <w:p w14:paraId="059A5455" w14:textId="77777777" w:rsidR="0090386A" w:rsidRDefault="0090386A" w:rsidP="004E476B">
      <w:pPr>
        <w:widowControl/>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r w:rsidRPr="0090386A">
        <w:rPr>
          <w:rFonts w:ascii="UD デジタル 教科書体 NK-R" w:eastAsia="UD デジタル 教科書体 NK-R" w:hAnsi="UD デジタル 教科書体 NK-R"/>
          <w:b/>
          <w:bCs/>
          <w:sz w:val="22"/>
          <w:szCs w:val="24"/>
          <w:bdr w:val="single" w:sz="4" w:space="0" w:color="auto"/>
          <w:shd w:val="clear" w:color="auto" w:fill="FBE4D5"/>
        </w:rPr>
        <w:t>※九州地方の評価規準を用いて、九州地方の学習全体を振り返って評価を行う</w:t>
      </w:r>
      <w:r w:rsidR="004E476B">
        <w:rPr>
          <w:rFonts w:ascii="UD デジタル 教科書体 NK-R" w:eastAsia="UD デジタル 教科書体 NK-R" w:hAnsi="UD デジタル 教科書体 NK-R" w:hint="eastAsia"/>
          <w:b/>
          <w:bCs/>
          <w:sz w:val="22"/>
          <w:szCs w:val="24"/>
          <w:bdr w:val="single" w:sz="4" w:space="0" w:color="auto"/>
          <w:shd w:val="clear" w:color="auto" w:fill="FBE4D5"/>
        </w:rPr>
        <w:t>。</w:t>
      </w:r>
    </w:p>
    <w:p w14:paraId="3A0BB10B" w14:textId="77777777" w:rsidR="004E476B" w:rsidRDefault="004E476B" w:rsidP="004E476B">
      <w:pPr>
        <w:widowControl/>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p>
    <w:p w14:paraId="0F7D2AFD" w14:textId="314CF996" w:rsidR="004E476B" w:rsidRPr="0090386A" w:rsidRDefault="004E476B" w:rsidP="004E476B">
      <w:pPr>
        <w:widowControl/>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sectPr w:rsidR="004E476B" w:rsidRPr="0090386A" w:rsidSect="00B44DAE">
          <w:headerReference w:type="default" r:id="rId24"/>
          <w:headerReference w:type="first" r:id="rId25"/>
          <w:pgSz w:w="11906" w:h="16838"/>
          <w:pgMar w:top="720" w:right="720" w:bottom="720" w:left="720" w:header="720" w:footer="720" w:gutter="0"/>
          <w:cols w:space="720"/>
          <w:titlePg/>
          <w:docGrid w:type="lines" w:linePitch="360"/>
        </w:sectPr>
      </w:pPr>
    </w:p>
    <w:p w14:paraId="52AE4E69" w14:textId="77777777" w:rsidR="006A1748" w:rsidRDefault="0090386A" w:rsidP="004E476B">
      <w:pPr>
        <w:jc w:val="center"/>
        <w:rPr>
          <w:rFonts w:ascii="UD デジタル 教科書体 NK-R" w:eastAsia="UD デジタル 教科書体 NK-R" w:hAnsi="UD デジタル 教科書体 NK-R"/>
          <w:b/>
          <w:bCs/>
          <w:sz w:val="22"/>
          <w:szCs w:val="24"/>
        </w:rPr>
        <w:sectPr w:rsidR="006A1748" w:rsidSect="00B44DAE">
          <w:type w:val="continuous"/>
          <w:pgSz w:w="11906" w:h="16838" w:code="9"/>
          <w:pgMar w:top="720" w:right="720" w:bottom="720" w:left="720" w:header="720" w:footer="720" w:gutter="0"/>
          <w:cols w:space="720"/>
          <w:titlePg/>
          <w:docGrid w:type="lines" w:linePitch="360"/>
        </w:sectPr>
      </w:pPr>
      <w:r w:rsidRPr="0090386A">
        <w:rPr>
          <w:rFonts w:ascii="UD デジタル 教科書体 NK-R" w:eastAsia="UD デジタル 教科書体 NK-R" w:hAnsi="UD デジタル 教科書体 NK-R"/>
          <w:b/>
          <w:bCs/>
          <w:sz w:val="22"/>
          <w:szCs w:val="24"/>
        </w:rPr>
        <w:t xml:space="preserve">　　　　　　　　　　　　　　　　　　　　　　　　　　　　　　　　　　　</w:t>
      </w:r>
    </w:p>
    <w:p w14:paraId="69D20B14" w14:textId="388C6516" w:rsidR="0090386A" w:rsidRPr="0090386A" w:rsidRDefault="0090386A" w:rsidP="004E476B">
      <w:pPr>
        <w:jc w:val="center"/>
      </w:pPr>
      <w:r w:rsidRPr="0090386A">
        <w:rPr>
          <w:rFonts w:ascii="UD デジタル 教科書体 NK-R" w:eastAsia="UD デジタル 教科書体 NK-R" w:hAnsi="UD デジタル 教科書体 NK-R"/>
          <w:b/>
          <w:bCs/>
          <w:sz w:val="22"/>
          <w:szCs w:val="24"/>
        </w:rPr>
        <w:lastRenderedPageBreak/>
        <w:t xml:space="preserve">　</w:t>
      </w:r>
      <w:r w:rsidR="006A1748">
        <w:rPr>
          <w:rFonts w:ascii="UD デジタル 教科書体 NK-R" w:eastAsia="UD デジタル 教科書体 NK-R" w:hAnsi="UD デジタル 教科書体 NK-R" w:hint="eastAsia"/>
          <w:b/>
          <w:bCs/>
          <w:sz w:val="22"/>
          <w:szCs w:val="24"/>
        </w:rPr>
        <w:t xml:space="preserve">　　　　　　　　　　　　　　　　　　　　　　　　　　　　　　　　　　　</w:t>
      </w:r>
      <w:r w:rsidRPr="0090386A">
        <w:rPr>
          <w:rFonts w:ascii="UD デジタル 教科書体 NK-R" w:eastAsia="UD デジタル 教科書体 NK-R" w:hAnsi="UD デジタル 教科書体 NK-R"/>
          <w:b/>
          <w:bCs/>
          <w:sz w:val="22"/>
          <w:szCs w:val="24"/>
        </w:rPr>
        <w:t xml:space="preserve">２　中国・四国地方 </w:t>
      </w:r>
      <w:r w:rsidR="00EE2D3D">
        <w:rPr>
          <w:rFonts w:ascii="UD デジタル 教科書体 NK-R" w:eastAsia="UD デジタル 教科書体 NK-R" w:hAnsi="UD デジタル 教科書体 NK-R"/>
          <w:sz w:val="20"/>
          <w:szCs w:val="20"/>
        </w:rPr>
        <w:t>（</w:t>
      </w:r>
      <w:r w:rsidRPr="0090386A">
        <w:rPr>
          <w:rFonts w:ascii="UD デジタル 教科書体 NK-R" w:eastAsia="UD デジタル 教科書体 NK-R" w:hAnsi="UD デジタル 教科書体 NK-R"/>
          <w:sz w:val="20"/>
          <w:szCs w:val="20"/>
        </w:rPr>
        <w:t>p.１８６～１９９</w:t>
      </w:r>
      <w:r w:rsidR="00EE2D3D">
        <w:rPr>
          <w:rFonts w:ascii="UD デジタル 教科書体 NK-R" w:eastAsia="UD デジタル 教科書体 NK-R" w:hAnsi="UD デジタル 教科書体 NK-R"/>
          <w:sz w:val="20"/>
          <w:szCs w:val="20"/>
        </w:rPr>
        <w:t>）</w:t>
      </w:r>
      <w:r w:rsidRPr="0090386A">
        <w:rPr>
          <w:rFonts w:ascii="UD デジタル 教科書体 NK-R" w:eastAsia="UD デジタル 教科書体 NK-R" w:hAnsi="UD デジタル 教科書体 NK-R"/>
          <w:b/>
          <w:bCs/>
          <w:sz w:val="22"/>
          <w:szCs w:val="24"/>
        </w:rPr>
        <w:t xml:space="preserve"> 　　　　　　　　　　　　　　　　</w:t>
      </w:r>
      <w:r w:rsidRPr="0090386A">
        <w:rPr>
          <w:rFonts w:ascii="UD デジタル 教科書体 NK-R" w:eastAsia="UD デジタル 教科書体 NK-R" w:hAnsi="UD デジタル 教科書体 NK-R"/>
          <w:sz w:val="20"/>
          <w:szCs w:val="20"/>
        </w:rPr>
        <w:t>配当時数：５時間</w:t>
      </w:r>
    </w:p>
    <w:p w14:paraId="2B8A6203" w14:textId="6D93D3E0" w:rsidR="0090386A" w:rsidRPr="006A1748" w:rsidRDefault="0090386A" w:rsidP="004E476B">
      <w:pPr>
        <w:jc w:val="center"/>
        <w:rPr>
          <w:rFonts w:ascii="UD デジタル 教科書体 NK-R" w:eastAsia="UD デジタル 教科書体 NK-R" w:hAnsi="UD デジタル 教科書体 NK-R"/>
          <w:u w:val="thick"/>
        </w:rPr>
      </w:pPr>
      <w:r w:rsidRPr="006A1748">
        <w:rPr>
          <w:rFonts w:ascii="UD デジタル 教科書体 NK-R" w:eastAsia="UD デジタル 教科書体 NK-R" w:hAnsi="UD デジタル 教科書体 NK-R"/>
          <w:sz w:val="22"/>
          <w:szCs w:val="24"/>
        </w:rPr>
        <w:t>中国・四国地方</w:t>
      </w:r>
      <w:r w:rsidRPr="006A1748">
        <w:rPr>
          <w:rFonts w:ascii="UD デジタル 教科書体 NK-R" w:eastAsia="UD デジタル 教科書体 NK-R" w:hAnsi="UD デジタル 教科書体 NK-R"/>
        </w:rPr>
        <w:t>の学習の視点：</w:t>
      </w:r>
      <w:r w:rsidRPr="006A1748">
        <w:rPr>
          <w:rFonts w:ascii="UD デジタル 教科書体 NK-R" w:eastAsia="UD デジタル 教科書体 NK-R" w:hAnsi="UD デジタル 教科書体 NK-R"/>
          <w:u w:val="thick"/>
        </w:rPr>
        <w:t>人口集中や人口減少の視点から、中国・四国地方の特色を考えていこう。</w:t>
      </w:r>
    </w:p>
    <w:tbl>
      <w:tblPr>
        <w:tblW w:w="10348" w:type="dxa"/>
        <w:tblInd w:w="108" w:type="dxa"/>
        <w:tblLayout w:type="fixed"/>
        <w:tblCellMar>
          <w:left w:w="10" w:type="dxa"/>
          <w:right w:w="10" w:type="dxa"/>
        </w:tblCellMar>
        <w:tblLook w:val="04A0" w:firstRow="1" w:lastRow="0" w:firstColumn="1" w:lastColumn="0" w:noHBand="0" w:noVBand="1"/>
      </w:tblPr>
      <w:tblGrid>
        <w:gridCol w:w="10348"/>
      </w:tblGrid>
      <w:tr w:rsidR="0090386A" w:rsidRPr="0090386A" w14:paraId="5BE73CD4"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76DEC98E" w14:textId="77777777" w:rsidR="0090386A" w:rsidRPr="0090386A" w:rsidRDefault="0090386A" w:rsidP="0090386A">
            <w:pPr>
              <w:jc w:val="both"/>
            </w:pPr>
            <w:r w:rsidRPr="0090386A">
              <w:rPr>
                <w:rFonts w:ascii="UD デジタル 教科書体 NK-R" w:eastAsia="UD デジタル 教科書体 NK-R" w:hAnsi="UD デジタル 教科書体 NK-R"/>
                <w:sz w:val="22"/>
                <w:szCs w:val="24"/>
              </w:rPr>
              <w:t>中国・四国地方</w:t>
            </w:r>
            <w:r w:rsidRPr="0090386A">
              <w:rPr>
                <w:rFonts w:ascii="UD デジタル 教科書体 NK-R" w:eastAsia="UD デジタル 教科書体 NK-R" w:hAnsi="UD デジタル 教科書体 NK-R"/>
              </w:rPr>
              <w:t>の学習のねらい</w:t>
            </w:r>
          </w:p>
        </w:tc>
      </w:tr>
      <w:tr w:rsidR="0090386A" w:rsidRPr="0090386A" w14:paraId="2914B46C" w14:textId="77777777" w:rsidTr="00003EBA">
        <w:tc>
          <w:tcPr>
            <w:tcW w:w="1034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56EC0" w14:textId="2C716AF9" w:rsidR="0090386A" w:rsidRPr="006A1748" w:rsidRDefault="0090386A" w:rsidP="006A1748">
            <w:pPr>
              <w:ind w:left="105" w:hangingChars="50" w:hanging="105"/>
              <w:rPr>
                <w:rFonts w:ascii="UD デジタル 教科書体 NK-R" w:eastAsia="UD デジタル 教科書体 NK-R"/>
              </w:rPr>
            </w:pPr>
            <w:r w:rsidRPr="006A1748">
              <w:rPr>
                <w:rFonts w:ascii="UD デジタル 教科書体 NK-R" w:eastAsia="UD デジタル 教科書体 NK-R" w:hint="eastAsia"/>
              </w:rPr>
              <w:t>・中国・四国地方を大観し、</w:t>
            </w:r>
            <w:r w:rsidR="0084559E">
              <w:rPr>
                <w:rFonts w:ascii="UD デジタル 教科書体 NK-R" w:eastAsia="UD デジタル 教科書体 NK-R" w:hint="eastAsia"/>
              </w:rPr>
              <w:t>そのうえ</w:t>
            </w:r>
            <w:r w:rsidRPr="006A1748">
              <w:rPr>
                <w:rFonts w:ascii="UD デジタル 教科書体 NK-R" w:eastAsia="UD デジタル 教科書体 NK-R" w:hint="eastAsia"/>
              </w:rPr>
              <w:t>で「人口集中や人口減少」の視点を中核として、人口集中については都市問題など、人口減少については過疎化や地域おこし、交通網の整備と人口の移動などそれぞれを関連づけ、中国・四国地方の地域的特色や地域の課題を</w:t>
            </w:r>
            <w:r w:rsidR="006A1748" w:rsidRPr="006A1748">
              <w:rPr>
                <w:rFonts w:ascii="UD デジタル 教科書体 NK-R" w:eastAsia="UD デジタル 教科書体 NK-R" w:hint="eastAsia"/>
              </w:rPr>
              <w:t>理解す</w:t>
            </w:r>
            <w:r w:rsidRPr="006A1748">
              <w:rPr>
                <w:rFonts w:ascii="UD デジタル 教科書体 NK-R" w:eastAsia="UD デジタル 教科書体 NK-R" w:hint="eastAsia"/>
              </w:rPr>
              <w:t>る。</w:t>
            </w:r>
          </w:p>
          <w:p w14:paraId="3E469E82"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人口集中や人口減少」の視点を通して、中国・四国地方では、人口の変化が人々の生活や地域の経済活動などにどのような影響を及ぼしているのかについて、そこで生じている課題と結びつけて考察し、表現できる。</w:t>
            </w:r>
          </w:p>
          <w:p w14:paraId="363BA423" w14:textId="60CC56DE"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・中国・四国地方について「人口集中や人口減少」の視点を通して、そこで見られる地域的特色や地域の課題と関連</w:t>
            </w:r>
            <w:r w:rsidR="00C03C34">
              <w:rPr>
                <w:rFonts w:ascii="UD デジタル 教科書体 NK-R" w:eastAsia="UD デジタル 教科書体 NK-R" w:hAnsi="UD デジタル 教科書体 NK-R" w:hint="eastAsia"/>
              </w:rPr>
              <w:t>づけ</w:t>
            </w:r>
            <w:r w:rsidRPr="0090386A">
              <w:rPr>
                <w:rFonts w:ascii="UD デジタル 教科書体 NK-R" w:eastAsia="UD デジタル 教科書体 NK-R" w:hAnsi="UD デジタル 教科書体 NK-R"/>
              </w:rPr>
              <w:t>ながら、主体的に関わろうとする態度を養う。</w:t>
            </w:r>
          </w:p>
        </w:tc>
      </w:tr>
    </w:tbl>
    <w:p w14:paraId="1A5A67AE" w14:textId="77777777" w:rsidR="0090386A" w:rsidRPr="0090386A" w:rsidRDefault="0090386A" w:rsidP="0090386A">
      <w:pPr>
        <w:jc w:val="both"/>
      </w:pPr>
    </w:p>
    <w:tbl>
      <w:tblPr>
        <w:tblW w:w="10348" w:type="dxa"/>
        <w:tblInd w:w="108" w:type="dxa"/>
        <w:tblLayout w:type="fixed"/>
        <w:tblCellMar>
          <w:left w:w="10" w:type="dxa"/>
          <w:right w:w="10" w:type="dxa"/>
        </w:tblCellMar>
        <w:tblLook w:val="04A0" w:firstRow="1" w:lastRow="0" w:firstColumn="1" w:lastColumn="0" w:noHBand="0" w:noVBand="1"/>
      </w:tblPr>
      <w:tblGrid>
        <w:gridCol w:w="10348"/>
      </w:tblGrid>
      <w:tr w:rsidR="0090386A" w:rsidRPr="0090386A" w14:paraId="05BA6FAB"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19484CE3"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1CAD6DA5"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5C5AA65F"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知識・技能</w:t>
            </w:r>
          </w:p>
        </w:tc>
      </w:tr>
      <w:tr w:rsidR="0090386A" w:rsidRPr="0090386A" w14:paraId="631B5A80"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44541255" w14:textId="6B512FB9"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◆中国・四国地方を</w:t>
            </w:r>
            <w:r w:rsidR="00C03C34">
              <w:rPr>
                <w:rFonts w:ascii="UD デジタル 教科書体 NK-R" w:eastAsia="UD デジタル 教科書体 NK-R" w:hAnsi="UD デジタル 教科書体 NK-R" w:hint="eastAsia"/>
              </w:rPr>
              <w:t>「人口集中や人口減少」の</w:t>
            </w:r>
            <w:r w:rsidRPr="0090386A">
              <w:rPr>
                <w:rFonts w:ascii="UD デジタル 教科書体 NK-R" w:eastAsia="UD デジタル 教科書体 NK-R" w:hAnsi="UD デジタル 教科書体 NK-R"/>
              </w:rPr>
              <w:t>視点から大観し、地域的特色や地域の課題を理解している。</w:t>
            </w:r>
          </w:p>
          <w:p w14:paraId="685013FA"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◆中国・四国地方の地域的特色に関するさまざまな資料から、有用な情報を適切に選択して、読み取ったり図表などにまとめたりする技能を身につけている。</w:t>
            </w:r>
          </w:p>
        </w:tc>
      </w:tr>
      <w:tr w:rsidR="0090386A" w:rsidRPr="0090386A" w14:paraId="60485CB9"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2B6BC3EE"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社会的な思考・判断・表現</w:t>
            </w:r>
          </w:p>
        </w:tc>
      </w:tr>
      <w:tr w:rsidR="0090386A" w:rsidRPr="0090386A" w14:paraId="28B8F141"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531A0830"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w w:val="96"/>
              </w:rPr>
              <w:t>中国・四国地方では、「人口集中や人口減少」の視点を通して、人口の変化が人々の生活や地域の経済活動などにどのような影響を及ぼしているのかについて、そこで生じている課題と結びつけて多面的・多角的に考察し、表現している。</w:t>
            </w:r>
          </w:p>
        </w:tc>
      </w:tr>
      <w:tr w:rsidR="0090386A" w:rsidRPr="0090386A" w14:paraId="1E32CF93"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5A0C1FF5"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主体的に学習に取り組む態度</w:t>
            </w:r>
          </w:p>
        </w:tc>
      </w:tr>
      <w:tr w:rsidR="0090386A" w:rsidRPr="0090386A" w14:paraId="4A9DC5B3" w14:textId="77777777" w:rsidTr="00003EBA">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1FE84" w14:textId="3A7D3BC5" w:rsidR="0090386A" w:rsidRPr="0090386A" w:rsidRDefault="0090386A" w:rsidP="0090386A">
            <w:pPr>
              <w:ind w:left="210" w:hanging="210"/>
              <w:jc w:val="both"/>
            </w:pPr>
            <w:r w:rsidRPr="0090386A">
              <w:rPr>
                <w:rFonts w:ascii="UD デジタル 教科書体 NK-R" w:eastAsia="UD デジタル 教科書体 NK-R" w:hAnsi="UD デジタル 教科書体 NK-R"/>
              </w:rPr>
              <w:t>◆</w:t>
            </w:r>
            <w:r w:rsidRPr="00980EE4">
              <w:rPr>
                <w:rFonts w:ascii="UD デジタル 教科書体 NK-R" w:eastAsia="UD デジタル 教科書体 NK-R" w:hAnsi="UD デジタル 教科書体 NK-R"/>
              </w:rPr>
              <w:t>節</w:t>
            </w:r>
            <w:r w:rsidR="00EE2D3D">
              <w:rPr>
                <w:rFonts w:ascii="UD デジタル 教科書体 NK-R" w:eastAsia="UD デジタル 教科書体 NK-R" w:hAnsi="UD デジタル 教科書体 NK-R"/>
              </w:rPr>
              <w:t>（</w:t>
            </w:r>
            <w:r w:rsidRPr="00980EE4">
              <w:rPr>
                <w:rFonts w:ascii="UD デジタル 教科書体 NK-R" w:eastAsia="UD デジタル 教科書体 NK-R" w:hAnsi="UD デジタル 教科書体 NK-R"/>
              </w:rPr>
              <w:t>中国・四国地方</w:t>
            </w:r>
            <w:r w:rsidR="00EE2D3D">
              <w:rPr>
                <w:rFonts w:ascii="UD デジタル 教科書体 NK-R" w:eastAsia="UD デジタル 教科書体 NK-R" w:hAnsi="UD デジタル 教科書体 NK-R"/>
              </w:rPr>
              <w:t>）</w:t>
            </w:r>
            <w:r w:rsidRPr="00980EE4">
              <w:rPr>
                <w:rFonts w:ascii="UD デジタル 教科書体 NK-R" w:eastAsia="UD デジタル 教科書体 NK-R" w:hAnsi="UD デジタル 教科書体 NK-R"/>
              </w:rPr>
              <w:t>のはじめに学習の見通しを立て、節末で学習を振り返り、次の学習や生活に生かすことを見いだし、よりよい社会の実現を視野にそこで見られる課題を</w:t>
            </w:r>
            <w:r w:rsidRPr="0090386A">
              <w:rPr>
                <w:rFonts w:ascii="UD デジタル 教科書体 NK-R" w:eastAsia="UD デジタル 教科書体 NK-R" w:hAnsi="UD デジタル 教科書体 NK-R"/>
              </w:rPr>
              <w:t>主体的に追究しようとしている。</w:t>
            </w:r>
          </w:p>
        </w:tc>
      </w:tr>
    </w:tbl>
    <w:p w14:paraId="21B64343" w14:textId="77777777" w:rsidR="0090386A" w:rsidRPr="0090386A" w:rsidRDefault="0090386A" w:rsidP="0090386A">
      <w:pPr>
        <w:jc w:val="both"/>
      </w:pPr>
    </w:p>
    <w:p w14:paraId="683F3602"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〈各時間の評価規準〉</w:t>
      </w:r>
    </w:p>
    <w:tbl>
      <w:tblPr>
        <w:tblW w:w="10496" w:type="dxa"/>
        <w:tblInd w:w="108" w:type="dxa"/>
        <w:tblLayout w:type="fixed"/>
        <w:tblCellMar>
          <w:left w:w="10" w:type="dxa"/>
          <w:right w:w="10" w:type="dxa"/>
        </w:tblCellMar>
        <w:tblLook w:val="04A0" w:firstRow="1" w:lastRow="0" w:firstColumn="1" w:lastColumn="0" w:noHBand="0" w:noVBand="1"/>
      </w:tblPr>
      <w:tblGrid>
        <w:gridCol w:w="499"/>
        <w:gridCol w:w="975"/>
        <w:gridCol w:w="6068"/>
        <w:gridCol w:w="35"/>
        <w:gridCol w:w="24"/>
        <w:gridCol w:w="177"/>
        <w:gridCol w:w="1058"/>
        <w:gridCol w:w="164"/>
        <w:gridCol w:w="1496"/>
      </w:tblGrid>
      <w:tr w:rsidR="00980EE4" w:rsidRPr="0090386A" w14:paraId="330F7E0C" w14:textId="77777777" w:rsidTr="00980EE4">
        <w:tc>
          <w:tcPr>
            <w:tcW w:w="499"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5C07CE4E" w14:textId="77777777" w:rsidR="00980EE4" w:rsidRPr="0090386A" w:rsidRDefault="00980EE4"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c>
          <w:tcPr>
            <w:tcW w:w="7078"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2826F89" w14:textId="2A747255" w:rsidR="00980EE4" w:rsidRPr="0090386A" w:rsidRDefault="00980EE4"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中国・四国地方の導入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p.186～187</w:t>
            </w:r>
            <w:r w:rsidR="00EE2D3D">
              <w:rPr>
                <w:rFonts w:ascii="UD デジタル 教科書体 NK-R" w:eastAsia="UD デジタル 教科書体 NK-R" w:hAnsi="UD デジタル 教科書体 NK-R"/>
              </w:rPr>
              <w:t>）</w:t>
            </w:r>
          </w:p>
        </w:tc>
        <w:tc>
          <w:tcPr>
            <w:tcW w:w="1259" w:type="dxa"/>
            <w:gridSpan w:val="3"/>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0FDB582" w14:textId="77777777" w:rsidR="00980EE4" w:rsidRPr="0090386A" w:rsidRDefault="00980EE4"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02914CB" w14:textId="77777777" w:rsidR="00980EE4" w:rsidRPr="0090386A" w:rsidRDefault="00980EE4"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r>
      <w:tr w:rsidR="00980EE4" w:rsidRPr="0090386A" w14:paraId="6BB1DC60" w14:textId="77777777" w:rsidTr="004E476B">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4636514" w14:textId="77777777" w:rsidR="00980EE4" w:rsidRPr="0090386A" w:rsidRDefault="00980EE4" w:rsidP="0090386A"/>
        </w:tc>
        <w:tc>
          <w:tcPr>
            <w:tcW w:w="9997" w:type="dxa"/>
            <w:gridSpan w:val="8"/>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299E7D" w14:textId="77777777" w:rsidR="00980EE4" w:rsidRPr="0090386A" w:rsidRDefault="00980EE4"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80EE4" w:rsidRPr="0090386A" w14:paraId="626B65B3" w14:textId="77777777" w:rsidTr="00A13141">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21604D35" w14:textId="77777777" w:rsidR="00980EE4" w:rsidRPr="0090386A" w:rsidRDefault="00980EE4" w:rsidP="0090386A"/>
        </w:tc>
        <w:tc>
          <w:tcPr>
            <w:tcW w:w="9997" w:type="dxa"/>
            <w:gridSpan w:val="8"/>
            <w:tcBorders>
              <w:top w:val="single" w:sz="4" w:space="0" w:color="000000"/>
              <w:left w:val="single" w:sz="4" w:space="0" w:color="000000"/>
              <w:bottom w:val="double" w:sz="4" w:space="0" w:color="auto"/>
              <w:right w:val="single" w:sz="4" w:space="0" w:color="000000"/>
            </w:tcBorders>
            <w:tcMar>
              <w:top w:w="0" w:type="dxa"/>
              <w:left w:w="108" w:type="dxa"/>
              <w:bottom w:w="0" w:type="dxa"/>
              <w:right w:w="108" w:type="dxa"/>
            </w:tcMar>
          </w:tcPr>
          <w:p w14:paraId="067EA753" w14:textId="77777777" w:rsidR="00980EE4" w:rsidRPr="00980EE4" w:rsidRDefault="00980EE4" w:rsidP="00AD28E2">
            <w:pPr>
              <w:ind w:left="105" w:hangingChars="50" w:hanging="105"/>
              <w:rPr>
                <w:rFonts w:ascii="UD デジタル 教科書体 NK-R" w:eastAsia="UD デジタル 教科書体 NK-R"/>
              </w:rPr>
            </w:pPr>
            <w:r w:rsidRPr="00980EE4">
              <w:rPr>
                <w:rFonts w:ascii="UD デジタル 教科書体 NK-R" w:eastAsia="UD デジタル 教科書体 NK-R" w:hint="eastAsia"/>
              </w:rPr>
              <w:t>・中国・四国地方に関する資料や各地域の資料を通して、中国・四国地方の特色ある自然環境と人々の生活とのつながりを大観し、学習内容を予想し、見通しを立てる。</w:t>
            </w:r>
          </w:p>
          <w:p w14:paraId="43E5D00D" w14:textId="77777777" w:rsidR="00980EE4" w:rsidRPr="0090386A" w:rsidRDefault="00980EE4"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・資料を通して、中国・四国地方の学習の視点である「人口集中や人口減少」について捉える。</w:t>
            </w:r>
          </w:p>
        </w:tc>
      </w:tr>
      <w:tr w:rsidR="00980EE4" w:rsidRPr="0090386A" w14:paraId="3FA4C327" w14:textId="77777777" w:rsidTr="00A13141">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4D298235" w14:textId="77777777" w:rsidR="00980EE4" w:rsidRPr="0090386A" w:rsidRDefault="00980EE4" w:rsidP="0090386A">
            <w:pPr>
              <w:jc w:val="center"/>
            </w:pPr>
          </w:p>
        </w:tc>
        <w:tc>
          <w:tcPr>
            <w:tcW w:w="9997" w:type="dxa"/>
            <w:gridSpan w:val="8"/>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750099" w14:textId="77777777" w:rsidR="00980EE4" w:rsidRPr="0090386A" w:rsidRDefault="00980EE4"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80EE4" w:rsidRPr="0090386A" w14:paraId="2BC79DD7"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2EDF7347" w14:textId="77777777" w:rsidR="00980EE4" w:rsidRPr="0090386A" w:rsidRDefault="00980EE4"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D5648E7" w14:textId="77777777" w:rsidR="00980EE4" w:rsidRPr="0090386A" w:rsidRDefault="00980EE4"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7A528" w14:textId="77777777" w:rsidR="00980EE4" w:rsidRPr="0090386A" w:rsidRDefault="00980EE4"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◇地図と資料から中国・四国地方の位置と地域内の各地でみられる特色や様子を理解している。</w:t>
            </w:r>
          </w:p>
        </w:tc>
      </w:tr>
      <w:tr w:rsidR="00980EE4" w:rsidRPr="0090386A" w14:paraId="373D214E"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23FEFE54" w14:textId="77777777" w:rsidR="00980EE4" w:rsidRPr="0090386A" w:rsidRDefault="00980EE4"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86F8FFF" w14:textId="77777777" w:rsidR="00980EE4" w:rsidRPr="0090386A" w:rsidRDefault="00980EE4"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D4F2" w14:textId="77777777" w:rsidR="00980EE4" w:rsidRPr="0090386A" w:rsidRDefault="00980EE4"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◇地域ごとにみられる特色や様子を資料から読み取り、表現している。</w:t>
            </w:r>
          </w:p>
        </w:tc>
      </w:tr>
      <w:tr w:rsidR="00980EE4" w:rsidRPr="0090386A" w14:paraId="5AAC780D" w14:textId="77777777" w:rsidTr="00003EBA">
        <w:tc>
          <w:tcPr>
            <w:tcW w:w="499"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337B90" w14:textId="77777777" w:rsidR="00980EE4" w:rsidRPr="0090386A" w:rsidRDefault="00980EE4" w:rsidP="0090386A"/>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35180F11" w14:textId="77777777" w:rsidR="00980EE4" w:rsidRPr="0090386A" w:rsidRDefault="00980EE4"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9022"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706CB26" w14:textId="4F14A74C" w:rsidR="00980EE4" w:rsidRPr="00980EE4" w:rsidRDefault="00980EE4" w:rsidP="00AD28E2">
            <w:pPr>
              <w:ind w:left="210" w:hangingChars="100" w:hanging="210"/>
              <w:rPr>
                <w:rFonts w:ascii="UD デジタル 教科書体 NK-R" w:eastAsia="UD デジタル 教科書体 NK-R"/>
              </w:rPr>
            </w:pPr>
            <w:r w:rsidRPr="00980EE4">
              <w:rPr>
                <w:rFonts w:ascii="UD デジタル 教科書体 NK-R" w:eastAsia="UD デジタル 教科書体 NK-R" w:hint="eastAsia"/>
              </w:rPr>
              <w:t>◇中国・四国地方の学習の視点から地域の特色</w:t>
            </w:r>
            <w:r w:rsidR="00D85E66">
              <w:rPr>
                <w:rFonts w:ascii="UD デジタル 教科書体 NK-R" w:eastAsia="UD デジタル 教科書体 NK-R" w:hint="eastAsia"/>
              </w:rPr>
              <w:t>と</w:t>
            </w:r>
            <w:r w:rsidRPr="00980EE4">
              <w:rPr>
                <w:rFonts w:ascii="UD デジタル 教科書体 NK-R" w:eastAsia="UD デジタル 教科書体 NK-R" w:hint="eastAsia"/>
              </w:rPr>
              <w:t>課題を結びつけ、どのような要因や影響、対処の仕方があるのか予想し、見通しを立てて、主体的に追究しようとしている。</w:t>
            </w:r>
          </w:p>
        </w:tc>
      </w:tr>
      <w:tr w:rsidR="0090386A" w:rsidRPr="0090386A" w14:paraId="5F87746E"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865F52"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69</w:t>
            </w:r>
          </w:p>
        </w:tc>
        <w:tc>
          <w:tcPr>
            <w:tcW w:w="7102" w:type="dxa"/>
            <w:gridSpan w:val="4"/>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F03830A" w14:textId="19DF7512"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１　人口分布のかたよる地域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p.１８８～１８９</w:t>
            </w:r>
            <w:r w:rsidR="00EE2D3D">
              <w:rPr>
                <w:rFonts w:ascii="UD デジタル 教科書体 NK-R" w:eastAsia="UD デジタル 教科書体 NK-R" w:hAnsi="UD デジタル 教科書体 NK-R"/>
              </w:rPr>
              <w:t>）</w:t>
            </w:r>
          </w:p>
        </w:tc>
        <w:tc>
          <w:tcPr>
            <w:tcW w:w="1235"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4C6DD97"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C2FC438"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38B5949A"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8A82DD" w14:textId="77777777" w:rsidR="0090386A" w:rsidRPr="0090386A" w:rsidRDefault="0090386A" w:rsidP="0090386A"/>
        </w:tc>
        <w:tc>
          <w:tcPr>
            <w:tcW w:w="9997" w:type="dxa"/>
            <w:gridSpan w:val="8"/>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ECB4F7F"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669F4FF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12AD24" w14:textId="77777777" w:rsidR="0090386A" w:rsidRPr="0090386A" w:rsidRDefault="0090386A" w:rsidP="0090386A"/>
        </w:tc>
        <w:tc>
          <w:tcPr>
            <w:tcW w:w="9997" w:type="dxa"/>
            <w:gridSpan w:val="8"/>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C8905B6"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・中国・四国地方の位置と自然環境を大観し、構成する県の位置と名称を理解する。</w:t>
            </w:r>
          </w:p>
          <w:p w14:paraId="3FACE378"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・中国・四国地方の地勢図から、主な自然地名や各県、主な都市の位置と名称を読み取ることができる。</w:t>
            </w:r>
          </w:p>
        </w:tc>
      </w:tr>
      <w:tr w:rsidR="0090386A" w:rsidRPr="0090386A" w14:paraId="19802B4D"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CB29EC" w14:textId="77777777" w:rsidR="0090386A" w:rsidRPr="0090386A" w:rsidRDefault="0090386A" w:rsidP="0090386A"/>
        </w:tc>
        <w:tc>
          <w:tcPr>
            <w:tcW w:w="9997" w:type="dxa"/>
            <w:gridSpan w:val="8"/>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513F3E2"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3744C31A"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09E8BC"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832643D"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C603C"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四国地方の位置と自然環境を大観し、地図・グラフなどの資料から中国・四国地方を構成する県、主な自然地名、主な都市の位置と名称、人口分布の特色を読み取り、三つの地域に区分できることを理解している。</w:t>
            </w:r>
          </w:p>
        </w:tc>
      </w:tr>
      <w:tr w:rsidR="0090386A" w:rsidRPr="0090386A" w14:paraId="6951873A" w14:textId="77777777" w:rsidTr="00003EBA">
        <w:trPr>
          <w:trHeight w:val="540"/>
        </w:trPr>
        <w:tc>
          <w:tcPr>
            <w:tcW w:w="499"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FD8619" w14:textId="77777777" w:rsidR="0090386A" w:rsidRPr="0090386A" w:rsidRDefault="0090386A" w:rsidP="0090386A"/>
        </w:tc>
        <w:tc>
          <w:tcPr>
            <w:tcW w:w="975" w:type="dxa"/>
            <w:tcBorders>
              <w:top w:val="single" w:sz="4" w:space="0" w:color="auto"/>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00E5C21"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118CF" w14:textId="77777777"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◇中国・四国地方の人口分布の特色を考察し、その特色が歴史的な要因と密接に関連していることを適切に表現している。</w:t>
            </w:r>
          </w:p>
        </w:tc>
      </w:tr>
      <w:tr w:rsidR="0090386A" w:rsidRPr="0090386A" w14:paraId="4F69E0BF" w14:textId="77777777" w:rsidTr="00003EBA">
        <w:trPr>
          <w:trHeight w:val="487"/>
        </w:trPr>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BDA797"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1D33ECC"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態度</w:t>
            </w:r>
          </w:p>
        </w:tc>
        <w:tc>
          <w:tcPr>
            <w:tcW w:w="90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CE429" w14:textId="77777777"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◇中国・四国地方の位置に着目し、都市の発達の過程と自然環境の特色について主体的に追究しようとしている。</w:t>
            </w:r>
          </w:p>
        </w:tc>
      </w:tr>
      <w:tr w:rsidR="0090386A" w:rsidRPr="0090386A" w14:paraId="7390FCB4"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DFCFC9"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70</w:t>
            </w:r>
          </w:p>
        </w:tc>
        <w:tc>
          <w:tcPr>
            <w:tcW w:w="7078"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433280A" w14:textId="51DBE53D"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2　中国・四国地方の中心　広島市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p.１９０～１９１</w:t>
            </w:r>
            <w:r w:rsidR="00EE2D3D">
              <w:rPr>
                <w:rFonts w:ascii="UD デジタル 教科書体 NK-R" w:eastAsia="UD デジタル 教科書体 NK-R" w:hAnsi="UD デジタル 教科書体 NK-R"/>
              </w:rPr>
              <w:t>）</w:t>
            </w:r>
          </w:p>
        </w:tc>
        <w:tc>
          <w:tcPr>
            <w:tcW w:w="1259" w:type="dxa"/>
            <w:gridSpan w:val="3"/>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993CF30"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680502F"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033D2901"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3B793B" w14:textId="77777777" w:rsidR="0090386A" w:rsidRPr="0090386A" w:rsidRDefault="0090386A" w:rsidP="0090386A"/>
        </w:tc>
        <w:tc>
          <w:tcPr>
            <w:tcW w:w="9997" w:type="dxa"/>
            <w:gridSpan w:val="8"/>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A69F61"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1205B8B8"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5AB9E4" w14:textId="77777777" w:rsidR="0090386A" w:rsidRPr="0090386A" w:rsidRDefault="0090386A" w:rsidP="0090386A"/>
        </w:tc>
        <w:tc>
          <w:tcPr>
            <w:tcW w:w="9997" w:type="dxa"/>
            <w:gridSpan w:val="8"/>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1F9A5851"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w w:val="96"/>
              </w:rPr>
              <w:t>中国・四国地方の地方中枢都市・政令指定都市である、広島市の都市化によって生じている課題について理解する。</w:t>
            </w:r>
          </w:p>
          <w:p w14:paraId="7F3AE8E6"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・地形図の新旧比較やグラフから、広島市の都市の発達について歴史的な変化を読み取ることができる。</w:t>
            </w:r>
          </w:p>
        </w:tc>
      </w:tr>
      <w:tr w:rsidR="0090386A" w:rsidRPr="0090386A" w14:paraId="0B408139"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8C1362" w14:textId="77777777" w:rsidR="0090386A" w:rsidRPr="0090386A" w:rsidRDefault="0090386A" w:rsidP="0090386A"/>
        </w:tc>
        <w:tc>
          <w:tcPr>
            <w:tcW w:w="9997"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D05458"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332C8EC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4AA3119"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02A75EB"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A94D6"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◇中国・四国地方の地方中枢都市である広島市の発達について、新旧地形図の比較を通して歴史的な変化を読み取る技能を身につけ、広島市の都市化によって起こる課題について理解している。</w:t>
            </w:r>
          </w:p>
        </w:tc>
      </w:tr>
      <w:tr w:rsidR="0090386A" w:rsidRPr="0090386A" w14:paraId="40641EB9"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6DB172" w14:textId="77777777" w:rsidR="0090386A" w:rsidRPr="0090386A" w:rsidRDefault="0090386A" w:rsidP="0090386A"/>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3E3D3DC1"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6D8B3"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◇広島市の都市の性格が変化してきた理由を、歴史的背景や地形的条件、交通の発達と関連づけて多面的・多角的に考察し、表現している。</w:t>
            </w:r>
          </w:p>
        </w:tc>
      </w:tr>
      <w:tr w:rsidR="0090386A" w:rsidRPr="0090386A" w14:paraId="4147B033"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FB74EC"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71</w:t>
            </w:r>
          </w:p>
        </w:tc>
        <w:tc>
          <w:tcPr>
            <w:tcW w:w="7078"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8C17A25" w14:textId="30A94B53" w:rsidR="0090386A" w:rsidRPr="0090386A" w:rsidRDefault="0090386A" w:rsidP="0090386A">
            <w:pP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３　人口減少と地域の悩み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p.１９２～１９３</w:t>
            </w:r>
            <w:r w:rsidR="00EE2D3D">
              <w:rPr>
                <w:rFonts w:ascii="UD デジタル 教科書体 NK-R" w:eastAsia="UD デジタル 教科書体 NK-R" w:hAnsi="UD デジタル 教科書体 NK-R"/>
              </w:rPr>
              <w:t>）</w:t>
            </w:r>
          </w:p>
        </w:tc>
        <w:tc>
          <w:tcPr>
            <w:tcW w:w="1259" w:type="dxa"/>
            <w:gridSpan w:val="3"/>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1177B350"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26BDAF"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518DA8C5"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3F7542" w14:textId="77777777" w:rsidR="0090386A" w:rsidRPr="0090386A" w:rsidRDefault="0090386A" w:rsidP="0090386A"/>
        </w:tc>
        <w:tc>
          <w:tcPr>
            <w:tcW w:w="9997" w:type="dxa"/>
            <w:gridSpan w:val="8"/>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8251EB"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4C8A3C93"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9065E8" w14:textId="77777777" w:rsidR="0090386A" w:rsidRPr="0090386A" w:rsidRDefault="0090386A" w:rsidP="0090386A"/>
        </w:tc>
        <w:tc>
          <w:tcPr>
            <w:tcW w:w="9997" w:type="dxa"/>
            <w:gridSpan w:val="8"/>
            <w:tcBorders>
              <w:left w:val="single" w:sz="4" w:space="0" w:color="000000"/>
              <w:bottom w:val="double" w:sz="4" w:space="0" w:color="000000"/>
              <w:right w:val="single" w:sz="4" w:space="0" w:color="000000"/>
            </w:tcBorders>
            <w:tcMar>
              <w:top w:w="0" w:type="dxa"/>
              <w:left w:w="108" w:type="dxa"/>
              <w:bottom w:w="0" w:type="dxa"/>
              <w:right w:w="108" w:type="dxa"/>
            </w:tcMar>
          </w:tcPr>
          <w:p w14:paraId="38A2550A"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・中国山地の農村などでは人口減少が続いており、過疎化にともなう課題がみられることを理解する。</w:t>
            </w:r>
          </w:p>
          <w:p w14:paraId="46A53FB7"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・JR三江線の廃止や移動スーパーなどを例に、過疎化の進む地域の人口構成の特色と課題、その対策としての市町村合併について考え、表現できる。</w:t>
            </w:r>
          </w:p>
        </w:tc>
      </w:tr>
      <w:tr w:rsidR="0090386A" w:rsidRPr="0090386A" w14:paraId="7B5A9E76"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42BF39" w14:textId="77777777" w:rsidR="0090386A" w:rsidRPr="0090386A" w:rsidRDefault="0090386A" w:rsidP="0090386A"/>
        </w:tc>
        <w:tc>
          <w:tcPr>
            <w:tcW w:w="9997"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AED629"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5390FAE3"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7DFE37"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28E6CCF"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0F918"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主題図や写真などの資料から、中国・四国地方の人口増減の地域的特色について、地形と関わらせて読み取る技能を身につけ、中国山地の農村などで人口減少が続いており、耕作放棄地の拡大など過疎化にともなう課題がみられることを理解している。</w:t>
            </w:r>
          </w:p>
        </w:tc>
      </w:tr>
      <w:tr w:rsidR="0090386A" w:rsidRPr="0090386A" w14:paraId="7647D083"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F5C940" w14:textId="77777777" w:rsidR="0090386A" w:rsidRPr="0090386A" w:rsidRDefault="0090386A" w:rsidP="0090386A"/>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1F36A6F2"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EAF4DC9"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◇中国・四国地方の山間部を例に、過疎化・高齢化の原因や課題、市町村合併の目的や問題点について多面的・多角的に考察し、表現している。</w:t>
            </w:r>
          </w:p>
        </w:tc>
      </w:tr>
      <w:tr w:rsidR="0090386A" w:rsidRPr="0090386A" w14:paraId="1CA67084"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173025"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72</w:t>
            </w:r>
          </w:p>
        </w:tc>
        <w:tc>
          <w:tcPr>
            <w:tcW w:w="7102" w:type="dxa"/>
            <w:gridSpan w:val="4"/>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09ECD56" w14:textId="5A274E15"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４　地域おこしの知恵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p.１９４～１９５</w:t>
            </w:r>
            <w:r w:rsidR="00EE2D3D">
              <w:rPr>
                <w:rFonts w:ascii="UD デジタル 教科書体 NK-R" w:eastAsia="UD デジタル 教科書体 NK-R" w:hAnsi="UD デジタル 教科書体 NK-R"/>
              </w:rPr>
              <w:t>）</w:t>
            </w:r>
          </w:p>
        </w:tc>
        <w:tc>
          <w:tcPr>
            <w:tcW w:w="1235"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7384A89"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59051FE"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6070CBE7"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37395E" w14:textId="77777777" w:rsidR="0090386A" w:rsidRPr="0090386A" w:rsidRDefault="0090386A" w:rsidP="0090386A"/>
        </w:tc>
        <w:tc>
          <w:tcPr>
            <w:tcW w:w="9997" w:type="dxa"/>
            <w:gridSpan w:val="8"/>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A09494"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21B942B8"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4B4A76" w14:textId="77777777" w:rsidR="0090386A" w:rsidRPr="0090386A" w:rsidRDefault="0090386A" w:rsidP="0090386A"/>
        </w:tc>
        <w:tc>
          <w:tcPr>
            <w:tcW w:w="9997" w:type="dxa"/>
            <w:gridSpan w:val="8"/>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D748022"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・過疎地域における、地域おこしや人々の努力・工夫の事例について理解する。</w:t>
            </w:r>
          </w:p>
          <w:p w14:paraId="79648E6F"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・高知県馬路村や徳島県上勝町を例に、地域おこし、地域の活性化について関心をもち、各地の人々の努力・工夫について考え、表現できる。</w:t>
            </w:r>
          </w:p>
        </w:tc>
      </w:tr>
      <w:tr w:rsidR="0090386A" w:rsidRPr="0090386A" w14:paraId="4D0AD3B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415333" w14:textId="77777777" w:rsidR="0090386A" w:rsidRPr="0090386A" w:rsidRDefault="0090386A" w:rsidP="0090386A"/>
        </w:tc>
        <w:tc>
          <w:tcPr>
            <w:tcW w:w="9997" w:type="dxa"/>
            <w:gridSpan w:val="8"/>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21BADE"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07C86762"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688060"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B11B080"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CFF3D"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szCs w:val="21"/>
              </w:rPr>
              <w:t>◇</w:t>
            </w:r>
            <w:r w:rsidRPr="0090386A">
              <w:rPr>
                <w:rFonts w:ascii="UD デジタル 教科書体 NK-R" w:eastAsia="UD デジタル 教科書体 NK-R" w:hAnsi="UD デジタル 教科書体 NK-R"/>
                <w:w w:val="98"/>
                <w:szCs w:val="21"/>
              </w:rPr>
              <w:t>馬路村や上勝町を例に、人口構成を表すグラフを通して過疎地域に共通する特色を読み取る技能を身につけ、過疎地域における地域おこしや人々の努力・工夫、地域特有の課題について理解している。</w:t>
            </w:r>
          </w:p>
        </w:tc>
      </w:tr>
      <w:tr w:rsidR="0090386A" w:rsidRPr="0090386A" w14:paraId="09F84B46" w14:textId="77777777" w:rsidTr="008D4167">
        <w:tc>
          <w:tcPr>
            <w:tcW w:w="499" w:type="dxa"/>
            <w:vMerge/>
            <w:tcBorders>
              <w:top w:val="single" w:sz="4" w:space="0" w:color="auto"/>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2E32D220" w14:textId="77777777" w:rsidR="0090386A" w:rsidRPr="0090386A" w:rsidRDefault="0090386A" w:rsidP="0090386A"/>
        </w:tc>
        <w:tc>
          <w:tcPr>
            <w:tcW w:w="975" w:type="dxa"/>
            <w:tcBorders>
              <w:top w:val="single" w:sz="4" w:space="0" w:color="auto"/>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6EB3EB74"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75CB0D3"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◇「地域の活性化にどのように取り組むか」という課題について、地産地消や六次産業化という考え方をもとに、馬路村や上勝町の例を通して多面的・多角的に考察し、表現している。</w:t>
            </w:r>
          </w:p>
        </w:tc>
      </w:tr>
      <w:tr w:rsidR="0090386A" w:rsidRPr="0090386A" w14:paraId="3CF10BE2" w14:textId="77777777" w:rsidTr="00003EBA">
        <w:tc>
          <w:tcPr>
            <w:tcW w:w="499" w:type="dxa"/>
            <w:vMerge w:val="restart"/>
            <w:tcBorders>
              <w:top w:val="doub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156C6DE3"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73</w:t>
            </w:r>
          </w:p>
        </w:tc>
        <w:tc>
          <w:tcPr>
            <w:tcW w:w="7102" w:type="dxa"/>
            <w:gridSpan w:val="4"/>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BC04C71" w14:textId="51AD5212"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５　交通網の発達と地域の変化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p.１９６～１９７</w:t>
            </w:r>
            <w:r w:rsidR="00EE2D3D">
              <w:rPr>
                <w:rFonts w:ascii="UD デジタル 教科書体 NK-R" w:eastAsia="UD デジタル 教科書体 NK-R" w:hAnsi="UD デジタル 教科書体 NK-R"/>
              </w:rPr>
              <w:t>）</w:t>
            </w:r>
          </w:p>
        </w:tc>
        <w:tc>
          <w:tcPr>
            <w:tcW w:w="1235"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1B4186FC"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BE435CF"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50F86540" w14:textId="77777777" w:rsidTr="00003EBA">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0661B419" w14:textId="77777777" w:rsidR="0090386A" w:rsidRPr="0090386A" w:rsidRDefault="0090386A" w:rsidP="0090386A"/>
        </w:tc>
        <w:tc>
          <w:tcPr>
            <w:tcW w:w="9997" w:type="dxa"/>
            <w:gridSpan w:val="8"/>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46D222"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056E801E" w14:textId="77777777" w:rsidTr="00003EBA">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64512EAD" w14:textId="77777777" w:rsidR="0090386A" w:rsidRPr="0090386A" w:rsidRDefault="0090386A" w:rsidP="0090386A"/>
        </w:tc>
        <w:tc>
          <w:tcPr>
            <w:tcW w:w="9997" w:type="dxa"/>
            <w:gridSpan w:val="8"/>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978884E"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・中国・四国地方の交通網の整備が、地域の人々の生活に与えた影響について理解する。</w:t>
            </w:r>
          </w:p>
          <w:p w14:paraId="4011C990"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・中国・四国地方の交通網の変化を示した主題図から、人々の行動圏が拡大したことや航路の廃止、移動手段の多様化などを読み取り、その影響を考え、表現できる。</w:t>
            </w:r>
          </w:p>
        </w:tc>
      </w:tr>
      <w:tr w:rsidR="0090386A" w:rsidRPr="0090386A" w14:paraId="33032697" w14:textId="77777777" w:rsidTr="00003EBA">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7B35BA77" w14:textId="77777777" w:rsidR="0090386A" w:rsidRPr="0090386A" w:rsidRDefault="0090386A" w:rsidP="0090386A"/>
        </w:tc>
        <w:tc>
          <w:tcPr>
            <w:tcW w:w="9997" w:type="dxa"/>
            <w:gridSpan w:val="8"/>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73F5094"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7AE23309" w14:textId="77777777" w:rsidTr="00003EBA">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1AEC4D1E" w14:textId="77777777" w:rsidR="0090386A" w:rsidRPr="0090386A" w:rsidRDefault="0090386A" w:rsidP="0090386A"/>
        </w:tc>
        <w:tc>
          <w:tcPr>
            <w:tcW w:w="975" w:type="dxa"/>
            <w:tcBorders>
              <w:top w:val="single" w:sz="4" w:space="0" w:color="000000"/>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76573EB4"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7"/>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C0D722F"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◇主題図などの資料から、人々の行動圏が拡大したことや航路の廃止、地方空港の新設などの変化を読み取る技能を身につけ、中国・四国地方の交通網の発達が人々の生活に与えた影響を理解している。</w:t>
            </w:r>
          </w:p>
        </w:tc>
      </w:tr>
      <w:tr w:rsidR="0090386A" w:rsidRPr="0090386A" w14:paraId="7DEAC040" w14:textId="77777777" w:rsidTr="00003EBA">
        <w:trPr>
          <w:trHeight w:val="720"/>
        </w:trPr>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52CCE8CA" w14:textId="77777777" w:rsidR="0090386A" w:rsidRPr="0090386A" w:rsidRDefault="0090386A" w:rsidP="0090386A"/>
        </w:tc>
        <w:tc>
          <w:tcPr>
            <w:tcW w:w="975" w:type="dxa"/>
            <w:tcBorders>
              <w:top w:val="single" w:sz="4" w:space="0" w:color="auto"/>
              <w:left w:val="single" w:sz="4" w:space="0" w:color="000000"/>
              <w:bottom w:val="double" w:sz="4" w:space="0" w:color="auto"/>
              <w:right w:val="single" w:sz="4" w:space="0" w:color="000000"/>
            </w:tcBorders>
            <w:shd w:val="clear" w:color="auto" w:fill="FBE4D5"/>
            <w:tcMar>
              <w:top w:w="0" w:type="dxa"/>
              <w:left w:w="108" w:type="dxa"/>
              <w:bottom w:w="0" w:type="dxa"/>
              <w:right w:w="108" w:type="dxa"/>
            </w:tcMar>
            <w:vAlign w:val="center"/>
          </w:tcPr>
          <w:p w14:paraId="1A0B656D"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7"/>
            <w:tcBorders>
              <w:top w:val="single" w:sz="4" w:space="0" w:color="auto"/>
              <w:left w:val="single" w:sz="4" w:space="0" w:color="000000"/>
              <w:bottom w:val="double" w:sz="4" w:space="0" w:color="auto"/>
              <w:right w:val="single" w:sz="4" w:space="0" w:color="000000"/>
            </w:tcBorders>
            <w:shd w:val="clear" w:color="auto" w:fill="auto"/>
            <w:tcMar>
              <w:top w:w="0" w:type="dxa"/>
              <w:left w:w="108" w:type="dxa"/>
              <w:bottom w:w="0" w:type="dxa"/>
              <w:right w:w="108" w:type="dxa"/>
            </w:tcMar>
          </w:tcPr>
          <w:p w14:paraId="423ECA7C" w14:textId="02C67E6D"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◇本州四国連絡橋の完成を例に、交通網の発達と人口の変化の関係について多面的</w:t>
            </w:r>
            <w:r w:rsidR="00B9235C">
              <w:rPr>
                <w:rFonts w:ascii="UD デジタル 教科書体 NK-R" w:eastAsia="UD デジタル 教科書体 NK-R" w:hAnsi="UD デジタル 教科書体 NK-R" w:hint="eastAsia"/>
                <w:szCs w:val="21"/>
              </w:rPr>
              <w:t>・多角的</w:t>
            </w:r>
            <w:r w:rsidRPr="0090386A">
              <w:rPr>
                <w:rFonts w:ascii="UD デジタル 教科書体 NK-R" w:eastAsia="UD デジタル 教科書体 NK-R" w:hAnsi="UD デジタル 教科書体 NK-R"/>
                <w:szCs w:val="21"/>
              </w:rPr>
              <w:t>に考察し、表現している。</w:t>
            </w:r>
          </w:p>
        </w:tc>
      </w:tr>
      <w:tr w:rsidR="0090386A" w:rsidRPr="0090386A" w14:paraId="35C205EE" w14:textId="77777777" w:rsidTr="00980EE4">
        <w:tc>
          <w:tcPr>
            <w:tcW w:w="499"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DE42D9"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c>
          <w:tcPr>
            <w:tcW w:w="7043" w:type="dxa"/>
            <w:gridSpan w:val="2"/>
            <w:tcBorders>
              <w:top w:val="sing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6B75261" w14:textId="066FF327" w:rsidR="0090386A" w:rsidRPr="0090386A" w:rsidRDefault="0090386A" w:rsidP="0090386A">
            <w:pPr>
              <w:widowControl/>
              <w:ind w:left="220" w:hanging="220"/>
              <w:jc w:val="both"/>
            </w:pPr>
            <w:r w:rsidRPr="0090386A">
              <w:rPr>
                <w:rFonts w:ascii="UD デジタル 教科書体 NK-R" w:eastAsia="UD デジタル 教科書体 NK-R" w:hAnsi="UD デジタル 教科書体 NK-R"/>
                <w:b/>
                <w:bCs/>
                <w:sz w:val="22"/>
                <w:szCs w:val="24"/>
              </w:rPr>
              <w:t xml:space="preserve">学習のまとめと表現　  </w:t>
            </w:r>
            <w:r w:rsidRPr="0090386A">
              <w:rPr>
                <w:rFonts w:ascii="UD デジタル 教科書体 NK-R" w:eastAsia="UD デジタル 教科書体 NK-R" w:hAnsi="UD デジタル 教科書体 NK-R" w:cs="ＭＳ 明朝"/>
                <w:w w:val="85"/>
              </w:rPr>
              <w:t>中国・四国地方の学習を振り返って整理しよう</w:t>
            </w:r>
            <w:r w:rsidR="00EE2D3D">
              <w:rPr>
                <w:rFonts w:ascii="UD デジタル 教科書体 NK-R" w:eastAsia="UD デジタル 教科書体 NK-R" w:hAnsi="UD デジタル 教科書体 NK-R" w:cs="ＭＳ 明朝"/>
                <w:w w:val="85"/>
              </w:rPr>
              <w:t>（</w:t>
            </w:r>
            <w:r w:rsidRPr="0090386A">
              <w:rPr>
                <w:rFonts w:ascii="UD デジタル 教科書体 NK-R" w:eastAsia="UD デジタル 教科書体 NK-R" w:hAnsi="UD デジタル 教科書体 NK-R" w:cs="ＭＳ 明朝"/>
                <w:w w:val="85"/>
              </w:rPr>
              <w:t>p.１９８～１９９</w:t>
            </w:r>
            <w:r w:rsidR="00EE2D3D">
              <w:rPr>
                <w:rFonts w:ascii="UD デジタル 教科書体 NK-R" w:eastAsia="UD デジタル 教科書体 NK-R" w:hAnsi="UD デジタル 教科書体 NK-R" w:cs="ＭＳ 明朝"/>
                <w:w w:val="85"/>
              </w:rPr>
              <w:t>）</w:t>
            </w:r>
          </w:p>
        </w:tc>
        <w:tc>
          <w:tcPr>
            <w:tcW w:w="1294" w:type="dxa"/>
            <w:gridSpan w:val="4"/>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1E01B05"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D79691A"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3A536438"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6A3C1F" w14:textId="77777777" w:rsidR="0090386A" w:rsidRPr="0090386A" w:rsidRDefault="0090386A" w:rsidP="0090386A"/>
        </w:tc>
        <w:tc>
          <w:tcPr>
            <w:tcW w:w="9997" w:type="dxa"/>
            <w:gridSpan w:val="8"/>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916819"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218A679C"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3889B8" w14:textId="77777777" w:rsidR="0090386A" w:rsidRPr="0090386A" w:rsidRDefault="0090386A" w:rsidP="0090386A"/>
        </w:tc>
        <w:tc>
          <w:tcPr>
            <w:tcW w:w="9997" w:type="dxa"/>
            <w:gridSpan w:val="8"/>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008155D" w14:textId="77777777" w:rsidR="0090386A" w:rsidRPr="00980EE4" w:rsidRDefault="0090386A" w:rsidP="00AD28E2">
            <w:pPr>
              <w:ind w:left="105" w:hangingChars="50" w:hanging="105"/>
              <w:rPr>
                <w:rFonts w:ascii="UD デジタル 教科書体 NK-R" w:eastAsia="UD デジタル 教科書体 NK-R"/>
              </w:rPr>
            </w:pPr>
            <w:r w:rsidRPr="00980EE4">
              <w:rPr>
                <w:rFonts w:ascii="UD デジタル 教科書体 NK-R" w:eastAsia="UD デジタル 教科書体 NK-R" w:hint="eastAsia"/>
              </w:rPr>
              <w:t>・中国・四国地方の「学習の視点」について、見方・考え方をはたらかせて、中国・四国地方の人口集中や人口減少について多面的・多角的に考察し、表現している。</w:t>
            </w:r>
          </w:p>
          <w:p w14:paraId="21284922" w14:textId="77777777" w:rsidR="0090386A" w:rsidRPr="0090386A" w:rsidRDefault="0090386A" w:rsidP="0090386A">
            <w:pPr>
              <w:widowControl/>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・中国・四国地方における、人口集中や人口減少と地域の人々の生活の間には、相互にどのような影響が生じているのか考察し、表現できる。</w:t>
            </w:r>
          </w:p>
        </w:tc>
      </w:tr>
      <w:tr w:rsidR="0090386A" w:rsidRPr="0090386A" w14:paraId="0661AD63"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B57F5F" w14:textId="77777777" w:rsidR="0090386A" w:rsidRPr="0090386A" w:rsidRDefault="0090386A" w:rsidP="0090386A"/>
        </w:tc>
        <w:tc>
          <w:tcPr>
            <w:tcW w:w="9997" w:type="dxa"/>
            <w:gridSpan w:val="8"/>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EE44617"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49DD5329"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4557F3"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B4BECD4"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95C0D" w14:textId="314F6ED7" w:rsidR="0090386A" w:rsidRPr="0090386A" w:rsidRDefault="0090386A" w:rsidP="0090386A">
            <w:pPr>
              <w:widowControl/>
              <w:ind w:left="200" w:hanging="200"/>
              <w:jc w:val="both"/>
            </w:pPr>
            <w:r w:rsidRPr="0090386A">
              <w:rPr>
                <w:rFonts w:ascii="UD デジタル 教科書体 NK-R" w:eastAsia="UD デジタル 教科書体 NK-R" w:hAnsi="UD デジタル 教科書体 NK-R" w:cs="ＭＳ Ｐゴシック"/>
                <w:kern w:val="0"/>
                <w:sz w:val="20"/>
                <w:szCs w:val="20"/>
              </w:rPr>
              <w:t>◇</w:t>
            </w:r>
            <w:r w:rsidRPr="0090386A">
              <w:rPr>
                <w:rFonts w:ascii="UD デジタル 教科書体 NK-R" w:eastAsia="UD デジタル 教科書体 NK-R" w:hAnsi="UD デジタル 教科書体 NK-R"/>
              </w:rPr>
              <w:t>中国・四国地方の</w:t>
            </w:r>
            <w:r w:rsidR="00B9235C">
              <w:rPr>
                <w:rFonts w:ascii="UD デジタル 教科書体 NK-R" w:eastAsia="UD デジタル 教科書体 NK-R" w:hAnsi="UD デジタル 教科書体 NK-R" w:hint="eastAsia"/>
              </w:rPr>
              <w:t>「</w:t>
            </w:r>
            <w:r w:rsidRPr="0090386A">
              <w:rPr>
                <w:rFonts w:ascii="UD デジタル 教科書体 NK-R" w:eastAsia="UD デジタル 教科書体 NK-R" w:hAnsi="UD デジタル 教科書体 NK-R"/>
              </w:rPr>
              <w:t>学習の視点</w:t>
            </w:r>
            <w:r w:rsidR="00B9235C">
              <w:rPr>
                <w:rFonts w:ascii="UD デジタル 教科書体 NK-R" w:eastAsia="UD デジタル 教科書体 NK-R" w:hAnsi="UD デジタル 教科書体 NK-R" w:hint="eastAsia"/>
              </w:rPr>
              <w:t>」</w:t>
            </w:r>
            <w:r w:rsidRPr="0090386A">
              <w:rPr>
                <w:rFonts w:ascii="UD デジタル 教科書体 NK-R" w:eastAsia="UD デジタル 教科書体 NK-R" w:hAnsi="UD デジタル 教科書体 NK-R"/>
              </w:rPr>
              <w:t>を通して、地図や資料を用いながら整理する技能を身につけ、地域的特色や地域の課題、その背景を理解している。</w:t>
            </w:r>
          </w:p>
        </w:tc>
      </w:tr>
      <w:tr w:rsidR="0090386A" w:rsidRPr="0090386A" w14:paraId="0154B4AA"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CC3039"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662DCDE"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FE22C" w14:textId="571AA1F1"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◇中国・四国地方の人口集中や人口減少と人々の生活の間に生じる影響を多面的・多角的に</w:t>
            </w:r>
            <w:r w:rsidR="00B9235C">
              <w:rPr>
                <w:rFonts w:ascii="UD デジタル 教科書体 NK-R" w:eastAsia="UD デジタル 教科書体 NK-R" w:hAnsi="UD デジタル 教科書体 NK-R" w:hint="eastAsia"/>
              </w:rPr>
              <w:t>捉え</w:t>
            </w:r>
            <w:r w:rsidRPr="0090386A">
              <w:rPr>
                <w:rFonts w:ascii="UD デジタル 教科書体 NK-R" w:eastAsia="UD デジタル 教科書体 NK-R" w:hAnsi="UD デジタル 教科書体 NK-R"/>
              </w:rPr>
              <w:t>、そこでみられる課題と取り組みについて表現している。</w:t>
            </w:r>
          </w:p>
        </w:tc>
      </w:tr>
      <w:tr w:rsidR="0090386A" w:rsidRPr="0090386A" w14:paraId="04A01738"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A388D8"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1C58AF5"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90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098BC" w14:textId="491C1D30" w:rsidR="0090386A" w:rsidRPr="0090386A" w:rsidRDefault="0090386A" w:rsidP="0090386A">
            <w:pPr>
              <w:widowControl/>
              <w:ind w:left="210" w:hanging="210"/>
              <w:jc w:val="both"/>
            </w:pPr>
            <w:r w:rsidRPr="00980EE4">
              <w:rPr>
                <w:rFonts w:ascii="UD デジタル 教科書体 NK-R" w:eastAsia="UD デジタル 教科書体 NK-R" w:hAnsi="UD デジタル 教科書体 NK-R" w:cs="ＭＳ Ｐゴシック"/>
                <w:kern w:val="0"/>
                <w:szCs w:val="21"/>
              </w:rPr>
              <w:t>◇節のはじめに立てた見通しを踏まえて学習を振り返り、次の学習や生活に生かすことを見いだし、</w:t>
            </w:r>
            <w:r w:rsidRPr="0090386A">
              <w:rPr>
                <w:rFonts w:ascii="UD デジタル 教科書体 NK-R" w:eastAsia="UD デジタル 教科書体 NK-R" w:hAnsi="UD デジタル 教科書体 NK-R"/>
                <w:szCs w:val="21"/>
              </w:rPr>
              <w:t>持続可能な社会の実現のための</w:t>
            </w:r>
            <w:r w:rsidR="00B9235C">
              <w:rPr>
                <w:rFonts w:ascii="UD デジタル 教科書体 NK-R" w:eastAsia="UD デジタル 教科書体 NK-R" w:hAnsi="UD デジタル 教科書体 NK-R" w:hint="eastAsia"/>
                <w:szCs w:val="21"/>
              </w:rPr>
              <w:t>よりよい</w:t>
            </w:r>
            <w:r w:rsidRPr="0090386A">
              <w:rPr>
                <w:rFonts w:ascii="UD デジタル 教科書体 NK-R" w:eastAsia="UD デジタル 教科書体 NK-R" w:hAnsi="UD デジタル 教科書体 NK-R"/>
                <w:szCs w:val="21"/>
              </w:rPr>
              <w:t>方法を主体的に追究しようとしている。</w:t>
            </w:r>
          </w:p>
        </w:tc>
      </w:tr>
      <w:tr w:rsidR="0090386A" w:rsidRPr="0090386A" w14:paraId="0C2C45A4" w14:textId="77777777" w:rsidTr="00980EE4">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A76094" w14:textId="1608B030" w:rsidR="0090386A" w:rsidRPr="0090386A" w:rsidRDefault="009C4F2D" w:rsidP="0090386A">
            <w:pPr>
              <w:jc w:val="center"/>
              <w:rPr>
                <w:rFonts w:ascii="UD デジタル 教科書体 NK-R" w:eastAsia="UD デジタル 教科書体 NK-R" w:hAnsi="UD デジタル 教科書体 NK-R"/>
                <w:w w:val="75"/>
                <w:sz w:val="18"/>
                <w:szCs w:val="20"/>
              </w:rPr>
            </w:pPr>
            <w:r w:rsidRPr="0090386A">
              <w:rPr>
                <w:rFonts w:ascii="UD デジタル 教科書体 NK-R" w:eastAsia="UD デジタル 教科書体 NK-R" w:hAnsi="UD デジタル 教科書体 NK-R"/>
                <w:w w:val="75"/>
                <w:sz w:val="18"/>
                <w:szCs w:val="20"/>
              </w:rPr>
              <w:t xml:space="preserve">特設　</w:t>
            </w:r>
          </w:p>
        </w:tc>
        <w:tc>
          <w:tcPr>
            <w:tcW w:w="7279" w:type="dxa"/>
            <w:gridSpan w:val="5"/>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C30C375" w14:textId="1287ECEB" w:rsidR="0090386A" w:rsidRPr="0090386A" w:rsidRDefault="0090386A" w:rsidP="0090386A">
            <w:pPr>
              <w:ind w:left="220" w:hanging="220"/>
              <w:jc w:val="both"/>
              <w:rPr>
                <w:rFonts w:ascii="UD デジタル 教科書体 NK-R" w:eastAsia="UD デジタル 教科書体 NK-R" w:hAnsi="UD デジタル 教科書体 NK-R"/>
                <w:b/>
                <w:bCs/>
                <w:sz w:val="20"/>
                <w:szCs w:val="20"/>
              </w:rPr>
            </w:pPr>
            <w:r w:rsidRPr="0090386A">
              <w:rPr>
                <w:rFonts w:ascii="UD デジタル 教科書体 NK-R" w:eastAsia="UD デジタル 教科書体 NK-R" w:hAnsi="UD デジタル 教科書体 NK-R"/>
                <w:b/>
                <w:bCs/>
                <w:sz w:val="20"/>
                <w:szCs w:val="20"/>
              </w:rPr>
              <w:t xml:space="preserve">持続可能な社会に向けて　</w:t>
            </w:r>
            <w:r w:rsidRPr="0090386A">
              <w:rPr>
                <w:rFonts w:ascii="UD デジタル 教科書体 NK-R" w:eastAsia="UD デジタル 教科書体 NK-R" w:hAnsi="UD デジタル 教科書体 NK-R" w:hint="eastAsia"/>
                <w:b/>
                <w:bCs/>
                <w:sz w:val="20"/>
                <w:szCs w:val="20"/>
              </w:rPr>
              <w:t>&lt;クロスロード.Ⅲ&gt;</w:t>
            </w:r>
          </w:p>
          <w:p w14:paraId="45C70561" w14:textId="1FE7F09E" w:rsidR="0090386A" w:rsidRPr="0090386A" w:rsidRDefault="0090386A" w:rsidP="0090386A">
            <w:pPr>
              <w:ind w:left="220" w:hanging="220"/>
              <w:jc w:val="both"/>
            </w:pPr>
            <w:r w:rsidRPr="0090386A">
              <w:rPr>
                <w:rFonts w:ascii="UD デジタル 教科書体 NK-R" w:eastAsia="UD デジタル 教科書体 NK-R" w:hAnsi="UD デジタル 教科書体 NK-R"/>
              </w:rPr>
              <w:t xml:space="preserve">「住み続けられる」地域づくり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p.２００～２０１</w:t>
            </w:r>
            <w:r w:rsidR="00EE2D3D">
              <w:rPr>
                <w:rFonts w:ascii="UD デジタル 教科書体 NK-R" w:eastAsia="UD デジタル 教科書体 NK-R" w:hAnsi="UD デジタル 教科書体 NK-R"/>
              </w:rPr>
              <w:t>）</w:t>
            </w:r>
          </w:p>
        </w:tc>
        <w:tc>
          <w:tcPr>
            <w:tcW w:w="1222"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F264053"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496"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EAFD4"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4A776C4C"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784E2A" w14:textId="77777777" w:rsidR="0090386A" w:rsidRPr="0090386A" w:rsidRDefault="0090386A" w:rsidP="0090386A">
            <w:pPr>
              <w:rPr>
                <w:w w:val="75"/>
                <w:sz w:val="18"/>
                <w:szCs w:val="20"/>
              </w:rPr>
            </w:pPr>
          </w:p>
        </w:tc>
        <w:tc>
          <w:tcPr>
            <w:tcW w:w="9997" w:type="dxa"/>
            <w:gridSpan w:val="8"/>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75B73D4"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60B1ED39"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82891B" w14:textId="77777777" w:rsidR="0090386A" w:rsidRPr="0090386A" w:rsidRDefault="0090386A" w:rsidP="0090386A"/>
        </w:tc>
        <w:tc>
          <w:tcPr>
            <w:tcW w:w="9997" w:type="dxa"/>
            <w:gridSpan w:val="8"/>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4D2C76C" w14:textId="07464D35"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・これまで学習した過疎地域の現状について、宮崎県西米良村や愛媛県宇和島市</w:t>
            </w:r>
            <w:r w:rsidR="00D85E66">
              <w:rPr>
                <w:rFonts w:ascii="UD デジタル 教科書体 NK-R" w:eastAsia="UD デジタル 教科書体 NK-R" w:hAnsi="UD デジタル 教科書体 NK-R" w:hint="eastAsia"/>
              </w:rPr>
              <w:t>などの</w:t>
            </w:r>
            <w:r w:rsidRPr="0090386A">
              <w:rPr>
                <w:rFonts w:ascii="UD デジタル 教科書体 NK-R" w:eastAsia="UD デジタル 教科書体 NK-R" w:hAnsi="UD デジタル 教科書体 NK-R"/>
              </w:rPr>
              <w:t>地域の特性を生かした地域づくりと、「小さな拠点」づくりを例にした地域内を結びつけて生活に不可欠な機能を維持する取り組みについて理解する。</w:t>
            </w:r>
          </w:p>
          <w:p w14:paraId="65394250" w14:textId="77777777" w:rsidR="0090386A" w:rsidRPr="0090386A" w:rsidRDefault="0090386A" w:rsidP="0090386A">
            <w:pPr>
              <w:widowControl/>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過疎地域では地域資源を活用した地域づくりのほかに、関係人口をはじめとした地域との多様な関わり方があるということに関心をもち、人々と地域との関わり方について多面的・多角的に考察し、表現できる。</w:t>
            </w:r>
          </w:p>
        </w:tc>
      </w:tr>
      <w:tr w:rsidR="0090386A" w:rsidRPr="0090386A" w14:paraId="05EE34C3"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E68EB5" w14:textId="77777777" w:rsidR="0090386A" w:rsidRPr="0090386A" w:rsidRDefault="0090386A" w:rsidP="0090386A"/>
        </w:tc>
        <w:tc>
          <w:tcPr>
            <w:tcW w:w="9997" w:type="dxa"/>
            <w:gridSpan w:val="8"/>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BFD77EB"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A71341" w14:paraId="6FA2EE4A"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6ACDC5"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264C980"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2D930" w14:textId="77776300"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◇本文の記述や資料から適切にまとめる技能を身につけ、特性を生かした地域づくりと、地域内を結びつけて生活に</w:t>
            </w:r>
            <w:r w:rsidR="00A71341">
              <w:rPr>
                <w:rFonts w:ascii="UD デジタル 教科書体 NK-R" w:eastAsia="UD デジタル 教科書体 NK-R" w:hAnsi="UD デジタル 教科書体 NK-R" w:hint="eastAsia"/>
              </w:rPr>
              <w:t>必要</w:t>
            </w:r>
            <w:r w:rsidRPr="0090386A">
              <w:rPr>
                <w:rFonts w:ascii="UD デジタル 教科書体 NK-R" w:eastAsia="UD デジタル 教科書体 NK-R" w:hAnsi="UD デジタル 教科書体 NK-R"/>
              </w:rPr>
              <w:t>な機能を維持する取り組み</w:t>
            </w:r>
            <w:r w:rsidR="00A71341">
              <w:rPr>
                <w:rFonts w:ascii="UD デジタル 教科書体 NK-R" w:eastAsia="UD デジタル 教科書体 NK-R" w:hAnsi="UD デジタル 教科書体 NK-R" w:hint="eastAsia"/>
              </w:rPr>
              <w:t>を</w:t>
            </w:r>
            <w:r w:rsidRPr="0090386A">
              <w:rPr>
                <w:rFonts w:ascii="UD デジタル 教科書体 NK-R" w:eastAsia="UD デジタル 教科書体 NK-R" w:hAnsi="UD デジタル 教科書体 NK-R"/>
              </w:rPr>
              <w:t>理解している。</w:t>
            </w:r>
          </w:p>
        </w:tc>
      </w:tr>
      <w:tr w:rsidR="0090386A" w:rsidRPr="0090386A" w14:paraId="5E7E3402"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9C745C"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528C16C"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0F11A" w14:textId="452D2E74" w:rsidR="0090386A" w:rsidRPr="0090386A" w:rsidRDefault="0090386A" w:rsidP="0090386A">
            <w:pPr>
              <w:ind w:left="210" w:hanging="210"/>
              <w:jc w:val="both"/>
            </w:pPr>
            <w:r w:rsidRPr="0090386A">
              <w:rPr>
                <w:rFonts w:ascii="UD デジタル 教科書体 NK-R" w:eastAsia="UD デジタル 教科書体 NK-R" w:hAnsi="UD デジタル 教科書体 NK-R"/>
              </w:rPr>
              <w:t>◇特性を生かした地域づくりと、地域内を結びつけて生活に</w:t>
            </w:r>
            <w:r w:rsidR="00A71341">
              <w:rPr>
                <w:rFonts w:ascii="UD デジタル 教科書体 NK-R" w:eastAsia="UD デジタル 教科書体 NK-R" w:hAnsi="UD デジタル 教科書体 NK-R" w:hint="eastAsia"/>
              </w:rPr>
              <w:t>必要な</w:t>
            </w:r>
            <w:r w:rsidRPr="0090386A">
              <w:rPr>
                <w:rFonts w:ascii="UD デジタル 教科書体 NK-R" w:eastAsia="UD デジタル 教科書体 NK-R" w:hAnsi="UD デジタル 教科書体 NK-R"/>
              </w:rPr>
              <w:t>機能を維持する取り組みの背景をまとめ、多面的・多角的に考察し、表現している。</w:t>
            </w:r>
          </w:p>
        </w:tc>
      </w:tr>
      <w:tr w:rsidR="0090386A" w:rsidRPr="0090386A" w14:paraId="383161BE"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9E0818"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BA9529E"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90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33F54" w14:textId="0680132E"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◇特性を生かした地域づくり</w:t>
            </w:r>
            <w:r w:rsidR="00A71341">
              <w:rPr>
                <w:rFonts w:ascii="UD デジタル 教科書体 NK-R" w:eastAsia="UD デジタル 教科書体 NK-R" w:hAnsi="UD デジタル 教科書体 NK-R" w:hint="eastAsia"/>
              </w:rPr>
              <w:t>と、</w:t>
            </w:r>
            <w:r w:rsidRPr="0090386A">
              <w:rPr>
                <w:rFonts w:ascii="UD デジタル 教科書体 NK-R" w:eastAsia="UD デジタル 教科書体 NK-R" w:hAnsi="UD デジタル 教科書体 NK-R"/>
              </w:rPr>
              <w:t>地域内を結びつけて生活に</w:t>
            </w:r>
            <w:r w:rsidR="00A71341">
              <w:rPr>
                <w:rFonts w:ascii="UD デジタル 教科書体 NK-R" w:eastAsia="UD デジタル 教科書体 NK-R" w:hAnsi="UD デジタル 教科書体 NK-R" w:hint="eastAsia"/>
              </w:rPr>
              <w:t>必要</w:t>
            </w:r>
            <w:r w:rsidRPr="0090386A">
              <w:rPr>
                <w:rFonts w:ascii="UD デジタル 教科書体 NK-R" w:eastAsia="UD デジタル 教科書体 NK-R" w:hAnsi="UD デジタル 教科書体 NK-R"/>
              </w:rPr>
              <w:t>な機能を維持する取り組みについて、よりよい社会の実現を視野にそこで</w:t>
            </w:r>
            <w:r w:rsidR="00D85E66">
              <w:rPr>
                <w:rFonts w:ascii="UD デジタル 教科書体 NK-R" w:eastAsia="UD デジタル 教科書体 NK-R" w:hAnsi="UD デジタル 教科書体 NK-R" w:hint="eastAsia"/>
              </w:rPr>
              <w:t>生じた</w:t>
            </w:r>
            <w:r w:rsidRPr="0090386A">
              <w:rPr>
                <w:rFonts w:ascii="UD デジタル 教科書体 NK-R" w:eastAsia="UD デジタル 教科書体 NK-R" w:hAnsi="UD デジタル 教科書体 NK-R"/>
              </w:rPr>
              <w:t>課題を主体的に追究しようとしている。</w:t>
            </w:r>
          </w:p>
        </w:tc>
      </w:tr>
    </w:tbl>
    <w:p w14:paraId="2BA140DC" w14:textId="77777777" w:rsidR="00980EE4" w:rsidRDefault="00980EE4" w:rsidP="009C4F2D">
      <w:pPr>
        <w:widowControl/>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p>
    <w:p w14:paraId="0BD07934" w14:textId="6A828124" w:rsidR="0090386A" w:rsidRDefault="0090386A" w:rsidP="009C4F2D">
      <w:pPr>
        <w:widowControl/>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r w:rsidRPr="0090386A">
        <w:rPr>
          <w:rFonts w:ascii="UD デジタル 教科書体 NK-R" w:eastAsia="UD デジタル 教科書体 NK-R" w:hAnsi="UD デジタル 教科書体 NK-R"/>
          <w:b/>
          <w:bCs/>
          <w:sz w:val="22"/>
          <w:szCs w:val="24"/>
          <w:bdr w:val="single" w:sz="4" w:space="0" w:color="auto"/>
          <w:shd w:val="clear" w:color="auto" w:fill="FBE4D5"/>
        </w:rPr>
        <w:t>※中国・四国地方の評価規準を用いて、中国・四国地方の学習全体を振り返って評価を行う。</w:t>
      </w:r>
    </w:p>
    <w:p w14:paraId="51DEE37B" w14:textId="77777777" w:rsidR="00980EE4" w:rsidRPr="0090386A" w:rsidRDefault="00980EE4" w:rsidP="009C4F2D">
      <w:pPr>
        <w:widowControl/>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p>
    <w:p w14:paraId="6EC9D327" w14:textId="77777777" w:rsidR="00980EE4" w:rsidRDefault="0090386A" w:rsidP="009C4F2D">
      <w:pPr>
        <w:jc w:val="center"/>
        <w:rPr>
          <w:rFonts w:ascii="UD デジタル 教科書体 NK-R" w:eastAsia="UD デジタル 教科書体 NK-R" w:hAnsi="UD デジタル 教科書体 NK-R"/>
          <w:b/>
          <w:bCs/>
          <w:sz w:val="22"/>
          <w:szCs w:val="24"/>
        </w:rPr>
        <w:sectPr w:rsidR="00980EE4" w:rsidSect="00B44DAE">
          <w:pgSz w:w="11906" w:h="16838" w:code="9"/>
          <w:pgMar w:top="720" w:right="720" w:bottom="720" w:left="720" w:header="720" w:footer="720" w:gutter="0"/>
          <w:cols w:space="720"/>
          <w:titlePg/>
          <w:docGrid w:type="lines" w:linePitch="360"/>
        </w:sectPr>
      </w:pPr>
      <w:r w:rsidRPr="0090386A">
        <w:rPr>
          <w:rFonts w:ascii="UD デジタル 教科書体 NK-R" w:eastAsia="UD デジタル 教科書体 NK-R" w:hAnsi="UD デジタル 教科書体 NK-R"/>
          <w:b/>
          <w:bCs/>
          <w:sz w:val="22"/>
          <w:szCs w:val="24"/>
        </w:rPr>
        <w:t xml:space="preserve">　　　　　　　　　　　　　　　　　　　　　　　　　　　　　　　　</w:t>
      </w:r>
    </w:p>
    <w:p w14:paraId="75F0D00A" w14:textId="37668DBF" w:rsidR="0090386A" w:rsidRPr="0090386A" w:rsidRDefault="00980EE4" w:rsidP="009C4F2D">
      <w:pPr>
        <w:jc w:val="center"/>
      </w:pPr>
      <w:r>
        <w:rPr>
          <w:rFonts w:ascii="UD デジタル 教科書体 NK-R" w:eastAsia="UD デジタル 教科書体 NK-R" w:hAnsi="UD デジタル 教科書体 NK-R" w:hint="eastAsia"/>
          <w:b/>
          <w:bCs/>
          <w:sz w:val="22"/>
          <w:szCs w:val="24"/>
        </w:rPr>
        <w:lastRenderedPageBreak/>
        <w:t xml:space="preserve">                                                      </w:t>
      </w:r>
      <w:r w:rsidR="0090386A" w:rsidRPr="0090386A">
        <w:rPr>
          <w:rFonts w:ascii="UD デジタル 教科書体 NK-R" w:eastAsia="UD デジタル 教科書体 NK-R" w:hAnsi="UD デジタル 教科書体 NK-R"/>
          <w:b/>
          <w:bCs/>
          <w:sz w:val="22"/>
          <w:szCs w:val="24"/>
        </w:rPr>
        <w:t xml:space="preserve">　</w:t>
      </w:r>
      <w:r w:rsidR="0090386A" w:rsidRPr="0090386A">
        <w:rPr>
          <w:rFonts w:ascii="UD デジタル 教科書体 NK-R" w:eastAsia="UD デジタル 教科書体 NK-R" w:hAnsi="UD デジタル 教科書体 NK-R"/>
          <w:b/>
          <w:bCs/>
          <w:sz w:val="22"/>
          <w:szCs w:val="24"/>
          <w:lang w:eastAsia="zh-CN"/>
        </w:rPr>
        <w:t xml:space="preserve">３　近畿地方 </w:t>
      </w:r>
      <w:r w:rsidR="00EE2D3D">
        <w:rPr>
          <w:rFonts w:ascii="UD デジタル 教科書体 NK-R" w:eastAsia="UD デジタル 教科書体 NK-R" w:hAnsi="UD デジタル 教科書体 NK-R"/>
          <w:sz w:val="20"/>
          <w:szCs w:val="20"/>
          <w:lang w:eastAsia="zh-CN"/>
        </w:rPr>
        <w:t>（</w:t>
      </w:r>
      <w:r w:rsidR="0090386A" w:rsidRPr="0090386A">
        <w:rPr>
          <w:rFonts w:ascii="UD デジタル 教科書体 NK-R" w:eastAsia="UD デジタル 教科書体 NK-R" w:hAnsi="UD デジタル 教科書体 NK-R"/>
          <w:sz w:val="20"/>
          <w:szCs w:val="20"/>
          <w:lang w:eastAsia="zh-CN"/>
        </w:rPr>
        <w:t>p.２０２～２１５</w:t>
      </w:r>
      <w:r w:rsidR="00EE2D3D">
        <w:rPr>
          <w:rFonts w:ascii="UD デジタル 教科書体 NK-R" w:eastAsia="UD デジタル 教科書体 NK-R" w:hAnsi="UD デジタル 教科書体 NK-R"/>
          <w:sz w:val="20"/>
          <w:szCs w:val="20"/>
          <w:lang w:eastAsia="zh-CN"/>
        </w:rPr>
        <w:t>）</w:t>
      </w:r>
      <w:r w:rsidR="0090386A" w:rsidRPr="0090386A">
        <w:rPr>
          <w:rFonts w:ascii="UD デジタル 教科書体 NK-R" w:eastAsia="UD デジタル 教科書体 NK-R" w:hAnsi="UD デジタル 教科書体 NK-R"/>
          <w:b/>
          <w:bCs/>
          <w:sz w:val="22"/>
          <w:szCs w:val="24"/>
          <w:lang w:eastAsia="zh-CN"/>
        </w:rPr>
        <w:t xml:space="preserve">　　　　　　　　　　　　　　　　　　　　　　　　　</w:t>
      </w:r>
      <w:r w:rsidR="0090386A" w:rsidRPr="0090386A">
        <w:rPr>
          <w:rFonts w:ascii="UD デジタル 教科書体 NK-R" w:eastAsia="UD デジタル 教科書体 NK-R" w:hAnsi="UD デジタル 教科書体 NK-R"/>
          <w:sz w:val="20"/>
          <w:szCs w:val="20"/>
          <w:lang w:eastAsia="zh-CN"/>
        </w:rPr>
        <w:t>配当時数：５時間</w:t>
      </w:r>
    </w:p>
    <w:p w14:paraId="269B7CC5" w14:textId="6F86BC16" w:rsidR="0090386A" w:rsidRPr="00980EE4" w:rsidRDefault="0090386A" w:rsidP="009C4F2D">
      <w:pPr>
        <w:jc w:val="center"/>
        <w:rPr>
          <w:rFonts w:ascii="UD デジタル 教科書体 NK-R" w:eastAsia="UD デジタル 教科書体 NK-R" w:hAnsi="UD デジタル 教科書体 NK-R"/>
          <w:u w:val="thick"/>
        </w:rPr>
      </w:pPr>
      <w:r w:rsidRPr="00980EE4">
        <w:rPr>
          <w:rFonts w:ascii="UD デジタル 教科書体 NK-R" w:eastAsia="UD デジタル 教科書体 NK-R" w:hAnsi="UD デジタル 教科書体 NK-R"/>
          <w:szCs w:val="21"/>
        </w:rPr>
        <w:t>近畿地方の学習の視点：</w:t>
      </w:r>
      <w:r w:rsidRPr="00980EE4">
        <w:rPr>
          <w:rFonts w:ascii="UD デジタル 教科書体 NK-R" w:eastAsia="UD デジタル 教科書体 NK-R" w:hAnsi="UD デジタル 教科書体 NK-R"/>
          <w:u w:val="thick"/>
        </w:rPr>
        <w:t>歴史的な視点から、近畿地方の特色を考えていこう。</w:t>
      </w:r>
    </w:p>
    <w:tbl>
      <w:tblPr>
        <w:tblW w:w="10348" w:type="dxa"/>
        <w:tblInd w:w="108" w:type="dxa"/>
        <w:tblLayout w:type="fixed"/>
        <w:tblCellMar>
          <w:left w:w="10" w:type="dxa"/>
          <w:right w:w="10" w:type="dxa"/>
        </w:tblCellMar>
        <w:tblLook w:val="04A0" w:firstRow="1" w:lastRow="0" w:firstColumn="1" w:lastColumn="0" w:noHBand="0" w:noVBand="1"/>
      </w:tblPr>
      <w:tblGrid>
        <w:gridCol w:w="10348"/>
      </w:tblGrid>
      <w:tr w:rsidR="0090386A" w:rsidRPr="0090386A" w14:paraId="620A68A6"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360E6A22" w14:textId="77777777" w:rsidR="0090386A" w:rsidRPr="0090386A" w:rsidRDefault="0090386A" w:rsidP="0090386A">
            <w:pPr>
              <w:jc w:val="both"/>
            </w:pPr>
            <w:r w:rsidRPr="0090386A">
              <w:rPr>
                <w:rFonts w:ascii="UD デジタル 教科書体 NK-R" w:eastAsia="UD デジタル 教科書体 NK-R" w:hAnsi="UD デジタル 教科書体 NK-R"/>
                <w:sz w:val="22"/>
                <w:szCs w:val="24"/>
              </w:rPr>
              <w:t>近畿地方</w:t>
            </w:r>
            <w:r w:rsidRPr="0090386A">
              <w:rPr>
                <w:rFonts w:ascii="UD デジタル 教科書体 NK-R" w:eastAsia="UD デジタル 教科書体 NK-R" w:hAnsi="UD デジタル 教科書体 NK-R"/>
              </w:rPr>
              <w:t>の学習のねらい</w:t>
            </w:r>
          </w:p>
        </w:tc>
      </w:tr>
      <w:tr w:rsidR="0090386A" w:rsidRPr="0090386A" w14:paraId="197B52E1" w14:textId="77777777" w:rsidTr="00003EBA">
        <w:tc>
          <w:tcPr>
            <w:tcW w:w="1034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DA164" w14:textId="4D50938E" w:rsidR="0090386A" w:rsidRPr="00980EE4" w:rsidRDefault="0090386A" w:rsidP="00AD28E2">
            <w:pPr>
              <w:ind w:left="105" w:hangingChars="50" w:hanging="105"/>
              <w:rPr>
                <w:rFonts w:ascii="UD デジタル 教科書体 NK-R" w:eastAsia="UD デジタル 教科書体 NK-R"/>
              </w:rPr>
            </w:pPr>
            <w:r w:rsidRPr="00980EE4">
              <w:rPr>
                <w:rFonts w:ascii="UD デジタル 教科書体 NK-R" w:eastAsia="UD デジタル 教科書体 NK-R" w:hint="eastAsia"/>
              </w:rPr>
              <w:t>・近畿地方を大観し、</w:t>
            </w:r>
            <w:r w:rsidR="0084559E">
              <w:rPr>
                <w:rFonts w:ascii="UD デジタル 教科書体 NK-R" w:eastAsia="UD デジタル 教科書体 NK-R" w:hint="eastAsia"/>
              </w:rPr>
              <w:t>そのうえ</w:t>
            </w:r>
            <w:r w:rsidRPr="00980EE4">
              <w:rPr>
                <w:rFonts w:ascii="UD デジタル 教科書体 NK-R" w:eastAsia="UD デジタル 教科書体 NK-R" w:hint="eastAsia"/>
              </w:rPr>
              <w:t>で「歴史的」な視点を中核として、日本の政治・経済・文化の中心地であったことが地域に及ぼした影響などと関連づけ、近畿地方の地域的特色や地域の課題を</w:t>
            </w:r>
            <w:r w:rsidR="00980EE4" w:rsidRPr="00980EE4">
              <w:rPr>
                <w:rFonts w:ascii="UD デジタル 教科書体 NK-R" w:eastAsia="UD デジタル 教科書体 NK-R" w:hint="eastAsia"/>
              </w:rPr>
              <w:t>理解している。</w:t>
            </w:r>
          </w:p>
          <w:p w14:paraId="5705412F"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・「歴史的」な視点を通して、近畿地方では、人々の生活や地域の特色が時代とともにどのように移り変わってきたかについて、そこで生じている課題と結びつけて考察し、表現できる。</w:t>
            </w:r>
          </w:p>
          <w:p w14:paraId="7FA28954"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・近畿地方について「歴史的」な視点を通して、そこで見られる地域的特色や地域の課題と関連づけながら、主体的に関わろうとする態度を養う。</w:t>
            </w:r>
          </w:p>
        </w:tc>
      </w:tr>
    </w:tbl>
    <w:p w14:paraId="33B08E39" w14:textId="77777777" w:rsidR="00980EE4" w:rsidRDefault="00980EE4"/>
    <w:tbl>
      <w:tblPr>
        <w:tblW w:w="10348" w:type="dxa"/>
        <w:tblInd w:w="108" w:type="dxa"/>
        <w:tblLayout w:type="fixed"/>
        <w:tblCellMar>
          <w:left w:w="10" w:type="dxa"/>
          <w:right w:w="10" w:type="dxa"/>
        </w:tblCellMar>
        <w:tblLook w:val="04A0" w:firstRow="1" w:lastRow="0" w:firstColumn="1" w:lastColumn="0" w:noHBand="0" w:noVBand="1"/>
      </w:tblPr>
      <w:tblGrid>
        <w:gridCol w:w="10348"/>
      </w:tblGrid>
      <w:tr w:rsidR="0090386A" w:rsidRPr="0090386A" w14:paraId="1C3C791E"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2B2742DA"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181A4295"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56FF3828"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知識・技能</w:t>
            </w:r>
          </w:p>
        </w:tc>
      </w:tr>
      <w:tr w:rsidR="0090386A" w:rsidRPr="0090386A" w14:paraId="383786BB"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4278FEC2"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◆近畿地方を「歴史的」な視点から大観し、地域的特色や地域の課題を理解している。</w:t>
            </w:r>
          </w:p>
          <w:p w14:paraId="36D22DE5"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◆近畿地方の地域的特色に関するさまざまな資料から、有用な情報を適切に選択して、読み取ったり図表などにまとめたりする技能を身につけている。</w:t>
            </w:r>
          </w:p>
        </w:tc>
      </w:tr>
      <w:tr w:rsidR="0090386A" w:rsidRPr="0090386A" w14:paraId="21C40339"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453873EC"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社会的な思考・判断・表現</w:t>
            </w:r>
          </w:p>
        </w:tc>
      </w:tr>
      <w:tr w:rsidR="0090386A" w:rsidRPr="0090386A" w14:paraId="0F649A84"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77BC570E"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◆「歴史的」な視点を通して、近畿地方では、人々の生活や地域の特色が時代とともにどのように移り変わってきたかについて、そこで生じている課題と結びつけて多面的・多角的に考察し、表現している。</w:t>
            </w:r>
          </w:p>
        </w:tc>
      </w:tr>
      <w:tr w:rsidR="0090386A" w:rsidRPr="0090386A" w14:paraId="0B9B5276"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2188791F"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主体的に学習に取り組む態度</w:t>
            </w:r>
          </w:p>
        </w:tc>
      </w:tr>
      <w:tr w:rsidR="0090386A" w:rsidRPr="0090386A" w14:paraId="6F802E61" w14:textId="77777777" w:rsidTr="00003EBA">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7352F" w14:textId="0755E84B" w:rsidR="0090386A" w:rsidRPr="0090386A" w:rsidRDefault="0090386A" w:rsidP="0090386A">
            <w:pPr>
              <w:ind w:left="210" w:hanging="210"/>
              <w:jc w:val="both"/>
            </w:pPr>
            <w:r w:rsidRPr="0090386A">
              <w:rPr>
                <w:rFonts w:ascii="UD デジタル 教科書体 NK-R" w:eastAsia="UD デジタル 教科書体 NK-R" w:hAnsi="UD デジタル 教科書体 NK-R"/>
              </w:rPr>
              <w:t>◆</w:t>
            </w:r>
            <w:r w:rsidRPr="00980EE4">
              <w:rPr>
                <w:rFonts w:ascii="UD デジタル 教科書体 NK-R" w:eastAsia="UD デジタル 教科書体 NK-R" w:hAnsi="UD デジタル 教科書体 NK-R"/>
              </w:rPr>
              <w:t>節</w:t>
            </w:r>
            <w:r w:rsidR="00EE2D3D">
              <w:rPr>
                <w:rFonts w:ascii="UD デジタル 教科書体 NK-R" w:eastAsia="UD デジタル 教科書体 NK-R" w:hAnsi="UD デジタル 教科書体 NK-R"/>
              </w:rPr>
              <w:t>（</w:t>
            </w:r>
            <w:r w:rsidRPr="00980EE4">
              <w:rPr>
                <w:rFonts w:ascii="UD デジタル 教科書体 NK-R" w:eastAsia="UD デジタル 教科書体 NK-R" w:hAnsi="UD デジタル 教科書体 NK-R"/>
              </w:rPr>
              <w:t>近畿地方</w:t>
            </w:r>
            <w:r w:rsidR="00EE2D3D">
              <w:rPr>
                <w:rFonts w:ascii="UD デジタル 教科書体 NK-R" w:eastAsia="UD デジタル 教科書体 NK-R" w:hAnsi="UD デジタル 教科書体 NK-R"/>
              </w:rPr>
              <w:t>）</w:t>
            </w:r>
            <w:r w:rsidRPr="00980EE4">
              <w:rPr>
                <w:rFonts w:ascii="UD デジタル 教科書体 NK-R" w:eastAsia="UD デジタル 教科書体 NK-R" w:hAnsi="UD デジタル 教科書体 NK-R"/>
              </w:rPr>
              <w:t>のはじめに学習の見通しを立て、節末で学習を振り返り、次の学習や生活に生かすことを見いだし、よりよい社会の実現を視野にそこで見られる課題を主</w:t>
            </w:r>
            <w:r w:rsidRPr="0090386A">
              <w:rPr>
                <w:rFonts w:ascii="UD デジタル 教科書体 NK-R" w:eastAsia="UD デジタル 教科書体 NK-R" w:hAnsi="UD デジタル 教科書体 NK-R"/>
              </w:rPr>
              <w:t>体的に追究しようとしている。</w:t>
            </w:r>
          </w:p>
        </w:tc>
      </w:tr>
    </w:tbl>
    <w:p w14:paraId="23802511" w14:textId="77777777" w:rsidR="0090386A" w:rsidRPr="0090386A" w:rsidRDefault="0090386A" w:rsidP="0090386A">
      <w:pPr>
        <w:jc w:val="both"/>
      </w:pPr>
    </w:p>
    <w:p w14:paraId="061AD153"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〈各時間の評価規準〉</w:t>
      </w:r>
    </w:p>
    <w:tbl>
      <w:tblPr>
        <w:tblW w:w="10496" w:type="dxa"/>
        <w:tblInd w:w="108" w:type="dxa"/>
        <w:tblLayout w:type="fixed"/>
        <w:tblCellMar>
          <w:left w:w="10" w:type="dxa"/>
          <w:right w:w="10" w:type="dxa"/>
        </w:tblCellMar>
        <w:tblLook w:val="04A0" w:firstRow="1" w:lastRow="0" w:firstColumn="1" w:lastColumn="0" w:noHBand="0" w:noVBand="1"/>
      </w:tblPr>
      <w:tblGrid>
        <w:gridCol w:w="499"/>
        <w:gridCol w:w="975"/>
        <w:gridCol w:w="6103"/>
        <w:gridCol w:w="24"/>
        <w:gridCol w:w="1235"/>
        <w:gridCol w:w="1660"/>
      </w:tblGrid>
      <w:tr w:rsidR="0090386A" w:rsidRPr="0090386A" w14:paraId="647816D1" w14:textId="77777777" w:rsidTr="001A0943">
        <w:tc>
          <w:tcPr>
            <w:tcW w:w="499"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4DDD0FF4"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c>
          <w:tcPr>
            <w:tcW w:w="7078"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4B9E353" w14:textId="46782B6A"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近畿地方の導入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p.２０２～２０３</w:t>
            </w:r>
            <w:r w:rsidR="00EE2D3D">
              <w:rPr>
                <w:rFonts w:ascii="UD デジタル 教科書体 NK-R" w:eastAsia="UD デジタル 教科書体 NK-R" w:hAnsi="UD デジタル 教科書体 NK-R"/>
              </w:rPr>
              <w:t>）</w:t>
            </w:r>
          </w:p>
        </w:tc>
        <w:tc>
          <w:tcPr>
            <w:tcW w:w="1259" w:type="dxa"/>
            <w:gridSpan w:val="2"/>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A52BF44"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38084EC"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r>
      <w:tr w:rsidR="0090386A" w:rsidRPr="0090386A" w14:paraId="6B27254D"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6E103BE5" w14:textId="77777777" w:rsidR="0090386A" w:rsidRPr="0090386A" w:rsidRDefault="0090386A" w:rsidP="0090386A"/>
        </w:tc>
        <w:tc>
          <w:tcPr>
            <w:tcW w:w="9997"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D6B693"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3B5ABBDC"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57CEFD92" w14:textId="77777777" w:rsidR="0090386A" w:rsidRPr="0090386A" w:rsidRDefault="0090386A" w:rsidP="0090386A"/>
        </w:tc>
        <w:tc>
          <w:tcPr>
            <w:tcW w:w="9997" w:type="dxa"/>
            <w:gridSpan w:val="5"/>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3AE2BAF5" w14:textId="77777777" w:rsidR="0090386A" w:rsidRPr="001A0943" w:rsidRDefault="0090386A" w:rsidP="00AD28E2">
            <w:pPr>
              <w:ind w:left="105" w:hangingChars="50" w:hanging="105"/>
              <w:rPr>
                <w:rFonts w:ascii="UD デジタル 教科書体 NK-R" w:eastAsia="UD デジタル 教科書体 NK-R"/>
              </w:rPr>
            </w:pPr>
            <w:r w:rsidRPr="001A0943">
              <w:rPr>
                <w:rFonts w:ascii="UD デジタル 教科書体 NK-R" w:eastAsia="UD デジタル 教科書体 NK-R" w:hint="eastAsia"/>
              </w:rPr>
              <w:t>・近畿地方に関する資料や各地域の資料を通して、近畿地方の特色ある自然環境と人々の生活とのつながりを大観し、学習内容を予想し、見通しを立てる。</w:t>
            </w:r>
          </w:p>
          <w:p w14:paraId="272B1894"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・資料を通して、近畿地方の学習の視点である「歴史的な背景・変化」について捉える。</w:t>
            </w:r>
          </w:p>
        </w:tc>
      </w:tr>
      <w:tr w:rsidR="0090386A" w:rsidRPr="0090386A" w14:paraId="707D677D"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22E5B573" w14:textId="77777777" w:rsidR="0090386A" w:rsidRPr="0090386A" w:rsidRDefault="0090386A" w:rsidP="0090386A"/>
        </w:tc>
        <w:tc>
          <w:tcPr>
            <w:tcW w:w="9997"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6EBE0A"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1F395DDC"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15F808CB"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7761A40"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A0688"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◇地図と資料から近畿地方の位置と地域内の各地でみられる特色を理解している。</w:t>
            </w:r>
          </w:p>
        </w:tc>
      </w:tr>
      <w:tr w:rsidR="0090386A" w:rsidRPr="0090386A" w14:paraId="776E93E9"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6D27B37"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3CDD2F6"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2E317"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◇地域ごとにみられる特色を資料から読み取り、表現している。</w:t>
            </w:r>
          </w:p>
        </w:tc>
      </w:tr>
      <w:tr w:rsidR="0090386A" w:rsidRPr="0090386A" w14:paraId="795E5892" w14:textId="77777777" w:rsidTr="00003EBA">
        <w:tc>
          <w:tcPr>
            <w:tcW w:w="499"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2D5870" w14:textId="77777777" w:rsidR="0090386A" w:rsidRPr="0090386A" w:rsidRDefault="0090386A" w:rsidP="0090386A"/>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2EA6B833"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9022"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CF54B80" w14:textId="52E7282D" w:rsidR="0090386A" w:rsidRPr="001A0943" w:rsidRDefault="0090386A" w:rsidP="00AD28E2">
            <w:pPr>
              <w:ind w:left="210" w:hangingChars="100" w:hanging="210"/>
              <w:rPr>
                <w:rFonts w:ascii="UD デジタル 教科書体 NK-R" w:eastAsia="UD デジタル 教科書体 NK-R"/>
              </w:rPr>
            </w:pPr>
            <w:r w:rsidRPr="001A0943">
              <w:rPr>
                <w:rFonts w:ascii="UD デジタル 教科書体 NK-R" w:eastAsia="UD デジタル 教科書体 NK-R" w:hint="eastAsia"/>
              </w:rPr>
              <w:t>◇近畿地方の学習の視点から地域の特色</w:t>
            </w:r>
            <w:r w:rsidR="00D85E66">
              <w:rPr>
                <w:rFonts w:ascii="UD デジタル 教科書体 NK-R" w:eastAsia="UD デジタル 教科書体 NK-R" w:hint="eastAsia"/>
              </w:rPr>
              <w:t>と</w:t>
            </w:r>
            <w:r w:rsidRPr="001A0943">
              <w:rPr>
                <w:rFonts w:ascii="UD デジタル 教科書体 NK-R" w:eastAsia="UD デジタル 教科書体 NK-R" w:hint="eastAsia"/>
              </w:rPr>
              <w:t>課題を結びつけ、どのような要因や影響、対処の仕方があるのか予想し、見通しを立てて、主体的に追究しようとしている。</w:t>
            </w:r>
          </w:p>
        </w:tc>
      </w:tr>
      <w:tr w:rsidR="0090386A" w:rsidRPr="0090386A" w14:paraId="160A0108"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78C889"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74</w:t>
            </w:r>
          </w:p>
        </w:tc>
        <w:tc>
          <w:tcPr>
            <w:tcW w:w="7102"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BB1EE09" w14:textId="59FE31D4"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１　歴史に育まれた地域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p.２０４～２０５</w:t>
            </w:r>
            <w:r w:rsidR="00EE2D3D">
              <w:rPr>
                <w:rFonts w:ascii="UD デジタル 教科書体 NK-R" w:eastAsia="UD デジタル 教科書体 NK-R" w:hAnsi="UD デジタル 教科書体 NK-R"/>
              </w:rPr>
              <w:t>）</w:t>
            </w:r>
          </w:p>
        </w:tc>
        <w:tc>
          <w:tcPr>
            <w:tcW w:w="1235"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405A6F0"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7E20C98"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083C7FA5"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D65345" w14:textId="77777777" w:rsidR="0090386A" w:rsidRPr="0090386A" w:rsidRDefault="0090386A" w:rsidP="0090386A"/>
        </w:tc>
        <w:tc>
          <w:tcPr>
            <w:tcW w:w="9997"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453CDB"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39E4ADC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F98794" w14:textId="77777777" w:rsidR="0090386A" w:rsidRPr="0090386A" w:rsidRDefault="0090386A" w:rsidP="0090386A"/>
        </w:tc>
        <w:tc>
          <w:tcPr>
            <w:tcW w:w="9997"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6D2F9CD"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・近畿地方の位置・歴史と自然環境を大観し、構成する府県の位置と名称を理解する。</w:t>
            </w:r>
          </w:p>
          <w:p w14:paraId="46C620CA"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・近畿地方の地勢図から、主な自然地名や各府県、主な都市の位置と名称を読み取ることができる。</w:t>
            </w:r>
          </w:p>
        </w:tc>
      </w:tr>
      <w:tr w:rsidR="0090386A" w:rsidRPr="0090386A" w14:paraId="748F8077"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EAFD84" w14:textId="77777777" w:rsidR="0090386A" w:rsidRPr="0090386A" w:rsidRDefault="0090386A" w:rsidP="0090386A"/>
        </w:tc>
        <w:tc>
          <w:tcPr>
            <w:tcW w:w="9997"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60C651B"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797EE4ED"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405642"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F39F3B8"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7E090" w14:textId="09377E51"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近畿地方の位置と自然環境を大観し、地図・グラフなどの資料から近畿地方の位置や構成する府県、主な自然地名、主な都市の位置と名称、人口分布の特色を読み取り、構成する府県の位置と名称を理解するとともに、</w:t>
            </w:r>
            <w:r w:rsidR="00797197">
              <w:rPr>
                <w:rFonts w:ascii="UD デジタル 教科書体 NK-R" w:eastAsia="UD デジタル 教科書体 NK-R" w:hAnsi="UD デジタル 教科書体 NK-R" w:hint="eastAsia"/>
              </w:rPr>
              <w:t>大</w:t>
            </w:r>
            <w:r w:rsidR="000B1B46">
              <w:rPr>
                <w:rFonts w:ascii="UD デジタル 教科書体 NK-R" w:eastAsia="UD デジタル 教科書体 NK-R" w:hAnsi="UD デジタル 教科書体 NK-R"/>
              </w:rPr>
              <w:t>まか</w:t>
            </w:r>
            <w:r w:rsidRPr="0090386A">
              <w:rPr>
                <w:rFonts w:ascii="UD デジタル 教科書体 NK-R" w:eastAsia="UD デジタル 教科書体 NK-R" w:hAnsi="UD デジタル 教科書体 NK-R"/>
              </w:rPr>
              <w:t>な歴史的背景を理解している。</w:t>
            </w:r>
          </w:p>
        </w:tc>
      </w:tr>
      <w:tr w:rsidR="0090386A" w:rsidRPr="0090386A" w14:paraId="26BEC7CF" w14:textId="77777777" w:rsidTr="00003EBA">
        <w:trPr>
          <w:trHeight w:val="620"/>
        </w:trPr>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21589A"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E50D333"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341C3" w14:textId="77777777"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◇近畿地方が古代から中世にかけて日本の中心として発展してきた理由や、近世には経済の中心であったことなどを、歴史的事象を背景に考察し、表現している。</w:t>
            </w:r>
          </w:p>
        </w:tc>
      </w:tr>
      <w:tr w:rsidR="0090386A" w:rsidRPr="0090386A" w14:paraId="6DBFB06E" w14:textId="77777777" w:rsidTr="001A0943">
        <w:trPr>
          <w:trHeight w:val="470"/>
        </w:trPr>
        <w:tc>
          <w:tcPr>
            <w:tcW w:w="499"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40E3E" w14:textId="77777777" w:rsidR="0090386A" w:rsidRPr="0090386A" w:rsidRDefault="0090386A" w:rsidP="0090386A"/>
        </w:tc>
        <w:tc>
          <w:tcPr>
            <w:tcW w:w="975" w:type="dxa"/>
            <w:tcBorders>
              <w:top w:val="single" w:sz="4" w:space="0" w:color="auto"/>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6A32349"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態度</w:t>
            </w:r>
          </w:p>
        </w:tc>
        <w:tc>
          <w:tcPr>
            <w:tcW w:w="90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D7B4B" w14:textId="77777777"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◇近畿地方の位置に着目し、都市の発達の歴史的背景と自然環境の特色について主体的に追究しようとしている。</w:t>
            </w:r>
          </w:p>
        </w:tc>
      </w:tr>
      <w:tr w:rsidR="0090386A" w:rsidRPr="0090386A" w14:paraId="3C73B181" w14:textId="77777777" w:rsidTr="009C4F2D">
        <w:tc>
          <w:tcPr>
            <w:tcW w:w="499"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E05109"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75</w:t>
            </w:r>
          </w:p>
        </w:tc>
        <w:tc>
          <w:tcPr>
            <w:tcW w:w="7078" w:type="dxa"/>
            <w:gridSpan w:val="2"/>
            <w:tcBorders>
              <w:top w:val="single" w:sz="4" w:space="0" w:color="auto"/>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191C7D2" w14:textId="7F921472"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2　京都の街並みと伝統文化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p.２０６～２０７</w:t>
            </w:r>
            <w:r w:rsidR="00EE2D3D">
              <w:rPr>
                <w:rFonts w:ascii="UD デジタル 教科書体 NK-R" w:eastAsia="UD デジタル 教科書体 NK-R" w:hAnsi="UD デジタル 教科書体 NK-R"/>
              </w:rPr>
              <w:t>）</w:t>
            </w:r>
          </w:p>
        </w:tc>
        <w:tc>
          <w:tcPr>
            <w:tcW w:w="1259" w:type="dxa"/>
            <w:gridSpan w:val="2"/>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60AB9F60"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30E08C8"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0D0A7FC1"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6D7B54" w14:textId="77777777" w:rsidR="0090386A" w:rsidRPr="0090386A" w:rsidRDefault="0090386A" w:rsidP="0090386A"/>
        </w:tc>
        <w:tc>
          <w:tcPr>
            <w:tcW w:w="9997"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211AB6"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6D229C0D"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3B51A" w14:textId="77777777" w:rsidR="0090386A" w:rsidRPr="0090386A" w:rsidRDefault="0090386A" w:rsidP="0090386A"/>
        </w:tc>
        <w:tc>
          <w:tcPr>
            <w:tcW w:w="9997" w:type="dxa"/>
            <w:gridSpan w:val="5"/>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62D783CE"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・伝統的な街並みの保存と都市の開発という二つの問題における対立と調和について理解する。</w:t>
            </w:r>
          </w:p>
          <w:p w14:paraId="00E85C1E"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・景観の保全と開発において、さまざまな立場の意見や課題について考え、表現できる。</w:t>
            </w:r>
          </w:p>
        </w:tc>
      </w:tr>
      <w:tr w:rsidR="0090386A" w:rsidRPr="0090386A" w14:paraId="28352925"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C97E8E" w14:textId="77777777" w:rsidR="0090386A" w:rsidRPr="0090386A" w:rsidRDefault="0090386A" w:rsidP="0090386A"/>
        </w:tc>
        <w:tc>
          <w:tcPr>
            <w:tcW w:w="9997"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408FF41"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4BAB5D2A"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7843B0"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2C98936"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1A107"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◇京都市を例として、地図・写真などの資料から京都の街割りの特色を読み取るなどの技能を身につけ、開発や都市化、伝統的な街並みと景観保全などにおける対立と調和について理解している。</w:t>
            </w:r>
          </w:p>
        </w:tc>
      </w:tr>
      <w:tr w:rsidR="0090386A" w:rsidRPr="0090386A" w14:paraId="03570C15" w14:textId="77777777" w:rsidTr="009C4F2D">
        <w:tc>
          <w:tcPr>
            <w:tcW w:w="499" w:type="dxa"/>
            <w:vMerge/>
            <w:tcBorders>
              <w:top w:val="double" w:sz="4" w:space="0" w:color="000000"/>
              <w:left w:val="single" w:sz="4" w:space="0" w:color="000000"/>
              <w:bottom w:val="double" w:sz="4" w:space="0" w:color="auto"/>
              <w:right w:val="single" w:sz="4" w:space="0" w:color="000000"/>
            </w:tcBorders>
            <w:shd w:val="clear" w:color="auto" w:fill="D9D9D9"/>
            <w:tcMar>
              <w:top w:w="0" w:type="dxa"/>
              <w:left w:w="108" w:type="dxa"/>
              <w:bottom w:w="0" w:type="dxa"/>
              <w:right w:w="108" w:type="dxa"/>
            </w:tcMar>
          </w:tcPr>
          <w:p w14:paraId="0821E303" w14:textId="77777777" w:rsidR="0090386A" w:rsidRPr="0090386A" w:rsidRDefault="0090386A" w:rsidP="0090386A"/>
        </w:tc>
        <w:tc>
          <w:tcPr>
            <w:tcW w:w="975" w:type="dxa"/>
            <w:tcBorders>
              <w:top w:val="single" w:sz="4" w:space="0" w:color="000000"/>
              <w:left w:val="single" w:sz="4" w:space="0" w:color="000000"/>
              <w:bottom w:val="double" w:sz="4" w:space="0" w:color="auto"/>
              <w:right w:val="single" w:sz="4" w:space="0" w:color="000000"/>
            </w:tcBorders>
            <w:shd w:val="clear" w:color="auto" w:fill="FBE4D5"/>
            <w:tcMar>
              <w:top w:w="0" w:type="dxa"/>
              <w:left w:w="108" w:type="dxa"/>
              <w:bottom w:w="0" w:type="dxa"/>
              <w:right w:w="108" w:type="dxa"/>
            </w:tcMar>
            <w:vAlign w:val="center"/>
          </w:tcPr>
          <w:p w14:paraId="170E99E6"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4"/>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tcPr>
          <w:p w14:paraId="2632BBB0" w14:textId="07D220DB"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◇景観保全と地域開発において、さまざまな立場や意見があることについてそれぞれの立場から考察し、</w:t>
            </w:r>
            <w:r w:rsidR="00D85E66">
              <w:rPr>
                <w:rFonts w:ascii="UD デジタル 教科書体 NK-R" w:eastAsia="UD デジタル 教科書体 NK-R" w:hAnsi="UD デジタル 教科書体 NK-R" w:hint="eastAsia"/>
              </w:rPr>
              <w:t>表現</w:t>
            </w:r>
            <w:r w:rsidRPr="0090386A">
              <w:rPr>
                <w:rFonts w:ascii="UD デジタル 教科書体 NK-R" w:eastAsia="UD デジタル 教科書体 NK-R" w:hAnsi="UD デジタル 教科書体 NK-R"/>
              </w:rPr>
              <w:t>している。</w:t>
            </w:r>
          </w:p>
        </w:tc>
      </w:tr>
      <w:tr w:rsidR="0090386A" w:rsidRPr="0090386A" w14:paraId="6FCF3885" w14:textId="77777777" w:rsidTr="009C4F2D">
        <w:tc>
          <w:tcPr>
            <w:tcW w:w="499" w:type="dxa"/>
            <w:vMerge w:val="restart"/>
            <w:tcBorders>
              <w:top w:val="doub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7F1000"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76</w:t>
            </w:r>
          </w:p>
        </w:tc>
        <w:tc>
          <w:tcPr>
            <w:tcW w:w="7078" w:type="dxa"/>
            <w:gridSpan w:val="2"/>
            <w:tcBorders>
              <w:top w:val="sing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F9581D3" w14:textId="5A6C56BB" w:rsidR="0090386A" w:rsidRPr="0090386A" w:rsidRDefault="0090386A" w:rsidP="0090386A">
            <w:pP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３　阪神工業地帯の発展と今後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p.２０８～２０９</w:t>
            </w:r>
            <w:r w:rsidR="00EE2D3D">
              <w:rPr>
                <w:rFonts w:ascii="UD デジタル 教科書体 NK-R" w:eastAsia="UD デジタル 教科書体 NK-R" w:hAnsi="UD デジタル 教科書体 NK-R"/>
              </w:rPr>
              <w:t>）</w:t>
            </w:r>
          </w:p>
        </w:tc>
        <w:tc>
          <w:tcPr>
            <w:tcW w:w="1259" w:type="dxa"/>
            <w:gridSpan w:val="2"/>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5A273D7"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442C011"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0EDC5BB6"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B8392E" w14:textId="77777777" w:rsidR="0090386A" w:rsidRPr="0090386A" w:rsidRDefault="0090386A" w:rsidP="0090386A"/>
        </w:tc>
        <w:tc>
          <w:tcPr>
            <w:tcW w:w="9997"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768515"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53D07A0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B709DE" w14:textId="77777777" w:rsidR="0090386A" w:rsidRPr="0090386A" w:rsidRDefault="0090386A" w:rsidP="0090386A"/>
        </w:tc>
        <w:tc>
          <w:tcPr>
            <w:tcW w:w="9997" w:type="dxa"/>
            <w:gridSpan w:val="5"/>
            <w:tcBorders>
              <w:left w:val="single" w:sz="4" w:space="0" w:color="000000"/>
              <w:bottom w:val="double" w:sz="4" w:space="0" w:color="000000"/>
              <w:right w:val="single" w:sz="4" w:space="0" w:color="000000"/>
            </w:tcBorders>
            <w:tcMar>
              <w:top w:w="0" w:type="dxa"/>
              <w:left w:w="108" w:type="dxa"/>
              <w:bottom w:w="0" w:type="dxa"/>
              <w:right w:w="108" w:type="dxa"/>
            </w:tcMar>
          </w:tcPr>
          <w:p w14:paraId="27025EB2"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・阪神工業地帯における工業の特色や臨海部の開発などについて、その歴史的な移り変わりを理解する。</w:t>
            </w:r>
          </w:p>
          <w:p w14:paraId="20F78C5C"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・東大阪市を例に、地域のものづくりの特色や課題について考え、表現できる。</w:t>
            </w:r>
          </w:p>
        </w:tc>
      </w:tr>
      <w:tr w:rsidR="0090386A" w:rsidRPr="0090386A" w14:paraId="7E0721C9"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E5C810" w14:textId="77777777" w:rsidR="0090386A" w:rsidRPr="0090386A" w:rsidRDefault="0090386A" w:rsidP="0090386A"/>
        </w:tc>
        <w:tc>
          <w:tcPr>
            <w:tcW w:w="9997"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38FB22"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4AB78D4E"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A8256F"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7B1189F"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A6AFF" w14:textId="234320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w:t>
            </w:r>
            <w:r w:rsidRPr="0090386A">
              <w:rPr>
                <w:rFonts w:ascii="UD デジタル 教科書体 NK-R" w:eastAsia="UD デジタル 教科書体 NK-R" w:hAnsi="UD デジタル 教科書体 NK-R"/>
                <w:w w:val="97"/>
                <w:szCs w:val="21"/>
              </w:rPr>
              <w:t>地図・グラフなどの資料から、阪神工業地帯について地域的特色や全国に占める割合の変化を読み取る技能を身につけ、阪神工業地帯における工業の特色や課題、その歴史的な変化を理解している。</w:t>
            </w:r>
          </w:p>
        </w:tc>
      </w:tr>
      <w:tr w:rsidR="0090386A" w:rsidRPr="0090386A" w14:paraId="2F07EDEA"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B4CCEA" w14:textId="77777777" w:rsidR="0090386A" w:rsidRPr="0090386A" w:rsidRDefault="0090386A" w:rsidP="0090386A"/>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79261634"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52EC9FE"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◇東大阪市などを例に、地域のものづくりの特色や、過去から現在に至る阪神工業地帯の変遷について、歴史的事象を背景に考察し、表現している。</w:t>
            </w:r>
          </w:p>
        </w:tc>
      </w:tr>
      <w:tr w:rsidR="0090386A" w:rsidRPr="0090386A" w14:paraId="179F705A"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3EFF46"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77</w:t>
            </w:r>
          </w:p>
        </w:tc>
        <w:tc>
          <w:tcPr>
            <w:tcW w:w="7102"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1D41565" w14:textId="307F9186"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４　都市の成り立ちと広がり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p.２１０～２１１</w:t>
            </w:r>
            <w:r w:rsidR="00EE2D3D">
              <w:rPr>
                <w:rFonts w:ascii="UD デジタル 教科書体 NK-R" w:eastAsia="UD デジタル 教科書体 NK-R" w:hAnsi="UD デジタル 教科書体 NK-R"/>
              </w:rPr>
              <w:t>）</w:t>
            </w:r>
          </w:p>
        </w:tc>
        <w:tc>
          <w:tcPr>
            <w:tcW w:w="1235"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0458BEC"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715BA77"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2E9C14AE"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EFC1" w14:textId="77777777" w:rsidR="0090386A" w:rsidRPr="0090386A" w:rsidRDefault="0090386A" w:rsidP="0090386A"/>
        </w:tc>
        <w:tc>
          <w:tcPr>
            <w:tcW w:w="9997"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AEBAEC2"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53E1CCD2"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D226A3" w14:textId="77777777" w:rsidR="0090386A" w:rsidRPr="0090386A" w:rsidRDefault="0090386A" w:rsidP="0090386A"/>
        </w:tc>
        <w:tc>
          <w:tcPr>
            <w:tcW w:w="9997"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D21035E"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・近畿地方の三つの中心都市について、その歴史的な成り立ちの違いと現代における課題を理解する。</w:t>
            </w:r>
          </w:p>
          <w:p w14:paraId="768B2A47"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・京阪神大都市圏の日本の経済における位置づけと、交通網の整備による他地域や外国とのつながりの進展について考え、表現できる。</w:t>
            </w:r>
          </w:p>
        </w:tc>
      </w:tr>
      <w:tr w:rsidR="0090386A" w:rsidRPr="0090386A" w14:paraId="14901758"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7B64D7" w14:textId="77777777" w:rsidR="0090386A" w:rsidRPr="0090386A" w:rsidRDefault="0090386A" w:rsidP="0090386A"/>
        </w:tc>
        <w:tc>
          <w:tcPr>
            <w:tcW w:w="9997"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0D849B2"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3E766643"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DC5119"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D202CE1"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6BD3B"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szCs w:val="21"/>
              </w:rPr>
              <w:t>◇地図・グラフなどの資料から、都市の分布と交通網の関係や東京都と大阪府の地位の差異ついて読み取る技能を身につけ、近畿地方の三つの中心都市について、その歴史的な変化と交通網の整備による影響について理解している。</w:t>
            </w:r>
          </w:p>
        </w:tc>
      </w:tr>
      <w:tr w:rsidR="0090386A" w:rsidRPr="0090386A" w14:paraId="5D8CC6E2"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3DEC68" w14:textId="77777777" w:rsidR="0090386A" w:rsidRPr="0090386A" w:rsidRDefault="0090386A" w:rsidP="0090386A"/>
        </w:tc>
        <w:tc>
          <w:tcPr>
            <w:tcW w:w="975"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65A34A57"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467CF69"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◇京阪神大都市圏の交通網の整備と、日本の経済における大阪の位置づけや、関西国際空港の特色について考察し、表現している。</w:t>
            </w:r>
          </w:p>
        </w:tc>
      </w:tr>
      <w:tr w:rsidR="0090386A" w:rsidRPr="0090386A" w14:paraId="76AA2ECF"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B6C0D6"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78</w:t>
            </w:r>
          </w:p>
        </w:tc>
        <w:tc>
          <w:tcPr>
            <w:tcW w:w="7102"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A10D1CC" w14:textId="47A19185"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５　琵琶湖の水の利用と環境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p.２１２～２１３</w:t>
            </w:r>
            <w:r w:rsidR="00EE2D3D">
              <w:rPr>
                <w:rFonts w:ascii="UD デジタル 教科書体 NK-R" w:eastAsia="UD デジタル 教科書体 NK-R" w:hAnsi="UD デジタル 教科書体 NK-R"/>
              </w:rPr>
              <w:t>）</w:t>
            </w:r>
          </w:p>
        </w:tc>
        <w:tc>
          <w:tcPr>
            <w:tcW w:w="1235"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24D42EB"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660"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90D19F9"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0F08AB4C"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D2B4BB" w14:textId="77777777" w:rsidR="0090386A" w:rsidRPr="0090386A" w:rsidRDefault="0090386A" w:rsidP="0090386A"/>
        </w:tc>
        <w:tc>
          <w:tcPr>
            <w:tcW w:w="9997"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6C5BC0"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076494BE"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02E37" w14:textId="77777777" w:rsidR="0090386A" w:rsidRPr="0090386A" w:rsidRDefault="0090386A" w:rsidP="0090386A"/>
        </w:tc>
        <w:tc>
          <w:tcPr>
            <w:tcW w:w="9997"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E19E93E"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・琵琶湖を取り巻く自然環境、琵琶湖の水の利用、環境保全について、その移り変わりを理解する。</w:t>
            </w:r>
          </w:p>
          <w:p w14:paraId="5315D3A0"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・琵琶湖の環境保全と周辺地域の開発の課題について考え、表現できる。</w:t>
            </w:r>
          </w:p>
        </w:tc>
      </w:tr>
      <w:tr w:rsidR="0090386A" w:rsidRPr="0090386A" w14:paraId="5755602D"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AAFAEA" w14:textId="77777777" w:rsidR="0090386A" w:rsidRPr="0090386A" w:rsidRDefault="0090386A" w:rsidP="0090386A"/>
        </w:tc>
        <w:tc>
          <w:tcPr>
            <w:tcW w:w="9997"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268BE33"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5EB0E5B7"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577A4A"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3FB177E"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0EF81"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主題図などの資料から、琵琶湖の水源としての重要性や琵琶湖の環境の変遷について読み取る技能を身につけ、琵琶湖の水利用の歴史や、琵琶湖の自然環境や水源としての特徴、環境保全の歴史、周辺地域の開発に関わる課題について理解している。</w:t>
            </w:r>
          </w:p>
        </w:tc>
      </w:tr>
      <w:tr w:rsidR="0090386A" w:rsidRPr="0090386A" w14:paraId="227F1B47" w14:textId="77777777" w:rsidTr="00003EBA">
        <w:trPr>
          <w:trHeight w:val="900"/>
        </w:trPr>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69885E"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2A14914"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5051"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琵琶湖の水利用の歴史について理解し、琵琶湖の環境保全と周辺地域の開発をめぐる課題について考察し、環境保全にはさまざまな立場や意見があること、そうした必要な知識を得ることの重要性を説明している。</w:t>
            </w:r>
          </w:p>
        </w:tc>
      </w:tr>
    </w:tbl>
    <w:p w14:paraId="55D6A452" w14:textId="77777777" w:rsidR="00E623B7" w:rsidRDefault="00E623B7"/>
    <w:tbl>
      <w:tblPr>
        <w:tblW w:w="10496" w:type="dxa"/>
        <w:tblInd w:w="108" w:type="dxa"/>
        <w:tblLayout w:type="fixed"/>
        <w:tblCellMar>
          <w:left w:w="10" w:type="dxa"/>
          <w:right w:w="10" w:type="dxa"/>
        </w:tblCellMar>
        <w:tblLook w:val="04A0" w:firstRow="1" w:lastRow="0" w:firstColumn="1" w:lastColumn="0" w:noHBand="0" w:noVBand="1"/>
      </w:tblPr>
      <w:tblGrid>
        <w:gridCol w:w="499"/>
        <w:gridCol w:w="975"/>
        <w:gridCol w:w="6304"/>
        <w:gridCol w:w="1222"/>
        <w:gridCol w:w="1496"/>
      </w:tblGrid>
      <w:tr w:rsidR="0090386A" w:rsidRPr="0090386A" w14:paraId="4761986B" w14:textId="77777777" w:rsidTr="00E623B7">
        <w:tc>
          <w:tcPr>
            <w:tcW w:w="499"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464332"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lastRenderedPageBreak/>
              <w:t>-</w:t>
            </w:r>
          </w:p>
        </w:tc>
        <w:tc>
          <w:tcPr>
            <w:tcW w:w="7279" w:type="dxa"/>
            <w:gridSpan w:val="2"/>
            <w:tcBorders>
              <w:top w:val="sing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F8C84D1" w14:textId="06AD8710" w:rsidR="0090386A" w:rsidRPr="0090386A" w:rsidRDefault="0090386A" w:rsidP="0090386A">
            <w:pPr>
              <w:ind w:left="220" w:hanging="220"/>
              <w:jc w:val="both"/>
            </w:pPr>
            <w:r w:rsidRPr="0090386A">
              <w:rPr>
                <w:rFonts w:ascii="UD デジタル 教科書体 NK-R" w:eastAsia="UD デジタル 教科書体 NK-R" w:hAnsi="UD デジタル 教科書体 NK-R"/>
                <w:b/>
                <w:bCs/>
                <w:sz w:val="22"/>
                <w:szCs w:val="24"/>
              </w:rPr>
              <w:t xml:space="preserve">学習のまとめと表現　</w:t>
            </w:r>
            <w:r w:rsidRPr="0090386A">
              <w:rPr>
                <w:rFonts w:ascii="UD デジタル 教科書体 NK-R" w:eastAsia="UD デジタル 教科書体 NK-R" w:hAnsi="UD デジタル 教科書体 NK-R" w:cs="ＭＳ 明朝"/>
              </w:rPr>
              <w:t xml:space="preserve">近畿地方の学習を振り返って整理しよう　</w:t>
            </w:r>
            <w:r w:rsidR="00EE2D3D">
              <w:rPr>
                <w:rFonts w:ascii="UD デジタル 教科書体 NK-R" w:eastAsia="UD デジタル 教科書体 NK-R" w:hAnsi="UD デジタル 教科書体 NK-R" w:cs="ＭＳ 明朝"/>
              </w:rPr>
              <w:t>（</w:t>
            </w:r>
            <w:r w:rsidRPr="0090386A">
              <w:rPr>
                <w:rFonts w:ascii="UD デジタル 教科書体 NK-R" w:eastAsia="UD デジタル 教科書体 NK-R" w:hAnsi="UD デジタル 教科書体 NK-R" w:cs="ＭＳ 明朝"/>
              </w:rPr>
              <w:t>p.２１４～２１５</w:t>
            </w:r>
            <w:r w:rsidR="00EE2D3D">
              <w:rPr>
                <w:rFonts w:ascii="UD デジタル 教科書体 NK-R" w:eastAsia="UD デジタル 教科書体 NK-R" w:hAnsi="UD デジタル 教科書体 NK-R" w:cs="ＭＳ 明朝"/>
              </w:rPr>
              <w:t>）</w:t>
            </w:r>
          </w:p>
        </w:tc>
        <w:tc>
          <w:tcPr>
            <w:tcW w:w="1222" w:type="dxa"/>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CD033D9"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49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1DCD4"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7B05BE93"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210DD4" w14:textId="77777777" w:rsidR="0090386A" w:rsidRPr="0090386A" w:rsidRDefault="0090386A" w:rsidP="0090386A"/>
        </w:tc>
        <w:tc>
          <w:tcPr>
            <w:tcW w:w="9997"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1C2009"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615F6973"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6D0E48" w14:textId="77777777" w:rsidR="0090386A" w:rsidRPr="0090386A" w:rsidRDefault="0090386A" w:rsidP="0090386A"/>
        </w:tc>
        <w:tc>
          <w:tcPr>
            <w:tcW w:w="9997"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0C9A3D1" w14:textId="77777777" w:rsidR="0090386A" w:rsidRPr="00E623B7" w:rsidRDefault="0090386A" w:rsidP="007A0992">
            <w:pPr>
              <w:ind w:left="105" w:hangingChars="50" w:hanging="105"/>
              <w:rPr>
                <w:rFonts w:ascii="UD デジタル 教科書体 NK-R" w:eastAsia="UD デジタル 教科書体 NK-R"/>
              </w:rPr>
            </w:pPr>
            <w:r w:rsidRPr="00E623B7">
              <w:rPr>
                <w:rFonts w:ascii="UD デジタル 教科書体 NK-R" w:eastAsia="UD デジタル 教科書体 NK-R" w:hint="eastAsia"/>
              </w:rPr>
              <w:t>・近畿地方の「学習の視点」について、見方・考え方をはたらかせて、近畿地方の歴史的な視点からみた地域的特色や課題について多面的・多角的に考察し、表現している。</w:t>
            </w:r>
          </w:p>
          <w:p w14:paraId="129E6398"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・近畿地方の歴史的な背景・変化と人々の生活がどのように相互に影響を与えているのか考察し、表現できる。</w:t>
            </w:r>
          </w:p>
        </w:tc>
      </w:tr>
      <w:tr w:rsidR="0090386A" w:rsidRPr="0090386A" w14:paraId="70C90DC5" w14:textId="77777777" w:rsidTr="009C4F2D">
        <w:tc>
          <w:tcPr>
            <w:tcW w:w="499"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5D5990" w14:textId="77777777" w:rsidR="0090386A" w:rsidRPr="0090386A" w:rsidRDefault="0090386A" w:rsidP="0090386A"/>
        </w:tc>
        <w:tc>
          <w:tcPr>
            <w:tcW w:w="9997" w:type="dxa"/>
            <w:gridSpan w:val="4"/>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C41BBA9"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53676B4D"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22346D"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7422F28"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90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1195" w14:textId="1C8A64E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◇近畿地方の</w:t>
            </w:r>
            <w:r w:rsidR="000D7375">
              <w:rPr>
                <w:rFonts w:ascii="UD デジタル 教科書体 NK-R" w:eastAsia="UD デジタル 教科書体 NK-R" w:hAnsi="UD デジタル 教科書体 NK-R" w:hint="eastAsia"/>
              </w:rPr>
              <w:t>「</w:t>
            </w:r>
            <w:r w:rsidRPr="0090386A">
              <w:rPr>
                <w:rFonts w:ascii="UD デジタル 教科書体 NK-R" w:eastAsia="UD デジタル 教科書体 NK-R" w:hAnsi="UD デジタル 教科書体 NK-R"/>
              </w:rPr>
              <w:t>学習の視点</w:t>
            </w:r>
            <w:r w:rsidR="000D7375">
              <w:rPr>
                <w:rFonts w:ascii="UD デジタル 教科書体 NK-R" w:eastAsia="UD デジタル 教科書体 NK-R" w:hAnsi="UD デジタル 教科書体 NK-R" w:hint="eastAsia"/>
              </w:rPr>
              <w:t>」</w:t>
            </w:r>
            <w:r w:rsidRPr="0090386A">
              <w:rPr>
                <w:rFonts w:ascii="UD デジタル 教科書体 NK-R" w:eastAsia="UD デジタル 教科書体 NK-R" w:hAnsi="UD デジタル 教科書体 NK-R"/>
              </w:rPr>
              <w:t>を通して、地図や資料を用いながら整理する技能を身につけ、地域的特色や地域の課題、その背景を理解している。</w:t>
            </w:r>
          </w:p>
        </w:tc>
      </w:tr>
      <w:tr w:rsidR="0090386A" w:rsidRPr="0090386A" w14:paraId="0D46C19C"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8C5193"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F223DC2"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90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80EA6" w14:textId="4D8D8E16"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◇近畿地方の歴史的な背景・変化と人々の生活への影響について、多面的・多角的に</w:t>
            </w:r>
            <w:r w:rsidR="000D7375">
              <w:rPr>
                <w:rFonts w:ascii="UD デジタル 教科書体 NK-R" w:eastAsia="UD デジタル 教科書体 NK-R" w:hAnsi="UD デジタル 教科書体 NK-R" w:hint="eastAsia"/>
              </w:rPr>
              <w:t>捉え</w:t>
            </w:r>
            <w:r w:rsidRPr="0090386A">
              <w:rPr>
                <w:rFonts w:ascii="UD デジタル 教科書体 NK-R" w:eastAsia="UD デジタル 教科書体 NK-R" w:hAnsi="UD デジタル 教科書体 NK-R"/>
              </w:rPr>
              <w:t>、そこでみられる課題と取り組みについて表現している。</w:t>
            </w:r>
          </w:p>
        </w:tc>
      </w:tr>
      <w:tr w:rsidR="0090386A" w:rsidRPr="0090386A" w14:paraId="7E22CA43"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7E4633" w14:textId="77777777" w:rsidR="0090386A" w:rsidRPr="0090386A" w:rsidRDefault="0090386A" w:rsidP="0090386A"/>
        </w:tc>
        <w:tc>
          <w:tcPr>
            <w:tcW w:w="97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D580C22"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90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66D10" w14:textId="7BBB3DC9" w:rsidR="0090386A" w:rsidRPr="0090386A" w:rsidRDefault="0090386A" w:rsidP="0090386A">
            <w:pPr>
              <w:widowControl/>
              <w:ind w:left="210" w:hanging="210"/>
              <w:jc w:val="both"/>
            </w:pPr>
            <w:r w:rsidRPr="00E623B7">
              <w:rPr>
                <w:rFonts w:ascii="UD デジタル 教科書体 NK-R" w:eastAsia="UD デジタル 教科書体 NK-R" w:hint="eastAsia"/>
              </w:rPr>
              <w:t>◇節のはじめに立てた見通しを踏まえて学習を振り返り、次の学習や生活に生かすことを見いだし、</w:t>
            </w:r>
            <w:r w:rsidR="000D7375">
              <w:rPr>
                <w:rFonts w:ascii="UD デジタル 教科書体 NK-R" w:eastAsia="UD デジタル 教科書体 NK-R" w:hint="eastAsia"/>
              </w:rPr>
              <w:t>持続可能な社会の</w:t>
            </w:r>
            <w:r w:rsidRPr="0090386A">
              <w:rPr>
                <w:rFonts w:ascii="UD デジタル 教科書体 NK-R" w:eastAsia="UD デジタル 教科書体 NK-R" w:hAnsi="UD デジタル 教科書体 NK-R"/>
              </w:rPr>
              <w:t>実現のための</w:t>
            </w:r>
            <w:r w:rsidR="000D7375">
              <w:rPr>
                <w:rFonts w:ascii="UD デジタル 教科書体 NK-R" w:eastAsia="UD デジタル 教科書体 NK-R" w:hAnsi="UD デジタル 教科書体 NK-R" w:hint="eastAsia"/>
              </w:rPr>
              <w:t>よりよい</w:t>
            </w:r>
            <w:r w:rsidRPr="0090386A">
              <w:rPr>
                <w:rFonts w:ascii="UD デジタル 教科書体 NK-R" w:eastAsia="UD デジタル 教科書体 NK-R" w:hAnsi="UD デジタル 教科書体 NK-R"/>
              </w:rPr>
              <w:t>方法を主体的に追究しようとしている。</w:t>
            </w:r>
          </w:p>
        </w:tc>
      </w:tr>
    </w:tbl>
    <w:p w14:paraId="17B6692C" w14:textId="77777777" w:rsidR="0090386A" w:rsidRPr="0090386A" w:rsidRDefault="0090386A" w:rsidP="0090386A">
      <w:pPr>
        <w:widowControl/>
        <w:rPr>
          <w:rFonts w:ascii="UD デジタル 教科書体 NK-R" w:eastAsia="UD デジタル 教科書体 NK-R" w:hAnsi="UD デジタル 教科書体 NK-R"/>
          <w:b/>
          <w:bCs/>
          <w:sz w:val="22"/>
          <w:szCs w:val="24"/>
          <w:bdr w:val="single" w:sz="4" w:space="0" w:color="auto"/>
          <w:shd w:val="clear" w:color="auto" w:fill="FBE4D5"/>
        </w:rPr>
      </w:pPr>
    </w:p>
    <w:p w14:paraId="4BED8823" w14:textId="77777777" w:rsidR="0090386A" w:rsidRDefault="0090386A" w:rsidP="00324529">
      <w:pPr>
        <w:widowControl/>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r w:rsidRPr="0090386A">
        <w:rPr>
          <w:rFonts w:ascii="UD デジタル 教科書体 NK-R" w:eastAsia="UD デジタル 教科書体 NK-R" w:hAnsi="UD デジタル 教科書体 NK-R"/>
          <w:b/>
          <w:bCs/>
          <w:sz w:val="22"/>
          <w:szCs w:val="24"/>
          <w:bdr w:val="single" w:sz="4" w:space="0" w:color="auto"/>
          <w:shd w:val="clear" w:color="auto" w:fill="FBE4D5"/>
        </w:rPr>
        <w:t>※近畿地方の評価規準を用いて、近畿地方の学習全体を振り返って評価を行う。</w:t>
      </w:r>
    </w:p>
    <w:p w14:paraId="55883FCE" w14:textId="77777777" w:rsidR="00972E55" w:rsidRPr="0090386A" w:rsidRDefault="00972E55" w:rsidP="0090386A">
      <w:pPr>
        <w:widowControl/>
        <w:rPr>
          <w:rFonts w:ascii="UD デジタル 教科書体 NK-R" w:eastAsia="UD デジタル 教科書体 NK-R" w:hAnsi="UD デジタル 教科書体 NK-R"/>
          <w:b/>
          <w:bCs/>
          <w:sz w:val="22"/>
          <w:szCs w:val="24"/>
          <w:bdr w:val="single" w:sz="4" w:space="0" w:color="auto"/>
          <w:shd w:val="clear" w:color="auto" w:fill="FBE4D5"/>
        </w:rPr>
      </w:pPr>
    </w:p>
    <w:p w14:paraId="728C87AB" w14:textId="0EF79FDA" w:rsidR="0090386A" w:rsidRPr="0090386A" w:rsidRDefault="0090386A" w:rsidP="0090386A">
      <w:pPr>
        <w:jc w:val="center"/>
      </w:pPr>
      <w:r w:rsidRPr="0090386A">
        <w:rPr>
          <w:rFonts w:ascii="UD デジタル 教科書体 NK-R" w:eastAsia="UD デジタル 教科書体 NK-R" w:hAnsi="UD デジタル 教科書体 NK-R"/>
          <w:b/>
          <w:bCs/>
          <w:sz w:val="22"/>
          <w:szCs w:val="24"/>
        </w:rPr>
        <w:t xml:space="preserve">　　　　　　　　　　　　　　　　　　　　　　　　　　　　　　　　　</w:t>
      </w:r>
      <w:r w:rsidRPr="0090386A">
        <w:rPr>
          <w:rFonts w:ascii="UD デジタル 教科書体 NK-R" w:eastAsia="UD デジタル 教科書体 NK-R" w:hAnsi="UD デジタル 教科書体 NK-R"/>
          <w:b/>
          <w:bCs/>
          <w:sz w:val="22"/>
          <w:szCs w:val="24"/>
          <w:lang w:eastAsia="zh-CN"/>
        </w:rPr>
        <w:t xml:space="preserve">４　中部地方 </w:t>
      </w:r>
      <w:r w:rsidR="00EE2D3D">
        <w:rPr>
          <w:rFonts w:ascii="UD デジタル 教科書体 NK-R" w:eastAsia="UD デジタル 教科書体 NK-R" w:hAnsi="UD デジタル 教科書体 NK-R"/>
          <w:sz w:val="20"/>
          <w:szCs w:val="20"/>
          <w:lang w:eastAsia="zh-CN"/>
        </w:rPr>
        <w:t>（</w:t>
      </w:r>
      <w:r w:rsidRPr="0090386A">
        <w:rPr>
          <w:rFonts w:ascii="UD デジタル 教科書体 NK-R" w:eastAsia="UD デジタル 教科書体 NK-R" w:hAnsi="UD デジタル 教科書体 NK-R"/>
          <w:sz w:val="20"/>
          <w:szCs w:val="20"/>
          <w:lang w:eastAsia="zh-CN"/>
        </w:rPr>
        <w:t>p.２１６～２２９</w:t>
      </w:r>
      <w:r w:rsidR="00EE2D3D">
        <w:rPr>
          <w:rFonts w:ascii="UD デジタル 教科書体 NK-R" w:eastAsia="UD デジタル 教科書体 NK-R" w:hAnsi="UD デジタル 教科書体 NK-R"/>
          <w:sz w:val="20"/>
          <w:szCs w:val="20"/>
          <w:lang w:eastAsia="zh-CN"/>
        </w:rPr>
        <w:t>）</w:t>
      </w:r>
      <w:r w:rsidRPr="0090386A">
        <w:rPr>
          <w:rFonts w:ascii="UD デジタル 教科書体 NK-R" w:eastAsia="UD デジタル 教科書体 NK-R" w:hAnsi="UD デジタル 教科書体 NK-R"/>
          <w:b/>
          <w:bCs/>
          <w:sz w:val="22"/>
          <w:szCs w:val="24"/>
          <w:lang w:eastAsia="zh-CN"/>
        </w:rPr>
        <w:t xml:space="preserve">　　　　　　　　　　　　　　　　　　　　　　　　　</w:t>
      </w:r>
      <w:r w:rsidRPr="0090386A">
        <w:rPr>
          <w:rFonts w:ascii="UD デジタル 教科書体 NK-R" w:eastAsia="UD デジタル 教科書体 NK-R" w:hAnsi="UD デジタル 教科書体 NK-R"/>
          <w:sz w:val="20"/>
          <w:szCs w:val="20"/>
          <w:lang w:eastAsia="zh-CN"/>
        </w:rPr>
        <w:t>配当時数：５時間</w:t>
      </w:r>
    </w:p>
    <w:p w14:paraId="1D219E0E" w14:textId="67049D06" w:rsidR="0090386A" w:rsidRPr="00E623B7" w:rsidRDefault="0090386A" w:rsidP="00972E55">
      <w:pPr>
        <w:jc w:val="center"/>
        <w:rPr>
          <w:rFonts w:ascii="UD デジタル 教科書体 NK-R" w:eastAsia="UD デジタル 教科書体 NK-R" w:hAnsi="UD デジタル 教科書体 NK-R"/>
          <w:u w:val="single"/>
        </w:rPr>
      </w:pPr>
      <w:r w:rsidRPr="00E623B7">
        <w:rPr>
          <w:rFonts w:ascii="UD デジタル 教科書体 NK-R" w:eastAsia="UD デジタル 教科書体 NK-R" w:hAnsi="UD デジタル 教科書体 NK-R"/>
          <w:szCs w:val="21"/>
        </w:rPr>
        <w:t>中部地方の学習の視点</w:t>
      </w:r>
      <w:r w:rsidRPr="00E623B7">
        <w:rPr>
          <w:rFonts w:ascii="UD デジタル 教科書体 NK-R" w:eastAsia="UD デジタル 教科書体 NK-R" w:hAnsi="UD デジタル 教科書体 NK-R"/>
          <w:color w:val="000000"/>
          <w:szCs w:val="21"/>
        </w:rPr>
        <w:t xml:space="preserve"> ：</w:t>
      </w:r>
      <w:r w:rsidRPr="00E623B7">
        <w:rPr>
          <w:rFonts w:ascii="UD デジタル 教科書体 NK-R" w:eastAsia="UD デジタル 教科書体 NK-R" w:hAnsi="UD デジタル 教科書体 NK-R"/>
          <w:color w:val="000000"/>
          <w:u w:val="single"/>
        </w:rPr>
        <w:t>産業の視点から、中部</w:t>
      </w:r>
      <w:r w:rsidRPr="00E623B7">
        <w:rPr>
          <w:rFonts w:ascii="UD デジタル 教科書体 NK-R" w:eastAsia="UD デジタル 教科書体 NK-R" w:hAnsi="UD デジタル 教科書体 NK-R"/>
          <w:u w:val="single"/>
        </w:rPr>
        <w:t>地方の特色を考えていこう。</w:t>
      </w:r>
    </w:p>
    <w:tbl>
      <w:tblPr>
        <w:tblW w:w="10348" w:type="dxa"/>
        <w:tblInd w:w="108" w:type="dxa"/>
        <w:tblLayout w:type="fixed"/>
        <w:tblCellMar>
          <w:left w:w="10" w:type="dxa"/>
          <w:right w:w="10" w:type="dxa"/>
        </w:tblCellMar>
        <w:tblLook w:val="04A0" w:firstRow="1" w:lastRow="0" w:firstColumn="1" w:lastColumn="0" w:noHBand="0" w:noVBand="1"/>
      </w:tblPr>
      <w:tblGrid>
        <w:gridCol w:w="10348"/>
      </w:tblGrid>
      <w:tr w:rsidR="0090386A" w:rsidRPr="0090386A" w14:paraId="3978BA93"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2DB95182" w14:textId="77777777" w:rsidR="0090386A" w:rsidRPr="0090386A" w:rsidRDefault="0090386A" w:rsidP="0090386A">
            <w:pPr>
              <w:jc w:val="both"/>
            </w:pPr>
            <w:r w:rsidRPr="0090386A">
              <w:rPr>
                <w:rFonts w:ascii="UD デジタル 教科書体 NK-R" w:eastAsia="UD デジタル 教科書体 NK-R" w:hAnsi="UD デジタル 教科書体 NK-R"/>
                <w:sz w:val="22"/>
                <w:szCs w:val="24"/>
              </w:rPr>
              <w:t>中部地方</w:t>
            </w:r>
            <w:r w:rsidRPr="0090386A">
              <w:rPr>
                <w:rFonts w:ascii="UD デジタル 教科書体 NK-R" w:eastAsia="UD デジタル 教科書体 NK-R" w:hAnsi="UD デジタル 教科書体 NK-R"/>
              </w:rPr>
              <w:t>の学習のねらい</w:t>
            </w:r>
          </w:p>
        </w:tc>
      </w:tr>
      <w:tr w:rsidR="0090386A" w:rsidRPr="0090386A" w14:paraId="6DCB74AD" w14:textId="77777777" w:rsidTr="00003EBA">
        <w:tc>
          <w:tcPr>
            <w:tcW w:w="1034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A64C7" w14:textId="68C6C7C2" w:rsidR="0090386A" w:rsidRPr="00E623B7" w:rsidRDefault="0090386A" w:rsidP="007A0992">
            <w:pPr>
              <w:ind w:left="105" w:hangingChars="50" w:hanging="105"/>
              <w:rPr>
                <w:rFonts w:ascii="UD デジタル 教科書体 NK-R" w:eastAsia="UD デジタル 教科書体 NK-R"/>
              </w:rPr>
            </w:pPr>
            <w:r w:rsidRPr="00E623B7">
              <w:rPr>
                <w:rFonts w:ascii="UD デジタル 教科書体 NK-R" w:eastAsia="UD デジタル 教科書体 NK-R" w:hint="eastAsia"/>
              </w:rPr>
              <w:t>・中部地方を大観し、</w:t>
            </w:r>
            <w:r w:rsidR="0084559E">
              <w:rPr>
                <w:rFonts w:ascii="UD デジタル 教科書体 NK-R" w:eastAsia="UD デジタル 教科書体 NK-R" w:hint="eastAsia"/>
              </w:rPr>
              <w:t>そのうえ</w:t>
            </w:r>
            <w:r w:rsidRPr="00E623B7">
              <w:rPr>
                <w:rFonts w:ascii="UD デジタル 教科書体 NK-R" w:eastAsia="UD デジタル 教科書体 NK-R" w:hint="eastAsia"/>
              </w:rPr>
              <w:t>で「産業」</w:t>
            </w:r>
            <w:r w:rsidR="000D7375">
              <w:rPr>
                <w:rFonts w:ascii="UD デジタル 教科書体 NK-R" w:eastAsia="UD デジタル 教科書体 NK-R" w:hint="eastAsia"/>
              </w:rPr>
              <w:t>の</w:t>
            </w:r>
            <w:r w:rsidRPr="00E623B7">
              <w:rPr>
                <w:rFonts w:ascii="UD デジタル 教科書体 NK-R" w:eastAsia="UD デジタル 教科書体 NK-R" w:hint="eastAsia"/>
              </w:rPr>
              <w:t>視点を中核として、各地域で独自の発展を遂げたさまざまな産業が地域に及ぼした影響などと関連づけ、中部地方の地域的特色や地域の課題</w:t>
            </w:r>
            <w:r w:rsidR="00E623B7">
              <w:rPr>
                <w:rFonts w:ascii="UD デジタル 教科書体 NK-R" w:eastAsia="UD デジタル 教科書体 NK-R" w:hint="eastAsia"/>
              </w:rPr>
              <w:t>を理解する</w:t>
            </w:r>
            <w:r w:rsidRPr="00E623B7">
              <w:rPr>
                <w:rFonts w:ascii="UD デジタル 教科書体 NK-R" w:eastAsia="UD デジタル 教科書体 NK-R" w:hint="eastAsia"/>
              </w:rPr>
              <w:t>。</w:t>
            </w:r>
          </w:p>
          <w:p w14:paraId="29191C28"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・「産業」の視点を通して、中部地方では、人々の生活や地域の特色が各地域で盛んな産業とどのように結びついて形成されてきたかについて、そこで生じている課題と関連づけて考察し、表現できる。</w:t>
            </w:r>
          </w:p>
          <w:p w14:paraId="4359F9A8"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・中部地方について「産業」の視点を通して、そこで見られる地域的特色や地域の課題と関連づけながら、主体的に関わろうとする態度を養う。</w:t>
            </w:r>
          </w:p>
        </w:tc>
      </w:tr>
    </w:tbl>
    <w:p w14:paraId="3147F81A" w14:textId="77777777" w:rsidR="0090386A" w:rsidRPr="0090386A" w:rsidRDefault="0090386A" w:rsidP="0090386A">
      <w:pPr>
        <w:jc w:val="both"/>
      </w:pPr>
    </w:p>
    <w:tbl>
      <w:tblPr>
        <w:tblW w:w="10348" w:type="dxa"/>
        <w:tblInd w:w="108" w:type="dxa"/>
        <w:tblLayout w:type="fixed"/>
        <w:tblCellMar>
          <w:left w:w="10" w:type="dxa"/>
          <w:right w:w="10" w:type="dxa"/>
        </w:tblCellMar>
        <w:tblLook w:val="04A0" w:firstRow="1" w:lastRow="0" w:firstColumn="1" w:lastColumn="0" w:noHBand="0" w:noVBand="1"/>
      </w:tblPr>
      <w:tblGrid>
        <w:gridCol w:w="10348"/>
      </w:tblGrid>
      <w:tr w:rsidR="0090386A" w:rsidRPr="0090386A" w14:paraId="44218B3B"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3105BC9C"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2286EFD8"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55E7391D"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知識・技能</w:t>
            </w:r>
          </w:p>
        </w:tc>
      </w:tr>
      <w:tr w:rsidR="0090386A" w:rsidRPr="0090386A" w14:paraId="10622764"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2DABF0EF"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◆中部地方を「産業」の視点から大観し、地域的特色や地域の課題を理解している。</w:t>
            </w:r>
          </w:p>
          <w:p w14:paraId="3846D4E5"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◆中部地方の地域的特色に関するさまざまな資料から、有用な情報を適切に選択して、読み取ったり図表などにまとめたりする技能を身につけている。</w:t>
            </w:r>
          </w:p>
        </w:tc>
      </w:tr>
      <w:tr w:rsidR="0090386A" w:rsidRPr="0090386A" w14:paraId="7E8E314E"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208DE4C6"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社会的な思考・判断・表現</w:t>
            </w:r>
          </w:p>
        </w:tc>
      </w:tr>
      <w:tr w:rsidR="0090386A" w:rsidRPr="0090386A" w14:paraId="02531CBF"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30067213"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産業」の視点を通して、中部地方では、人々の生活や地域の特色が各地域で盛んな産業とどのように結びついて形成されてきたかについて、そこで生じている課題と関連づけて多面的・多角的に考察し、表現している。</w:t>
            </w:r>
          </w:p>
        </w:tc>
      </w:tr>
      <w:tr w:rsidR="0090386A" w:rsidRPr="0090386A" w14:paraId="2D10640F"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498276B2"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主体的に学習に取り組む態度</w:t>
            </w:r>
          </w:p>
        </w:tc>
      </w:tr>
      <w:tr w:rsidR="0090386A" w:rsidRPr="0090386A" w14:paraId="40F1B01D" w14:textId="77777777" w:rsidTr="00003EBA">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B5250" w14:textId="6802D98D" w:rsidR="0090386A" w:rsidRPr="0090386A" w:rsidRDefault="0090386A" w:rsidP="0090386A">
            <w:pPr>
              <w:ind w:left="210" w:hanging="210"/>
              <w:jc w:val="both"/>
            </w:pPr>
            <w:r w:rsidRPr="0090386A">
              <w:rPr>
                <w:rFonts w:ascii="UD デジタル 教科書体 NK-R" w:eastAsia="UD デジタル 教科書体 NK-R" w:hAnsi="UD デジタル 教科書体 NK-R"/>
              </w:rPr>
              <w:t>◆</w:t>
            </w:r>
            <w:r w:rsidRPr="00E623B7">
              <w:rPr>
                <w:rFonts w:ascii="UD デジタル 教科書体 NK-R" w:eastAsia="UD デジタル 教科書体 NK-R" w:hAnsi="UD デジタル 教科書体 NK-R"/>
              </w:rPr>
              <w:t>節</w:t>
            </w:r>
            <w:r w:rsidR="00EE2D3D">
              <w:rPr>
                <w:rFonts w:ascii="UD デジタル 教科書体 NK-R" w:eastAsia="UD デジタル 教科書体 NK-R" w:hAnsi="UD デジタル 教科書体 NK-R"/>
              </w:rPr>
              <w:t>（</w:t>
            </w:r>
            <w:r w:rsidRPr="00E623B7">
              <w:rPr>
                <w:rFonts w:ascii="UD デジタル 教科書体 NK-R" w:eastAsia="UD デジタル 教科書体 NK-R" w:hAnsi="UD デジタル 教科書体 NK-R"/>
              </w:rPr>
              <w:t>中部地方</w:t>
            </w:r>
            <w:r w:rsidR="00EE2D3D">
              <w:rPr>
                <w:rFonts w:ascii="UD デジタル 教科書体 NK-R" w:eastAsia="UD デジタル 教科書体 NK-R" w:hAnsi="UD デジタル 教科書体 NK-R"/>
              </w:rPr>
              <w:t>）</w:t>
            </w:r>
            <w:r w:rsidRPr="00E623B7">
              <w:rPr>
                <w:rFonts w:ascii="UD デジタル 教科書体 NK-R" w:eastAsia="UD デジタル 教科書体 NK-R" w:hAnsi="UD デジタル 教科書体 NK-R"/>
              </w:rPr>
              <w:t>のはじめに学習の見通しを立て、節末で学習を振り返り、次の学習や生活に生かすことを見いだし、よりよい社会の実現を視野にそこで見られる課題を</w:t>
            </w:r>
            <w:r w:rsidRPr="0090386A">
              <w:rPr>
                <w:rFonts w:ascii="UD デジタル 教科書体 NK-R" w:eastAsia="UD デジタル 教科書体 NK-R" w:hAnsi="UD デジタル 教科書体 NK-R"/>
              </w:rPr>
              <w:t>主体的に追究しようとしている。</w:t>
            </w:r>
          </w:p>
        </w:tc>
      </w:tr>
    </w:tbl>
    <w:p w14:paraId="12FE1557" w14:textId="77777777" w:rsidR="0090386A" w:rsidRPr="0090386A" w:rsidRDefault="0090386A" w:rsidP="0090386A">
      <w:pPr>
        <w:jc w:val="both"/>
      </w:pPr>
    </w:p>
    <w:p w14:paraId="3885650D"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〈各時間の評価規準〉</w:t>
      </w:r>
    </w:p>
    <w:tbl>
      <w:tblPr>
        <w:tblW w:w="10377" w:type="dxa"/>
        <w:tblInd w:w="108" w:type="dxa"/>
        <w:tblLayout w:type="fixed"/>
        <w:tblCellMar>
          <w:left w:w="10" w:type="dxa"/>
          <w:right w:w="10" w:type="dxa"/>
        </w:tblCellMar>
        <w:tblLook w:val="04A0" w:firstRow="1" w:lastRow="0" w:firstColumn="1" w:lastColumn="0" w:noHBand="0" w:noVBand="1"/>
      </w:tblPr>
      <w:tblGrid>
        <w:gridCol w:w="499"/>
        <w:gridCol w:w="950"/>
        <w:gridCol w:w="6129"/>
        <w:gridCol w:w="23"/>
        <w:gridCol w:w="177"/>
        <w:gridCol w:w="24"/>
        <w:gridCol w:w="1035"/>
        <w:gridCol w:w="98"/>
        <w:gridCol w:w="64"/>
        <w:gridCol w:w="1378"/>
      </w:tblGrid>
      <w:tr w:rsidR="0090386A" w:rsidRPr="0090386A" w14:paraId="12E49C88" w14:textId="77777777" w:rsidTr="00E623B7">
        <w:tc>
          <w:tcPr>
            <w:tcW w:w="499"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0827145"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c>
          <w:tcPr>
            <w:tcW w:w="7079" w:type="dxa"/>
            <w:gridSpan w:val="2"/>
            <w:tcBorders>
              <w:top w:val="single" w:sz="4" w:space="0" w:color="000000"/>
              <w:left w:val="single" w:sz="4" w:space="0" w:color="auto"/>
              <w:bottom w:val="double" w:sz="4" w:space="0" w:color="000000"/>
              <w:right w:val="double" w:sz="4" w:space="0" w:color="000000"/>
            </w:tcBorders>
            <w:shd w:val="clear" w:color="auto" w:fill="auto"/>
            <w:tcMar>
              <w:top w:w="0" w:type="dxa"/>
              <w:left w:w="108" w:type="dxa"/>
              <w:bottom w:w="0" w:type="dxa"/>
              <w:right w:w="108" w:type="dxa"/>
            </w:tcMar>
            <w:vAlign w:val="center"/>
          </w:tcPr>
          <w:p w14:paraId="57406431" w14:textId="30C99D11"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中部地方の導入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p.２16～２１７</w:t>
            </w:r>
            <w:r w:rsidR="00EE2D3D">
              <w:rPr>
                <w:rFonts w:ascii="UD デジタル 教科書体 NK-R" w:eastAsia="UD デジタル 教科書体 NK-R" w:hAnsi="UD デジタル 教科書体 NK-R"/>
              </w:rPr>
              <w:t>）</w:t>
            </w:r>
          </w:p>
        </w:tc>
        <w:tc>
          <w:tcPr>
            <w:tcW w:w="1259" w:type="dxa"/>
            <w:gridSpan w:val="4"/>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C509D04"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0"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BA48DE7"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r>
      <w:tr w:rsidR="0090386A" w:rsidRPr="0090386A" w14:paraId="2C25A8A5" w14:textId="77777777" w:rsidTr="00E623B7">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755B710" w14:textId="77777777" w:rsidR="0090386A" w:rsidRPr="0090386A" w:rsidRDefault="0090386A" w:rsidP="0090386A"/>
        </w:tc>
        <w:tc>
          <w:tcPr>
            <w:tcW w:w="9878" w:type="dxa"/>
            <w:gridSpan w:val="9"/>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tcPr>
          <w:p w14:paraId="5E5CE0B7"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41B62A15" w14:textId="77777777" w:rsidTr="00E623B7">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C38574" w14:textId="77777777" w:rsidR="0090386A" w:rsidRPr="0090386A" w:rsidRDefault="0090386A" w:rsidP="0090386A"/>
        </w:tc>
        <w:tc>
          <w:tcPr>
            <w:tcW w:w="9878" w:type="dxa"/>
            <w:gridSpan w:val="9"/>
            <w:tcBorders>
              <w:top w:val="single" w:sz="4" w:space="0" w:color="000000"/>
              <w:left w:val="single" w:sz="4" w:space="0" w:color="auto"/>
              <w:bottom w:val="double" w:sz="4" w:space="0" w:color="000000"/>
              <w:right w:val="single" w:sz="4" w:space="0" w:color="000000"/>
            </w:tcBorders>
            <w:tcMar>
              <w:top w:w="0" w:type="dxa"/>
              <w:left w:w="108" w:type="dxa"/>
              <w:bottom w:w="0" w:type="dxa"/>
              <w:right w:w="108" w:type="dxa"/>
            </w:tcMar>
          </w:tcPr>
          <w:p w14:paraId="56E37FDE" w14:textId="77777777" w:rsidR="0090386A" w:rsidRPr="00E623B7" w:rsidRDefault="0090386A" w:rsidP="007A0992">
            <w:pPr>
              <w:ind w:left="105" w:hangingChars="50" w:hanging="105"/>
              <w:rPr>
                <w:rFonts w:ascii="UD デジタル 教科書体 NK-R" w:eastAsia="UD デジタル 教科書体 NK-R"/>
              </w:rPr>
            </w:pPr>
            <w:r w:rsidRPr="00E623B7">
              <w:rPr>
                <w:rFonts w:ascii="UD デジタル 教科書体 NK-R" w:eastAsia="UD デジタル 教科書体 NK-R" w:hint="eastAsia"/>
              </w:rPr>
              <w:t>・中部地方に関する資料や各地域の資料を通して、中部地方の特色ある自然環境と人々の生活とのつながりを大観し、学習内容を予想し、見通しを立てる。</w:t>
            </w:r>
          </w:p>
          <w:p w14:paraId="70AD417C" w14:textId="41342CB4"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・資料を通して、中部地方の学習の視点である「産業形成の特色・背景」について</w:t>
            </w:r>
            <w:r w:rsidR="00D85E66">
              <w:rPr>
                <w:rFonts w:ascii="UD デジタル 教科書体 NK-R" w:eastAsia="UD デジタル 教科書体 NK-R" w:hAnsi="UD デジタル 教科書体 NK-R" w:hint="eastAsia"/>
              </w:rPr>
              <w:t>捉える</w:t>
            </w:r>
            <w:r w:rsidRPr="0090386A">
              <w:rPr>
                <w:rFonts w:ascii="UD デジタル 教科書体 NK-R" w:eastAsia="UD デジタル 教科書体 NK-R" w:hAnsi="UD デジタル 教科書体 NK-R"/>
              </w:rPr>
              <w:t>。</w:t>
            </w:r>
          </w:p>
        </w:tc>
      </w:tr>
      <w:tr w:rsidR="0090386A" w:rsidRPr="0090386A" w14:paraId="55CCE487" w14:textId="77777777" w:rsidTr="00E623B7">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479412C" w14:textId="77777777" w:rsidR="0090386A" w:rsidRPr="0090386A" w:rsidRDefault="0090386A" w:rsidP="0090386A"/>
        </w:tc>
        <w:tc>
          <w:tcPr>
            <w:tcW w:w="9878" w:type="dxa"/>
            <w:gridSpan w:val="9"/>
            <w:tcBorders>
              <w:top w:val="sing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tcPr>
          <w:p w14:paraId="3AC5EAC9"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57E0EC58" w14:textId="77777777" w:rsidTr="00606DB8">
        <w:trPr>
          <w:trHeight w:val="340"/>
        </w:trPr>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0680222" w14:textId="77777777" w:rsidR="0090386A" w:rsidRPr="0090386A" w:rsidRDefault="0090386A" w:rsidP="0090386A"/>
        </w:tc>
        <w:tc>
          <w:tcPr>
            <w:tcW w:w="950"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2126AC31"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8A579"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◇地図と資料から中部地方の位置と地域内の各地でみられる特色を理解している。</w:t>
            </w:r>
          </w:p>
        </w:tc>
      </w:tr>
      <w:tr w:rsidR="0090386A" w:rsidRPr="0090386A" w14:paraId="55F988FA" w14:textId="77777777" w:rsidTr="00606DB8">
        <w:trPr>
          <w:trHeight w:val="340"/>
        </w:trPr>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AD7E08E" w14:textId="77777777" w:rsidR="0090386A" w:rsidRPr="0090386A" w:rsidRDefault="0090386A" w:rsidP="0090386A"/>
        </w:tc>
        <w:tc>
          <w:tcPr>
            <w:tcW w:w="950"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76CE99B3"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B5A71"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◇中国地方の各地域にみられる特色を資料から読み取り、表現している。</w:t>
            </w:r>
          </w:p>
        </w:tc>
      </w:tr>
      <w:tr w:rsidR="0090386A" w:rsidRPr="0090386A" w14:paraId="415DD86A" w14:textId="77777777" w:rsidTr="00606DB8">
        <w:trPr>
          <w:trHeight w:val="340"/>
        </w:trPr>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108B643" w14:textId="77777777" w:rsidR="0090386A" w:rsidRPr="0090386A" w:rsidRDefault="0090386A" w:rsidP="0090386A"/>
        </w:tc>
        <w:tc>
          <w:tcPr>
            <w:tcW w:w="950" w:type="dxa"/>
            <w:tcBorders>
              <w:top w:val="single" w:sz="4" w:space="0" w:color="000000"/>
              <w:left w:val="single" w:sz="4" w:space="0" w:color="auto"/>
              <w:bottom w:val="double" w:sz="4" w:space="0" w:color="auto"/>
              <w:right w:val="single" w:sz="4" w:space="0" w:color="000000"/>
            </w:tcBorders>
            <w:shd w:val="clear" w:color="auto" w:fill="FBE4D5"/>
            <w:tcMar>
              <w:top w:w="0" w:type="dxa"/>
              <w:left w:w="108" w:type="dxa"/>
              <w:bottom w:w="0" w:type="dxa"/>
              <w:right w:w="108" w:type="dxa"/>
            </w:tcMar>
            <w:vAlign w:val="center"/>
          </w:tcPr>
          <w:p w14:paraId="26450135"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28" w:type="dxa"/>
            <w:gridSpan w:val="8"/>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04C1210" w14:textId="77777777" w:rsidR="0090386A" w:rsidRPr="00E623B7" w:rsidRDefault="0090386A" w:rsidP="007A0992">
            <w:pPr>
              <w:ind w:left="210" w:hangingChars="100" w:hanging="210"/>
              <w:rPr>
                <w:rFonts w:ascii="UD デジタル 教科書体 NK-R" w:eastAsia="UD デジタル 教科書体 NK-R"/>
              </w:rPr>
            </w:pPr>
            <w:r w:rsidRPr="00E623B7">
              <w:rPr>
                <w:rFonts w:ascii="UD デジタル 教科書体 NK-R" w:eastAsia="UD デジタル 教科書体 NK-R" w:hint="eastAsia"/>
              </w:rPr>
              <w:t>◇中部地方の学習の視点から地域の特色や課題を結びつけ、どのような要因や影響、対処の仕方があるのか予想し、見通しを立てて、主体的に追究しようとしている。</w:t>
            </w:r>
          </w:p>
        </w:tc>
      </w:tr>
      <w:tr w:rsidR="0090386A" w:rsidRPr="0090386A" w14:paraId="6E7CA51F" w14:textId="77777777" w:rsidTr="00606DB8">
        <w:trPr>
          <w:trHeight w:val="340"/>
        </w:trPr>
        <w:tc>
          <w:tcPr>
            <w:tcW w:w="499" w:type="dxa"/>
            <w:vMerge w:val="restart"/>
            <w:tcBorders>
              <w:top w:val="double" w:sz="4" w:space="0" w:color="auto"/>
              <w:left w:val="single" w:sz="4" w:space="0" w:color="000000"/>
              <w:bottom w:val="single" w:sz="4" w:space="0" w:color="auto"/>
              <w:right w:val="single" w:sz="4" w:space="0" w:color="auto"/>
            </w:tcBorders>
            <w:shd w:val="clear" w:color="auto" w:fill="D9D9D9"/>
            <w:tcMar>
              <w:top w:w="0" w:type="dxa"/>
              <w:left w:w="108" w:type="dxa"/>
              <w:bottom w:w="0" w:type="dxa"/>
              <w:right w:w="108" w:type="dxa"/>
            </w:tcMar>
          </w:tcPr>
          <w:p w14:paraId="484423DD"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79</w:t>
            </w:r>
          </w:p>
        </w:tc>
        <w:tc>
          <w:tcPr>
            <w:tcW w:w="7102" w:type="dxa"/>
            <w:gridSpan w:val="3"/>
            <w:tcBorders>
              <w:top w:val="double" w:sz="4" w:space="0" w:color="auto"/>
              <w:left w:val="single" w:sz="4" w:space="0" w:color="auto"/>
              <w:bottom w:val="double" w:sz="4" w:space="0" w:color="000000"/>
              <w:right w:val="double" w:sz="4" w:space="0" w:color="000000"/>
            </w:tcBorders>
            <w:shd w:val="clear" w:color="auto" w:fill="auto"/>
            <w:tcMar>
              <w:top w:w="0" w:type="dxa"/>
              <w:left w:w="108" w:type="dxa"/>
              <w:bottom w:w="0" w:type="dxa"/>
              <w:right w:w="108" w:type="dxa"/>
            </w:tcMar>
            <w:vAlign w:val="center"/>
          </w:tcPr>
          <w:p w14:paraId="7920A874" w14:textId="01948E6D"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１　多様な産業がみられる地域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p.２１８～２１９</w:t>
            </w:r>
            <w:r w:rsidR="00EE2D3D">
              <w:rPr>
                <w:rFonts w:ascii="UD デジタル 教科書体 NK-R" w:eastAsia="UD デジタル 教科書体 NK-R" w:hAnsi="UD デジタル 教科書体 NK-R"/>
              </w:rPr>
              <w:t>）</w:t>
            </w:r>
          </w:p>
        </w:tc>
        <w:tc>
          <w:tcPr>
            <w:tcW w:w="1236" w:type="dxa"/>
            <w:gridSpan w:val="3"/>
            <w:tcBorders>
              <w:top w:val="doub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4EB5BCE"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0" w:type="dxa"/>
            <w:gridSpan w:val="3"/>
            <w:tcBorders>
              <w:top w:val="doub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42DDCCF"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49A47C32" w14:textId="77777777" w:rsidTr="00377BC9">
        <w:tc>
          <w:tcPr>
            <w:tcW w:w="499" w:type="dxa"/>
            <w:vMerge/>
            <w:tcBorders>
              <w:top w:val="single" w:sz="4" w:space="0" w:color="auto"/>
              <w:left w:val="single" w:sz="4" w:space="0" w:color="000000"/>
              <w:bottom w:val="single" w:sz="4" w:space="0" w:color="auto"/>
              <w:right w:val="single" w:sz="4" w:space="0" w:color="auto"/>
            </w:tcBorders>
            <w:shd w:val="clear" w:color="auto" w:fill="D9D9D9"/>
            <w:tcMar>
              <w:top w:w="0" w:type="dxa"/>
              <w:left w:w="108" w:type="dxa"/>
              <w:bottom w:w="0" w:type="dxa"/>
              <w:right w:w="108" w:type="dxa"/>
            </w:tcMar>
          </w:tcPr>
          <w:p w14:paraId="3ED791BE" w14:textId="77777777" w:rsidR="0090386A" w:rsidRPr="0090386A" w:rsidRDefault="0090386A" w:rsidP="0090386A"/>
        </w:tc>
        <w:tc>
          <w:tcPr>
            <w:tcW w:w="9878" w:type="dxa"/>
            <w:gridSpan w:val="9"/>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6EFF0D0C"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3571C08B" w14:textId="77777777" w:rsidTr="00606DB8">
        <w:trPr>
          <w:trHeight w:val="680"/>
        </w:trPr>
        <w:tc>
          <w:tcPr>
            <w:tcW w:w="499" w:type="dxa"/>
            <w:vMerge/>
            <w:tcBorders>
              <w:top w:val="single" w:sz="4" w:space="0" w:color="auto"/>
              <w:left w:val="single" w:sz="4" w:space="0" w:color="000000"/>
              <w:bottom w:val="single" w:sz="4" w:space="0" w:color="auto"/>
              <w:right w:val="single" w:sz="4" w:space="0" w:color="auto"/>
            </w:tcBorders>
            <w:shd w:val="clear" w:color="auto" w:fill="D9D9D9"/>
            <w:tcMar>
              <w:top w:w="0" w:type="dxa"/>
              <w:left w:w="108" w:type="dxa"/>
              <w:bottom w:w="0" w:type="dxa"/>
              <w:right w:w="108" w:type="dxa"/>
            </w:tcMar>
          </w:tcPr>
          <w:p w14:paraId="463D674D" w14:textId="77777777" w:rsidR="0090386A" w:rsidRPr="0090386A" w:rsidRDefault="0090386A" w:rsidP="0090386A"/>
        </w:tc>
        <w:tc>
          <w:tcPr>
            <w:tcW w:w="9878" w:type="dxa"/>
            <w:gridSpan w:val="9"/>
            <w:tcBorders>
              <w:top w:val="single" w:sz="4" w:space="0" w:color="000000"/>
              <w:left w:val="single" w:sz="4" w:space="0" w:color="auto"/>
              <w:bottom w:val="double" w:sz="4" w:space="0" w:color="000000"/>
              <w:right w:val="single" w:sz="4" w:space="0" w:color="000000"/>
            </w:tcBorders>
            <w:shd w:val="clear" w:color="auto" w:fill="auto"/>
            <w:tcMar>
              <w:top w:w="0" w:type="dxa"/>
              <w:left w:w="108" w:type="dxa"/>
              <w:bottom w:w="0" w:type="dxa"/>
              <w:right w:w="108" w:type="dxa"/>
            </w:tcMar>
            <w:vAlign w:val="center"/>
          </w:tcPr>
          <w:p w14:paraId="3CB0C658"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・中部地方の位置と自然環境を大観し、構成する県の位置と名称を理解する。</w:t>
            </w:r>
          </w:p>
          <w:p w14:paraId="64B601D9"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・中部地方の地勢図から、主な自然地名や各県、主な都市の位置と名称を読み取ることができる。</w:t>
            </w:r>
          </w:p>
        </w:tc>
      </w:tr>
      <w:tr w:rsidR="0090386A" w:rsidRPr="0090386A" w14:paraId="5128A323" w14:textId="77777777" w:rsidTr="00377BC9">
        <w:tc>
          <w:tcPr>
            <w:tcW w:w="499" w:type="dxa"/>
            <w:vMerge/>
            <w:tcBorders>
              <w:top w:val="single" w:sz="4" w:space="0" w:color="auto"/>
              <w:left w:val="single" w:sz="4" w:space="0" w:color="000000"/>
              <w:bottom w:val="single" w:sz="4" w:space="0" w:color="auto"/>
              <w:right w:val="single" w:sz="4" w:space="0" w:color="auto"/>
            </w:tcBorders>
            <w:shd w:val="clear" w:color="auto" w:fill="D9D9D9"/>
            <w:tcMar>
              <w:top w:w="0" w:type="dxa"/>
              <w:left w:w="108" w:type="dxa"/>
              <w:bottom w:w="0" w:type="dxa"/>
              <w:right w:w="108" w:type="dxa"/>
            </w:tcMar>
          </w:tcPr>
          <w:p w14:paraId="67F45EBF" w14:textId="77777777" w:rsidR="0090386A" w:rsidRPr="0090386A" w:rsidRDefault="0090386A" w:rsidP="0090386A"/>
        </w:tc>
        <w:tc>
          <w:tcPr>
            <w:tcW w:w="9878" w:type="dxa"/>
            <w:gridSpan w:val="9"/>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24E3C5D1"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46298EAB" w14:textId="77777777" w:rsidTr="00606DB8">
        <w:trPr>
          <w:trHeight w:val="680"/>
        </w:trPr>
        <w:tc>
          <w:tcPr>
            <w:tcW w:w="499" w:type="dxa"/>
            <w:vMerge/>
            <w:tcBorders>
              <w:top w:val="single" w:sz="4" w:space="0" w:color="auto"/>
              <w:left w:val="single" w:sz="4" w:space="0" w:color="000000"/>
              <w:bottom w:val="single" w:sz="4" w:space="0" w:color="auto"/>
              <w:right w:val="single" w:sz="4" w:space="0" w:color="auto"/>
            </w:tcBorders>
            <w:shd w:val="clear" w:color="auto" w:fill="D9D9D9"/>
            <w:tcMar>
              <w:top w:w="0" w:type="dxa"/>
              <w:left w:w="108" w:type="dxa"/>
              <w:bottom w:w="0" w:type="dxa"/>
              <w:right w:w="108" w:type="dxa"/>
            </w:tcMar>
          </w:tcPr>
          <w:p w14:paraId="1F07691B" w14:textId="77777777" w:rsidR="0090386A" w:rsidRPr="0090386A" w:rsidRDefault="0090386A" w:rsidP="0090386A"/>
        </w:tc>
        <w:tc>
          <w:tcPr>
            <w:tcW w:w="950"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7A580028"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AE616" w14:textId="3B619E78" w:rsidR="0090386A" w:rsidRPr="0090386A" w:rsidRDefault="0090386A" w:rsidP="00606DB8">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◇中部地方の位置と自然環境を大観</w:t>
            </w:r>
            <w:r w:rsidR="000D7375">
              <w:rPr>
                <w:rFonts w:ascii="UD デジタル 教科書体 NK-R" w:eastAsia="UD デジタル 教科書体 NK-R" w:hAnsi="UD デジタル 教科書体 NK-R" w:hint="eastAsia"/>
              </w:rPr>
              <w:t>し、資料から</w:t>
            </w:r>
            <w:r w:rsidRPr="0090386A">
              <w:rPr>
                <w:rFonts w:ascii="UD デジタル 教科書体 NK-R" w:eastAsia="UD デジタル 教科書体 NK-R" w:hAnsi="UD デジタル 教科書体 NK-R"/>
              </w:rPr>
              <w:t>中部地方を構成する県の位置と名称、東海地方・中央高地・北陸地方の地域名と範囲を読み取る技能を身につけ、理解している。</w:t>
            </w:r>
          </w:p>
        </w:tc>
      </w:tr>
      <w:tr w:rsidR="0090386A" w:rsidRPr="0090386A" w14:paraId="35398B92" w14:textId="77777777" w:rsidTr="00606DB8">
        <w:trPr>
          <w:trHeight w:val="680"/>
        </w:trPr>
        <w:tc>
          <w:tcPr>
            <w:tcW w:w="499" w:type="dxa"/>
            <w:vMerge/>
            <w:tcBorders>
              <w:top w:val="single" w:sz="4" w:space="0" w:color="auto"/>
              <w:left w:val="single" w:sz="4" w:space="0" w:color="000000"/>
              <w:bottom w:val="single" w:sz="4" w:space="0" w:color="auto"/>
              <w:right w:val="single" w:sz="4" w:space="0" w:color="auto"/>
            </w:tcBorders>
            <w:shd w:val="clear" w:color="auto" w:fill="D9D9D9"/>
            <w:tcMar>
              <w:top w:w="0" w:type="dxa"/>
              <w:left w:w="108" w:type="dxa"/>
              <w:bottom w:w="0" w:type="dxa"/>
              <w:right w:w="108" w:type="dxa"/>
            </w:tcMar>
          </w:tcPr>
          <w:p w14:paraId="43530432" w14:textId="77777777" w:rsidR="0090386A" w:rsidRPr="0090386A" w:rsidRDefault="0090386A" w:rsidP="0090386A"/>
        </w:tc>
        <w:tc>
          <w:tcPr>
            <w:tcW w:w="950" w:type="dxa"/>
            <w:tcBorders>
              <w:top w:val="single" w:sz="4" w:space="0" w:color="000000"/>
              <w:left w:val="single" w:sz="4" w:space="0" w:color="auto"/>
              <w:bottom w:val="single" w:sz="4" w:space="0" w:color="auto"/>
              <w:right w:val="single" w:sz="4" w:space="0" w:color="000000"/>
            </w:tcBorders>
            <w:shd w:val="clear" w:color="auto" w:fill="FBE4D5"/>
            <w:tcMar>
              <w:top w:w="0" w:type="dxa"/>
              <w:left w:w="108" w:type="dxa"/>
              <w:bottom w:w="0" w:type="dxa"/>
              <w:right w:w="108" w:type="dxa"/>
            </w:tcMar>
            <w:vAlign w:val="center"/>
          </w:tcPr>
          <w:p w14:paraId="62D4D657"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FC231" w14:textId="77777777" w:rsidR="0090386A" w:rsidRPr="0090386A" w:rsidRDefault="0090386A" w:rsidP="00606DB8">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◇中部地方を地形・気候の面から三つの地域に区分して、各地域における産業との関わりについて考察し、表現している。</w:t>
            </w:r>
          </w:p>
        </w:tc>
      </w:tr>
      <w:tr w:rsidR="0090386A" w:rsidRPr="0090386A" w14:paraId="5A133987" w14:textId="77777777" w:rsidTr="00606DB8">
        <w:trPr>
          <w:trHeight w:val="510"/>
        </w:trPr>
        <w:tc>
          <w:tcPr>
            <w:tcW w:w="499" w:type="dxa"/>
            <w:vMerge/>
            <w:tcBorders>
              <w:top w:val="single" w:sz="4" w:space="0" w:color="auto"/>
              <w:left w:val="single" w:sz="4" w:space="0" w:color="000000"/>
              <w:bottom w:val="single" w:sz="4" w:space="0" w:color="auto"/>
              <w:right w:val="single" w:sz="4" w:space="0" w:color="auto"/>
            </w:tcBorders>
            <w:shd w:val="clear" w:color="auto" w:fill="D9D9D9"/>
            <w:tcMar>
              <w:top w:w="0" w:type="dxa"/>
              <w:left w:w="108" w:type="dxa"/>
              <w:bottom w:w="0" w:type="dxa"/>
              <w:right w:w="108" w:type="dxa"/>
            </w:tcMar>
          </w:tcPr>
          <w:p w14:paraId="7BAC3B99" w14:textId="77777777" w:rsidR="0090386A" w:rsidRPr="0090386A" w:rsidRDefault="0090386A" w:rsidP="0090386A"/>
        </w:tc>
        <w:tc>
          <w:tcPr>
            <w:tcW w:w="950" w:type="dxa"/>
            <w:tcBorders>
              <w:top w:val="single" w:sz="4" w:space="0" w:color="auto"/>
              <w:left w:val="single" w:sz="4" w:space="0" w:color="auto"/>
              <w:bottom w:val="double" w:sz="4" w:space="0" w:color="auto"/>
              <w:right w:val="single" w:sz="4" w:space="0" w:color="000000"/>
            </w:tcBorders>
            <w:shd w:val="clear" w:color="auto" w:fill="FBE4D5"/>
            <w:tcMar>
              <w:top w:w="0" w:type="dxa"/>
              <w:left w:w="108" w:type="dxa"/>
              <w:bottom w:w="0" w:type="dxa"/>
              <w:right w:w="108" w:type="dxa"/>
            </w:tcMar>
            <w:vAlign w:val="center"/>
          </w:tcPr>
          <w:p w14:paraId="19775B70"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態度</w:t>
            </w:r>
          </w:p>
        </w:tc>
        <w:tc>
          <w:tcPr>
            <w:tcW w:w="8928" w:type="dxa"/>
            <w:gridSpan w:val="8"/>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12FB9F19" w14:textId="791A0C3B"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◇中部地方の地形・気候で区分される各地域の特色について</w:t>
            </w:r>
            <w:r w:rsidR="007F1019">
              <w:rPr>
                <w:rFonts w:ascii="UD デジタル 教科書体 NK-R" w:eastAsia="UD デジタル 教科書体 NK-R" w:hAnsi="UD デジタル 教科書体 NK-R" w:hint="eastAsia"/>
              </w:rPr>
              <w:t>主体的に</w:t>
            </w:r>
            <w:r w:rsidRPr="0090386A">
              <w:rPr>
                <w:rFonts w:ascii="UD デジタル 教科書体 NK-R" w:eastAsia="UD デジタル 教科書体 NK-R" w:hAnsi="UD デジタル 教科書体 NK-R"/>
              </w:rPr>
              <w:t>追究しようとしている。</w:t>
            </w:r>
          </w:p>
        </w:tc>
      </w:tr>
      <w:tr w:rsidR="0090386A" w:rsidRPr="0090386A" w14:paraId="0FD76870" w14:textId="77777777" w:rsidTr="00003EBA">
        <w:tc>
          <w:tcPr>
            <w:tcW w:w="499"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92D9C5"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80</w:t>
            </w:r>
          </w:p>
        </w:tc>
        <w:tc>
          <w:tcPr>
            <w:tcW w:w="7079" w:type="dxa"/>
            <w:gridSpan w:val="2"/>
            <w:tcBorders>
              <w:top w:val="single" w:sz="4" w:space="0" w:color="auto"/>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2B9195B" w14:textId="1DAE0D22"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2　日本経済をリードする工業地域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p.２２０～２２１</w:t>
            </w:r>
            <w:r w:rsidR="00EE2D3D">
              <w:rPr>
                <w:rFonts w:ascii="UD デジタル 教科書体 NK-R" w:eastAsia="UD デジタル 教科書体 NK-R" w:hAnsi="UD デジタル 教科書体 NK-R"/>
              </w:rPr>
              <w:t>）</w:t>
            </w:r>
          </w:p>
        </w:tc>
        <w:tc>
          <w:tcPr>
            <w:tcW w:w="1259" w:type="dxa"/>
            <w:gridSpan w:val="4"/>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20E9A24"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0" w:type="dxa"/>
            <w:gridSpan w:val="3"/>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53C2801"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4442AEA5"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CE3B65" w14:textId="77777777" w:rsidR="0090386A" w:rsidRPr="0090386A" w:rsidRDefault="0090386A" w:rsidP="0090386A"/>
        </w:tc>
        <w:tc>
          <w:tcPr>
            <w:tcW w:w="9878" w:type="dxa"/>
            <w:gridSpan w:val="9"/>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C9800F"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45AFFE47"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32B8B2" w14:textId="77777777" w:rsidR="0090386A" w:rsidRPr="0090386A" w:rsidRDefault="0090386A" w:rsidP="0090386A"/>
        </w:tc>
        <w:tc>
          <w:tcPr>
            <w:tcW w:w="9878" w:type="dxa"/>
            <w:gridSpan w:val="9"/>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2DE46CD1"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・中京工業地帯と東海工業地域には、自動車などをはじめとした機械工業が発達しており、地域経済を支えていることなど、工業の特色を理解する。</w:t>
            </w:r>
          </w:p>
          <w:p w14:paraId="2F2F53D6"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・豊田市・浜松市の自動車・オートバイなど輸送用機械産業を例に、その成り立ちや合理化された生産体制などについて考え、表現できる。</w:t>
            </w:r>
          </w:p>
        </w:tc>
      </w:tr>
      <w:tr w:rsidR="0090386A" w:rsidRPr="0090386A" w14:paraId="10281990"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BAB2DA" w14:textId="77777777" w:rsidR="0090386A" w:rsidRPr="0090386A" w:rsidRDefault="0090386A" w:rsidP="0090386A"/>
        </w:tc>
        <w:tc>
          <w:tcPr>
            <w:tcW w:w="9878"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6C0C7F"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19088058"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697058" w14:textId="77777777" w:rsidR="0090386A" w:rsidRPr="0090386A" w:rsidRDefault="0090386A" w:rsidP="0090386A"/>
        </w:tc>
        <w:tc>
          <w:tcPr>
            <w:tcW w:w="950"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107C14E"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F7F04"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主題図やグラフなどの資料から主な都市とその規模、それと関連させて中京工業地帯・東海工業地域の特色を読み取る技能を身につけ、中京工業地帯と東海工業地域には自動車などを中心とした機械工業が発達していることや、それがこの地域の経済を支えていることを理解している。</w:t>
            </w:r>
          </w:p>
        </w:tc>
      </w:tr>
      <w:tr w:rsidR="0090386A" w:rsidRPr="0090386A" w14:paraId="1FDC36E0"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305E4F" w14:textId="77777777" w:rsidR="0090386A" w:rsidRPr="0090386A" w:rsidRDefault="0090386A" w:rsidP="0090386A"/>
        </w:tc>
        <w:tc>
          <w:tcPr>
            <w:tcW w:w="950"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389EF6F2"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75E9"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◇中京工業地帯や東海工業地域の工業の特色について、各都市で盛んな工業を例にあげながら説明している。</w:t>
            </w:r>
          </w:p>
        </w:tc>
      </w:tr>
      <w:tr w:rsidR="0090386A" w:rsidRPr="0090386A" w14:paraId="2FB2620C"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31F0F0"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81</w:t>
            </w:r>
          </w:p>
        </w:tc>
        <w:tc>
          <w:tcPr>
            <w:tcW w:w="7079"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CF4FE8E" w14:textId="17E389B6" w:rsidR="0090386A" w:rsidRPr="0090386A" w:rsidRDefault="0090386A" w:rsidP="0090386A">
            <w:pP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３　先進的な第一次産業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p.２２２～２２３</w:t>
            </w:r>
            <w:r w:rsidR="00EE2D3D">
              <w:rPr>
                <w:rFonts w:ascii="UD デジタル 教科書体 NK-R" w:eastAsia="UD デジタル 教科書体 NK-R" w:hAnsi="UD デジタル 教科書体 NK-R"/>
              </w:rPr>
              <w:t>）</w:t>
            </w:r>
          </w:p>
        </w:tc>
        <w:tc>
          <w:tcPr>
            <w:tcW w:w="1259" w:type="dxa"/>
            <w:gridSpan w:val="4"/>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1DD65F7C"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0" w:type="dxa"/>
            <w:gridSpan w:val="3"/>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419DFFA"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6F8C0CD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68333C" w14:textId="77777777" w:rsidR="0090386A" w:rsidRPr="0090386A" w:rsidRDefault="0090386A" w:rsidP="0090386A"/>
        </w:tc>
        <w:tc>
          <w:tcPr>
            <w:tcW w:w="9878" w:type="dxa"/>
            <w:gridSpan w:val="9"/>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826C92"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6AED2C4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D52184" w14:textId="77777777" w:rsidR="0090386A" w:rsidRPr="0090386A" w:rsidRDefault="0090386A" w:rsidP="0090386A"/>
        </w:tc>
        <w:tc>
          <w:tcPr>
            <w:tcW w:w="9878" w:type="dxa"/>
            <w:gridSpan w:val="9"/>
            <w:tcBorders>
              <w:left w:val="single" w:sz="4" w:space="0" w:color="000000"/>
              <w:bottom w:val="double" w:sz="4" w:space="0" w:color="000000"/>
              <w:right w:val="single" w:sz="4" w:space="0" w:color="000000"/>
            </w:tcBorders>
            <w:tcMar>
              <w:top w:w="0" w:type="dxa"/>
              <w:left w:w="108" w:type="dxa"/>
              <w:bottom w:w="0" w:type="dxa"/>
              <w:right w:w="108" w:type="dxa"/>
            </w:tcMar>
          </w:tcPr>
          <w:p w14:paraId="0D73B294"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・東海地方を例として、付加価値を高めた先進的な第一次産業の現状について理解する。</w:t>
            </w:r>
          </w:p>
          <w:p w14:paraId="2A96815A"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・静岡県の茶の生産などを例に、温暖な気候や地域の特性などを生かした農業生産の工夫などについて考え、表現できる。</w:t>
            </w:r>
          </w:p>
        </w:tc>
      </w:tr>
      <w:tr w:rsidR="0090386A" w:rsidRPr="0090386A" w14:paraId="6315C17A"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C80CFD" w14:textId="77777777" w:rsidR="0090386A" w:rsidRPr="0090386A" w:rsidRDefault="0090386A" w:rsidP="0090386A"/>
        </w:tc>
        <w:tc>
          <w:tcPr>
            <w:tcW w:w="9878"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A7091F"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5F426C15"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C4FA5" w14:textId="77777777" w:rsidR="0090386A" w:rsidRPr="0090386A" w:rsidRDefault="0090386A" w:rsidP="0090386A"/>
        </w:tc>
        <w:tc>
          <w:tcPr>
            <w:tcW w:w="950"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1783D1D"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D6903"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東海地方における第一次産業を例として、農業における付加価値を高めるための工夫を取り上げ、主題図やグラフを読み取る技能を通じて、漁業における他地域との競争や現状、後継者不足といった課題について理解している。</w:t>
            </w:r>
          </w:p>
        </w:tc>
      </w:tr>
      <w:tr w:rsidR="0090386A" w:rsidRPr="0090386A" w14:paraId="21287539" w14:textId="77777777" w:rsidTr="00E623B7">
        <w:tc>
          <w:tcPr>
            <w:tcW w:w="499" w:type="dxa"/>
            <w:vMerge/>
            <w:tcBorders>
              <w:top w:val="doub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12395339" w14:textId="77777777" w:rsidR="0090386A" w:rsidRPr="0090386A" w:rsidRDefault="0090386A" w:rsidP="0090386A"/>
        </w:tc>
        <w:tc>
          <w:tcPr>
            <w:tcW w:w="950"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3C3A7345"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8" w:type="dxa"/>
            <w:gridSpan w:val="8"/>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964F56F"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◇静岡県の茶の生産などを例に、その発展の経過や集約化された生産の工夫などについて考察し、表現している。</w:t>
            </w:r>
          </w:p>
        </w:tc>
      </w:tr>
      <w:tr w:rsidR="00FC496D" w:rsidRPr="0090386A" w14:paraId="0DF6F8CF" w14:textId="77777777" w:rsidTr="00E623B7">
        <w:tc>
          <w:tcPr>
            <w:tcW w:w="499"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825D3A4" w14:textId="77777777" w:rsidR="00FC496D" w:rsidRPr="0090386A" w:rsidRDefault="00FC496D"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82</w:t>
            </w:r>
          </w:p>
        </w:tc>
        <w:tc>
          <w:tcPr>
            <w:tcW w:w="7102" w:type="dxa"/>
            <w:gridSpan w:val="3"/>
            <w:tcBorders>
              <w:top w:val="double" w:sz="4" w:space="0" w:color="000000"/>
              <w:left w:val="single" w:sz="4" w:space="0" w:color="auto"/>
              <w:bottom w:val="double" w:sz="4" w:space="0" w:color="000000"/>
              <w:right w:val="double" w:sz="4" w:space="0" w:color="000000"/>
            </w:tcBorders>
            <w:shd w:val="clear" w:color="auto" w:fill="auto"/>
            <w:tcMar>
              <w:top w:w="0" w:type="dxa"/>
              <w:left w:w="108" w:type="dxa"/>
              <w:bottom w:w="0" w:type="dxa"/>
              <w:right w:w="108" w:type="dxa"/>
            </w:tcMar>
            <w:vAlign w:val="center"/>
          </w:tcPr>
          <w:p w14:paraId="4E34FC71" w14:textId="5FD75772" w:rsidR="00FC496D" w:rsidRPr="0090386A" w:rsidRDefault="00FC496D"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４　自然環境を生かした産業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p.２２４～２２５</w:t>
            </w:r>
            <w:r w:rsidR="00EE2D3D">
              <w:rPr>
                <w:rFonts w:ascii="UD デジタル 教科書体 NK-R" w:eastAsia="UD デジタル 教科書体 NK-R" w:hAnsi="UD デジタル 教科書体 NK-R"/>
              </w:rPr>
              <w:t>）</w:t>
            </w:r>
          </w:p>
        </w:tc>
        <w:tc>
          <w:tcPr>
            <w:tcW w:w="1236" w:type="dxa"/>
            <w:gridSpan w:val="3"/>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61C547ED" w14:textId="77777777" w:rsidR="00FC496D" w:rsidRPr="0090386A" w:rsidRDefault="00FC496D"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0" w:type="dxa"/>
            <w:gridSpan w:val="3"/>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86536DF" w14:textId="77777777" w:rsidR="00FC496D" w:rsidRPr="0090386A" w:rsidRDefault="00FC496D"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FC496D" w:rsidRPr="0090386A" w14:paraId="753FC544" w14:textId="77777777" w:rsidTr="00E623B7">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6B3D0F9" w14:textId="77777777" w:rsidR="00FC496D" w:rsidRPr="0090386A" w:rsidRDefault="00FC496D" w:rsidP="0090386A"/>
        </w:tc>
        <w:tc>
          <w:tcPr>
            <w:tcW w:w="9878" w:type="dxa"/>
            <w:gridSpan w:val="9"/>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4B64CE00" w14:textId="77777777" w:rsidR="00FC496D" w:rsidRPr="0090386A" w:rsidRDefault="00FC496D"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FC496D" w:rsidRPr="0090386A" w14:paraId="6F22F9C2" w14:textId="77777777" w:rsidTr="00E623B7">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A7FB7CB" w14:textId="77777777" w:rsidR="00FC496D" w:rsidRPr="0090386A" w:rsidRDefault="00FC496D" w:rsidP="0090386A"/>
        </w:tc>
        <w:tc>
          <w:tcPr>
            <w:tcW w:w="9878" w:type="dxa"/>
            <w:gridSpan w:val="9"/>
            <w:tcBorders>
              <w:top w:val="single" w:sz="4" w:space="0" w:color="000000"/>
              <w:left w:val="single" w:sz="4" w:space="0" w:color="auto"/>
              <w:bottom w:val="double" w:sz="4" w:space="0" w:color="000000"/>
              <w:right w:val="single" w:sz="4" w:space="0" w:color="000000"/>
            </w:tcBorders>
            <w:shd w:val="clear" w:color="auto" w:fill="auto"/>
            <w:tcMar>
              <w:top w:w="0" w:type="dxa"/>
              <w:left w:w="108" w:type="dxa"/>
              <w:bottom w:w="0" w:type="dxa"/>
              <w:right w:w="108" w:type="dxa"/>
            </w:tcMar>
            <w:vAlign w:val="center"/>
          </w:tcPr>
          <w:p w14:paraId="00BAA46B" w14:textId="77777777" w:rsidR="00FC496D" w:rsidRPr="0090386A" w:rsidRDefault="00FC496D"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・中央高地では、自然条件を生かした農業や観光業が盛んであることを理解する。</w:t>
            </w:r>
          </w:p>
          <w:p w14:paraId="13423CCB" w14:textId="77777777" w:rsidR="00FC496D" w:rsidRPr="0090386A" w:rsidRDefault="00FC496D"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E623B7">
              <w:rPr>
                <w:rFonts w:ascii="UD デジタル 教科書体 NK-R" w:eastAsia="UD デジタル 教科書体 NK-R" w:hAnsi="UD デジタル 教科書体 NK-R"/>
                <w:w w:val="98"/>
              </w:rPr>
              <w:t>長野県の高冷地野菜の生産を例に、他地域との時期をずらした出荷などについてその利点を考え、表現できる。</w:t>
            </w:r>
          </w:p>
        </w:tc>
      </w:tr>
      <w:tr w:rsidR="00FC496D" w:rsidRPr="0090386A" w14:paraId="74AA1133" w14:textId="77777777" w:rsidTr="00E623B7">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BD46DCB" w14:textId="77777777" w:rsidR="00FC496D" w:rsidRPr="0090386A" w:rsidRDefault="00FC496D" w:rsidP="0090386A"/>
        </w:tc>
        <w:tc>
          <w:tcPr>
            <w:tcW w:w="9878" w:type="dxa"/>
            <w:gridSpan w:val="9"/>
            <w:tcBorders>
              <w:top w:val="single" w:sz="4" w:space="0" w:color="auto"/>
              <w:left w:val="single" w:sz="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0F84CC9B" w14:textId="77777777" w:rsidR="00FC496D" w:rsidRPr="0090386A" w:rsidRDefault="00FC496D"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FC496D" w:rsidRPr="0090386A" w14:paraId="3D2FDE38" w14:textId="77777777" w:rsidTr="00E623B7">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2C8E4" w14:textId="77777777" w:rsidR="00FC496D" w:rsidRPr="0090386A" w:rsidRDefault="00FC496D" w:rsidP="0090386A"/>
        </w:tc>
        <w:tc>
          <w:tcPr>
            <w:tcW w:w="950" w:type="dxa"/>
            <w:tcBorders>
              <w:top w:val="single" w:sz="4" w:space="0" w:color="000000"/>
              <w:left w:val="single" w:sz="4" w:space="0" w:color="auto"/>
              <w:bottom w:val="single" w:sz="4" w:space="0" w:color="auto"/>
              <w:right w:val="single" w:sz="4" w:space="0" w:color="000000"/>
            </w:tcBorders>
            <w:shd w:val="clear" w:color="auto" w:fill="FBE4D5"/>
            <w:tcMar>
              <w:top w:w="0" w:type="dxa"/>
              <w:left w:w="108" w:type="dxa"/>
              <w:bottom w:w="0" w:type="dxa"/>
              <w:right w:w="108" w:type="dxa"/>
            </w:tcMar>
            <w:vAlign w:val="center"/>
          </w:tcPr>
          <w:p w14:paraId="57C193F1" w14:textId="77777777" w:rsidR="00FC496D" w:rsidRPr="0090386A" w:rsidRDefault="00FC496D"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8" w:type="dxa"/>
            <w:gridSpan w:val="8"/>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8555879" w14:textId="50DC4ABA" w:rsidR="00FC496D" w:rsidRPr="0090386A" w:rsidRDefault="00FC496D"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生産時期を気候との関係で他県とずらして出荷する工夫について、主題図やグラフから読み取る技能を身につけ、中央高地では、自然条件や交通網の整備による首都圏との結びつきを生かした農業や観光業が盛んであることを理解している。</w:t>
            </w:r>
          </w:p>
        </w:tc>
      </w:tr>
      <w:tr w:rsidR="00FC496D" w:rsidRPr="0090386A" w14:paraId="6A2201D8" w14:textId="77777777" w:rsidTr="00324529">
        <w:trPr>
          <w:trHeight w:val="330"/>
        </w:trPr>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06CD006" w14:textId="77777777" w:rsidR="00FC496D" w:rsidRPr="0090386A" w:rsidRDefault="00FC496D" w:rsidP="0090386A"/>
        </w:tc>
        <w:tc>
          <w:tcPr>
            <w:tcW w:w="950" w:type="dxa"/>
            <w:tcBorders>
              <w:top w:val="single" w:sz="4" w:space="0" w:color="auto"/>
              <w:left w:val="single" w:sz="4" w:space="0" w:color="auto"/>
              <w:bottom w:val="single" w:sz="4" w:space="0" w:color="auto"/>
              <w:right w:val="single" w:sz="4" w:space="0" w:color="000000"/>
            </w:tcBorders>
            <w:shd w:val="clear" w:color="auto" w:fill="FBE4D5"/>
            <w:tcMar>
              <w:top w:w="0" w:type="dxa"/>
              <w:left w:w="108" w:type="dxa"/>
              <w:bottom w:w="0" w:type="dxa"/>
              <w:right w:w="108" w:type="dxa"/>
            </w:tcMar>
            <w:vAlign w:val="center"/>
          </w:tcPr>
          <w:p w14:paraId="1975738A" w14:textId="77777777" w:rsidR="00FC496D" w:rsidRPr="0090386A" w:rsidRDefault="00FC496D"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8" w:type="dxa"/>
            <w:gridSpan w:val="8"/>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9DE2443" w14:textId="77777777" w:rsidR="00FC496D" w:rsidRPr="0090386A" w:rsidRDefault="00FC496D"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w:t>
            </w:r>
            <w:r w:rsidRPr="00324529">
              <w:rPr>
                <w:rFonts w:ascii="UD デジタル 教科書体 NK-R" w:eastAsia="UD デジタル 教科書体 NK-R" w:hAnsi="UD デジタル 教科書体 NK-R"/>
                <w:w w:val="96"/>
                <w:szCs w:val="21"/>
              </w:rPr>
              <w:t>中央高地の農業や工業、観光業の特色を自然条件や歴史的背景と関連づけて考察し、表現している。</w:t>
            </w:r>
          </w:p>
        </w:tc>
      </w:tr>
      <w:tr w:rsidR="0090386A" w:rsidRPr="0090386A" w14:paraId="69DC3685" w14:textId="77777777" w:rsidTr="00E623B7">
        <w:tc>
          <w:tcPr>
            <w:tcW w:w="499"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AD9DB3"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83</w:t>
            </w:r>
          </w:p>
        </w:tc>
        <w:tc>
          <w:tcPr>
            <w:tcW w:w="7102" w:type="dxa"/>
            <w:gridSpan w:val="3"/>
            <w:tcBorders>
              <w:top w:val="sing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087BAE3" w14:textId="0C09426B"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５　雪の多い気候のもとで育まれた産業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p.２２６～２２７</w:t>
            </w:r>
            <w:r w:rsidR="00EE2D3D">
              <w:rPr>
                <w:rFonts w:ascii="UD デジタル 教科書体 NK-R" w:eastAsia="UD デジタル 教科書体 NK-R" w:hAnsi="UD デジタル 教科書体 NK-R"/>
              </w:rPr>
              <w:t>）</w:t>
            </w:r>
          </w:p>
        </w:tc>
        <w:tc>
          <w:tcPr>
            <w:tcW w:w="1236" w:type="dxa"/>
            <w:gridSpan w:val="3"/>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2196EA8"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0" w:type="dxa"/>
            <w:gridSpan w:val="3"/>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4B6F4DB"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779C7545"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2478AA" w14:textId="77777777" w:rsidR="0090386A" w:rsidRPr="0090386A" w:rsidRDefault="0090386A" w:rsidP="0090386A"/>
        </w:tc>
        <w:tc>
          <w:tcPr>
            <w:tcW w:w="9878" w:type="dxa"/>
            <w:gridSpan w:val="9"/>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235DE42"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24755232"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4BDC77" w14:textId="77777777" w:rsidR="0090386A" w:rsidRPr="0090386A" w:rsidRDefault="0090386A" w:rsidP="0090386A"/>
        </w:tc>
        <w:tc>
          <w:tcPr>
            <w:tcW w:w="9878" w:type="dxa"/>
            <w:gridSpan w:val="9"/>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1559993" w14:textId="77777777" w:rsidR="0090386A" w:rsidRPr="00324529" w:rsidRDefault="0090386A" w:rsidP="0090386A">
            <w:pPr>
              <w:ind w:left="105" w:hanging="105"/>
              <w:jc w:val="both"/>
              <w:rPr>
                <w:rFonts w:ascii="UD デジタル 教科書体 NK-R" w:eastAsia="UD デジタル 教科書体 NK-R" w:hAnsi="UD デジタル 教科書体 NK-R"/>
                <w:w w:val="93"/>
              </w:rPr>
            </w:pPr>
            <w:r w:rsidRPr="0090386A">
              <w:rPr>
                <w:rFonts w:ascii="UD デジタル 教科書体 NK-R" w:eastAsia="UD デジタル 教科書体 NK-R" w:hAnsi="UD デジタル 教科書体 NK-R"/>
              </w:rPr>
              <w:t>・</w:t>
            </w:r>
            <w:r w:rsidRPr="00324529">
              <w:rPr>
                <w:rFonts w:ascii="UD デジタル 教科書体 NK-R" w:eastAsia="UD デジタル 教科書体 NK-R" w:hAnsi="UD デジタル 教科書体 NK-R"/>
                <w:w w:val="93"/>
              </w:rPr>
              <w:t>北陸地方における多雪という自然条件がもたらした、伝統的な産業や稲作を中心とした農業の発達について理解する。</w:t>
            </w:r>
          </w:p>
          <w:p w14:paraId="6BF155CC" w14:textId="5EBE9E30"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・北陸地方の伝統的工芸品や地場産業について、気候や産業との関わりについて考え、表現できる。</w:t>
            </w:r>
          </w:p>
        </w:tc>
      </w:tr>
      <w:tr w:rsidR="0090386A" w:rsidRPr="0090386A" w14:paraId="5602EC6E"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DF0EF9" w14:textId="77777777" w:rsidR="0090386A" w:rsidRPr="0090386A" w:rsidRDefault="0090386A" w:rsidP="0090386A"/>
        </w:tc>
        <w:tc>
          <w:tcPr>
            <w:tcW w:w="9878" w:type="dxa"/>
            <w:gridSpan w:val="9"/>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4E32E2"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702C831C"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351A1E" w14:textId="77777777" w:rsidR="0090386A" w:rsidRPr="0090386A" w:rsidRDefault="0090386A" w:rsidP="0090386A"/>
        </w:tc>
        <w:tc>
          <w:tcPr>
            <w:tcW w:w="950"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537C8CB"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EC9B2"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主題図やグラフなどの資料から、北陸地方が日本でも有数の多雪地帯であること、北陸地方の主な産業が中央高地・東海地方と比べて稲作中心であることを読み取る技能を身につけ、伝統産業が発達した理由や農業が稲作中心であることについて理解している。</w:t>
            </w:r>
          </w:p>
        </w:tc>
      </w:tr>
      <w:tr w:rsidR="0090386A" w:rsidRPr="0090386A" w14:paraId="5FA49456" w14:textId="77777777" w:rsidTr="00003EBA">
        <w:trPr>
          <w:trHeight w:val="640"/>
        </w:trPr>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AEB404" w14:textId="77777777" w:rsidR="0090386A" w:rsidRPr="0090386A" w:rsidRDefault="0090386A" w:rsidP="0090386A"/>
        </w:tc>
        <w:tc>
          <w:tcPr>
            <w:tcW w:w="950" w:type="dxa"/>
            <w:tcBorders>
              <w:top w:val="single" w:sz="4" w:space="0" w:color="000000"/>
              <w:left w:val="single" w:sz="4" w:space="0" w:color="000000"/>
              <w:bottom w:val="double" w:sz="4" w:space="0" w:color="auto"/>
              <w:right w:val="single" w:sz="4" w:space="0" w:color="000000"/>
            </w:tcBorders>
            <w:shd w:val="clear" w:color="auto" w:fill="FBE4D5"/>
            <w:tcMar>
              <w:top w:w="0" w:type="dxa"/>
              <w:left w:w="108" w:type="dxa"/>
              <w:bottom w:w="0" w:type="dxa"/>
              <w:right w:w="108" w:type="dxa"/>
            </w:tcMar>
            <w:vAlign w:val="center"/>
          </w:tcPr>
          <w:p w14:paraId="273CFE8E"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8" w:type="dxa"/>
            <w:gridSpan w:val="8"/>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tcPr>
          <w:p w14:paraId="69FE6639"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◇北陸地方の多雪という環境が、伝統産業や稲作中心の農業など、北陸の産業の発達に関係していることを考察し、表現している。</w:t>
            </w:r>
          </w:p>
        </w:tc>
      </w:tr>
      <w:tr w:rsidR="0090386A" w:rsidRPr="0090386A" w14:paraId="3CF13EFE" w14:textId="77777777" w:rsidTr="00324529">
        <w:tc>
          <w:tcPr>
            <w:tcW w:w="499" w:type="dxa"/>
            <w:vMerge w:val="restart"/>
            <w:tcBorders>
              <w:top w:val="single" w:sz="4" w:space="0" w:color="auto"/>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76B623C7"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c>
          <w:tcPr>
            <w:tcW w:w="7279" w:type="dxa"/>
            <w:gridSpan w:val="4"/>
            <w:tcBorders>
              <w:top w:val="single" w:sz="4" w:space="0" w:color="auto"/>
              <w:left w:val="single" w:sz="4" w:space="0" w:color="auto"/>
              <w:bottom w:val="double" w:sz="4" w:space="0" w:color="000000"/>
              <w:right w:val="double" w:sz="4" w:space="0" w:color="000000"/>
            </w:tcBorders>
            <w:shd w:val="clear" w:color="auto" w:fill="auto"/>
            <w:tcMar>
              <w:top w:w="0" w:type="dxa"/>
              <w:left w:w="108" w:type="dxa"/>
              <w:bottom w:w="0" w:type="dxa"/>
              <w:right w:w="108" w:type="dxa"/>
            </w:tcMar>
            <w:vAlign w:val="center"/>
          </w:tcPr>
          <w:p w14:paraId="44879269" w14:textId="3D57BE30" w:rsidR="0090386A" w:rsidRPr="0090386A" w:rsidRDefault="0090386A" w:rsidP="0090386A">
            <w:pPr>
              <w:ind w:left="220" w:hanging="220"/>
              <w:jc w:val="both"/>
            </w:pPr>
            <w:r w:rsidRPr="0090386A">
              <w:rPr>
                <w:rFonts w:ascii="UD デジタル 教科書体 NK-R" w:eastAsia="UD デジタル 教科書体 NK-R" w:hAnsi="UD デジタル 教科書体 NK-R"/>
                <w:b/>
                <w:bCs/>
                <w:sz w:val="22"/>
                <w:szCs w:val="24"/>
              </w:rPr>
              <w:t xml:space="preserve">学習のまとめと表現　</w:t>
            </w:r>
            <w:r w:rsidRPr="0090386A">
              <w:rPr>
                <w:rFonts w:ascii="UD デジタル 教科書体 NK-R" w:eastAsia="UD デジタル 教科書体 NK-R" w:hAnsi="UD デジタル 教科書体 NK-R" w:cs="ＭＳ 明朝"/>
              </w:rPr>
              <w:t xml:space="preserve">中部地方の学習を振り返って整理しよう　</w:t>
            </w:r>
            <w:r w:rsidR="00EE2D3D">
              <w:rPr>
                <w:rFonts w:ascii="UD デジタル 教科書体 NK-R" w:eastAsia="UD デジタル 教科書体 NK-R" w:hAnsi="UD デジタル 教科書体 NK-R" w:cs="ＭＳ 明朝"/>
              </w:rPr>
              <w:t>（</w:t>
            </w:r>
            <w:r w:rsidRPr="0090386A">
              <w:rPr>
                <w:rFonts w:ascii="UD デジタル 教科書体 NK-R" w:eastAsia="UD デジタル 教科書体 NK-R" w:hAnsi="UD デジタル 教科書体 NK-R" w:cs="ＭＳ 明朝"/>
              </w:rPr>
              <w:t>p.２２８～２２９</w:t>
            </w:r>
            <w:r w:rsidR="00EE2D3D">
              <w:rPr>
                <w:rFonts w:ascii="UD デジタル 教科書体 NK-R" w:eastAsia="UD デジタル 教科書体 NK-R" w:hAnsi="UD デジタル 教科書体 NK-R" w:cs="ＭＳ 明朝"/>
              </w:rPr>
              <w:t>）</w:t>
            </w:r>
          </w:p>
        </w:tc>
        <w:tc>
          <w:tcPr>
            <w:tcW w:w="1221" w:type="dxa"/>
            <w:gridSpan w:val="4"/>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008AF92"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37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43D53"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67337DD7" w14:textId="77777777" w:rsidTr="00003EBA">
        <w:tc>
          <w:tcPr>
            <w:tcW w:w="499"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0E0A65B3" w14:textId="77777777" w:rsidR="0090386A" w:rsidRPr="0090386A" w:rsidRDefault="0090386A" w:rsidP="0090386A"/>
        </w:tc>
        <w:tc>
          <w:tcPr>
            <w:tcW w:w="9878" w:type="dxa"/>
            <w:gridSpan w:val="9"/>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3FEC4C2F"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0CBC35B0" w14:textId="77777777" w:rsidTr="00003EBA">
        <w:tc>
          <w:tcPr>
            <w:tcW w:w="499"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3D6F87FC" w14:textId="77777777" w:rsidR="0090386A" w:rsidRPr="0090386A" w:rsidRDefault="0090386A" w:rsidP="0090386A"/>
        </w:tc>
        <w:tc>
          <w:tcPr>
            <w:tcW w:w="9878" w:type="dxa"/>
            <w:gridSpan w:val="9"/>
            <w:tcBorders>
              <w:top w:val="single" w:sz="4" w:space="0" w:color="000000"/>
              <w:left w:val="single" w:sz="4" w:space="0" w:color="auto"/>
              <w:bottom w:val="double" w:sz="4" w:space="0" w:color="000000"/>
              <w:right w:val="single" w:sz="4" w:space="0" w:color="000000"/>
            </w:tcBorders>
            <w:shd w:val="clear" w:color="auto" w:fill="auto"/>
            <w:tcMar>
              <w:top w:w="0" w:type="dxa"/>
              <w:left w:w="108" w:type="dxa"/>
              <w:bottom w:w="0" w:type="dxa"/>
              <w:right w:w="108" w:type="dxa"/>
            </w:tcMar>
            <w:vAlign w:val="center"/>
          </w:tcPr>
          <w:p w14:paraId="7AC09114" w14:textId="77777777" w:rsidR="0090386A" w:rsidRPr="00324529" w:rsidRDefault="0090386A" w:rsidP="007A0992">
            <w:pPr>
              <w:ind w:left="105" w:hangingChars="50" w:hanging="105"/>
              <w:rPr>
                <w:rFonts w:ascii="UD デジタル 教科書体 NK-R" w:eastAsia="UD デジタル 教科書体 NK-R"/>
              </w:rPr>
            </w:pPr>
            <w:r w:rsidRPr="00324529">
              <w:rPr>
                <w:rFonts w:ascii="UD デジタル 教科書体 NK-R" w:eastAsia="UD デジタル 教科書体 NK-R" w:hint="eastAsia"/>
              </w:rPr>
              <w:t>・中部地方の「学習の視点」について、見方・考え方をはたらかせて、中部地方の産業が根づいてきた地域についての地域的特色や課題について多面的・多角的に考察し、表現している。</w:t>
            </w:r>
          </w:p>
          <w:p w14:paraId="488AB7DB"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324529">
              <w:rPr>
                <w:rFonts w:ascii="UD デジタル 教科書体 NK-R" w:eastAsia="UD デジタル 教科書体 NK-R" w:hAnsi="UD デジタル 教科書体 NK-R"/>
                <w:w w:val="98"/>
              </w:rPr>
              <w:t>中部地方の産業形成の特色・背景と人々の生活がどのように相互に影響を与えているのか考察し、表現できる。</w:t>
            </w:r>
          </w:p>
        </w:tc>
      </w:tr>
      <w:tr w:rsidR="0090386A" w:rsidRPr="0090386A" w14:paraId="22BB94F5" w14:textId="77777777" w:rsidTr="00003EBA">
        <w:tc>
          <w:tcPr>
            <w:tcW w:w="499"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2B644E58" w14:textId="77777777" w:rsidR="0090386A" w:rsidRPr="0090386A" w:rsidRDefault="0090386A" w:rsidP="0090386A"/>
        </w:tc>
        <w:tc>
          <w:tcPr>
            <w:tcW w:w="9878" w:type="dxa"/>
            <w:gridSpan w:val="9"/>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421E62A8"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4EB69A16" w14:textId="77777777" w:rsidTr="00003EBA">
        <w:tc>
          <w:tcPr>
            <w:tcW w:w="499"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114E5140" w14:textId="77777777" w:rsidR="0090386A" w:rsidRPr="0090386A" w:rsidRDefault="0090386A" w:rsidP="0090386A"/>
        </w:tc>
        <w:tc>
          <w:tcPr>
            <w:tcW w:w="950"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048FBA5A"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C7B8" w14:textId="309C0B50"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◇中部地方の</w:t>
            </w:r>
            <w:r w:rsidR="006A26D2">
              <w:rPr>
                <w:rFonts w:ascii="UD デジタル 教科書体 NK-R" w:eastAsia="UD デジタル 教科書体 NK-R" w:hAnsi="UD デジタル 教科書体 NK-R" w:hint="eastAsia"/>
              </w:rPr>
              <w:t>「</w:t>
            </w:r>
            <w:r w:rsidRPr="0090386A">
              <w:rPr>
                <w:rFonts w:ascii="UD デジタル 教科書体 NK-R" w:eastAsia="UD デジタル 教科書体 NK-R" w:hAnsi="UD デジタル 教科書体 NK-R"/>
              </w:rPr>
              <w:t>学習の視点</w:t>
            </w:r>
            <w:r w:rsidR="006A26D2">
              <w:rPr>
                <w:rFonts w:ascii="UD デジタル 教科書体 NK-R" w:eastAsia="UD デジタル 教科書体 NK-R" w:hAnsi="UD デジタル 教科書体 NK-R" w:hint="eastAsia"/>
              </w:rPr>
              <w:t>」</w:t>
            </w:r>
            <w:r w:rsidRPr="0090386A">
              <w:rPr>
                <w:rFonts w:ascii="UD デジタル 教科書体 NK-R" w:eastAsia="UD デジタル 教科書体 NK-R" w:hAnsi="UD デジタル 教科書体 NK-R"/>
              </w:rPr>
              <w:t>を通して、地図や資料を用いながら整理する技能を身につけ、地域的特色や地域の課題、その背景を理解している。</w:t>
            </w:r>
          </w:p>
        </w:tc>
      </w:tr>
      <w:tr w:rsidR="0090386A" w:rsidRPr="0090386A" w14:paraId="629B5ED0" w14:textId="77777777" w:rsidTr="00003EBA">
        <w:tc>
          <w:tcPr>
            <w:tcW w:w="499"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4E421954" w14:textId="77777777" w:rsidR="0090386A" w:rsidRPr="0090386A" w:rsidRDefault="0090386A" w:rsidP="0090386A"/>
        </w:tc>
        <w:tc>
          <w:tcPr>
            <w:tcW w:w="950"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58D29577"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CC9ED" w14:textId="5260E45E"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◇中部地方の産業形成の特色・背景と気候などの自然条件や人々の生活が与える影響を多面的・多角的に</w:t>
            </w:r>
            <w:r w:rsidR="006A26D2">
              <w:rPr>
                <w:rFonts w:ascii="UD デジタル 教科書体 NK-R" w:eastAsia="UD デジタル 教科書体 NK-R" w:hAnsi="UD デジタル 教科書体 NK-R" w:hint="eastAsia"/>
              </w:rPr>
              <w:t>捉え</w:t>
            </w:r>
            <w:r w:rsidRPr="0090386A">
              <w:rPr>
                <w:rFonts w:ascii="UD デジタル 教科書体 NK-R" w:eastAsia="UD デジタル 教科書体 NK-R" w:hAnsi="UD デジタル 教科書体 NK-R"/>
              </w:rPr>
              <w:t>、そこでみられる課題と取り組みについて表現している。</w:t>
            </w:r>
          </w:p>
        </w:tc>
      </w:tr>
      <w:tr w:rsidR="0090386A" w:rsidRPr="0090386A" w14:paraId="0F761F16" w14:textId="77777777" w:rsidTr="00003EBA">
        <w:tc>
          <w:tcPr>
            <w:tcW w:w="499" w:type="dxa"/>
            <w:vMerge/>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7D9149F8" w14:textId="77777777" w:rsidR="0090386A" w:rsidRPr="0090386A" w:rsidRDefault="0090386A" w:rsidP="0090386A"/>
        </w:tc>
        <w:tc>
          <w:tcPr>
            <w:tcW w:w="950"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49CFAB53"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C6F49" w14:textId="35012A8F" w:rsidR="0090386A" w:rsidRPr="0090386A" w:rsidRDefault="0090386A" w:rsidP="0090386A">
            <w:pPr>
              <w:widowControl/>
              <w:ind w:left="210" w:hanging="210"/>
              <w:jc w:val="both"/>
            </w:pPr>
            <w:r w:rsidRPr="00324529">
              <w:rPr>
                <w:rFonts w:ascii="UD デジタル 教科書体 NK-R" w:eastAsia="UD デジタル 教科書体 NK-R" w:hAnsi="UD デジタル 教科書体 NK-R" w:cs="ＭＳ Ｐゴシック"/>
                <w:kern w:val="0"/>
                <w:szCs w:val="21"/>
              </w:rPr>
              <w:t>◇節のはじめに立てた見通しを踏まえて学習を振り返り、次の学習や生活に生かすことを見いだし、</w:t>
            </w:r>
            <w:r w:rsidR="009968E1">
              <w:rPr>
                <w:rFonts w:ascii="UD デジタル 教科書体 NK-R" w:eastAsia="UD デジタル 教科書体 NK-R" w:hAnsi="UD デジタル 教科書体 NK-R" w:cs="ＭＳ Ｐゴシック" w:hint="eastAsia"/>
                <w:kern w:val="0"/>
                <w:szCs w:val="21"/>
              </w:rPr>
              <w:t>持続可能な社会の</w:t>
            </w:r>
            <w:r w:rsidRPr="0090386A">
              <w:rPr>
                <w:rFonts w:ascii="UD デジタル 教科書体 NK-R" w:eastAsia="UD デジタル 教科書体 NK-R" w:hAnsi="UD デジタル 教科書体 NK-R"/>
              </w:rPr>
              <w:t>実現のための</w:t>
            </w:r>
            <w:r w:rsidR="009968E1">
              <w:rPr>
                <w:rFonts w:ascii="UD デジタル 教科書体 NK-R" w:eastAsia="UD デジタル 教科書体 NK-R" w:hAnsi="UD デジタル 教科書体 NK-R" w:hint="eastAsia"/>
              </w:rPr>
              <w:t>よりよい</w:t>
            </w:r>
            <w:r w:rsidRPr="0090386A">
              <w:rPr>
                <w:rFonts w:ascii="UD デジタル 教科書体 NK-R" w:eastAsia="UD デジタル 教科書体 NK-R" w:hAnsi="UD デジタル 教科書体 NK-R"/>
              </w:rPr>
              <w:t>方法を主体的に追究しようとしている。</w:t>
            </w:r>
          </w:p>
        </w:tc>
      </w:tr>
      <w:tr w:rsidR="0090386A" w:rsidRPr="0090386A" w14:paraId="45DFE9C8" w14:textId="77777777" w:rsidTr="00324529">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93411F" w14:textId="77777777" w:rsidR="0090386A" w:rsidRPr="0090386A" w:rsidRDefault="0090386A" w:rsidP="0090386A">
            <w:pPr>
              <w:jc w:val="center"/>
              <w:rPr>
                <w:rFonts w:ascii="UD デジタル 教科書体 NK-R" w:eastAsia="UD デジタル 教科書体 NK-R" w:hAnsi="UD デジタル 教科書体 NK-R"/>
                <w:w w:val="75"/>
              </w:rPr>
            </w:pPr>
            <w:r w:rsidRPr="0090386A">
              <w:rPr>
                <w:rFonts w:ascii="UD デジタル 教科書体 NK-R" w:eastAsia="UD デジタル 教科書体 NK-R" w:hAnsi="UD デジタル 教科書体 NK-R" w:hint="eastAsia"/>
                <w:w w:val="75"/>
                <w:sz w:val="18"/>
                <w:szCs w:val="20"/>
              </w:rPr>
              <w:t>特設</w:t>
            </w:r>
          </w:p>
        </w:tc>
        <w:tc>
          <w:tcPr>
            <w:tcW w:w="7303" w:type="dxa"/>
            <w:gridSpan w:val="5"/>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9360998" w14:textId="77777777" w:rsidR="0090386A" w:rsidRPr="0090386A" w:rsidRDefault="0090386A" w:rsidP="0090386A">
            <w:pPr>
              <w:widowControl/>
              <w:jc w:val="both"/>
              <w:rPr>
                <w:rFonts w:ascii="UD デジタル 教科書体 NK-R" w:eastAsia="UD デジタル 教科書体 NK-R" w:hAnsi="UD デジタル 教科書体 NK-R"/>
                <w:b/>
                <w:bCs/>
                <w:sz w:val="20"/>
                <w:szCs w:val="20"/>
              </w:rPr>
            </w:pPr>
            <w:r w:rsidRPr="0090386A">
              <w:rPr>
                <w:rFonts w:ascii="UD デジタル 教科書体 NK-R" w:eastAsia="UD デジタル 教科書体 NK-R" w:hAnsi="UD デジタル 教科書体 NK-R"/>
                <w:b/>
                <w:bCs/>
                <w:sz w:val="20"/>
                <w:szCs w:val="20"/>
              </w:rPr>
              <w:t>持続可能な社会に向けて</w:t>
            </w:r>
            <w:r w:rsidRPr="0090386A">
              <w:rPr>
                <w:rFonts w:ascii="UD デジタル 教科書体 NK-R" w:eastAsia="UD デジタル 教科書体 NK-R" w:hAnsi="UD デジタル 教科書体 NK-R" w:hint="eastAsia"/>
                <w:b/>
                <w:bCs/>
                <w:sz w:val="20"/>
                <w:szCs w:val="20"/>
              </w:rPr>
              <w:t>&lt;クロスロード.Ⅳ&gt;</w:t>
            </w:r>
          </w:p>
          <w:p w14:paraId="391AE310" w14:textId="489A41E5" w:rsidR="0090386A" w:rsidRPr="0090386A" w:rsidRDefault="0090386A" w:rsidP="0090386A">
            <w:pPr>
              <w:widowControl/>
              <w:ind w:left="220" w:hanging="220"/>
              <w:jc w:val="both"/>
            </w:pPr>
            <w:r w:rsidRPr="0090386A">
              <w:rPr>
                <w:rFonts w:ascii="UD デジタル 教科書体 NK-R" w:eastAsia="UD デジタル 教科書体 NK-R" w:hAnsi="UD デジタル 教科書体 NK-R"/>
              </w:rPr>
              <w:t>モノから見えてくる地域─お茶からわかること─</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p.２３０～２３１</w:t>
            </w:r>
            <w:r w:rsidR="00EE2D3D">
              <w:rPr>
                <w:rFonts w:ascii="UD デジタル 教科書体 NK-R" w:eastAsia="UD デジタル 教科書体 NK-R" w:hAnsi="UD デジタル 教科書体 NK-R"/>
              </w:rPr>
              <w:t>）</w:t>
            </w:r>
          </w:p>
        </w:tc>
        <w:tc>
          <w:tcPr>
            <w:tcW w:w="1133"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785A44B"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442"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CB606"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58ECA988"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18832F" w14:textId="77777777" w:rsidR="0090386A" w:rsidRPr="0090386A" w:rsidRDefault="0090386A" w:rsidP="0090386A"/>
        </w:tc>
        <w:tc>
          <w:tcPr>
            <w:tcW w:w="9878" w:type="dxa"/>
            <w:gridSpan w:val="9"/>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6D80A2"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02EDFBBF"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0A8B7" w14:textId="77777777" w:rsidR="0090386A" w:rsidRPr="0090386A" w:rsidRDefault="0090386A" w:rsidP="0090386A"/>
        </w:tc>
        <w:tc>
          <w:tcPr>
            <w:tcW w:w="9878" w:type="dxa"/>
            <w:gridSpan w:val="9"/>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7C533F3" w14:textId="7BF208A9"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・茶の栽培適地や生産・消費の地域的傾向と背景、日本国内における茶栽培の状況について理解し、本文や資料から内容を適切に表などにまとめる技能を身につける。</w:t>
            </w:r>
          </w:p>
          <w:p w14:paraId="33669EFC"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・農産物の生産・消費の傾向と背景には、自然環境だけでなく社会的・歴史的な背景との関連もあるということに関心をもち、それらを多面的・多角的に考察し、表現できる。</w:t>
            </w:r>
          </w:p>
        </w:tc>
      </w:tr>
      <w:tr w:rsidR="0090386A" w:rsidRPr="0090386A" w14:paraId="75A9C6DA"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DF8BD3" w14:textId="77777777" w:rsidR="0090386A" w:rsidRPr="0090386A" w:rsidRDefault="0090386A" w:rsidP="0090386A"/>
        </w:tc>
        <w:tc>
          <w:tcPr>
            <w:tcW w:w="9878" w:type="dxa"/>
            <w:gridSpan w:val="9"/>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1041BC2"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21A561A7"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3E902F" w14:textId="77777777" w:rsidR="0090386A" w:rsidRPr="0090386A" w:rsidRDefault="0090386A" w:rsidP="0090386A"/>
        </w:tc>
        <w:tc>
          <w:tcPr>
            <w:tcW w:w="950"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42E1FA2"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06B68"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◇茶の栽培適地や生産・消費の地域的傾向と背景、日本国内における茶栽培の状況について理解し、本文の記述や資料から内容を適切に表などにまとめる技能を身につけている。</w:t>
            </w:r>
          </w:p>
        </w:tc>
      </w:tr>
      <w:tr w:rsidR="0090386A" w:rsidRPr="0090386A" w14:paraId="39E12762"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A01A95" w14:textId="77777777" w:rsidR="0090386A" w:rsidRPr="0090386A" w:rsidRDefault="0090386A" w:rsidP="0090386A"/>
        </w:tc>
        <w:tc>
          <w:tcPr>
            <w:tcW w:w="950"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928BAF0"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9036" w14:textId="51C78FEC"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◇茶</w:t>
            </w:r>
            <w:r w:rsidR="00EC324E">
              <w:rPr>
                <w:rFonts w:ascii="UD デジタル 教科書体 NK-R" w:eastAsia="UD デジタル 教科書体 NK-R" w:hAnsi="UD デジタル 教科書体 NK-R" w:hint="eastAsia"/>
              </w:rPr>
              <w:t>などの</w:t>
            </w:r>
            <w:r w:rsidRPr="0090386A">
              <w:rPr>
                <w:rFonts w:ascii="UD デジタル 教科書体 NK-R" w:eastAsia="UD デジタル 教科書体 NK-R" w:hAnsi="UD デジタル 教科書体 NK-R"/>
              </w:rPr>
              <w:t>農産物の生産・消費は、自然環境だけでなく社会的・歴史的な背景との関連もあるということに関心をもち、それらを多面的・多角的に考察し、表現している。</w:t>
            </w:r>
          </w:p>
        </w:tc>
      </w:tr>
      <w:tr w:rsidR="0090386A" w:rsidRPr="0090386A" w14:paraId="610C0DCE"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B0A42F" w14:textId="77777777" w:rsidR="0090386A" w:rsidRPr="0090386A" w:rsidRDefault="0090386A" w:rsidP="0090386A"/>
        </w:tc>
        <w:tc>
          <w:tcPr>
            <w:tcW w:w="950"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C9760C9" w14:textId="77777777" w:rsidR="0090386A" w:rsidRPr="0090386A" w:rsidRDefault="0090386A" w:rsidP="0090386A">
            <w:pPr>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8E452" w14:textId="362BA10A"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◇茶</w:t>
            </w:r>
            <w:r w:rsidR="00EC324E">
              <w:rPr>
                <w:rFonts w:ascii="UD デジタル 教科書体 NK-R" w:eastAsia="UD デジタル 教科書体 NK-R" w:hAnsi="UD デジタル 教科書体 NK-R" w:hint="eastAsia"/>
              </w:rPr>
              <w:t>などの</w:t>
            </w:r>
            <w:r w:rsidRPr="0090386A">
              <w:rPr>
                <w:rFonts w:ascii="UD デジタル 教科書体 NK-R" w:eastAsia="UD デジタル 教科書体 NK-R" w:hAnsi="UD デジタル 教科書体 NK-R"/>
              </w:rPr>
              <w:t>農産物の生産・消費について、よりよい社会の実現を視野にそこで見られる課題を主体的に追究しようとしている。</w:t>
            </w:r>
          </w:p>
        </w:tc>
      </w:tr>
    </w:tbl>
    <w:p w14:paraId="6CD943A4" w14:textId="77777777" w:rsidR="00324529" w:rsidRDefault="00324529" w:rsidP="00324529">
      <w:pPr>
        <w:widowControl/>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p>
    <w:p w14:paraId="459546EC" w14:textId="63AFDDB5" w:rsidR="0090386A" w:rsidRPr="0090386A" w:rsidRDefault="0090386A" w:rsidP="00324529">
      <w:pPr>
        <w:widowControl/>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r w:rsidRPr="0090386A">
        <w:rPr>
          <w:rFonts w:ascii="UD デジタル 教科書体 NK-R" w:eastAsia="UD デジタル 教科書体 NK-R" w:hAnsi="UD デジタル 教科書体 NK-R"/>
          <w:b/>
          <w:bCs/>
          <w:sz w:val="22"/>
          <w:szCs w:val="24"/>
          <w:bdr w:val="single" w:sz="4" w:space="0" w:color="auto"/>
          <w:shd w:val="clear" w:color="auto" w:fill="FBE4D5"/>
        </w:rPr>
        <w:t>中部地方の評価規準をもとに中部地方の学習全体を振り返って評価を行う。</w:t>
      </w:r>
    </w:p>
    <w:p w14:paraId="0A058F1E" w14:textId="77777777" w:rsidR="00FC496D" w:rsidRDefault="00FC496D" w:rsidP="0090386A">
      <w:pPr>
        <w:widowControl/>
        <w:rPr>
          <w:rFonts w:ascii="UD デジタル 教科書体 NK-R" w:eastAsia="UD デジタル 教科書体 NK-R" w:hAnsi="UD デジタル 教科書体 NK-R"/>
          <w:b/>
          <w:bCs/>
          <w:sz w:val="22"/>
          <w:szCs w:val="24"/>
        </w:rPr>
        <w:sectPr w:rsidR="00FC496D" w:rsidSect="00B44DAE">
          <w:pgSz w:w="11906" w:h="16838" w:code="9"/>
          <w:pgMar w:top="720" w:right="720" w:bottom="720" w:left="720" w:header="720" w:footer="720" w:gutter="0"/>
          <w:cols w:space="720"/>
          <w:titlePg/>
          <w:docGrid w:type="lines" w:linePitch="360"/>
        </w:sectPr>
      </w:pPr>
    </w:p>
    <w:p w14:paraId="3254455D" w14:textId="5DFA4916" w:rsidR="0090386A" w:rsidRPr="0090386A" w:rsidRDefault="0090386A" w:rsidP="00FC496D">
      <w:pPr>
        <w:jc w:val="center"/>
      </w:pPr>
      <w:r w:rsidRPr="0090386A">
        <w:rPr>
          <w:rFonts w:ascii="UD デジタル 教科書体 NK-R" w:eastAsia="UD デジタル 教科書体 NK-R" w:hAnsi="UD デジタル 教科書体 NK-R"/>
          <w:b/>
          <w:bCs/>
          <w:sz w:val="22"/>
          <w:szCs w:val="24"/>
        </w:rPr>
        <w:lastRenderedPageBreak/>
        <w:t xml:space="preserve">　　　　　　　　　　　　　　　　　　　　　　　　　　　　　　　　　　</w:t>
      </w:r>
      <w:r w:rsidRPr="0090386A">
        <w:rPr>
          <w:rFonts w:ascii="UD デジタル 教科書体 NK-R" w:eastAsia="UD デジタル 教科書体 NK-R" w:hAnsi="UD デジタル 教科書体 NK-R"/>
          <w:b/>
          <w:bCs/>
          <w:sz w:val="22"/>
          <w:szCs w:val="24"/>
          <w:lang w:eastAsia="zh-CN"/>
        </w:rPr>
        <w:t xml:space="preserve">５　関東地方 </w:t>
      </w:r>
      <w:r w:rsidR="00EE2D3D">
        <w:rPr>
          <w:rFonts w:ascii="UD デジタル 教科書体 NK-R" w:eastAsia="UD デジタル 教科書体 NK-R" w:hAnsi="UD デジタル 教科書体 NK-R"/>
          <w:sz w:val="20"/>
          <w:szCs w:val="20"/>
          <w:lang w:eastAsia="zh-CN"/>
        </w:rPr>
        <w:t>（</w:t>
      </w:r>
      <w:r w:rsidRPr="0090386A">
        <w:rPr>
          <w:rFonts w:ascii="UD デジタル 教科書体 NK-R" w:eastAsia="UD デジタル 教科書体 NK-R" w:hAnsi="UD デジタル 教科書体 NK-R"/>
          <w:sz w:val="20"/>
          <w:szCs w:val="20"/>
          <w:lang w:eastAsia="zh-CN"/>
        </w:rPr>
        <w:t>p.２３２～２４５</w:t>
      </w:r>
      <w:r w:rsidR="00EE2D3D">
        <w:rPr>
          <w:rFonts w:ascii="UD デジタル 教科書体 NK-R" w:eastAsia="UD デジタル 教科書体 NK-R" w:hAnsi="UD デジタル 教科書体 NK-R"/>
          <w:sz w:val="20"/>
          <w:szCs w:val="20"/>
          <w:lang w:eastAsia="zh-CN"/>
        </w:rPr>
        <w:t>）</w:t>
      </w:r>
      <w:r w:rsidRPr="0090386A">
        <w:rPr>
          <w:rFonts w:ascii="UD デジタル 教科書体 NK-R" w:eastAsia="UD デジタル 教科書体 NK-R" w:hAnsi="UD デジタル 教科書体 NK-R"/>
          <w:b/>
          <w:bCs/>
          <w:sz w:val="22"/>
          <w:szCs w:val="24"/>
          <w:lang w:eastAsia="zh-CN"/>
        </w:rPr>
        <w:t xml:space="preserve">　　　　　　　 　　　　　　　　　　　　　　　　</w:t>
      </w:r>
      <w:r w:rsidRPr="0090386A">
        <w:rPr>
          <w:rFonts w:ascii="UD デジタル 教科書体 NK-R" w:eastAsia="UD デジタル 教科書体 NK-R" w:hAnsi="UD デジタル 教科書体 NK-R"/>
          <w:sz w:val="20"/>
          <w:szCs w:val="20"/>
          <w:lang w:eastAsia="zh-CN"/>
        </w:rPr>
        <w:t>配当時数：５時間</w:t>
      </w:r>
    </w:p>
    <w:p w14:paraId="21D434B1" w14:textId="12502800" w:rsidR="0090386A" w:rsidRPr="00324529" w:rsidRDefault="0090386A" w:rsidP="00FC496D">
      <w:pPr>
        <w:jc w:val="center"/>
        <w:rPr>
          <w:rFonts w:ascii="UD デジタル 教科書体 NK-R" w:eastAsia="UD デジタル 教科書体 NK-R" w:hAnsi="UD デジタル 教科書体 NK-R"/>
          <w:u w:val="single"/>
        </w:rPr>
      </w:pPr>
      <w:r w:rsidRPr="00324529">
        <w:rPr>
          <w:rFonts w:ascii="UD デジタル 教科書体 NK-R" w:eastAsia="UD デジタル 教科書体 NK-R" w:hAnsi="UD デジタル 教科書体 NK-R"/>
          <w:szCs w:val="21"/>
        </w:rPr>
        <w:t>関東地方の学習の視点：</w:t>
      </w:r>
      <w:r w:rsidRPr="00324529">
        <w:rPr>
          <w:rFonts w:ascii="UD デジタル 教科書体 NK-R" w:eastAsia="UD デジタル 教科書体 NK-R" w:hAnsi="UD デジタル 教科書体 NK-R"/>
          <w:u w:val="single"/>
        </w:rPr>
        <w:t>交通・通信の視点から、関東地方の特色を考えていこう。</w:t>
      </w:r>
    </w:p>
    <w:tbl>
      <w:tblPr>
        <w:tblW w:w="10348" w:type="dxa"/>
        <w:tblInd w:w="108" w:type="dxa"/>
        <w:tblLayout w:type="fixed"/>
        <w:tblCellMar>
          <w:left w:w="10" w:type="dxa"/>
          <w:right w:w="10" w:type="dxa"/>
        </w:tblCellMar>
        <w:tblLook w:val="04A0" w:firstRow="1" w:lastRow="0" w:firstColumn="1" w:lastColumn="0" w:noHBand="0" w:noVBand="1"/>
      </w:tblPr>
      <w:tblGrid>
        <w:gridCol w:w="10348"/>
      </w:tblGrid>
      <w:tr w:rsidR="0090386A" w:rsidRPr="0090386A" w14:paraId="50E40CD6"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64F61DD9" w14:textId="77777777" w:rsidR="0090386A" w:rsidRPr="0090386A" w:rsidRDefault="0090386A" w:rsidP="0090386A">
            <w:pPr>
              <w:jc w:val="both"/>
            </w:pPr>
            <w:r w:rsidRPr="0090386A">
              <w:rPr>
                <w:rFonts w:ascii="UD デジタル 教科書体 NK-R" w:eastAsia="UD デジタル 教科書体 NK-R" w:hAnsi="UD デジタル 教科書体 NK-R"/>
                <w:sz w:val="22"/>
                <w:szCs w:val="24"/>
              </w:rPr>
              <w:t>関東地方</w:t>
            </w:r>
            <w:r w:rsidRPr="0090386A">
              <w:rPr>
                <w:rFonts w:ascii="UD デジタル 教科書体 NK-R" w:eastAsia="UD デジタル 教科書体 NK-R" w:hAnsi="UD デジタル 教科書体 NK-R"/>
              </w:rPr>
              <w:t>の学習のねらい</w:t>
            </w:r>
          </w:p>
        </w:tc>
      </w:tr>
      <w:tr w:rsidR="0090386A" w:rsidRPr="0090386A" w14:paraId="1FBBED25" w14:textId="77777777" w:rsidTr="00003EBA">
        <w:tc>
          <w:tcPr>
            <w:tcW w:w="1034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D4302" w14:textId="63BCF16F" w:rsidR="0090386A" w:rsidRPr="00324529" w:rsidRDefault="0090386A" w:rsidP="001E0BF2">
            <w:pPr>
              <w:ind w:left="105" w:hangingChars="50" w:hanging="105"/>
              <w:rPr>
                <w:rFonts w:ascii="UD デジタル 教科書体 NK-R" w:eastAsia="UD デジタル 教科書体 NK-R"/>
              </w:rPr>
            </w:pPr>
            <w:r w:rsidRPr="00324529">
              <w:rPr>
                <w:rFonts w:ascii="UD デジタル 教科書体 NK-R" w:eastAsia="UD デジタル 教科書体 NK-R" w:hint="eastAsia"/>
              </w:rPr>
              <w:t>・関東地方を大観し、</w:t>
            </w:r>
            <w:r w:rsidR="0084559E">
              <w:rPr>
                <w:rFonts w:ascii="UD デジタル 教科書体 NK-R" w:eastAsia="UD デジタル 教科書体 NK-R" w:hint="eastAsia"/>
              </w:rPr>
              <w:t>そのうえ</w:t>
            </w:r>
            <w:r w:rsidRPr="00324529">
              <w:rPr>
                <w:rFonts w:ascii="UD デジタル 教科書体 NK-R" w:eastAsia="UD デジタル 教科書体 NK-R" w:hint="eastAsia"/>
              </w:rPr>
              <w:t>で「交通・通信」の視点を中核として、人・もの・情報などが日本や世界から集まることで、東京が政治・経済・文化などさまざまな面で日本の中心的役割を担っていることなどと関連づけ、関東地方の地域的特色や地域の課題を</w:t>
            </w:r>
            <w:r w:rsidR="00324529" w:rsidRPr="00324529">
              <w:rPr>
                <w:rFonts w:ascii="UD デジタル 教科書体 NK-R" w:eastAsia="UD デジタル 教科書体 NK-R" w:hint="eastAsia"/>
              </w:rPr>
              <w:t>理解する。</w:t>
            </w:r>
          </w:p>
          <w:p w14:paraId="789098B0" w14:textId="77777777" w:rsidR="0090386A" w:rsidRPr="0090386A" w:rsidRDefault="0090386A" w:rsidP="001E0BF2">
            <w:pPr>
              <w:ind w:left="105" w:hangingChars="50" w:hanging="105"/>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・「交通・通信」の視点を通して、関東地方がどのように日本・世界の各地と結びついているかについて、そこで生じている課題と関連づけて考察し、表現できる。</w:t>
            </w:r>
          </w:p>
          <w:p w14:paraId="5E3E8688" w14:textId="77777777" w:rsidR="0090386A" w:rsidRPr="0090386A" w:rsidRDefault="0090386A" w:rsidP="001E0BF2">
            <w:pPr>
              <w:ind w:left="105" w:hangingChars="50" w:hanging="105"/>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・関東地方について「交通・通信」の視点を通して、そこで見られる地域的特色や地域の課題と関連づけながら、主体的に関わろうとする態度を養う。</w:t>
            </w:r>
          </w:p>
        </w:tc>
      </w:tr>
    </w:tbl>
    <w:p w14:paraId="078560D6" w14:textId="77777777" w:rsidR="0090386A" w:rsidRPr="0090386A" w:rsidRDefault="0090386A" w:rsidP="0090386A">
      <w:pPr>
        <w:jc w:val="both"/>
      </w:pPr>
    </w:p>
    <w:p w14:paraId="22E0B4A8" w14:textId="77777777" w:rsidR="0090386A" w:rsidRPr="0090386A" w:rsidRDefault="0090386A" w:rsidP="0090386A">
      <w:pPr>
        <w:sectPr w:rsidR="0090386A" w:rsidRPr="0090386A" w:rsidSect="00B44DAE">
          <w:pgSz w:w="11906" w:h="16838" w:code="9"/>
          <w:pgMar w:top="720" w:right="720" w:bottom="720" w:left="720" w:header="720" w:footer="720" w:gutter="0"/>
          <w:cols w:space="720"/>
          <w:titlePg/>
          <w:docGrid w:type="lines" w:linePitch="360"/>
        </w:sectPr>
      </w:pPr>
    </w:p>
    <w:tbl>
      <w:tblPr>
        <w:tblW w:w="10348" w:type="dxa"/>
        <w:tblInd w:w="108" w:type="dxa"/>
        <w:tblLayout w:type="fixed"/>
        <w:tblCellMar>
          <w:left w:w="10" w:type="dxa"/>
          <w:right w:w="10" w:type="dxa"/>
        </w:tblCellMar>
        <w:tblLook w:val="04A0" w:firstRow="1" w:lastRow="0" w:firstColumn="1" w:lastColumn="0" w:noHBand="0" w:noVBand="1"/>
      </w:tblPr>
      <w:tblGrid>
        <w:gridCol w:w="10348"/>
      </w:tblGrid>
      <w:tr w:rsidR="0090386A" w:rsidRPr="0090386A" w14:paraId="2BA1D352"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217F4C60"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54A2076E"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7A34BF76"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知識・技能</w:t>
            </w:r>
          </w:p>
        </w:tc>
      </w:tr>
      <w:tr w:rsidR="0090386A" w:rsidRPr="0090386A" w14:paraId="723D930C"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6703E0A6" w14:textId="4132071C" w:rsidR="0090386A" w:rsidRPr="0090386A" w:rsidRDefault="0090386A" w:rsidP="007A0992">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◆関東地方を「交通・通信」</w:t>
            </w:r>
            <w:r w:rsidR="007A0992">
              <w:rPr>
                <w:rFonts w:ascii="UD デジタル 教科書体 NK-R" w:eastAsia="UD デジタル 教科書体 NK-R" w:hAnsi="UD デジタル 教科書体 NK-R" w:hint="eastAsia"/>
              </w:rPr>
              <w:t>の</w:t>
            </w:r>
            <w:r w:rsidRPr="0090386A">
              <w:rPr>
                <w:rFonts w:ascii="UD デジタル 教科書体 NK-R" w:eastAsia="UD デジタル 教科書体 NK-R" w:hAnsi="UD デジタル 教科書体 NK-R"/>
              </w:rPr>
              <w:t>視点から大観し、地域的特色や地域の課題を理解している。</w:t>
            </w:r>
          </w:p>
          <w:p w14:paraId="1ACE2A68"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◆関東地方の地域的特色に関するさまざまな資料から、有用な情報を適切に選択して、読み取ったり図表などにまとめたりする技能を身につけている。</w:t>
            </w:r>
          </w:p>
        </w:tc>
      </w:tr>
      <w:tr w:rsidR="0090386A" w:rsidRPr="0090386A" w14:paraId="74CFA278"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3F3F2733"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社会的な思考・判断・表現</w:t>
            </w:r>
          </w:p>
        </w:tc>
      </w:tr>
      <w:tr w:rsidR="0090386A" w:rsidRPr="0090386A" w14:paraId="6EBEDFE3"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5C98D8B8"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◆「交通・通信」の視点を通して、関東地方がどのように日本・世界の各地と結びついているかについて、そこで生じている課題と関連づけて多面的・多角的に考察し、表現している。</w:t>
            </w:r>
          </w:p>
        </w:tc>
      </w:tr>
      <w:tr w:rsidR="0090386A" w:rsidRPr="0090386A" w14:paraId="3081D46D"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2B9FE786"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主体的に学習に取り組む態度</w:t>
            </w:r>
          </w:p>
        </w:tc>
      </w:tr>
      <w:tr w:rsidR="0090386A" w:rsidRPr="0090386A" w14:paraId="61E666BC" w14:textId="77777777" w:rsidTr="00003EBA">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F1DC7" w14:textId="5E71D93B" w:rsidR="0090386A" w:rsidRPr="0090386A" w:rsidRDefault="0090386A" w:rsidP="0090386A">
            <w:pPr>
              <w:ind w:left="210" w:hanging="210"/>
              <w:jc w:val="both"/>
            </w:pPr>
            <w:r w:rsidRPr="0090386A">
              <w:rPr>
                <w:rFonts w:ascii="UD デジタル 教科書体 NK-R" w:eastAsia="UD デジタル 教科書体 NK-R" w:hAnsi="UD デジタル 教科書体 NK-R"/>
              </w:rPr>
              <w:t>◆</w:t>
            </w:r>
            <w:r w:rsidRPr="00324529">
              <w:rPr>
                <w:rFonts w:ascii="UD デジタル 教科書体 NK-R" w:eastAsia="UD デジタル 教科書体 NK-R" w:hAnsi="UD デジタル 教科書体 NK-R"/>
              </w:rPr>
              <w:t>節</w:t>
            </w:r>
            <w:r w:rsidR="00EE2D3D">
              <w:rPr>
                <w:rFonts w:ascii="UD デジタル 教科書体 NK-R" w:eastAsia="UD デジタル 教科書体 NK-R" w:hAnsi="UD デジタル 教科書体 NK-R"/>
              </w:rPr>
              <w:t>（</w:t>
            </w:r>
            <w:r w:rsidRPr="00324529">
              <w:rPr>
                <w:rFonts w:ascii="UD デジタル 教科書体 NK-R" w:eastAsia="UD デジタル 教科書体 NK-R" w:hAnsi="UD デジタル 教科書体 NK-R"/>
              </w:rPr>
              <w:t>関東地方</w:t>
            </w:r>
            <w:r w:rsidR="00EE2D3D">
              <w:rPr>
                <w:rFonts w:ascii="UD デジタル 教科書体 NK-R" w:eastAsia="UD デジタル 教科書体 NK-R" w:hAnsi="UD デジタル 教科書体 NK-R"/>
              </w:rPr>
              <w:t>）</w:t>
            </w:r>
            <w:r w:rsidRPr="00324529">
              <w:rPr>
                <w:rFonts w:ascii="UD デジタル 教科書体 NK-R" w:eastAsia="UD デジタル 教科書体 NK-R" w:hAnsi="UD デジタル 教科書体 NK-R"/>
              </w:rPr>
              <w:t>のはじめに学習の見通しを立て、節末で学習を振り返り、次の学習や生活に生かすことを見いだし、よりよい社会の実現を視野にそこで見られる課題を</w:t>
            </w:r>
            <w:r w:rsidRPr="0090386A">
              <w:rPr>
                <w:rFonts w:ascii="UD デジタル 教科書体 NK-R" w:eastAsia="UD デジタル 教科書体 NK-R" w:hAnsi="UD デジタル 教科書体 NK-R"/>
              </w:rPr>
              <w:t>主体的に追究しようとしている。</w:t>
            </w:r>
          </w:p>
        </w:tc>
      </w:tr>
    </w:tbl>
    <w:p w14:paraId="5F00157C" w14:textId="77777777" w:rsidR="0090386A" w:rsidRPr="0090386A" w:rsidRDefault="0090386A" w:rsidP="0090386A">
      <w:pPr>
        <w:jc w:val="both"/>
      </w:pPr>
    </w:p>
    <w:p w14:paraId="21451210"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〈各時間の評価規準〉</w:t>
      </w:r>
    </w:p>
    <w:tbl>
      <w:tblPr>
        <w:tblW w:w="10377" w:type="dxa"/>
        <w:tblInd w:w="108" w:type="dxa"/>
        <w:tblLayout w:type="fixed"/>
        <w:tblCellMar>
          <w:left w:w="10" w:type="dxa"/>
          <w:right w:w="10" w:type="dxa"/>
        </w:tblCellMar>
        <w:tblLook w:val="04A0" w:firstRow="1" w:lastRow="0" w:firstColumn="1" w:lastColumn="0" w:noHBand="0" w:noVBand="1"/>
      </w:tblPr>
      <w:tblGrid>
        <w:gridCol w:w="499"/>
        <w:gridCol w:w="951"/>
        <w:gridCol w:w="6066"/>
        <w:gridCol w:w="62"/>
        <w:gridCol w:w="23"/>
        <w:gridCol w:w="1236"/>
        <w:gridCol w:w="98"/>
        <w:gridCol w:w="1442"/>
      </w:tblGrid>
      <w:tr w:rsidR="0090386A" w:rsidRPr="0090386A" w14:paraId="6162C639" w14:textId="77777777" w:rsidTr="00324529">
        <w:tc>
          <w:tcPr>
            <w:tcW w:w="499"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71D2A562"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c>
          <w:tcPr>
            <w:tcW w:w="7079"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91F9BEF" w14:textId="46BA12E2"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関東地方の導入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p.２３２～２３３</w:t>
            </w:r>
            <w:r w:rsidR="00EE2D3D">
              <w:rPr>
                <w:rFonts w:ascii="UD デジタル 教科書体 NK-R" w:eastAsia="UD デジタル 教科書体 NK-R" w:hAnsi="UD デジタル 教科書体 NK-R"/>
              </w:rPr>
              <w:t>）</w:t>
            </w:r>
          </w:p>
        </w:tc>
        <w:tc>
          <w:tcPr>
            <w:tcW w:w="1259" w:type="dxa"/>
            <w:gridSpan w:val="2"/>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CADF911"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0"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938C178" w14:textId="77777777" w:rsidR="0090386A" w:rsidRPr="0090386A" w:rsidRDefault="0090386A"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r>
      <w:tr w:rsidR="0090386A" w:rsidRPr="0090386A" w14:paraId="761ED822" w14:textId="77777777" w:rsidTr="00003EBA">
        <w:tc>
          <w:tcPr>
            <w:tcW w:w="499" w:type="dxa"/>
            <w:vMerge/>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255B6A4D" w14:textId="77777777" w:rsidR="0090386A" w:rsidRPr="0090386A" w:rsidRDefault="0090386A" w:rsidP="0090386A"/>
        </w:tc>
        <w:tc>
          <w:tcPr>
            <w:tcW w:w="987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09CD89"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4E8432C5" w14:textId="77777777" w:rsidTr="00003EBA">
        <w:tc>
          <w:tcPr>
            <w:tcW w:w="499" w:type="dxa"/>
            <w:vMerge/>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1856889D" w14:textId="77777777" w:rsidR="0090386A" w:rsidRPr="0090386A" w:rsidRDefault="0090386A" w:rsidP="0090386A"/>
        </w:tc>
        <w:tc>
          <w:tcPr>
            <w:tcW w:w="9878" w:type="dxa"/>
            <w:gridSpan w:val="7"/>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4AC3B70A" w14:textId="77777777" w:rsidR="0090386A" w:rsidRPr="00324529" w:rsidRDefault="0090386A" w:rsidP="007A0992">
            <w:pPr>
              <w:ind w:left="105" w:hangingChars="50" w:hanging="105"/>
              <w:rPr>
                <w:rFonts w:ascii="UD デジタル 教科書体 NK-R" w:eastAsia="UD デジタル 教科書体 NK-R"/>
              </w:rPr>
            </w:pPr>
            <w:r w:rsidRPr="00324529">
              <w:rPr>
                <w:rFonts w:ascii="UD デジタル 教科書体 NK-R" w:eastAsia="UD デジタル 教科書体 NK-R" w:hint="eastAsia"/>
              </w:rPr>
              <w:t>・関東地方に関する資料や各地域の資料を通して、関東地方の特色ある自然環境と人々の生活とのつながりを大観し、学習内容を予想し、見通しを立てる。</w:t>
            </w:r>
          </w:p>
          <w:p w14:paraId="5151E9D3"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・資料を通して、関東地方の学習の視点である「交通・通信網の形成と発達」について捉える。</w:t>
            </w:r>
          </w:p>
        </w:tc>
      </w:tr>
      <w:tr w:rsidR="0090386A" w:rsidRPr="0090386A" w14:paraId="754F38A5" w14:textId="77777777" w:rsidTr="00003EBA">
        <w:tc>
          <w:tcPr>
            <w:tcW w:w="499" w:type="dxa"/>
            <w:vMerge/>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409C97B8" w14:textId="77777777" w:rsidR="0090386A" w:rsidRPr="0090386A" w:rsidRDefault="0090386A" w:rsidP="0090386A"/>
        </w:tc>
        <w:tc>
          <w:tcPr>
            <w:tcW w:w="9878"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7533C0"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308D9ABE" w14:textId="77777777" w:rsidTr="00003EBA">
        <w:tc>
          <w:tcPr>
            <w:tcW w:w="499" w:type="dxa"/>
            <w:vMerge/>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7B3D015B"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E6A0428"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E555C"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◇地図と資料から関東地方の位置と地域内の各地でみられる特色を理解している。</w:t>
            </w:r>
          </w:p>
        </w:tc>
      </w:tr>
      <w:tr w:rsidR="0090386A" w:rsidRPr="0090386A" w14:paraId="6DBCF14C" w14:textId="77777777" w:rsidTr="00003EBA">
        <w:tc>
          <w:tcPr>
            <w:tcW w:w="499" w:type="dxa"/>
            <w:vMerge/>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4376294A"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71AD38D"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28FA1" w14:textId="1D858159"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001E0BF2">
              <w:rPr>
                <w:rFonts w:ascii="UD デジタル 教科書体 NK-R" w:eastAsia="UD デジタル 教科書体 NK-R" w:hAnsi="UD デジタル 教科書体 NK-R" w:hint="eastAsia"/>
              </w:rPr>
              <w:t>関東地方の</w:t>
            </w:r>
            <w:r w:rsidRPr="0090386A">
              <w:rPr>
                <w:rFonts w:ascii="UD デジタル 教科書体 NK-R" w:eastAsia="UD デジタル 教科書体 NK-R" w:hAnsi="UD デジタル 教科書体 NK-R"/>
              </w:rPr>
              <w:t>地域</w:t>
            </w:r>
            <w:r w:rsidR="001E0BF2">
              <w:rPr>
                <w:rFonts w:ascii="UD デジタル 教科書体 NK-R" w:eastAsia="UD デジタル 教科書体 NK-R" w:hAnsi="UD デジタル 教科書体 NK-R" w:hint="eastAsia"/>
              </w:rPr>
              <w:t>ご</w:t>
            </w:r>
            <w:r w:rsidRPr="0090386A">
              <w:rPr>
                <w:rFonts w:ascii="UD デジタル 教科書体 NK-R" w:eastAsia="UD デジタル 教科書体 NK-R" w:hAnsi="UD デジタル 教科書体 NK-R"/>
              </w:rPr>
              <w:t>とにみられる特色や様子を資料から読み取り、表現している。</w:t>
            </w:r>
          </w:p>
        </w:tc>
      </w:tr>
      <w:tr w:rsidR="0090386A" w:rsidRPr="0090386A" w14:paraId="3D21DCB9" w14:textId="77777777" w:rsidTr="00D854E0">
        <w:tc>
          <w:tcPr>
            <w:tcW w:w="499" w:type="dxa"/>
            <w:vMerge/>
            <w:tcBorders>
              <w:top w:val="sing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0481DA56" w14:textId="77777777" w:rsidR="0090386A" w:rsidRPr="0090386A" w:rsidRDefault="0090386A" w:rsidP="0090386A"/>
        </w:tc>
        <w:tc>
          <w:tcPr>
            <w:tcW w:w="951"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04A1D41C"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27"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F52F8DC" w14:textId="69ACA720" w:rsidR="0090386A" w:rsidRPr="00324529" w:rsidRDefault="0090386A" w:rsidP="0092261D">
            <w:pPr>
              <w:ind w:left="210" w:hangingChars="100" w:hanging="210"/>
              <w:rPr>
                <w:rFonts w:ascii="UD デジタル 教科書体 NK-R" w:eastAsia="UD デジタル 教科書体 NK-R"/>
              </w:rPr>
            </w:pPr>
            <w:r w:rsidRPr="00324529">
              <w:rPr>
                <w:rFonts w:ascii="UD デジタル 教科書体 NK-R" w:eastAsia="UD デジタル 教科書体 NK-R" w:hint="eastAsia"/>
              </w:rPr>
              <w:t>◇関東地方の学習の視点から地域の特色</w:t>
            </w:r>
            <w:r w:rsidR="001E0BF2">
              <w:rPr>
                <w:rFonts w:ascii="UD デジタル 教科書体 NK-R" w:eastAsia="UD デジタル 教科書体 NK-R" w:hint="eastAsia"/>
              </w:rPr>
              <w:t>と</w:t>
            </w:r>
            <w:r w:rsidRPr="00324529">
              <w:rPr>
                <w:rFonts w:ascii="UD デジタル 教科書体 NK-R" w:eastAsia="UD デジタル 教科書体 NK-R" w:hint="eastAsia"/>
              </w:rPr>
              <w:t>課題を結びつけ、どのような要因や影響、対処の仕方があるのか予想し、見通しを立てて、主体的に追究しようとしている。</w:t>
            </w:r>
          </w:p>
        </w:tc>
      </w:tr>
      <w:tr w:rsidR="00D854E0" w:rsidRPr="0090386A" w14:paraId="0D7518D1" w14:textId="77777777" w:rsidTr="00D854E0">
        <w:tc>
          <w:tcPr>
            <w:tcW w:w="499"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1D8603" w14:textId="77777777" w:rsidR="00D854E0" w:rsidRPr="0090386A" w:rsidRDefault="00D854E0"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84</w:t>
            </w:r>
          </w:p>
        </w:tc>
        <w:tc>
          <w:tcPr>
            <w:tcW w:w="7102" w:type="dxa"/>
            <w:gridSpan w:val="4"/>
            <w:tcBorders>
              <w:top w:val="double" w:sz="4" w:space="0" w:color="000000"/>
              <w:left w:val="single" w:sz="4" w:space="0" w:color="auto"/>
              <w:bottom w:val="double" w:sz="4" w:space="0" w:color="000000"/>
              <w:right w:val="double" w:sz="4" w:space="0" w:color="000000"/>
            </w:tcBorders>
            <w:shd w:val="clear" w:color="auto" w:fill="auto"/>
            <w:tcMar>
              <w:top w:w="0" w:type="dxa"/>
              <w:left w:w="108" w:type="dxa"/>
              <w:bottom w:w="0" w:type="dxa"/>
              <w:right w:w="108" w:type="dxa"/>
            </w:tcMar>
            <w:vAlign w:val="center"/>
          </w:tcPr>
          <w:p w14:paraId="22AB1502" w14:textId="42984AFC" w:rsidR="00D854E0" w:rsidRPr="0090386A" w:rsidRDefault="00D854E0"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１　日本の中心的な地域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p.２３４～２３５</w:t>
            </w:r>
            <w:r w:rsidR="00EE2D3D">
              <w:rPr>
                <w:rFonts w:ascii="UD デジタル 教科書体 NK-R" w:eastAsia="UD デジタル 教科書体 NK-R" w:hAnsi="UD デジタル 教科書体 NK-R"/>
              </w:rPr>
              <w:t>）</w:t>
            </w:r>
          </w:p>
        </w:tc>
        <w:tc>
          <w:tcPr>
            <w:tcW w:w="1236"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1851A121" w14:textId="77777777" w:rsidR="00D854E0" w:rsidRPr="0090386A" w:rsidRDefault="00D854E0"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E9F39B2" w14:textId="77777777" w:rsidR="00D854E0" w:rsidRPr="0090386A" w:rsidRDefault="00D854E0"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D854E0" w:rsidRPr="0090386A" w14:paraId="50421F3D" w14:textId="77777777" w:rsidTr="00D854E0">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045B169" w14:textId="77777777" w:rsidR="00D854E0" w:rsidRPr="0090386A" w:rsidRDefault="00D854E0" w:rsidP="0090386A"/>
        </w:tc>
        <w:tc>
          <w:tcPr>
            <w:tcW w:w="9878" w:type="dxa"/>
            <w:gridSpan w:val="7"/>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6CB3FEC8" w14:textId="77777777" w:rsidR="00D854E0" w:rsidRPr="0090386A" w:rsidRDefault="00D854E0"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D854E0" w:rsidRPr="0090386A" w14:paraId="4D5D6ECB" w14:textId="77777777" w:rsidTr="00D854E0">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3B5463F" w14:textId="77777777" w:rsidR="00D854E0" w:rsidRPr="0090386A" w:rsidRDefault="00D854E0" w:rsidP="0090386A"/>
        </w:tc>
        <w:tc>
          <w:tcPr>
            <w:tcW w:w="9878" w:type="dxa"/>
            <w:gridSpan w:val="7"/>
            <w:tcBorders>
              <w:top w:val="single" w:sz="4" w:space="0" w:color="000000"/>
              <w:left w:val="single" w:sz="4" w:space="0" w:color="auto"/>
              <w:bottom w:val="double" w:sz="4" w:space="0" w:color="000000"/>
              <w:right w:val="single" w:sz="4" w:space="0" w:color="000000"/>
            </w:tcBorders>
            <w:shd w:val="clear" w:color="auto" w:fill="auto"/>
            <w:tcMar>
              <w:top w:w="0" w:type="dxa"/>
              <w:left w:w="108" w:type="dxa"/>
              <w:bottom w:w="0" w:type="dxa"/>
              <w:right w:w="108" w:type="dxa"/>
            </w:tcMar>
            <w:vAlign w:val="center"/>
          </w:tcPr>
          <w:p w14:paraId="2C54A59F" w14:textId="77777777" w:rsidR="00D854E0" w:rsidRPr="0090386A" w:rsidRDefault="00D854E0"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・関東地方の位置と自然環境を大観し、構成する都県の位置と名称を理解する。</w:t>
            </w:r>
          </w:p>
          <w:p w14:paraId="46628A38" w14:textId="77777777" w:rsidR="00D854E0" w:rsidRPr="0090386A" w:rsidRDefault="00D854E0"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・関東地方の地勢図から、主な自然地名や各都県、主な都市の位置と名称を読み取ることができる。</w:t>
            </w:r>
          </w:p>
        </w:tc>
      </w:tr>
      <w:tr w:rsidR="00D854E0" w:rsidRPr="0090386A" w14:paraId="4A02EC0F" w14:textId="77777777" w:rsidTr="00D854E0">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4704388" w14:textId="77777777" w:rsidR="00D854E0" w:rsidRPr="0090386A" w:rsidRDefault="00D854E0" w:rsidP="0090386A"/>
        </w:tc>
        <w:tc>
          <w:tcPr>
            <w:tcW w:w="9878" w:type="dxa"/>
            <w:gridSpan w:val="7"/>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31DB6D75" w14:textId="77777777" w:rsidR="00D854E0" w:rsidRPr="0090386A" w:rsidRDefault="00D854E0" w:rsidP="0090386A">
            <w:pPr>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D854E0" w:rsidRPr="0090386A" w14:paraId="4EBB2A23" w14:textId="77777777" w:rsidTr="00D854E0">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D26CB05" w14:textId="77777777" w:rsidR="00D854E0" w:rsidRPr="0090386A" w:rsidRDefault="00D854E0" w:rsidP="0090386A"/>
        </w:tc>
        <w:tc>
          <w:tcPr>
            <w:tcW w:w="951"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04477B47" w14:textId="77777777" w:rsidR="00D854E0" w:rsidRPr="0090386A" w:rsidRDefault="00D854E0"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FB08" w14:textId="77777777" w:rsidR="00D854E0" w:rsidRPr="0090386A" w:rsidRDefault="00D854E0"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関東地方の位置と自然環境を大観し、主題図・グラフなどの資料から主な自然地名や各都県、主な都市の位置と名称を読み取る技能を身につけ、構成する都県の位置と名称を理解するとともに、関東平野の地形的特色を理解している。</w:t>
            </w:r>
          </w:p>
        </w:tc>
      </w:tr>
      <w:tr w:rsidR="00D854E0" w:rsidRPr="0090386A" w14:paraId="65F9FABB" w14:textId="77777777" w:rsidTr="00D854E0">
        <w:trPr>
          <w:trHeight w:val="570"/>
        </w:trPr>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D4C5E72" w14:textId="77777777" w:rsidR="00D854E0" w:rsidRPr="0090386A" w:rsidRDefault="00D854E0" w:rsidP="0090386A"/>
        </w:tc>
        <w:tc>
          <w:tcPr>
            <w:tcW w:w="951" w:type="dxa"/>
            <w:tcBorders>
              <w:top w:val="single" w:sz="4" w:space="0" w:color="auto"/>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75D04488" w14:textId="77777777" w:rsidR="00D854E0" w:rsidRPr="0090386A" w:rsidRDefault="00D854E0"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1FED4" w14:textId="5FEB3521" w:rsidR="00D854E0" w:rsidRPr="0090386A" w:rsidRDefault="00D854E0"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◇関東地方の自然環境の特色が、人々の生活や地域のつながりにどのような影響を与えているかについて、多面的</w:t>
            </w:r>
            <w:r w:rsidR="00E5723B">
              <w:rPr>
                <w:rFonts w:ascii="UD デジタル 教科書体 NK-R" w:eastAsia="UD デジタル 教科書体 NK-R" w:hAnsi="UD デジタル 教科書体 NK-R" w:hint="eastAsia"/>
              </w:rPr>
              <w:t>・多角的</w:t>
            </w:r>
            <w:r w:rsidRPr="0090386A">
              <w:rPr>
                <w:rFonts w:ascii="UD デジタル 教科書体 NK-R" w:eastAsia="UD デジタル 教科書体 NK-R" w:hAnsi="UD デジタル 教科書体 NK-R"/>
              </w:rPr>
              <w:t>に考察し、表現している。</w:t>
            </w:r>
          </w:p>
        </w:tc>
      </w:tr>
      <w:tr w:rsidR="00D854E0" w:rsidRPr="0090386A" w14:paraId="0CC1EA3E" w14:textId="77777777" w:rsidTr="00D854E0">
        <w:trPr>
          <w:trHeight w:val="460"/>
        </w:trPr>
        <w:tc>
          <w:tcPr>
            <w:tcW w:w="499" w:type="dxa"/>
            <w:vMerge/>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214D178" w14:textId="77777777" w:rsidR="00D854E0" w:rsidRPr="0090386A" w:rsidRDefault="00D854E0" w:rsidP="0090386A"/>
        </w:tc>
        <w:tc>
          <w:tcPr>
            <w:tcW w:w="951"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33B4B3E6" w14:textId="77777777" w:rsidR="00D854E0" w:rsidRPr="0090386A" w:rsidRDefault="00D854E0"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態度</w:t>
            </w:r>
          </w:p>
        </w:tc>
        <w:tc>
          <w:tcPr>
            <w:tcW w:w="89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64716" w14:textId="77777777" w:rsidR="00D854E0" w:rsidRPr="0090386A" w:rsidRDefault="00D854E0"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◇関東地方の自然環境が、都市や人々の生活の発展にどのような影響を及ぼしているか、主体的に追究しようとしている。</w:t>
            </w:r>
          </w:p>
        </w:tc>
      </w:tr>
      <w:tr w:rsidR="0090386A" w:rsidRPr="0090386A" w14:paraId="7C635680" w14:textId="77777777" w:rsidTr="00D854E0">
        <w:tc>
          <w:tcPr>
            <w:tcW w:w="499" w:type="dxa"/>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0643F86F"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85</w:t>
            </w:r>
          </w:p>
        </w:tc>
        <w:tc>
          <w:tcPr>
            <w:tcW w:w="7079"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89E7EBB" w14:textId="70343149"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2　日本の首都　東京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p.２３６～２３７</w:t>
            </w:r>
            <w:r w:rsidR="00EE2D3D">
              <w:rPr>
                <w:rFonts w:ascii="UD デジタル 教科書体 NK-R" w:eastAsia="UD デジタル 教科書体 NK-R" w:hAnsi="UD デジタル 教科書体 NK-R"/>
              </w:rPr>
              <w:t>）</w:t>
            </w:r>
          </w:p>
        </w:tc>
        <w:tc>
          <w:tcPr>
            <w:tcW w:w="1259"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370C5EA"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865971F"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3FA7041E" w14:textId="77777777" w:rsidTr="00003EBA">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09FA6F54" w14:textId="77777777" w:rsidR="0090386A" w:rsidRPr="0090386A" w:rsidRDefault="0090386A" w:rsidP="0090386A"/>
        </w:tc>
        <w:tc>
          <w:tcPr>
            <w:tcW w:w="987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8DA2AF"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6BC0B10A" w14:textId="77777777" w:rsidTr="00003EBA">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0555C5FF" w14:textId="77777777" w:rsidR="0090386A" w:rsidRPr="0090386A" w:rsidRDefault="0090386A" w:rsidP="0090386A"/>
        </w:tc>
        <w:tc>
          <w:tcPr>
            <w:tcW w:w="9878" w:type="dxa"/>
            <w:gridSpan w:val="7"/>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46998BF9"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・首都のもつ中枢管理機能によって、東京は日本の政治・経済・文化の中心地となっていることを理解する。</w:t>
            </w:r>
          </w:p>
          <w:p w14:paraId="0B9B9C1D" w14:textId="1CF710D6"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・鉄道のターミナルに副都心が発達し、土地の効率的な利用のために高層ビルが建ち並ぶこと</w:t>
            </w:r>
            <w:r w:rsidR="000967E4">
              <w:rPr>
                <w:rFonts w:ascii="UD デジタル 教科書体 NK-R" w:eastAsia="UD デジタル 教科書体 NK-R" w:hAnsi="UD デジタル 教科書体 NK-R" w:hint="eastAsia"/>
              </w:rPr>
              <w:t>や</w:t>
            </w:r>
            <w:r w:rsidRPr="0090386A">
              <w:rPr>
                <w:rFonts w:ascii="UD デジタル 教科書体 NK-R" w:eastAsia="UD デジタル 教科書体 NK-R" w:hAnsi="UD デジタル 教科書体 NK-R"/>
              </w:rPr>
              <w:t>、都心における人口の課題について考え、表現</w:t>
            </w:r>
            <w:r w:rsidR="00AD03F9">
              <w:rPr>
                <w:rFonts w:ascii="UD デジタル 教科書体 NK-R" w:eastAsia="UD デジタル 教科書体 NK-R" w:hAnsi="UD デジタル 教科書体 NK-R" w:hint="eastAsia"/>
              </w:rPr>
              <w:t>でき</w:t>
            </w:r>
            <w:r w:rsidR="000967E4">
              <w:rPr>
                <w:rFonts w:ascii="UD デジタル 教科書体 NK-R" w:eastAsia="UD デジタル 教科書体 NK-R" w:hAnsi="UD デジタル 教科書体 NK-R" w:hint="eastAsia"/>
              </w:rPr>
              <w:t>る</w:t>
            </w:r>
            <w:r w:rsidRPr="0090386A">
              <w:rPr>
                <w:rFonts w:ascii="UD デジタル 教科書体 NK-R" w:eastAsia="UD デジタル 教科書体 NK-R" w:hAnsi="UD デジタル 教科書体 NK-R"/>
              </w:rPr>
              <w:t>。</w:t>
            </w:r>
          </w:p>
        </w:tc>
      </w:tr>
      <w:tr w:rsidR="0090386A" w:rsidRPr="0090386A" w14:paraId="1C75E8AD" w14:textId="77777777" w:rsidTr="00003EBA">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5A54C8CA" w14:textId="77777777" w:rsidR="0090386A" w:rsidRPr="0090386A" w:rsidRDefault="0090386A" w:rsidP="0090386A"/>
        </w:tc>
        <w:tc>
          <w:tcPr>
            <w:tcW w:w="9878"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A7C67A"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48F691DD" w14:textId="77777777" w:rsidTr="00DA260D">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726BEAB8" w14:textId="77777777" w:rsidR="0090386A" w:rsidRPr="0090386A" w:rsidRDefault="0090386A" w:rsidP="0090386A"/>
        </w:tc>
        <w:tc>
          <w:tcPr>
            <w:tcW w:w="951" w:type="dxa"/>
            <w:tcBorders>
              <w:top w:val="single" w:sz="4" w:space="0" w:color="000000"/>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31189130"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7" w:type="dxa"/>
            <w:gridSpan w:val="6"/>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686B5BB" w14:textId="7CDFB752"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◇主題図やグラフなどの資料から、人口や商工業、外資系産業</w:t>
            </w:r>
            <w:r w:rsidR="00B84D7E">
              <w:rPr>
                <w:rFonts w:ascii="UD デジタル 教科書体 NK-R" w:eastAsia="UD デジタル 教科書体 NK-R" w:hAnsi="UD デジタル 教科書体 NK-R" w:hint="eastAsia"/>
              </w:rPr>
              <w:t>、</w:t>
            </w:r>
            <w:r w:rsidRPr="0090386A">
              <w:rPr>
                <w:rFonts w:ascii="UD デジタル 教科書体 NK-R" w:eastAsia="UD デジタル 教科書体 NK-R" w:hAnsi="UD デジタル 教科書体 NK-R"/>
              </w:rPr>
              <w:t>外国人居住者などが東京を中心とする関東地方に集中する傾向があることを読み取る技能を身につけ、東京が日本の政治・経済・文化の中心地となっていることを理解している。</w:t>
            </w:r>
          </w:p>
        </w:tc>
      </w:tr>
      <w:tr w:rsidR="0090386A" w:rsidRPr="0090386A" w14:paraId="5115CFEA" w14:textId="77777777" w:rsidTr="00B84D7E">
        <w:trPr>
          <w:trHeight w:val="720"/>
        </w:trPr>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36469757" w14:textId="77777777" w:rsidR="0090386A" w:rsidRPr="0090386A" w:rsidRDefault="0090386A" w:rsidP="0090386A"/>
        </w:tc>
        <w:tc>
          <w:tcPr>
            <w:tcW w:w="951" w:type="dxa"/>
            <w:tcBorders>
              <w:top w:val="single" w:sz="4" w:space="0" w:color="auto"/>
              <w:left w:val="single" w:sz="4" w:space="0" w:color="000000"/>
              <w:bottom w:val="double" w:sz="4" w:space="0" w:color="auto"/>
              <w:right w:val="single" w:sz="4" w:space="0" w:color="000000"/>
            </w:tcBorders>
            <w:shd w:val="clear" w:color="auto" w:fill="FBE4D5"/>
            <w:tcMar>
              <w:top w:w="0" w:type="dxa"/>
              <w:left w:w="108" w:type="dxa"/>
              <w:bottom w:w="0" w:type="dxa"/>
              <w:right w:w="108" w:type="dxa"/>
            </w:tcMar>
            <w:vAlign w:val="center"/>
          </w:tcPr>
          <w:p w14:paraId="4D28A618"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7" w:type="dxa"/>
            <w:gridSpan w:val="6"/>
            <w:tcBorders>
              <w:top w:val="single" w:sz="4" w:space="0" w:color="auto"/>
              <w:left w:val="sing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2B78B71E" w14:textId="77777777" w:rsidR="0090386A" w:rsidRPr="0090386A" w:rsidRDefault="0090386A" w:rsidP="00B84D7E">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◇鉄道のターミナルに副都心が発達し、土地の効率的な利用のために高層ビルが建ち並ぶことや、都心における人口の課題について考察し、表現している。</w:t>
            </w:r>
          </w:p>
        </w:tc>
      </w:tr>
      <w:tr w:rsidR="0090386A" w:rsidRPr="0090386A" w14:paraId="712672BF" w14:textId="77777777" w:rsidTr="00003EBA">
        <w:tc>
          <w:tcPr>
            <w:tcW w:w="499"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D631ED"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86</w:t>
            </w:r>
          </w:p>
        </w:tc>
        <w:tc>
          <w:tcPr>
            <w:tcW w:w="7079" w:type="dxa"/>
            <w:gridSpan w:val="3"/>
            <w:tcBorders>
              <w:top w:val="sing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0463CD8" w14:textId="3040785A" w:rsidR="0090386A" w:rsidRPr="0090386A" w:rsidRDefault="0090386A" w:rsidP="0090386A">
            <w:pP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３　郊外に広がる市街地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p.２３８～２３９</w:t>
            </w:r>
            <w:r w:rsidR="00EE2D3D">
              <w:rPr>
                <w:rFonts w:ascii="UD デジタル 教科書体 NK-R" w:eastAsia="UD デジタル 教科書体 NK-R" w:hAnsi="UD デジタル 教科書体 NK-R"/>
              </w:rPr>
              <w:t>）</w:t>
            </w:r>
          </w:p>
        </w:tc>
        <w:tc>
          <w:tcPr>
            <w:tcW w:w="1259" w:type="dxa"/>
            <w:gridSpan w:val="2"/>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1990BF4"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0" w:type="dxa"/>
            <w:gridSpan w:val="2"/>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6C4F2E"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7CA55E69"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0CFDD3" w14:textId="77777777" w:rsidR="0090386A" w:rsidRPr="0090386A" w:rsidRDefault="0090386A" w:rsidP="0090386A"/>
        </w:tc>
        <w:tc>
          <w:tcPr>
            <w:tcW w:w="987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26BFB"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149FC6E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23E770" w14:textId="77777777" w:rsidR="0090386A" w:rsidRPr="0090386A" w:rsidRDefault="0090386A" w:rsidP="0090386A"/>
        </w:tc>
        <w:tc>
          <w:tcPr>
            <w:tcW w:w="9878" w:type="dxa"/>
            <w:gridSpan w:val="7"/>
            <w:tcBorders>
              <w:left w:val="single" w:sz="4" w:space="0" w:color="000000"/>
              <w:bottom w:val="double" w:sz="4" w:space="0" w:color="000000"/>
              <w:right w:val="single" w:sz="4" w:space="0" w:color="000000"/>
            </w:tcBorders>
            <w:tcMar>
              <w:top w:w="0" w:type="dxa"/>
              <w:left w:w="108" w:type="dxa"/>
              <w:bottom w:w="0" w:type="dxa"/>
              <w:right w:w="108" w:type="dxa"/>
            </w:tcMar>
          </w:tcPr>
          <w:p w14:paraId="4F72B949"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・東京を中心とした大都市圏の拡大によって、過密にともなう課題が発生し、都心の機能を分散させる政策が進んでいることを理解する。</w:t>
            </w:r>
          </w:p>
          <w:p w14:paraId="7F3AFA43"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w w:val="98"/>
              </w:rPr>
              <w:t>東京大都市圏の拡大の理由について、交通網の発達や通勤・通学者の分布などと関連づけて考え、表現できる。</w:t>
            </w:r>
          </w:p>
        </w:tc>
      </w:tr>
      <w:tr w:rsidR="0090386A" w:rsidRPr="0090386A" w14:paraId="0F906B80"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9DD7B1" w14:textId="77777777" w:rsidR="0090386A" w:rsidRPr="0090386A" w:rsidRDefault="0090386A" w:rsidP="0090386A"/>
        </w:tc>
        <w:tc>
          <w:tcPr>
            <w:tcW w:w="9878"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88A59"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22137358"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78C7F2"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E9B5C77"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71B00" w14:textId="2D88C3CB"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◇主題図やグラフなどの資料から、通勤・通学者の多い地域が鉄道網に沿って放射状に広がっていることを読み取る技能を身につけ、東京大都市圏の拡大によって、過密にともなう課題が発生し、 都心機能の移転などの対策が行われたことを理解している。</w:t>
            </w:r>
          </w:p>
        </w:tc>
      </w:tr>
      <w:tr w:rsidR="0090386A" w:rsidRPr="0090386A" w14:paraId="0D16F9C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3CAE1D" w14:textId="77777777" w:rsidR="0090386A" w:rsidRPr="0090386A" w:rsidRDefault="0090386A" w:rsidP="0090386A"/>
        </w:tc>
        <w:tc>
          <w:tcPr>
            <w:tcW w:w="951"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35F082C0"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7"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6D4CF06"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◇東京大都市圏が拡大した理由や問題点、課題解決の対策について、過密や交通網の発達の観点を踏まえて多面的・多角的に考察し、表現している。</w:t>
            </w:r>
          </w:p>
        </w:tc>
      </w:tr>
      <w:tr w:rsidR="0090386A" w:rsidRPr="0090386A" w14:paraId="3C6C2237" w14:textId="77777777" w:rsidTr="00003EBA">
        <w:tc>
          <w:tcPr>
            <w:tcW w:w="499" w:type="dxa"/>
            <w:vMerge w:val="restart"/>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45788CD9"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87</w:t>
            </w:r>
          </w:p>
        </w:tc>
        <w:tc>
          <w:tcPr>
            <w:tcW w:w="7017"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CC046F6" w14:textId="5EA73B35"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４　交通網を利用して発展する産業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p.２４０～２４１</w:t>
            </w:r>
            <w:r w:rsidR="00EE2D3D">
              <w:rPr>
                <w:rFonts w:ascii="UD デジタル 教科書体 NK-R" w:eastAsia="UD デジタル 教科書体 NK-R" w:hAnsi="UD デジタル 教科書体 NK-R"/>
              </w:rPr>
              <w:t>）</w:t>
            </w:r>
          </w:p>
        </w:tc>
        <w:tc>
          <w:tcPr>
            <w:tcW w:w="1419" w:type="dxa"/>
            <w:gridSpan w:val="4"/>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76F14F3"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44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36FFD"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2EEB9C60" w14:textId="77777777" w:rsidTr="00003EBA">
        <w:tc>
          <w:tcPr>
            <w:tcW w:w="499" w:type="dxa"/>
            <w:vMerge/>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1B6961A3" w14:textId="77777777" w:rsidR="0090386A" w:rsidRPr="0090386A" w:rsidRDefault="0090386A" w:rsidP="0090386A"/>
        </w:tc>
        <w:tc>
          <w:tcPr>
            <w:tcW w:w="987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4D372E5"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2631A464" w14:textId="77777777" w:rsidTr="00003EBA">
        <w:tc>
          <w:tcPr>
            <w:tcW w:w="499" w:type="dxa"/>
            <w:vMerge/>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1FDAD8E8" w14:textId="77777777" w:rsidR="0090386A" w:rsidRPr="0090386A" w:rsidRDefault="0090386A" w:rsidP="0090386A"/>
        </w:tc>
        <w:tc>
          <w:tcPr>
            <w:tcW w:w="9878"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9C00171"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・関東地方で工業・農業が発達したことが、交通網の整備とどのように結びついているかを理解する。</w:t>
            </w:r>
          </w:p>
          <w:p w14:paraId="460418A1"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・工業地域の拡大の理由や特色ある農業について、用地や労働力、自然環境が交通網の発達と結びついて進展してきたことについて考え、表現できる。</w:t>
            </w:r>
          </w:p>
        </w:tc>
      </w:tr>
      <w:tr w:rsidR="0090386A" w:rsidRPr="0090386A" w14:paraId="6E411186" w14:textId="77777777" w:rsidTr="00003EBA">
        <w:tc>
          <w:tcPr>
            <w:tcW w:w="499" w:type="dxa"/>
            <w:vMerge/>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597C6A3E" w14:textId="77777777" w:rsidR="0090386A" w:rsidRPr="0090386A" w:rsidRDefault="0090386A" w:rsidP="0090386A"/>
        </w:tc>
        <w:tc>
          <w:tcPr>
            <w:tcW w:w="987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504A52B"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54EE807D" w14:textId="77777777" w:rsidTr="00003EBA">
        <w:tc>
          <w:tcPr>
            <w:tcW w:w="499" w:type="dxa"/>
            <w:vMerge/>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514A36A4"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71F2040"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4F596"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◇関東地方の各工業地帯・工業地域が東京湾岸から内陸へと拡大して発展したこと、東京の周辺で近郊農業が盛んなことが交通網の整備とどのように結びついているかを理解している。</w:t>
            </w:r>
          </w:p>
        </w:tc>
      </w:tr>
      <w:tr w:rsidR="0090386A" w:rsidRPr="0090386A" w14:paraId="158E10EA" w14:textId="77777777" w:rsidTr="00003EBA">
        <w:tc>
          <w:tcPr>
            <w:tcW w:w="499" w:type="dxa"/>
            <w:vMerge/>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5CC42522" w14:textId="77777777" w:rsidR="0090386A" w:rsidRPr="0090386A" w:rsidRDefault="0090386A" w:rsidP="0090386A"/>
        </w:tc>
        <w:tc>
          <w:tcPr>
            <w:tcW w:w="951"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6BD16E81"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92CF1"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◇工業地域の内陸部への拡大や近郊農業の発達の理由について、用地や労働力、自然環境が交通網の発達と結びついて進展してきたことを関連づけて考察し、表現している。</w:t>
            </w:r>
          </w:p>
        </w:tc>
      </w:tr>
      <w:tr w:rsidR="0090386A" w:rsidRPr="0090386A" w14:paraId="4FDEB1B8" w14:textId="77777777" w:rsidTr="00003EBA">
        <w:tc>
          <w:tcPr>
            <w:tcW w:w="499" w:type="dxa"/>
            <w:vMerge w:val="restart"/>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062BA20D"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88</w:t>
            </w:r>
          </w:p>
        </w:tc>
        <w:tc>
          <w:tcPr>
            <w:tcW w:w="7017"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2F4734F" w14:textId="590069D3"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５　世界と結びつく東京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p.２４２～２４３</w:t>
            </w:r>
            <w:r w:rsidR="00EE2D3D">
              <w:rPr>
                <w:rFonts w:ascii="UD デジタル 教科書体 NK-R" w:eastAsia="UD デジタル 教科書体 NK-R" w:hAnsi="UD デジタル 教科書体 NK-R"/>
              </w:rPr>
              <w:t>）</w:t>
            </w:r>
          </w:p>
        </w:tc>
        <w:tc>
          <w:tcPr>
            <w:tcW w:w="1419" w:type="dxa"/>
            <w:gridSpan w:val="4"/>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6F88C72"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44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0B6BA"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7A6AE2A8" w14:textId="77777777" w:rsidTr="00003EBA">
        <w:tc>
          <w:tcPr>
            <w:tcW w:w="499" w:type="dxa"/>
            <w:vMerge/>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2D54C9DE" w14:textId="77777777" w:rsidR="0090386A" w:rsidRPr="0090386A" w:rsidRDefault="0090386A" w:rsidP="0090386A"/>
        </w:tc>
        <w:tc>
          <w:tcPr>
            <w:tcW w:w="987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8D12450"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35675B92" w14:textId="77777777" w:rsidTr="00F739A6">
        <w:tc>
          <w:tcPr>
            <w:tcW w:w="499" w:type="dxa"/>
            <w:vMerge/>
            <w:tcBorders>
              <w:top w:val="doub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71863FD0" w14:textId="77777777" w:rsidR="0090386A" w:rsidRPr="0090386A" w:rsidRDefault="0090386A" w:rsidP="0090386A"/>
        </w:tc>
        <w:tc>
          <w:tcPr>
            <w:tcW w:w="9878"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64B0746"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・成田国際空港や横浜港は、国際的な交通の拠点として世界各国と結びついており、関東地方は外国との窓口としても重要な役割をもつことを理解する。</w:t>
            </w:r>
          </w:p>
          <w:p w14:paraId="4762D3E2"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・交通・通信の発達により、世界との結びつきが強まることで、地域の国際化が進み、日本に居住する外国人が増加したことなどについて考え、表現できる。</w:t>
            </w:r>
          </w:p>
        </w:tc>
      </w:tr>
    </w:tbl>
    <w:p w14:paraId="2744BBE1" w14:textId="77777777" w:rsidR="00F739A6" w:rsidRDefault="00F739A6">
      <w:pPr>
        <w:sectPr w:rsidR="00F739A6" w:rsidSect="00B44DAE">
          <w:type w:val="continuous"/>
          <w:pgSz w:w="11906" w:h="16838" w:code="9"/>
          <w:pgMar w:top="720" w:right="720" w:bottom="720" w:left="720" w:header="737" w:footer="510" w:gutter="0"/>
          <w:cols w:space="720"/>
          <w:titlePg/>
          <w:docGrid w:type="lines" w:linePitch="360"/>
        </w:sectPr>
      </w:pPr>
    </w:p>
    <w:tbl>
      <w:tblPr>
        <w:tblW w:w="10377" w:type="dxa"/>
        <w:tblInd w:w="108" w:type="dxa"/>
        <w:tblLayout w:type="fixed"/>
        <w:tblCellMar>
          <w:left w:w="10" w:type="dxa"/>
          <w:right w:w="10" w:type="dxa"/>
        </w:tblCellMar>
        <w:tblLook w:val="04A0" w:firstRow="1" w:lastRow="0" w:firstColumn="1" w:lastColumn="0" w:noHBand="0" w:noVBand="1"/>
      </w:tblPr>
      <w:tblGrid>
        <w:gridCol w:w="499"/>
        <w:gridCol w:w="951"/>
        <w:gridCol w:w="6328"/>
        <w:gridCol w:w="1157"/>
        <w:gridCol w:w="1442"/>
      </w:tblGrid>
      <w:tr w:rsidR="00F739A6" w:rsidRPr="0090386A" w14:paraId="1B97452F" w14:textId="77777777" w:rsidTr="000926E5">
        <w:tc>
          <w:tcPr>
            <w:tcW w:w="499" w:type="dxa"/>
            <w:vMerge w:val="restart"/>
            <w:tcBorders>
              <w:top w:val="single" w:sz="4" w:space="0" w:color="auto"/>
              <w:left w:val="single" w:sz="4" w:space="0" w:color="000000"/>
              <w:right w:val="single" w:sz="4" w:space="0" w:color="000000"/>
            </w:tcBorders>
            <w:shd w:val="clear" w:color="auto" w:fill="D9D9D9"/>
            <w:tcMar>
              <w:top w:w="0" w:type="dxa"/>
              <w:left w:w="108" w:type="dxa"/>
              <w:bottom w:w="0" w:type="dxa"/>
              <w:right w:w="108" w:type="dxa"/>
            </w:tcMar>
          </w:tcPr>
          <w:p w14:paraId="5930BB0B" w14:textId="77777777" w:rsidR="00F739A6" w:rsidRPr="0090386A" w:rsidRDefault="00F739A6" w:rsidP="0090386A"/>
        </w:tc>
        <w:tc>
          <w:tcPr>
            <w:tcW w:w="9878" w:type="dxa"/>
            <w:gridSpan w:val="4"/>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846804" w14:textId="77777777" w:rsidR="00F739A6" w:rsidRPr="0090386A" w:rsidRDefault="00F739A6"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F739A6" w:rsidRPr="0090386A" w14:paraId="0175F0A4" w14:textId="77777777" w:rsidTr="000926E5">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1545ECDA" w14:textId="77777777" w:rsidR="00F739A6" w:rsidRPr="0090386A" w:rsidRDefault="00F739A6" w:rsidP="0090386A"/>
        </w:tc>
        <w:tc>
          <w:tcPr>
            <w:tcW w:w="951" w:type="dxa"/>
            <w:tcBorders>
              <w:top w:val="single" w:sz="4" w:space="0" w:color="000000"/>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369C1354" w14:textId="77777777" w:rsidR="00F739A6" w:rsidRPr="0090386A" w:rsidRDefault="00F739A6"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7"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C9E56D5" w14:textId="129AEB5C" w:rsidR="00F739A6" w:rsidRPr="0090386A" w:rsidRDefault="00F739A6"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w:t>
            </w:r>
            <w:r w:rsidRPr="00B84D7E">
              <w:rPr>
                <w:rFonts w:ascii="UD デジタル 教科書体 NK-R" w:eastAsia="UD デジタル 教科書体 NK-R" w:hAnsi="UD デジタル 教科書体 NK-R"/>
                <w:szCs w:val="21"/>
              </w:rPr>
              <w:t>主題図やグラフなどの資料から</w:t>
            </w:r>
            <w:r w:rsidR="00B84D7E" w:rsidRPr="00B84D7E">
              <w:rPr>
                <w:rFonts w:ascii="UD デジタル 教科書体 NK-R" w:eastAsia="UD デジタル 教科書体 NK-R" w:hAnsi="UD デジタル 教科書体 NK-R" w:hint="eastAsia"/>
                <w:szCs w:val="21"/>
              </w:rPr>
              <w:t>、</w:t>
            </w:r>
            <w:r w:rsidRPr="00B84D7E">
              <w:rPr>
                <w:rFonts w:ascii="UD デジタル 教科書体 NK-R" w:eastAsia="UD デジタル 教科書体 NK-R" w:hAnsi="UD デジタル 教科書体 NK-R"/>
                <w:szCs w:val="21"/>
              </w:rPr>
              <w:t>関東地方に多くの外国人が居住していることを読み取る技能を身につけ、成田国際空港や横浜港など、関東地方が外国との窓口としての機能をもつことを理解している。</w:t>
            </w:r>
          </w:p>
        </w:tc>
      </w:tr>
      <w:tr w:rsidR="00F739A6" w:rsidRPr="0090386A" w14:paraId="25E11005" w14:textId="77777777" w:rsidTr="000926E5">
        <w:trPr>
          <w:trHeight w:val="638"/>
        </w:trPr>
        <w:tc>
          <w:tcPr>
            <w:tcW w:w="499" w:type="dxa"/>
            <w:vMerge/>
            <w:tcBorders>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249D6D17" w14:textId="77777777" w:rsidR="00F739A6" w:rsidRPr="0090386A" w:rsidRDefault="00F739A6" w:rsidP="0090386A">
            <w:pPr>
              <w:jc w:val="center"/>
            </w:pPr>
          </w:p>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66ED6F6" w14:textId="77777777" w:rsidR="00F739A6" w:rsidRPr="0090386A" w:rsidRDefault="00F739A6"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64E9" w14:textId="77777777" w:rsidR="00F739A6" w:rsidRPr="0090386A" w:rsidRDefault="00F739A6"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◇交通・通信の発達により世界との結びつきが強まり、東京を中心とする関東地方に外国人が多く居住する理由について考察し、表現している。</w:t>
            </w:r>
          </w:p>
        </w:tc>
      </w:tr>
      <w:tr w:rsidR="0090386A" w:rsidRPr="0090386A" w14:paraId="67DF2785" w14:textId="77777777" w:rsidTr="00F739A6">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304D55"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c>
          <w:tcPr>
            <w:tcW w:w="7279"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6139497" w14:textId="19DA9D5A" w:rsidR="0090386A" w:rsidRPr="0090386A" w:rsidRDefault="0090386A" w:rsidP="0090386A">
            <w:pPr>
              <w:ind w:left="220" w:hanging="220"/>
              <w:jc w:val="both"/>
            </w:pPr>
            <w:r w:rsidRPr="0090386A">
              <w:rPr>
                <w:rFonts w:ascii="UD デジタル 教科書体 NK-R" w:eastAsia="UD デジタル 教科書体 NK-R" w:hAnsi="UD デジタル 教科書体 NK-R"/>
                <w:b/>
                <w:bCs/>
                <w:sz w:val="22"/>
                <w:szCs w:val="24"/>
              </w:rPr>
              <w:t xml:space="preserve">学習のまとめと表現　</w:t>
            </w:r>
            <w:r w:rsidRPr="0090386A">
              <w:rPr>
                <w:rFonts w:ascii="UD デジタル 教科書体 NK-R" w:eastAsia="UD デジタル 教科書体 NK-R" w:hAnsi="UD デジタル 教科書体 NK-R" w:cs="ＭＳ 明朝"/>
              </w:rPr>
              <w:t xml:space="preserve">関東地方の学習を振り返って整理しよう　</w:t>
            </w:r>
            <w:r w:rsidR="00EE2D3D">
              <w:rPr>
                <w:rFonts w:ascii="UD デジタル 教科書体 NK-R" w:eastAsia="UD デジタル 教科書体 NK-R" w:hAnsi="UD デジタル 教科書体 NK-R" w:cs="ＭＳ 明朝"/>
              </w:rPr>
              <w:t>（</w:t>
            </w:r>
            <w:r w:rsidRPr="0090386A">
              <w:rPr>
                <w:rFonts w:ascii="UD デジタル 教科書体 NK-R" w:eastAsia="UD デジタル 教科書体 NK-R" w:hAnsi="UD デジタル 教科書体 NK-R" w:cs="ＭＳ 明朝"/>
              </w:rPr>
              <w:t>p.２44～２45</w:t>
            </w:r>
            <w:r w:rsidR="00EE2D3D">
              <w:rPr>
                <w:rFonts w:ascii="UD デジタル 教科書体 NK-R" w:eastAsia="UD デジタル 教科書体 NK-R" w:hAnsi="UD デジタル 教科書体 NK-R" w:cs="ＭＳ 明朝"/>
              </w:rPr>
              <w:t>）</w:t>
            </w:r>
          </w:p>
        </w:tc>
        <w:tc>
          <w:tcPr>
            <w:tcW w:w="1157"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8382F1B"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44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41F3D"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79F6FBBB"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FC1AA4" w14:textId="77777777" w:rsidR="0090386A" w:rsidRPr="0090386A" w:rsidRDefault="0090386A" w:rsidP="0090386A"/>
        </w:tc>
        <w:tc>
          <w:tcPr>
            <w:tcW w:w="9878"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096F30C"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1A1EB012"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24361D" w14:textId="77777777" w:rsidR="0090386A" w:rsidRPr="0090386A" w:rsidRDefault="0090386A" w:rsidP="0090386A"/>
        </w:tc>
        <w:tc>
          <w:tcPr>
            <w:tcW w:w="9878"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F3CAFB4" w14:textId="77777777" w:rsidR="0090386A" w:rsidRPr="00F739A6" w:rsidRDefault="0090386A" w:rsidP="0092261D">
            <w:pPr>
              <w:ind w:left="105" w:hangingChars="50" w:hanging="105"/>
              <w:rPr>
                <w:rFonts w:ascii="UD デジタル 教科書体 NK-R" w:eastAsia="UD デジタル 教科書体 NK-R"/>
              </w:rPr>
            </w:pPr>
            <w:r w:rsidRPr="00F739A6">
              <w:rPr>
                <w:rFonts w:ascii="UD デジタル 教科書体 NK-R" w:eastAsia="UD デジタル 教科書体 NK-R" w:hint="eastAsia"/>
              </w:rPr>
              <w:t>・関東地方の「学習の視点」について、見方・考え方をはたらかせて、関東地方の交通・通信の面からみた地域的特色や課題について多面的・多角的に考察し、表現している。</w:t>
            </w:r>
          </w:p>
          <w:p w14:paraId="062D7CF0" w14:textId="03A4C3BF"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F739A6">
              <w:rPr>
                <w:rFonts w:ascii="UD デジタル 教科書体 NK-R" w:eastAsia="UD デジタル 教科書体 NK-R" w:hAnsi="UD デジタル 教科書体 NK-R"/>
                <w:w w:val="95"/>
              </w:rPr>
              <w:t>関東地方の交通・通信網の形成</w:t>
            </w:r>
            <w:r w:rsidR="00AD03F9">
              <w:rPr>
                <w:rFonts w:ascii="UD デジタル 教科書体 NK-R" w:eastAsia="UD デジタル 教科書体 NK-R" w:hAnsi="UD デジタル 教科書体 NK-R" w:hint="eastAsia"/>
                <w:w w:val="95"/>
              </w:rPr>
              <w:t>・</w:t>
            </w:r>
            <w:r w:rsidRPr="00F739A6">
              <w:rPr>
                <w:rFonts w:ascii="UD デジタル 教科書体 NK-R" w:eastAsia="UD デジタル 教科書体 NK-R" w:hAnsi="UD デジタル 教科書体 NK-R"/>
                <w:w w:val="95"/>
              </w:rPr>
              <w:t>発達と人々の生活がどのように相互に影響を与えているのか考察し、表現できる。</w:t>
            </w:r>
          </w:p>
        </w:tc>
      </w:tr>
      <w:tr w:rsidR="0090386A" w:rsidRPr="0090386A" w14:paraId="3B5E0B1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5574D0" w14:textId="77777777" w:rsidR="0090386A" w:rsidRPr="0090386A" w:rsidRDefault="0090386A" w:rsidP="0090386A"/>
        </w:tc>
        <w:tc>
          <w:tcPr>
            <w:tcW w:w="9878"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76F13F9"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3A702E1E"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DBCD04"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854E8A0"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CF141" w14:textId="0E6D5B96" w:rsidR="0090386A" w:rsidRPr="0090386A" w:rsidRDefault="0090386A" w:rsidP="0090386A">
            <w:pPr>
              <w:widowControl/>
              <w:ind w:left="200" w:hanging="200"/>
              <w:jc w:val="both"/>
            </w:pPr>
            <w:r w:rsidRPr="0090386A">
              <w:rPr>
                <w:rFonts w:ascii="UD デジタル 教科書体 NK-R" w:eastAsia="UD デジタル 教科書体 NK-R" w:hAnsi="UD デジタル 教科書体 NK-R" w:cs="ＭＳ Ｐゴシック"/>
                <w:kern w:val="0"/>
                <w:sz w:val="20"/>
                <w:szCs w:val="20"/>
              </w:rPr>
              <w:t>◇関東</w:t>
            </w:r>
            <w:r w:rsidRPr="0090386A">
              <w:rPr>
                <w:rFonts w:ascii="UD デジタル 教科書体 NK-R" w:eastAsia="UD デジタル 教科書体 NK-R" w:hAnsi="UD デジタル 教科書体 NK-R"/>
              </w:rPr>
              <w:t>地方の</w:t>
            </w:r>
            <w:r w:rsidR="00B84D7E">
              <w:rPr>
                <w:rFonts w:ascii="UD デジタル 教科書体 NK-R" w:eastAsia="UD デジタル 教科書体 NK-R" w:hAnsi="UD デジタル 教科書体 NK-R" w:hint="eastAsia"/>
              </w:rPr>
              <w:t>「</w:t>
            </w:r>
            <w:r w:rsidRPr="0090386A">
              <w:rPr>
                <w:rFonts w:ascii="UD デジタル 教科書体 NK-R" w:eastAsia="UD デジタル 教科書体 NK-R" w:hAnsi="UD デジタル 教科書体 NK-R"/>
              </w:rPr>
              <w:t>学習の視点</w:t>
            </w:r>
            <w:r w:rsidR="00B84D7E">
              <w:rPr>
                <w:rFonts w:ascii="UD デジタル 教科書体 NK-R" w:eastAsia="UD デジタル 教科書体 NK-R" w:hAnsi="UD デジタル 教科書体 NK-R" w:hint="eastAsia"/>
              </w:rPr>
              <w:t>」</w:t>
            </w:r>
            <w:r w:rsidRPr="0090386A">
              <w:rPr>
                <w:rFonts w:ascii="UD デジタル 教科書体 NK-R" w:eastAsia="UD デジタル 教科書体 NK-R" w:hAnsi="UD デジタル 教科書体 NK-R"/>
              </w:rPr>
              <w:t>を通して、地図や資料を用いながら整理する技能を身につけ、地域的特色や地域の課題とその背景を理解している。</w:t>
            </w:r>
          </w:p>
        </w:tc>
      </w:tr>
      <w:tr w:rsidR="0090386A" w:rsidRPr="0090386A" w14:paraId="741F03BD"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A61720"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AD22BDA"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8FC2C" w14:textId="1530F55E"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◇関東地方の交通・通信網の形成</w:t>
            </w:r>
            <w:r w:rsidR="00B84D7E">
              <w:rPr>
                <w:rFonts w:ascii="UD デジタル 教科書体 NK-R" w:eastAsia="UD デジタル 教科書体 NK-R" w:hAnsi="UD デジタル 教科書体 NK-R" w:hint="eastAsia"/>
              </w:rPr>
              <w:t>・</w:t>
            </w:r>
            <w:r w:rsidRPr="0090386A">
              <w:rPr>
                <w:rFonts w:ascii="UD デジタル 教科書体 NK-R" w:eastAsia="UD デジタル 教科書体 NK-R" w:hAnsi="UD デジタル 教科書体 NK-R"/>
              </w:rPr>
              <w:t>発達と人々の生活が与える影響を多面的・多角的に捉え、そこでみられる課題と取り組みについて表現している。</w:t>
            </w:r>
          </w:p>
        </w:tc>
      </w:tr>
      <w:tr w:rsidR="0090386A" w:rsidRPr="0090386A" w14:paraId="4B8A4D00" w14:textId="77777777" w:rsidTr="00003EBA">
        <w:tc>
          <w:tcPr>
            <w:tcW w:w="499"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DF6F1B" w14:textId="77777777" w:rsidR="0090386A" w:rsidRPr="0090386A" w:rsidRDefault="0090386A" w:rsidP="0090386A"/>
        </w:tc>
        <w:tc>
          <w:tcPr>
            <w:tcW w:w="951" w:type="dxa"/>
            <w:tcBorders>
              <w:top w:val="single" w:sz="4" w:space="0" w:color="auto"/>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AB64BFA"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DA89C" w14:textId="6AF78DE0" w:rsidR="0090386A" w:rsidRPr="0090386A" w:rsidRDefault="0090386A" w:rsidP="0090386A">
            <w:pPr>
              <w:widowControl/>
              <w:ind w:left="210" w:hanging="210"/>
              <w:jc w:val="both"/>
            </w:pPr>
            <w:r w:rsidRPr="00F739A6">
              <w:rPr>
                <w:rFonts w:ascii="UD デジタル 教科書体 NK-R" w:eastAsia="UD デジタル 教科書体 NK-R" w:hAnsi="UD デジタル 教科書体 NK-R" w:cs="ＭＳ Ｐゴシック"/>
                <w:kern w:val="0"/>
                <w:szCs w:val="21"/>
              </w:rPr>
              <w:t>◇節のはじめに立てた見通しを踏まえて学習を振り返り、次の学習や生活に生かすことを見いだし、</w:t>
            </w:r>
            <w:r w:rsidR="00B84D7E">
              <w:rPr>
                <w:rFonts w:ascii="UD デジタル 教科書体 NK-R" w:eastAsia="UD デジタル 教科書体 NK-R" w:hAnsi="UD デジタル 教科書体 NK-R" w:cs="ＭＳ Ｐゴシック" w:hint="eastAsia"/>
                <w:kern w:val="0"/>
                <w:szCs w:val="21"/>
              </w:rPr>
              <w:t>持続可能な</w:t>
            </w:r>
            <w:r w:rsidRPr="0090386A">
              <w:rPr>
                <w:rFonts w:ascii="UD デジタル 教科書体 NK-R" w:eastAsia="UD デジタル 教科書体 NK-R" w:hAnsi="UD デジタル 教科書体 NK-R"/>
              </w:rPr>
              <w:t>社会の実現のための</w:t>
            </w:r>
            <w:r w:rsidR="00B84D7E">
              <w:rPr>
                <w:rFonts w:ascii="UD デジタル 教科書体 NK-R" w:eastAsia="UD デジタル 教科書体 NK-R" w:hAnsi="UD デジタル 教科書体 NK-R" w:hint="eastAsia"/>
              </w:rPr>
              <w:t>よりよい</w:t>
            </w:r>
            <w:r w:rsidRPr="0090386A">
              <w:rPr>
                <w:rFonts w:ascii="UD デジタル 教科書体 NK-R" w:eastAsia="UD デジタル 教科書体 NK-R" w:hAnsi="UD デジタル 教科書体 NK-R"/>
              </w:rPr>
              <w:t>方法を主体的に追究しようとしている。</w:t>
            </w:r>
          </w:p>
        </w:tc>
      </w:tr>
    </w:tbl>
    <w:p w14:paraId="13B8DB3C" w14:textId="77777777" w:rsidR="0090386A" w:rsidRPr="0090386A" w:rsidRDefault="0090386A" w:rsidP="0090386A">
      <w:pPr>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p>
    <w:p w14:paraId="35BF454B" w14:textId="77777777" w:rsidR="0090386A" w:rsidRDefault="0090386A" w:rsidP="0090386A">
      <w:pPr>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r w:rsidRPr="0090386A">
        <w:rPr>
          <w:rFonts w:ascii="UD デジタル 教科書体 NK-R" w:eastAsia="UD デジタル 教科書体 NK-R" w:hAnsi="UD デジタル 教科書体 NK-R"/>
          <w:b/>
          <w:bCs/>
          <w:sz w:val="22"/>
          <w:szCs w:val="24"/>
          <w:bdr w:val="single" w:sz="4" w:space="0" w:color="auto"/>
          <w:shd w:val="clear" w:color="auto" w:fill="FBE4D5"/>
        </w:rPr>
        <w:t>※関東地方の評価規準を用いて、関東地方の学習全体を振り返って評価を行う。</w:t>
      </w:r>
    </w:p>
    <w:p w14:paraId="54B702F9" w14:textId="77777777" w:rsidR="000752F1" w:rsidRDefault="000752F1" w:rsidP="0090386A">
      <w:pPr>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p>
    <w:p w14:paraId="247B9D49" w14:textId="77777777" w:rsidR="002B67C0" w:rsidRPr="0090386A" w:rsidRDefault="002B67C0" w:rsidP="0090386A">
      <w:pPr>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p>
    <w:p w14:paraId="05D22671" w14:textId="2D888641" w:rsidR="0090386A" w:rsidRPr="0090386A" w:rsidRDefault="0090386A" w:rsidP="000752F1">
      <w:pPr>
        <w:ind w:firstLineChars="1750" w:firstLine="3852"/>
        <w:jc w:val="both"/>
        <w:rPr>
          <w:rFonts w:ascii="UD デジタル 教科書体 NK-R" w:eastAsia="UD デジタル 教科書体 NK-R" w:hAnsi="UD デジタル 教科書体 NK-R"/>
          <w:b/>
          <w:bCs/>
          <w:sz w:val="22"/>
          <w:szCs w:val="24"/>
          <w:bdr w:val="single" w:sz="4" w:space="0" w:color="auto"/>
          <w:shd w:val="clear" w:color="auto" w:fill="FBE4D5"/>
        </w:rPr>
      </w:pPr>
      <w:r w:rsidRPr="0090386A">
        <w:rPr>
          <w:rFonts w:ascii="UD デジタル 教科書体 NK-R" w:eastAsia="UD デジタル 教科書体 NK-R" w:hAnsi="UD デジタル 教科書体 NK-R"/>
          <w:b/>
          <w:bCs/>
          <w:sz w:val="22"/>
          <w:szCs w:val="24"/>
          <w:lang w:eastAsia="zh-CN"/>
        </w:rPr>
        <w:t xml:space="preserve">６　東北地方 </w:t>
      </w:r>
      <w:r w:rsidR="00EE2D3D">
        <w:rPr>
          <w:rFonts w:ascii="UD デジタル 教科書体 NK-R" w:eastAsia="UD デジタル 教科書体 NK-R" w:hAnsi="UD デジタル 教科書体 NK-R"/>
          <w:sz w:val="20"/>
          <w:szCs w:val="20"/>
          <w:lang w:eastAsia="zh-CN"/>
        </w:rPr>
        <w:t>（</w:t>
      </w:r>
      <w:r w:rsidRPr="0090386A">
        <w:rPr>
          <w:rFonts w:ascii="UD デジタル 教科書体 NK-R" w:eastAsia="UD デジタル 教科書体 NK-R" w:hAnsi="UD デジタル 教科書体 NK-R"/>
          <w:sz w:val="20"/>
          <w:szCs w:val="20"/>
          <w:lang w:eastAsia="zh-CN"/>
        </w:rPr>
        <w:t>p.２４６～２５９</w:t>
      </w:r>
      <w:r w:rsidR="00EE2D3D">
        <w:rPr>
          <w:rFonts w:ascii="UD デジタル 教科書体 NK-R" w:eastAsia="UD デジタル 教科書体 NK-R" w:hAnsi="UD デジタル 教科書体 NK-R"/>
          <w:sz w:val="20"/>
          <w:szCs w:val="20"/>
          <w:lang w:eastAsia="zh-CN"/>
        </w:rPr>
        <w:t>）</w:t>
      </w:r>
      <w:r w:rsidRPr="0090386A">
        <w:rPr>
          <w:rFonts w:ascii="UD デジタル 教科書体 NK-R" w:eastAsia="UD デジタル 教科書体 NK-R" w:hAnsi="UD デジタル 教科書体 NK-R"/>
          <w:b/>
          <w:bCs/>
          <w:sz w:val="22"/>
          <w:szCs w:val="24"/>
          <w:lang w:eastAsia="zh-CN"/>
        </w:rPr>
        <w:t xml:space="preserve">　　　　　　　 　　　　　　　　　　　　　　　　</w:t>
      </w:r>
      <w:r w:rsidRPr="0090386A">
        <w:rPr>
          <w:rFonts w:ascii="UD デジタル 教科書体 NK-R" w:eastAsia="UD デジタル 教科書体 NK-R" w:hAnsi="UD デジタル 教科書体 NK-R"/>
          <w:sz w:val="20"/>
          <w:szCs w:val="20"/>
          <w:lang w:eastAsia="zh-CN"/>
        </w:rPr>
        <w:t>配当時数：５時間</w:t>
      </w:r>
    </w:p>
    <w:p w14:paraId="6BCB2A8D" w14:textId="06D29BB3" w:rsidR="0090386A" w:rsidRPr="00F739A6" w:rsidRDefault="0090386A" w:rsidP="000752F1">
      <w:pPr>
        <w:jc w:val="center"/>
        <w:rPr>
          <w:rFonts w:ascii="UD デジタル 教科書体 NK-R" w:eastAsia="UD デジタル 教科書体 NK-R" w:hAnsi="UD デジタル 教科書体 NK-R"/>
          <w:u w:val="thick"/>
        </w:rPr>
      </w:pPr>
      <w:r w:rsidRPr="00F739A6">
        <w:rPr>
          <w:rFonts w:ascii="UD デジタル 教科書体 NK-R" w:eastAsia="UD デジタル 教科書体 NK-R" w:hAnsi="UD デジタル 教科書体 NK-R"/>
          <w:szCs w:val="21"/>
        </w:rPr>
        <w:t>東北地方の学習の視点 ：</w:t>
      </w:r>
      <w:r w:rsidRPr="00F739A6">
        <w:rPr>
          <w:rFonts w:ascii="UD デジタル 教科書体 NK-R" w:eastAsia="UD デジタル 教科書体 NK-R" w:hAnsi="UD デジタル 教科書体 NK-R"/>
          <w:u w:val="thick"/>
        </w:rPr>
        <w:t>地域の伝統文化と産業の変化の視点から、東北地方の特色を考えていこう。</w:t>
      </w:r>
    </w:p>
    <w:tbl>
      <w:tblPr>
        <w:tblW w:w="10348" w:type="dxa"/>
        <w:tblInd w:w="108" w:type="dxa"/>
        <w:tblLayout w:type="fixed"/>
        <w:tblCellMar>
          <w:left w:w="10" w:type="dxa"/>
          <w:right w:w="10" w:type="dxa"/>
        </w:tblCellMar>
        <w:tblLook w:val="04A0" w:firstRow="1" w:lastRow="0" w:firstColumn="1" w:lastColumn="0" w:noHBand="0" w:noVBand="1"/>
      </w:tblPr>
      <w:tblGrid>
        <w:gridCol w:w="10348"/>
      </w:tblGrid>
      <w:tr w:rsidR="0090386A" w:rsidRPr="0090386A" w14:paraId="7AF560B0"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6C2C4F91" w14:textId="77777777" w:rsidR="0090386A" w:rsidRPr="0090386A" w:rsidRDefault="0090386A" w:rsidP="0090386A">
            <w:pPr>
              <w:jc w:val="both"/>
            </w:pPr>
            <w:r w:rsidRPr="0090386A">
              <w:rPr>
                <w:rFonts w:ascii="UD デジタル 教科書体 NK-R" w:eastAsia="UD デジタル 教科書体 NK-R" w:hAnsi="UD デジタル 教科書体 NK-R"/>
                <w:sz w:val="22"/>
                <w:szCs w:val="24"/>
              </w:rPr>
              <w:t>東北地方</w:t>
            </w:r>
            <w:r w:rsidRPr="0090386A">
              <w:rPr>
                <w:rFonts w:ascii="UD デジタル 教科書体 NK-R" w:eastAsia="UD デジタル 教科書体 NK-R" w:hAnsi="UD デジタル 教科書体 NK-R"/>
              </w:rPr>
              <w:t>の学習のねらい</w:t>
            </w:r>
          </w:p>
        </w:tc>
      </w:tr>
      <w:tr w:rsidR="0090386A" w:rsidRPr="0090386A" w14:paraId="6987338A" w14:textId="77777777" w:rsidTr="00003EBA">
        <w:tc>
          <w:tcPr>
            <w:tcW w:w="1034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B393F" w14:textId="6F166577" w:rsidR="0090386A" w:rsidRPr="00F739A6" w:rsidRDefault="0090386A" w:rsidP="0092261D">
            <w:pPr>
              <w:ind w:left="105" w:hangingChars="50" w:hanging="105"/>
              <w:rPr>
                <w:rFonts w:ascii="UD デジタル 教科書体 NK-R" w:eastAsia="UD デジタル 教科書体 NK-R"/>
              </w:rPr>
            </w:pPr>
            <w:r w:rsidRPr="00F739A6">
              <w:rPr>
                <w:rFonts w:ascii="UD デジタル 教科書体 NK-R" w:eastAsia="UD デジタル 教科書体 NK-R" w:hint="eastAsia"/>
              </w:rPr>
              <w:t>・東北地方を大観し、</w:t>
            </w:r>
            <w:r w:rsidR="0084559E">
              <w:rPr>
                <w:rFonts w:ascii="UD デジタル 教科書体 NK-R" w:eastAsia="UD デジタル 教科書体 NK-R" w:hint="eastAsia"/>
              </w:rPr>
              <w:t>そのうえ</w:t>
            </w:r>
            <w:r w:rsidRPr="00F739A6">
              <w:rPr>
                <w:rFonts w:ascii="UD デジタル 教科書体 NK-R" w:eastAsia="UD デジタル 教科書体 NK-R" w:hint="eastAsia"/>
              </w:rPr>
              <w:t>で「地域の伝統文化と産業の変化」の視点を中核として、地域の伝統文化や産業が、都市化や国際化の進展によって地域ごとに移り変わりがみられることと関連づけ、東北地方の地域的特色や地域の課題を</w:t>
            </w:r>
            <w:r w:rsidR="00F739A6">
              <w:rPr>
                <w:rFonts w:ascii="UD デジタル 教科書体 NK-R" w:eastAsia="UD デジタル 教科書体 NK-R" w:hint="eastAsia"/>
              </w:rPr>
              <w:t>理解する。</w:t>
            </w:r>
          </w:p>
          <w:p w14:paraId="222002BA"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・「地域の伝統文化と産業の変化」の視点を通して、東北地方ではどのように人々の暮らしや産業が移り変わってきたのかについて、そこで生じている課題と結びつけて考察し、表現できる。</w:t>
            </w:r>
          </w:p>
          <w:p w14:paraId="41154F12"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・東北地方について「地域の伝統文化と産業の変化」の視点を通して、そこで見られる地域的特色や地域の課題と関連づけながら、主体的に関わろうとする態度を養う。</w:t>
            </w:r>
          </w:p>
        </w:tc>
      </w:tr>
    </w:tbl>
    <w:p w14:paraId="02D11259" w14:textId="77777777" w:rsidR="0090386A" w:rsidRPr="0090386A" w:rsidRDefault="0090386A" w:rsidP="0090386A">
      <w:pPr>
        <w:jc w:val="both"/>
      </w:pPr>
    </w:p>
    <w:tbl>
      <w:tblPr>
        <w:tblW w:w="10348" w:type="dxa"/>
        <w:tblInd w:w="108" w:type="dxa"/>
        <w:tblLayout w:type="fixed"/>
        <w:tblCellMar>
          <w:left w:w="10" w:type="dxa"/>
          <w:right w:w="10" w:type="dxa"/>
        </w:tblCellMar>
        <w:tblLook w:val="04A0" w:firstRow="1" w:lastRow="0" w:firstColumn="1" w:lastColumn="0" w:noHBand="0" w:noVBand="1"/>
      </w:tblPr>
      <w:tblGrid>
        <w:gridCol w:w="10348"/>
      </w:tblGrid>
      <w:tr w:rsidR="0090386A" w:rsidRPr="0090386A" w14:paraId="4F2EC076" w14:textId="77777777" w:rsidTr="00003EB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29B99250"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6B600AE2"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4F9A3E97"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知識・技能</w:t>
            </w:r>
          </w:p>
        </w:tc>
      </w:tr>
      <w:tr w:rsidR="0090386A" w:rsidRPr="0090386A" w14:paraId="1ADEAA66"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5E8E6CBF"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w w:val="95"/>
              </w:rPr>
              <w:t>東北地方を「地域の伝統文化と産業の変化」の視点から大観し、東北地方の地域的特色や地域の課題を理解している。</w:t>
            </w:r>
          </w:p>
          <w:p w14:paraId="18EEC3EA"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◆東北地方に関するさまざまな資料から、有用な情報を適切に選択して、読み取ったり図表などにまとめたりする技能を身につけている。</w:t>
            </w:r>
          </w:p>
        </w:tc>
      </w:tr>
      <w:tr w:rsidR="0090386A" w:rsidRPr="0090386A" w14:paraId="6DA77D79"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6B3BBBFB"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社会的な思考・判断・表現</w:t>
            </w:r>
          </w:p>
        </w:tc>
      </w:tr>
      <w:tr w:rsidR="0090386A" w:rsidRPr="0090386A" w14:paraId="15278D71" w14:textId="77777777" w:rsidTr="00003EBA">
        <w:tc>
          <w:tcPr>
            <w:tcW w:w="1034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4D857D5F"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地域の伝統文化と産業の変化」の視点を通して、東北地方ではどのように人々の暮らしや産業が移り変わってきたのかについて、そこで生じている課題と結びつけて多面的・多角的に考察し、表現している。</w:t>
            </w:r>
          </w:p>
        </w:tc>
      </w:tr>
      <w:tr w:rsidR="0090386A" w:rsidRPr="0090386A" w14:paraId="5CB8BFFB" w14:textId="77777777" w:rsidTr="00003EBA">
        <w:tc>
          <w:tcPr>
            <w:tcW w:w="10348"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2969D90E"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主体的に学習に取り組む態度</w:t>
            </w:r>
          </w:p>
        </w:tc>
      </w:tr>
      <w:tr w:rsidR="0090386A" w:rsidRPr="0090386A" w14:paraId="302EA68C" w14:textId="77777777" w:rsidTr="00003EBA">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9EE7B" w14:textId="4F30239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w:t>
            </w:r>
            <w:r w:rsidRPr="00F739A6">
              <w:rPr>
                <w:rFonts w:ascii="UD デジタル 教科書体 NK-R" w:eastAsia="UD デジタル 教科書体 NK-R" w:hAnsi="UD デジタル 教科書体 NK-R"/>
              </w:rPr>
              <w:t>節</w:t>
            </w:r>
            <w:r w:rsidR="00EE2D3D">
              <w:rPr>
                <w:rFonts w:ascii="UD デジタル 教科書体 NK-R" w:eastAsia="UD デジタル 教科書体 NK-R" w:hAnsi="UD デジタル 教科書体 NK-R"/>
              </w:rPr>
              <w:t>（</w:t>
            </w:r>
            <w:r w:rsidRPr="00F739A6">
              <w:rPr>
                <w:rFonts w:ascii="UD デジタル 教科書体 NK-R" w:eastAsia="UD デジタル 教科書体 NK-R" w:hAnsi="UD デジタル 教科書体 NK-R"/>
              </w:rPr>
              <w:t>東北地方</w:t>
            </w:r>
            <w:r w:rsidR="00EE2D3D">
              <w:rPr>
                <w:rFonts w:ascii="UD デジタル 教科書体 NK-R" w:eastAsia="UD デジタル 教科書体 NK-R" w:hAnsi="UD デジタル 教科書体 NK-R"/>
              </w:rPr>
              <w:t>）</w:t>
            </w:r>
            <w:r w:rsidRPr="00F739A6">
              <w:rPr>
                <w:rFonts w:ascii="UD デジタル 教科書体 NK-R" w:eastAsia="UD デジタル 教科書体 NK-R" w:hAnsi="UD デジタル 教科書体 NK-R"/>
              </w:rPr>
              <w:t>のはじめに学習の見通しを立て、節末で学習を振り返り、次の学習や生活に生かすことを見いだし、よりよい社会の実現を視野にそこで見られる課題を</w:t>
            </w:r>
            <w:r w:rsidRPr="0090386A">
              <w:rPr>
                <w:rFonts w:ascii="UD デジタル 教科書体 NK-R" w:eastAsia="UD デジタル 教科書体 NK-R" w:hAnsi="UD デジタル 教科書体 NK-R"/>
              </w:rPr>
              <w:t>主体的に追究しようとしている。</w:t>
            </w:r>
          </w:p>
        </w:tc>
      </w:tr>
    </w:tbl>
    <w:p w14:paraId="1926B513"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lastRenderedPageBreak/>
        <w:t>〈各時間の評価規準〉</w:t>
      </w:r>
    </w:p>
    <w:tbl>
      <w:tblPr>
        <w:tblW w:w="10377" w:type="dxa"/>
        <w:tblInd w:w="108" w:type="dxa"/>
        <w:tblLayout w:type="fixed"/>
        <w:tblCellMar>
          <w:left w:w="10" w:type="dxa"/>
          <w:right w:w="10" w:type="dxa"/>
        </w:tblCellMar>
        <w:tblLook w:val="04A0" w:firstRow="1" w:lastRow="0" w:firstColumn="1" w:lastColumn="0" w:noHBand="0" w:noVBand="1"/>
      </w:tblPr>
      <w:tblGrid>
        <w:gridCol w:w="499"/>
        <w:gridCol w:w="951"/>
        <w:gridCol w:w="6128"/>
        <w:gridCol w:w="23"/>
        <w:gridCol w:w="201"/>
        <w:gridCol w:w="1035"/>
        <w:gridCol w:w="98"/>
        <w:gridCol w:w="1442"/>
      </w:tblGrid>
      <w:tr w:rsidR="000752F1" w:rsidRPr="0090386A" w14:paraId="0E3F6AE6" w14:textId="77777777" w:rsidTr="00F739A6">
        <w:tc>
          <w:tcPr>
            <w:tcW w:w="499"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7CFD6354" w14:textId="77777777" w:rsidR="000752F1" w:rsidRPr="0090386A" w:rsidRDefault="000752F1"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c>
          <w:tcPr>
            <w:tcW w:w="7079"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FD88E05" w14:textId="11F9A69C" w:rsidR="000752F1" w:rsidRPr="0090386A" w:rsidRDefault="000752F1"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東北地方の導入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p.２４６～２４７</w:t>
            </w:r>
            <w:r w:rsidR="00EE2D3D">
              <w:rPr>
                <w:rFonts w:ascii="UD デジタル 教科書体 NK-R" w:eastAsia="UD デジタル 教科書体 NK-R" w:hAnsi="UD デジタル 教科書体 NK-R"/>
              </w:rPr>
              <w:t>）</w:t>
            </w:r>
          </w:p>
        </w:tc>
        <w:tc>
          <w:tcPr>
            <w:tcW w:w="1259" w:type="dxa"/>
            <w:gridSpan w:val="3"/>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1CD1D13" w14:textId="77777777" w:rsidR="000752F1" w:rsidRPr="0090386A" w:rsidRDefault="000752F1"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0"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4E131C7" w14:textId="77777777" w:rsidR="000752F1" w:rsidRPr="0090386A" w:rsidRDefault="000752F1"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r>
      <w:tr w:rsidR="000752F1" w:rsidRPr="0090386A" w14:paraId="306FA2BD" w14:textId="77777777" w:rsidTr="007228D0">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31F4B799" w14:textId="77777777" w:rsidR="000752F1" w:rsidRPr="0090386A" w:rsidRDefault="000752F1" w:rsidP="0090386A"/>
        </w:tc>
        <w:tc>
          <w:tcPr>
            <w:tcW w:w="9878" w:type="dxa"/>
            <w:gridSpan w:val="7"/>
            <w:tcBorders>
              <w:top w:val="doub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14342B59" w14:textId="77777777" w:rsidR="000752F1" w:rsidRPr="0090386A" w:rsidRDefault="000752F1"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0752F1" w:rsidRPr="0090386A" w14:paraId="68E443CE" w14:textId="77777777" w:rsidTr="005F048C">
        <w:trPr>
          <w:trHeight w:val="957"/>
        </w:trPr>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45C30959" w14:textId="77777777" w:rsidR="000752F1" w:rsidRPr="0090386A" w:rsidRDefault="000752F1" w:rsidP="0090386A"/>
        </w:tc>
        <w:tc>
          <w:tcPr>
            <w:tcW w:w="9878" w:type="dxa"/>
            <w:gridSpan w:val="7"/>
            <w:tcBorders>
              <w:top w:val="single" w:sz="4" w:space="0" w:color="auto"/>
              <w:left w:val="single" w:sz="4" w:space="0" w:color="000000"/>
              <w:right w:val="single" w:sz="4" w:space="0" w:color="000000"/>
            </w:tcBorders>
            <w:tcMar>
              <w:top w:w="0" w:type="dxa"/>
              <w:left w:w="108" w:type="dxa"/>
              <w:bottom w:w="0" w:type="dxa"/>
              <w:right w:w="108" w:type="dxa"/>
            </w:tcMar>
          </w:tcPr>
          <w:p w14:paraId="5A0291D4" w14:textId="77777777" w:rsidR="000752F1" w:rsidRPr="00F739A6" w:rsidRDefault="000752F1" w:rsidP="0092261D">
            <w:pPr>
              <w:ind w:left="105" w:hangingChars="50" w:hanging="105"/>
              <w:rPr>
                <w:rFonts w:ascii="UD デジタル 教科書体 NK-R" w:eastAsia="UD デジタル 教科書体 NK-R"/>
              </w:rPr>
            </w:pPr>
            <w:r w:rsidRPr="00F739A6">
              <w:rPr>
                <w:rFonts w:ascii="UD デジタル 教科書体 NK-R" w:eastAsia="UD デジタル 教科書体 NK-R" w:hint="eastAsia"/>
              </w:rPr>
              <w:t>・東北地方に関する資料や各地域の資料を通して、東北地方の特色ある自然環境と人々の生活とのつながりを大観し、学習内容を予想し、見通しを立てる。</w:t>
            </w:r>
          </w:p>
          <w:p w14:paraId="4FB4DF38" w14:textId="2FA14CD4" w:rsidR="000752F1" w:rsidRPr="0090386A" w:rsidRDefault="000752F1"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・資料を通して、東北地方の学習の視点である「伝統文化と産業の変化」について捉える。</w:t>
            </w:r>
          </w:p>
        </w:tc>
      </w:tr>
      <w:tr w:rsidR="000752F1" w:rsidRPr="0090386A" w14:paraId="16BB309E" w14:textId="77777777" w:rsidTr="004B3DED">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180A1539" w14:textId="77777777" w:rsidR="000752F1" w:rsidRPr="0090386A" w:rsidRDefault="000752F1" w:rsidP="0090386A">
            <w:pPr>
              <w:jc w:val="center"/>
            </w:pPr>
          </w:p>
        </w:tc>
        <w:tc>
          <w:tcPr>
            <w:tcW w:w="9878"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DCE7F3" w14:textId="77777777" w:rsidR="000752F1" w:rsidRPr="0090386A" w:rsidRDefault="000752F1"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0752F1" w:rsidRPr="0090386A" w14:paraId="466BAB92"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2644E0FC" w14:textId="77777777" w:rsidR="000752F1" w:rsidRPr="0090386A" w:rsidRDefault="000752F1"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B77F73E" w14:textId="77777777" w:rsidR="000752F1" w:rsidRPr="0090386A" w:rsidRDefault="000752F1"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4DB3F" w14:textId="77777777" w:rsidR="000752F1" w:rsidRPr="0090386A" w:rsidRDefault="000752F1"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◇地図と資料から東北地方の位置と地域内の各地でみられる特色を理解している。</w:t>
            </w:r>
          </w:p>
        </w:tc>
      </w:tr>
      <w:tr w:rsidR="000752F1" w:rsidRPr="0090386A" w14:paraId="1434AA40"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2BA1D5E9" w14:textId="77777777" w:rsidR="000752F1" w:rsidRPr="0090386A" w:rsidRDefault="000752F1"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A980543" w14:textId="77777777" w:rsidR="000752F1" w:rsidRPr="0090386A" w:rsidRDefault="000752F1"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CF54" w14:textId="289C2EA8" w:rsidR="000752F1" w:rsidRPr="0090386A" w:rsidRDefault="000752F1"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002B67C0">
              <w:rPr>
                <w:rFonts w:ascii="UD デジタル 教科書体 NK-R" w:eastAsia="UD デジタル 教科書体 NK-R" w:hAnsi="UD デジタル 教科書体 NK-R" w:hint="eastAsia"/>
              </w:rPr>
              <w:t>東北地方の</w:t>
            </w:r>
            <w:r w:rsidRPr="0090386A">
              <w:rPr>
                <w:rFonts w:ascii="UD デジタル 教科書体 NK-R" w:eastAsia="UD デジタル 教科書体 NK-R" w:hAnsi="UD デジタル 教科書体 NK-R"/>
              </w:rPr>
              <w:t>地域ごとにみられる特色や様子を資料から読み取り、表現している。</w:t>
            </w:r>
          </w:p>
        </w:tc>
      </w:tr>
      <w:tr w:rsidR="000752F1" w:rsidRPr="0090386A" w14:paraId="4FB4AEF0" w14:textId="77777777" w:rsidTr="00003EBA">
        <w:tc>
          <w:tcPr>
            <w:tcW w:w="499" w:type="dxa"/>
            <w:vMerge/>
            <w:tcBorders>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43741FD5" w14:textId="77777777" w:rsidR="000752F1" w:rsidRPr="0090386A" w:rsidRDefault="000752F1" w:rsidP="0090386A"/>
        </w:tc>
        <w:tc>
          <w:tcPr>
            <w:tcW w:w="951"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58F60C43" w14:textId="77777777" w:rsidR="000752F1" w:rsidRPr="0090386A" w:rsidRDefault="000752F1"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27"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2415707" w14:textId="77777777" w:rsidR="000752F1" w:rsidRPr="00F739A6" w:rsidRDefault="000752F1" w:rsidP="0092261D">
            <w:pPr>
              <w:ind w:left="210" w:hangingChars="100" w:hanging="210"/>
              <w:rPr>
                <w:rFonts w:ascii="UD デジタル 教科書体 NK-R" w:eastAsia="UD デジタル 教科書体 NK-R"/>
              </w:rPr>
            </w:pPr>
            <w:r w:rsidRPr="00F739A6">
              <w:rPr>
                <w:rFonts w:ascii="UD デジタル 教科書体 NK-R" w:eastAsia="UD デジタル 教科書体 NK-R" w:hint="eastAsia"/>
              </w:rPr>
              <w:t>◇東北地方の学習の視点から地域の特色や課題を結びつけ、どのような要因や影響、対処の仕方があるのか予想し、見通しを立てて、主体的に追究しようとしている。</w:t>
            </w:r>
          </w:p>
        </w:tc>
      </w:tr>
      <w:tr w:rsidR="000752F1" w:rsidRPr="0090386A" w14:paraId="02977338" w14:textId="77777777" w:rsidTr="00FB6AF5">
        <w:tc>
          <w:tcPr>
            <w:tcW w:w="499" w:type="dxa"/>
            <w:vMerge w:val="restart"/>
            <w:tcBorders>
              <w:top w:val="double" w:sz="4" w:space="0" w:color="000000"/>
              <w:left w:val="single" w:sz="4" w:space="0" w:color="000000"/>
              <w:right w:val="single" w:sz="4" w:space="0" w:color="000000"/>
            </w:tcBorders>
            <w:shd w:val="clear" w:color="auto" w:fill="D9D9D9"/>
            <w:tcMar>
              <w:top w:w="0" w:type="dxa"/>
              <w:left w:w="108" w:type="dxa"/>
              <w:bottom w:w="0" w:type="dxa"/>
              <w:right w:w="108" w:type="dxa"/>
            </w:tcMar>
          </w:tcPr>
          <w:p w14:paraId="61A80FB7" w14:textId="77777777" w:rsidR="000752F1" w:rsidRPr="0090386A" w:rsidRDefault="000752F1"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89</w:t>
            </w:r>
          </w:p>
        </w:tc>
        <w:tc>
          <w:tcPr>
            <w:tcW w:w="7102"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76FDA37" w14:textId="1B7A3DAA" w:rsidR="000752F1" w:rsidRPr="0090386A" w:rsidRDefault="000752F1"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１　多様な自然環境に育まれた文化をもつ地域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p.２４８～２４９</w:t>
            </w:r>
            <w:r w:rsidR="00EE2D3D">
              <w:rPr>
                <w:rFonts w:ascii="UD デジタル 教科書体 NK-R" w:eastAsia="UD デジタル 教科書体 NK-R" w:hAnsi="UD デジタル 教科書体 NK-R"/>
              </w:rPr>
              <w:t>）</w:t>
            </w:r>
          </w:p>
        </w:tc>
        <w:tc>
          <w:tcPr>
            <w:tcW w:w="1236"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691337AF" w14:textId="77777777" w:rsidR="000752F1" w:rsidRPr="0090386A" w:rsidRDefault="000752F1"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14C2E43" w14:textId="77777777" w:rsidR="000752F1" w:rsidRPr="0090386A" w:rsidRDefault="000752F1"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0752F1" w:rsidRPr="0090386A" w14:paraId="5C7E5C0D" w14:textId="77777777" w:rsidTr="00FB6AF5">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72BEBA3" w14:textId="77777777" w:rsidR="000752F1" w:rsidRPr="0090386A" w:rsidRDefault="000752F1" w:rsidP="0090386A"/>
        </w:tc>
        <w:tc>
          <w:tcPr>
            <w:tcW w:w="987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AFB79D9" w14:textId="77777777" w:rsidR="000752F1" w:rsidRPr="0090386A" w:rsidRDefault="000752F1"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0752F1" w:rsidRPr="0090386A" w14:paraId="76F13251" w14:textId="77777777" w:rsidTr="00FB6AF5">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69E54A8" w14:textId="77777777" w:rsidR="000752F1" w:rsidRPr="0090386A" w:rsidRDefault="000752F1" w:rsidP="0090386A"/>
        </w:tc>
        <w:tc>
          <w:tcPr>
            <w:tcW w:w="9878"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322AD7D" w14:textId="77777777" w:rsidR="000752F1" w:rsidRPr="0090386A" w:rsidRDefault="000752F1"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・東北地方の位置と自然環境を大観し、構成する県の位置と名称を理解する。</w:t>
            </w:r>
          </w:p>
          <w:p w14:paraId="54666302" w14:textId="77777777" w:rsidR="000752F1" w:rsidRPr="0090386A" w:rsidRDefault="000752F1"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・東北地方の地勢図から、主な自然地名や各県、主な都市の位置と名称を読み取ることができる。</w:t>
            </w:r>
          </w:p>
        </w:tc>
      </w:tr>
      <w:tr w:rsidR="000752F1" w:rsidRPr="0090386A" w14:paraId="6B023C54" w14:textId="77777777" w:rsidTr="00FB6AF5">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2586482" w14:textId="77777777" w:rsidR="000752F1" w:rsidRPr="0090386A" w:rsidRDefault="000752F1" w:rsidP="0090386A"/>
        </w:tc>
        <w:tc>
          <w:tcPr>
            <w:tcW w:w="9878" w:type="dxa"/>
            <w:gridSpan w:val="7"/>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414BF78" w14:textId="77777777" w:rsidR="000752F1" w:rsidRPr="0090386A" w:rsidRDefault="000752F1" w:rsidP="0090386A">
            <w:pPr>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0752F1" w:rsidRPr="0090386A" w14:paraId="44719D4A"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4FD14545" w14:textId="77777777" w:rsidR="000752F1" w:rsidRPr="0090386A" w:rsidRDefault="000752F1"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A5B517E" w14:textId="77777777" w:rsidR="000752F1" w:rsidRPr="0090386A" w:rsidRDefault="000752F1"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180F" w14:textId="71389648" w:rsidR="000752F1" w:rsidRPr="0090386A" w:rsidRDefault="000752F1"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◇東北地方の位置と自然環境を大観し、主題図から東北地方の主な自然地名や各県、主な都市の位置と名称、奥羽山脈を境にした東西の自然環境の相違などについて読み取る技能を身につけ、やませや</w:t>
            </w:r>
            <w:r w:rsidR="00C40687">
              <w:rPr>
                <w:rFonts w:ascii="UD デジタル 教科書体 NK-R" w:eastAsia="UD デジタル 教科書体 NK-R" w:hAnsi="UD デジタル 教科書体 NK-R" w:hint="eastAsia"/>
                <w:color w:val="000000" w:themeColor="text1"/>
              </w:rPr>
              <w:t>リアス海岸</w:t>
            </w:r>
            <w:r w:rsidR="004401F9">
              <w:rPr>
                <w:rFonts w:ascii="UD デジタル 教科書体 NK-R" w:eastAsia="UD デジタル 教科書体 NK-R" w:hAnsi="UD デジタル 教科書体 NK-R" w:hint="eastAsia"/>
                <w:color w:val="000000" w:themeColor="text1"/>
              </w:rPr>
              <w:t>が</w:t>
            </w:r>
            <w:r w:rsidRPr="0090386A">
              <w:rPr>
                <w:rFonts w:ascii="UD デジタル 教科書体 NK-R" w:eastAsia="UD デジタル 教科書体 NK-R" w:hAnsi="UD デジタル 教科書体 NK-R"/>
              </w:rPr>
              <w:t>もたらす影響について理解している。</w:t>
            </w:r>
          </w:p>
        </w:tc>
      </w:tr>
      <w:tr w:rsidR="000752F1" w:rsidRPr="0090386A" w14:paraId="12AD1808" w14:textId="77777777" w:rsidTr="00003EBA">
        <w:trPr>
          <w:trHeight w:val="380"/>
        </w:trPr>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55ABEF4E" w14:textId="77777777" w:rsidR="000752F1" w:rsidRPr="0090386A" w:rsidRDefault="000752F1" w:rsidP="0090386A"/>
        </w:tc>
        <w:tc>
          <w:tcPr>
            <w:tcW w:w="951" w:type="dxa"/>
            <w:tcBorders>
              <w:top w:val="single" w:sz="4" w:space="0" w:color="000000"/>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400871DB" w14:textId="77777777" w:rsidR="000752F1" w:rsidRPr="0090386A" w:rsidRDefault="000752F1"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7" w:type="dxa"/>
            <w:gridSpan w:val="6"/>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F04B554" w14:textId="77777777" w:rsidR="000752F1" w:rsidRPr="00C40687" w:rsidRDefault="000752F1" w:rsidP="0090386A">
            <w:pPr>
              <w:ind w:left="208" w:hanging="231"/>
              <w:jc w:val="both"/>
              <w:rPr>
                <w:rFonts w:ascii="UD デジタル 教科書体 NK-R" w:eastAsia="UD デジタル 教科書体 NK-R" w:hAnsi="UD デジタル 教科書体 NK-R"/>
              </w:rPr>
            </w:pPr>
            <w:r w:rsidRPr="00C40687">
              <w:rPr>
                <w:rFonts w:ascii="UD デジタル 教科書体 NK-R" w:eastAsia="UD デジタル 教科書体 NK-R" w:hAnsi="UD デジタル 教科書体 NK-R"/>
              </w:rPr>
              <w:t>◇東北地方を日本海側と太平洋側に分け、気候の違いを季節風の向きと関連づけて考察し、表現している。</w:t>
            </w:r>
          </w:p>
        </w:tc>
      </w:tr>
      <w:tr w:rsidR="000752F1" w:rsidRPr="0090386A" w14:paraId="2F18DC46" w14:textId="77777777" w:rsidTr="00003EBA">
        <w:trPr>
          <w:trHeight w:val="380"/>
        </w:trPr>
        <w:tc>
          <w:tcPr>
            <w:tcW w:w="499" w:type="dxa"/>
            <w:vMerge/>
            <w:tcBorders>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157FAD72" w14:textId="77777777" w:rsidR="000752F1" w:rsidRPr="0090386A" w:rsidRDefault="000752F1" w:rsidP="0090386A">
            <w:pPr>
              <w:jc w:val="center"/>
            </w:pPr>
          </w:p>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E2DAD47" w14:textId="77777777" w:rsidR="000752F1" w:rsidRPr="0090386A" w:rsidRDefault="000752F1"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態度</w:t>
            </w:r>
          </w:p>
        </w:tc>
        <w:tc>
          <w:tcPr>
            <w:tcW w:w="89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D65D8" w14:textId="77777777" w:rsidR="000752F1" w:rsidRPr="00C40687" w:rsidRDefault="000752F1" w:rsidP="0090386A">
            <w:pPr>
              <w:ind w:left="208" w:hanging="231"/>
              <w:jc w:val="both"/>
              <w:rPr>
                <w:rFonts w:ascii="UD デジタル 教科書体 NK-R" w:eastAsia="UD デジタル 教科書体 NK-R" w:hAnsi="UD デジタル 教科書体 NK-R"/>
              </w:rPr>
            </w:pPr>
            <w:r w:rsidRPr="00C40687">
              <w:rPr>
                <w:rFonts w:ascii="UD デジタル 教科書体 NK-R" w:eastAsia="UD デジタル 教科書体 NK-R" w:hAnsi="UD デジタル 教科書体 NK-R"/>
              </w:rPr>
              <w:t>◇東北地方について、東西で異なる気候と地形の様子を結びつけて、主体的に追究しようとしている。</w:t>
            </w:r>
          </w:p>
        </w:tc>
      </w:tr>
      <w:tr w:rsidR="0090386A" w:rsidRPr="0090386A" w14:paraId="2FF27D7F"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C723DF"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90</w:t>
            </w:r>
          </w:p>
        </w:tc>
        <w:tc>
          <w:tcPr>
            <w:tcW w:w="7079"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DB815ED" w14:textId="7AE0E838"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2　地域に根ざした豊かな文化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p.２５０～２５１</w:t>
            </w:r>
            <w:r w:rsidR="00EE2D3D">
              <w:rPr>
                <w:rFonts w:ascii="UD デジタル 教科書体 NK-R" w:eastAsia="UD デジタル 教科書体 NK-R" w:hAnsi="UD デジタル 教科書体 NK-R"/>
              </w:rPr>
              <w:t>）</w:t>
            </w:r>
          </w:p>
        </w:tc>
        <w:tc>
          <w:tcPr>
            <w:tcW w:w="1259" w:type="dxa"/>
            <w:gridSpan w:val="3"/>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A2DFEDC"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1972EFD"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332F467D"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C545F6" w14:textId="77777777" w:rsidR="0090386A" w:rsidRPr="0090386A" w:rsidRDefault="0090386A" w:rsidP="0090386A"/>
        </w:tc>
        <w:tc>
          <w:tcPr>
            <w:tcW w:w="987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199329"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65763062"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B004E6" w14:textId="77777777" w:rsidR="0090386A" w:rsidRPr="0090386A" w:rsidRDefault="0090386A" w:rsidP="0090386A"/>
        </w:tc>
        <w:tc>
          <w:tcPr>
            <w:tcW w:w="9878" w:type="dxa"/>
            <w:gridSpan w:val="7"/>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76B8BD13" w14:textId="77777777" w:rsidR="0090386A" w:rsidRPr="00C40687" w:rsidRDefault="0090386A" w:rsidP="0090386A">
            <w:pPr>
              <w:ind w:left="105" w:hanging="105"/>
              <w:jc w:val="both"/>
              <w:rPr>
                <w:rFonts w:ascii="UD デジタル 教科書体 NK-R" w:eastAsia="UD デジタル 教科書体 NK-R" w:hAnsi="UD デジタル 教科書体 NK-R"/>
              </w:rPr>
            </w:pPr>
            <w:r w:rsidRPr="00C40687">
              <w:rPr>
                <w:rFonts w:ascii="UD デジタル 教科書体 NK-R" w:eastAsia="UD デジタル 教科書体 NK-R" w:hAnsi="UD デジタル 教科書体 NK-R"/>
              </w:rPr>
              <w:t>・東北地方の伝統文化を通じて、人々の暮らしと自然環境やさまざまな文化・産業が関わっていることについて理解する。</w:t>
            </w:r>
          </w:p>
          <w:p w14:paraId="283A73B8" w14:textId="77777777" w:rsidR="0090386A" w:rsidRPr="00C40687" w:rsidRDefault="0090386A" w:rsidP="0090386A">
            <w:pPr>
              <w:ind w:left="105" w:hanging="105"/>
              <w:jc w:val="both"/>
              <w:rPr>
                <w:rFonts w:ascii="UD デジタル 教科書体 NK-R" w:eastAsia="UD デジタル 教科書体 NK-R" w:hAnsi="UD デジタル 教科書体 NK-R"/>
              </w:rPr>
            </w:pPr>
            <w:r w:rsidRPr="00C40687">
              <w:rPr>
                <w:rFonts w:ascii="UD デジタル 教科書体 NK-R" w:eastAsia="UD デジタル 教科書体 NK-R" w:hAnsi="UD デジタル 教科書体 NK-R"/>
              </w:rPr>
              <w:t>・東北地方の食文化や産業、人々の暮らしが、どのような伝統文化の影響を受けているかについて考え、表現できる。</w:t>
            </w:r>
          </w:p>
        </w:tc>
      </w:tr>
      <w:tr w:rsidR="0090386A" w:rsidRPr="0090386A" w14:paraId="65FC2D19"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2B17F1" w14:textId="77777777" w:rsidR="0090386A" w:rsidRPr="0090386A" w:rsidRDefault="0090386A" w:rsidP="0090386A"/>
        </w:tc>
        <w:tc>
          <w:tcPr>
            <w:tcW w:w="9878"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422116"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12E7E166"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5AFC57"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B8F4A6E"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739FA" w14:textId="06617CF1"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◇主題図などの資料から、東北地方の食文化や伝統</w:t>
            </w:r>
            <w:r w:rsidR="00C40687">
              <w:rPr>
                <w:rFonts w:ascii="UD デジタル 教科書体 NK-R" w:eastAsia="UD デジタル 教科書体 NK-R" w:hAnsi="UD デジタル 教科書体 NK-R" w:hint="eastAsia"/>
              </w:rPr>
              <w:t>的</w:t>
            </w:r>
            <w:r w:rsidRPr="0090386A">
              <w:rPr>
                <w:rFonts w:ascii="UD デジタル 教科書体 NK-R" w:eastAsia="UD デジタル 教科書体 NK-R" w:hAnsi="UD デジタル 教科書体 NK-R"/>
              </w:rPr>
              <w:t>工芸品、伝統行事を読み取る技能を身につけ、人々の暮らしと自然環境やさまざまな文化・産業が関連していることについて理解している。</w:t>
            </w:r>
          </w:p>
        </w:tc>
      </w:tr>
      <w:tr w:rsidR="0090386A" w:rsidRPr="0090386A" w14:paraId="0201BA8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BEB4A9" w14:textId="77777777" w:rsidR="0090386A" w:rsidRPr="0090386A" w:rsidRDefault="0090386A" w:rsidP="0090386A"/>
        </w:tc>
        <w:tc>
          <w:tcPr>
            <w:tcW w:w="951"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0325A77E"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7360F" w14:textId="747E42DE"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◇東北地方各地の食文化や伝統</w:t>
            </w:r>
            <w:r w:rsidR="00C40687">
              <w:rPr>
                <w:rFonts w:ascii="UD デジタル 教科書体 NK-R" w:eastAsia="UD デジタル 教科書体 NK-R" w:hAnsi="UD デジタル 教科書体 NK-R" w:hint="eastAsia"/>
              </w:rPr>
              <w:t>的</w:t>
            </w:r>
            <w:r w:rsidRPr="0090386A">
              <w:rPr>
                <w:rFonts w:ascii="UD デジタル 教科書体 NK-R" w:eastAsia="UD デジタル 教科書体 NK-R" w:hAnsi="UD デジタル 教科書体 NK-R"/>
              </w:rPr>
              <w:t>工芸品、伝統行事について具体的な事例を取り上げ、その歴史的背景や自然環境との関わりについて説明している。</w:t>
            </w:r>
          </w:p>
        </w:tc>
      </w:tr>
      <w:tr w:rsidR="0090386A" w:rsidRPr="0090386A" w14:paraId="34597C35"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5D1500"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91</w:t>
            </w:r>
          </w:p>
        </w:tc>
        <w:tc>
          <w:tcPr>
            <w:tcW w:w="7079"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8FB5992" w14:textId="3CE8053F" w:rsidR="0090386A" w:rsidRPr="0090386A" w:rsidRDefault="0090386A" w:rsidP="0090386A">
            <w:pP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３　現代に生きる地域文化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p.２５２～２５３</w:t>
            </w:r>
            <w:r w:rsidR="00EE2D3D">
              <w:rPr>
                <w:rFonts w:ascii="UD デジタル 教科書体 NK-R" w:eastAsia="UD デジタル 教科書体 NK-R" w:hAnsi="UD デジタル 教科書体 NK-R"/>
              </w:rPr>
              <w:t>）</w:t>
            </w:r>
          </w:p>
        </w:tc>
        <w:tc>
          <w:tcPr>
            <w:tcW w:w="1259" w:type="dxa"/>
            <w:gridSpan w:val="3"/>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DA82C34"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7B48B87"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4088AEF1"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FEBFA3" w14:textId="77777777" w:rsidR="0090386A" w:rsidRPr="0090386A" w:rsidRDefault="0090386A" w:rsidP="0090386A"/>
        </w:tc>
        <w:tc>
          <w:tcPr>
            <w:tcW w:w="987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0ACDDF"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4592993F"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AC1F9A" w14:textId="77777777" w:rsidR="0090386A" w:rsidRPr="0090386A" w:rsidRDefault="0090386A" w:rsidP="0090386A"/>
        </w:tc>
        <w:tc>
          <w:tcPr>
            <w:tcW w:w="9878" w:type="dxa"/>
            <w:gridSpan w:val="7"/>
            <w:tcBorders>
              <w:left w:val="single" w:sz="4" w:space="0" w:color="000000"/>
              <w:bottom w:val="double" w:sz="4" w:space="0" w:color="000000"/>
              <w:right w:val="single" w:sz="4" w:space="0" w:color="000000"/>
            </w:tcBorders>
            <w:tcMar>
              <w:top w:w="0" w:type="dxa"/>
              <w:left w:w="108" w:type="dxa"/>
              <w:bottom w:w="0" w:type="dxa"/>
              <w:right w:w="108" w:type="dxa"/>
            </w:tcMar>
          </w:tcPr>
          <w:p w14:paraId="24453ECC"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・東北地方のさまざまな祭りや伝統芸能について、それらが継承されてきた背景や、文化を受け継ぐ努力・工夫を理解する。</w:t>
            </w:r>
          </w:p>
          <w:p w14:paraId="0F86E883" w14:textId="7F0E9F29"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・東北三大祭りなどから、かつての人々の暮らしの様子に関心をもち、地域文化の伝承のために必要なことを考え、表現している。</w:t>
            </w:r>
          </w:p>
        </w:tc>
      </w:tr>
      <w:tr w:rsidR="0090386A" w:rsidRPr="0090386A" w14:paraId="558E9A97"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0DCD72" w14:textId="77777777" w:rsidR="0090386A" w:rsidRPr="0090386A" w:rsidRDefault="0090386A" w:rsidP="0090386A"/>
        </w:tc>
        <w:tc>
          <w:tcPr>
            <w:tcW w:w="9878"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8F53CC"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1ACFDBBA"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CD78C2"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79E8584"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4E707"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w:t>
            </w:r>
            <w:r w:rsidRPr="0090386A">
              <w:rPr>
                <w:rFonts w:ascii="UD デジタル 教科書体 NK-R" w:eastAsia="UD デジタル 教科書体 NK-R" w:hAnsi="UD デジタル 教科書体 NK-R"/>
                <w:w w:val="97"/>
                <w:szCs w:val="21"/>
              </w:rPr>
              <w:t>主題図などの資料から伝統行事などの分布を読み取る技能を身につけ、東北地方のさまざまな祭りや伝統芸能について、それらが継承されてきた背景や、文化を受け継ぐ努力・工夫を理解している。</w:t>
            </w:r>
          </w:p>
        </w:tc>
      </w:tr>
      <w:tr w:rsidR="0090386A" w:rsidRPr="0090386A" w14:paraId="4130C6A1" w14:textId="77777777" w:rsidTr="00B5775E">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2D1C6D" w14:textId="77777777" w:rsidR="0090386A" w:rsidRPr="0090386A" w:rsidRDefault="0090386A" w:rsidP="0090386A"/>
        </w:tc>
        <w:tc>
          <w:tcPr>
            <w:tcW w:w="951" w:type="dxa"/>
            <w:tcBorders>
              <w:top w:val="single" w:sz="4" w:space="0" w:color="000000"/>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64A861BB"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7" w:type="dxa"/>
            <w:gridSpan w:val="6"/>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BA1E7F" w14:textId="2AD83736"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◇東北地方のさまざまな祭りや伝統芸能、無形文化遺産の歴史的な背景について、人々の生活と関連づけて考察し、表現している。</w:t>
            </w:r>
          </w:p>
        </w:tc>
      </w:tr>
      <w:tr w:rsidR="00B5775E" w:rsidRPr="0090386A" w14:paraId="591BFB22" w14:textId="77777777" w:rsidTr="00B5775E">
        <w:tc>
          <w:tcPr>
            <w:tcW w:w="499" w:type="dxa"/>
            <w:vMerge w:val="restart"/>
            <w:tcBorders>
              <w:top w:val="single" w:sz="4" w:space="0" w:color="auto"/>
              <w:left w:val="single" w:sz="4" w:space="0" w:color="000000"/>
              <w:right w:val="single" w:sz="4" w:space="0" w:color="000000"/>
            </w:tcBorders>
            <w:shd w:val="clear" w:color="auto" w:fill="D9D9D9"/>
            <w:tcMar>
              <w:top w:w="0" w:type="dxa"/>
              <w:left w:w="108" w:type="dxa"/>
              <w:bottom w:w="0" w:type="dxa"/>
              <w:right w:w="108" w:type="dxa"/>
            </w:tcMar>
          </w:tcPr>
          <w:p w14:paraId="0740D5D3" w14:textId="77777777" w:rsidR="00B5775E" w:rsidRPr="0090386A" w:rsidRDefault="00B5775E"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lastRenderedPageBreak/>
              <w:t>92</w:t>
            </w:r>
          </w:p>
        </w:tc>
        <w:tc>
          <w:tcPr>
            <w:tcW w:w="7303" w:type="dxa"/>
            <w:gridSpan w:val="4"/>
            <w:tcBorders>
              <w:top w:val="sing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D57B021" w14:textId="16858980" w:rsidR="00B5775E" w:rsidRPr="0090386A" w:rsidRDefault="00B5775E"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４　人々の暮らしの変化と産業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p.２５４～２５５</w:t>
            </w:r>
            <w:r w:rsidR="00EE2D3D">
              <w:rPr>
                <w:rFonts w:ascii="UD デジタル 教科書体 NK-R" w:eastAsia="UD デジタル 教科書体 NK-R" w:hAnsi="UD デジタル 教科書体 NK-R"/>
              </w:rPr>
              <w:t>）</w:t>
            </w:r>
          </w:p>
        </w:tc>
        <w:tc>
          <w:tcPr>
            <w:tcW w:w="1133" w:type="dxa"/>
            <w:gridSpan w:val="2"/>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80CCFD6" w14:textId="77777777" w:rsidR="00B5775E" w:rsidRPr="0090386A" w:rsidRDefault="00B5775E"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44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E0328" w14:textId="77777777" w:rsidR="00B5775E" w:rsidRPr="0090386A" w:rsidRDefault="00B5775E"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B5775E" w:rsidRPr="0090386A" w14:paraId="2BD5504B" w14:textId="77777777" w:rsidTr="00D2407E">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217E2CE2" w14:textId="77777777" w:rsidR="00B5775E" w:rsidRPr="0090386A" w:rsidRDefault="00B5775E" w:rsidP="0090386A"/>
        </w:tc>
        <w:tc>
          <w:tcPr>
            <w:tcW w:w="9878" w:type="dxa"/>
            <w:gridSpan w:val="7"/>
            <w:tcBorders>
              <w:top w:val="doub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008C924D" w14:textId="77777777" w:rsidR="00B5775E" w:rsidRPr="0090386A" w:rsidRDefault="00B5775E"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F739A6" w:rsidRPr="0090386A" w14:paraId="566EAC57" w14:textId="77777777" w:rsidTr="00F739A6">
        <w:trPr>
          <w:trHeight w:val="931"/>
        </w:trPr>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31760931" w14:textId="77777777" w:rsidR="00F739A6" w:rsidRPr="0090386A" w:rsidRDefault="00F739A6" w:rsidP="0090386A"/>
        </w:tc>
        <w:tc>
          <w:tcPr>
            <w:tcW w:w="9878" w:type="dxa"/>
            <w:gridSpan w:val="7"/>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268C49D4" w14:textId="76C4BEE6" w:rsidR="00F739A6" w:rsidRPr="00824CD1" w:rsidRDefault="00F739A6" w:rsidP="00F739A6">
            <w:pPr>
              <w:ind w:left="105" w:hanging="105"/>
              <w:jc w:val="both"/>
              <w:rPr>
                <w:rFonts w:ascii="UD デジタル 教科書体 NK-R" w:eastAsia="UD デジタル 教科書体 NK-R" w:hAnsi="UD デジタル 教科書体 NK-R"/>
              </w:rPr>
            </w:pPr>
            <w:r w:rsidRPr="00824CD1">
              <w:rPr>
                <w:rFonts w:ascii="UD デジタル 教科書体 NK-R" w:eastAsia="UD デジタル 教科書体 NK-R" w:hAnsi="UD デジタル 教科書体 NK-R"/>
              </w:rPr>
              <w:t>・</w:t>
            </w:r>
            <w:r w:rsidRPr="000363E8">
              <w:rPr>
                <w:rFonts w:ascii="UD デジタル 教科書体 NK-R" w:eastAsia="UD デジタル 教科書体 NK-R" w:hAnsi="UD デジタル 教科書体 NK-R"/>
                <w:w w:val="91"/>
              </w:rPr>
              <w:t>東北地方の人々の暮らしの変化と産業の進展について、農村景観の変化や農作業の効率化などと関連づけて理解する。</w:t>
            </w:r>
          </w:p>
          <w:p w14:paraId="1FD8ACEC" w14:textId="6EF90C8D" w:rsidR="00F739A6" w:rsidRPr="0090386A" w:rsidRDefault="00F739A6" w:rsidP="0090386A">
            <w:pPr>
              <w:ind w:left="105" w:hanging="105"/>
              <w:jc w:val="both"/>
              <w:rPr>
                <w:rFonts w:ascii="UD デジタル 教科書体 NK-R" w:eastAsia="UD デジタル 教科書体 NK-R" w:hAnsi="UD デジタル 教科書体 NK-R"/>
              </w:rPr>
            </w:pPr>
            <w:r w:rsidRPr="00824CD1">
              <w:rPr>
                <w:rFonts w:ascii="UD デジタル 教科書体 NK-R" w:eastAsia="UD デジタル 教科書体 NK-R" w:hAnsi="UD デジタル 教科書体 NK-R"/>
              </w:rPr>
              <w:t>・東北地方の農工業について、農業の効率化と高齢化の進展、高速道路の整備と工業の進出などを結びつけて考え、表現できる。</w:t>
            </w:r>
          </w:p>
        </w:tc>
      </w:tr>
      <w:tr w:rsidR="00B5775E" w:rsidRPr="0090386A" w14:paraId="6A84E9F7" w14:textId="77777777" w:rsidTr="003F08B7">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6ED67C8D" w14:textId="77777777" w:rsidR="00B5775E" w:rsidRPr="0090386A" w:rsidRDefault="00B5775E" w:rsidP="0090386A">
            <w:pPr>
              <w:jc w:val="center"/>
            </w:pPr>
          </w:p>
        </w:tc>
        <w:tc>
          <w:tcPr>
            <w:tcW w:w="987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57527CE" w14:textId="77777777" w:rsidR="00B5775E" w:rsidRPr="0090386A" w:rsidRDefault="00B5775E"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B5775E" w:rsidRPr="0090386A" w14:paraId="3F5374EF" w14:textId="77777777" w:rsidTr="003F08B7">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810AAA9" w14:textId="77777777" w:rsidR="00B5775E" w:rsidRPr="0090386A" w:rsidRDefault="00B5775E"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26FC787" w14:textId="77777777" w:rsidR="00B5775E" w:rsidRPr="0090386A" w:rsidRDefault="00B5775E"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62704" w14:textId="2F5DCA0D" w:rsidR="00B5775E" w:rsidRPr="0090386A" w:rsidRDefault="00B5775E"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◇主題図などの資料から工場の立地と高速道路の関係について読み取る技能を身につけ、東北地方の人々の暮らしの変化と産業の進展について、都市化や工業化、農村景観の変化</w:t>
            </w:r>
            <w:r w:rsidR="005F4923">
              <w:rPr>
                <w:rFonts w:ascii="UD デジタル 教科書体 NK-R" w:eastAsia="UD デジタル 教科書体 NK-R" w:hAnsi="UD デジタル 教科書体 NK-R" w:hint="eastAsia"/>
                <w:szCs w:val="21"/>
              </w:rPr>
              <w:t>、</w:t>
            </w:r>
            <w:r w:rsidRPr="0090386A">
              <w:rPr>
                <w:rFonts w:ascii="UD デジタル 教科書体 NK-R" w:eastAsia="UD デジタル 教科書体 NK-R" w:hAnsi="UD デジタル 教科書体 NK-R"/>
                <w:szCs w:val="21"/>
              </w:rPr>
              <w:t>農作業の効率化などを関連づけて理解している。</w:t>
            </w:r>
          </w:p>
        </w:tc>
      </w:tr>
      <w:tr w:rsidR="00B5775E" w:rsidRPr="0090386A" w14:paraId="18DC817F" w14:textId="77777777" w:rsidTr="003F08B7">
        <w:tc>
          <w:tcPr>
            <w:tcW w:w="499" w:type="dxa"/>
            <w:vMerge/>
            <w:tcBorders>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7FB9D34E" w14:textId="77777777" w:rsidR="00B5775E" w:rsidRPr="0090386A" w:rsidRDefault="00B5775E" w:rsidP="0090386A"/>
        </w:tc>
        <w:tc>
          <w:tcPr>
            <w:tcW w:w="951"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16EC596A" w14:textId="77777777" w:rsidR="00B5775E" w:rsidRPr="0090386A" w:rsidRDefault="00B5775E"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EF793" w14:textId="77777777" w:rsidR="00B5775E" w:rsidRPr="0090386A" w:rsidRDefault="00B5775E"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◇東北地方の農工業について、農業の効率化と高齢化の進展、高速道路の整備と工業の進出などを結びつけて考察し、表現している。</w:t>
            </w:r>
          </w:p>
        </w:tc>
      </w:tr>
      <w:tr w:rsidR="0090386A" w:rsidRPr="0090386A" w14:paraId="5DDED4CD" w14:textId="77777777" w:rsidTr="00003EBA">
        <w:tc>
          <w:tcPr>
            <w:tcW w:w="499" w:type="dxa"/>
            <w:vMerge w:val="restart"/>
            <w:tcBorders>
              <w:top w:val="doub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5E60965D"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93</w:t>
            </w:r>
          </w:p>
        </w:tc>
        <w:tc>
          <w:tcPr>
            <w:tcW w:w="7303" w:type="dxa"/>
            <w:gridSpan w:val="4"/>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A755496" w14:textId="2EA3258D"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５　これからの農業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p.２５６～２５７</w:t>
            </w:r>
            <w:r w:rsidR="00EE2D3D">
              <w:rPr>
                <w:rFonts w:ascii="UD デジタル 教科書体 NK-R" w:eastAsia="UD デジタル 教科書体 NK-R" w:hAnsi="UD デジタル 教科書体 NK-R"/>
              </w:rPr>
              <w:t>）</w:t>
            </w:r>
          </w:p>
        </w:tc>
        <w:tc>
          <w:tcPr>
            <w:tcW w:w="1133"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23AE06C"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44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07895"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0E9EE198" w14:textId="77777777" w:rsidTr="00003EBA">
        <w:tc>
          <w:tcPr>
            <w:tcW w:w="499" w:type="dxa"/>
            <w:vMerge/>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4896B329" w14:textId="77777777" w:rsidR="0090386A" w:rsidRPr="0090386A" w:rsidRDefault="0090386A" w:rsidP="0090386A"/>
        </w:tc>
        <w:tc>
          <w:tcPr>
            <w:tcW w:w="987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863FAF1"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0E6DBFEA" w14:textId="77777777" w:rsidTr="00003EBA">
        <w:tc>
          <w:tcPr>
            <w:tcW w:w="499" w:type="dxa"/>
            <w:vMerge/>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0041493B" w14:textId="77777777" w:rsidR="0090386A" w:rsidRPr="0090386A" w:rsidRDefault="0090386A" w:rsidP="0090386A"/>
        </w:tc>
        <w:tc>
          <w:tcPr>
            <w:tcW w:w="9878"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3A31B12"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・東北地方の農業について、冷害が発生しやすい一方で、農作物の品種改良ややませを利用するなどの工夫が行われていることを理解する。</w:t>
            </w:r>
          </w:p>
          <w:p w14:paraId="03527C0D" w14:textId="29C93FF2"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・農業経営を安定させるため、時期をずらした作物栽培や稲作と果樹や畜産などとの複合経営が行われてきたことについて考え、表現できる。</w:t>
            </w:r>
          </w:p>
        </w:tc>
      </w:tr>
      <w:tr w:rsidR="0090386A" w:rsidRPr="0090386A" w14:paraId="74925BFF" w14:textId="77777777" w:rsidTr="00003EBA">
        <w:tc>
          <w:tcPr>
            <w:tcW w:w="499" w:type="dxa"/>
            <w:vMerge/>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23682889" w14:textId="77777777" w:rsidR="0090386A" w:rsidRPr="0090386A" w:rsidRDefault="0090386A" w:rsidP="0090386A"/>
        </w:tc>
        <w:tc>
          <w:tcPr>
            <w:tcW w:w="9878" w:type="dxa"/>
            <w:gridSpan w:val="7"/>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E7E6E9"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17236C18" w14:textId="77777777" w:rsidTr="00003EBA">
        <w:tc>
          <w:tcPr>
            <w:tcW w:w="499" w:type="dxa"/>
            <w:vMerge/>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2DE04072" w14:textId="77777777" w:rsidR="0090386A" w:rsidRPr="0090386A" w:rsidRDefault="0090386A" w:rsidP="0090386A"/>
        </w:tc>
        <w:tc>
          <w:tcPr>
            <w:tcW w:w="951" w:type="dxa"/>
            <w:tcBorders>
              <w:top w:val="single" w:sz="4" w:space="0" w:color="000000"/>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0F15242B"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7" w:type="dxa"/>
            <w:gridSpan w:val="6"/>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919356D"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グラフなどの資料から東北各県の米の品種別作付面積の割合や農業生産額の減少などを読み取る技能を身につけ、東北地方の農業について、冷害が発生しやすい一方で、それが稲の品種改良ややませを利用するなどの工夫に結びついていることを理解している。</w:t>
            </w:r>
          </w:p>
        </w:tc>
      </w:tr>
      <w:tr w:rsidR="0090386A" w:rsidRPr="0090386A" w14:paraId="0C0F5EBD" w14:textId="77777777" w:rsidTr="00003EBA">
        <w:trPr>
          <w:trHeight w:val="650"/>
        </w:trPr>
        <w:tc>
          <w:tcPr>
            <w:tcW w:w="499" w:type="dxa"/>
            <w:vMerge/>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44F691DC" w14:textId="77777777" w:rsidR="0090386A" w:rsidRPr="0090386A" w:rsidRDefault="0090386A" w:rsidP="0090386A">
            <w:pPr>
              <w:jc w:val="center"/>
            </w:pPr>
          </w:p>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2468727"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BC207"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◇農業経営を安定させるため、時期をずらした作物栽培や、稲作と果樹や畜産などとの複合経営が行われてきたことについて考察し、表現している。</w:t>
            </w:r>
          </w:p>
        </w:tc>
      </w:tr>
      <w:tr w:rsidR="0090386A" w:rsidRPr="0090386A" w14:paraId="7E327340" w14:textId="77777777" w:rsidTr="00F739A6">
        <w:tc>
          <w:tcPr>
            <w:tcW w:w="499"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4B2241E"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c>
          <w:tcPr>
            <w:tcW w:w="7303" w:type="dxa"/>
            <w:gridSpan w:val="4"/>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1207A3B" w14:textId="2C96D90C" w:rsidR="0090386A" w:rsidRPr="0090386A" w:rsidRDefault="0090386A" w:rsidP="0090386A">
            <w:pPr>
              <w:ind w:left="220" w:hanging="220"/>
              <w:jc w:val="both"/>
            </w:pPr>
            <w:r w:rsidRPr="0090386A">
              <w:rPr>
                <w:rFonts w:ascii="UD デジタル 教科書体 NK-R" w:eastAsia="UD デジタル 教科書体 NK-R" w:hAnsi="UD デジタル 教科書体 NK-R"/>
                <w:b/>
                <w:bCs/>
                <w:sz w:val="22"/>
                <w:szCs w:val="24"/>
              </w:rPr>
              <w:t xml:space="preserve">学習のまとめと表現　</w:t>
            </w:r>
            <w:r w:rsidRPr="0090386A">
              <w:rPr>
                <w:rFonts w:ascii="UD デジタル 教科書体 NK-R" w:eastAsia="UD デジタル 教科書体 NK-R" w:hAnsi="UD デジタル 教科書体 NK-R" w:cs="ＭＳ 明朝"/>
              </w:rPr>
              <w:t xml:space="preserve">東北地方の学習を振り返って整理しよう　</w:t>
            </w:r>
            <w:r w:rsidR="00EE2D3D">
              <w:rPr>
                <w:rFonts w:ascii="UD デジタル 教科書体 NK-R" w:eastAsia="UD デジタル 教科書体 NK-R" w:hAnsi="UD デジタル 教科書体 NK-R" w:cs="ＭＳ 明朝"/>
              </w:rPr>
              <w:t>（</w:t>
            </w:r>
            <w:r w:rsidRPr="0090386A">
              <w:rPr>
                <w:rFonts w:ascii="UD デジタル 教科書体 NK-R" w:eastAsia="UD デジタル 教科書体 NK-R" w:hAnsi="UD デジタル 教科書体 NK-R" w:cs="ＭＳ 明朝"/>
              </w:rPr>
              <w:t>p.２５８～２５９</w:t>
            </w:r>
            <w:r w:rsidR="00EE2D3D">
              <w:rPr>
                <w:rFonts w:ascii="UD デジタル 教科書体 NK-R" w:eastAsia="UD デジタル 教科書体 NK-R" w:hAnsi="UD デジタル 教科書体 NK-R" w:cs="ＭＳ 明朝"/>
              </w:rPr>
              <w:t>）</w:t>
            </w:r>
          </w:p>
        </w:tc>
        <w:tc>
          <w:tcPr>
            <w:tcW w:w="1133"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5FDC90D"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44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6EA98"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3DBB419B"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7C5AA1" w14:textId="77777777" w:rsidR="0090386A" w:rsidRPr="0090386A" w:rsidRDefault="0090386A" w:rsidP="0090386A"/>
        </w:tc>
        <w:tc>
          <w:tcPr>
            <w:tcW w:w="987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ADC068"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3BC56145"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D09978" w14:textId="77777777" w:rsidR="0090386A" w:rsidRPr="0090386A" w:rsidRDefault="0090386A" w:rsidP="0090386A"/>
        </w:tc>
        <w:tc>
          <w:tcPr>
            <w:tcW w:w="9878"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49C7959" w14:textId="77777777" w:rsidR="0090386A" w:rsidRPr="0090386A" w:rsidRDefault="0090386A" w:rsidP="0090386A">
            <w:pPr>
              <w:ind w:left="105" w:hanging="105"/>
              <w:jc w:val="both"/>
              <w:rPr>
                <w:rFonts w:ascii="UD デジタル 教科書体 NK-R" w:eastAsia="UD デジタル 教科書体 NK-R" w:hAnsi="UD デジタル 教科書体 NK-R"/>
                <w:shd w:val="clear" w:color="auto" w:fill="FFFF00"/>
              </w:rPr>
            </w:pPr>
            <w:r w:rsidRPr="00F739A6">
              <w:rPr>
                <w:rFonts w:ascii="UD デジタル 教科書体 NK-R" w:eastAsia="UD デジタル 教科書体 NK-R" w:hAnsi="UD デジタル 教科書体 NK-R"/>
              </w:rPr>
              <w:t>・東北地方の「学習の視点」について、見方・考え方をはたらかせて、東北地方の伝統文化と産業の変化の面からみた地域的特色や課題について多面的・多角的に考察し、表現している。</w:t>
            </w:r>
          </w:p>
          <w:p w14:paraId="01E7FC44" w14:textId="618BD68B"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w w:val="98"/>
              </w:rPr>
              <w:t>東北地方の伝統文化と産業の変化</w:t>
            </w:r>
            <w:r w:rsidR="005F4923">
              <w:rPr>
                <w:rFonts w:ascii="UD デジタル 教科書体 NK-R" w:eastAsia="UD デジタル 教科書体 NK-R" w:hAnsi="UD デジタル 教科書体 NK-R" w:hint="eastAsia"/>
                <w:w w:val="98"/>
              </w:rPr>
              <w:t>、</w:t>
            </w:r>
            <w:r w:rsidRPr="0090386A">
              <w:rPr>
                <w:rFonts w:ascii="UD デジタル 教科書体 NK-R" w:eastAsia="UD デジタル 教科書体 NK-R" w:hAnsi="UD デジタル 教科書体 NK-R"/>
                <w:w w:val="98"/>
              </w:rPr>
              <w:t>人々の生活がどのように相互に影響を与えているのか考察し、表現できる。</w:t>
            </w:r>
          </w:p>
        </w:tc>
      </w:tr>
      <w:tr w:rsidR="0090386A" w:rsidRPr="0090386A" w14:paraId="51B67C72"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316020" w14:textId="77777777" w:rsidR="0090386A" w:rsidRPr="0090386A" w:rsidRDefault="0090386A" w:rsidP="0090386A"/>
        </w:tc>
        <w:tc>
          <w:tcPr>
            <w:tcW w:w="987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7415DC0"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1D3363C3"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D0F841"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BD0C375"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74449" w14:textId="58425D5A" w:rsidR="0090386A" w:rsidRPr="0090386A" w:rsidRDefault="0090386A" w:rsidP="0090386A">
            <w:pPr>
              <w:widowControl/>
              <w:ind w:left="200" w:hanging="200"/>
              <w:jc w:val="both"/>
            </w:pPr>
            <w:r w:rsidRPr="0090386A">
              <w:rPr>
                <w:rFonts w:ascii="UD デジタル 教科書体 NK-R" w:eastAsia="UD デジタル 教科書体 NK-R" w:hAnsi="UD デジタル 教科書体 NK-R" w:cs="ＭＳ Ｐゴシック"/>
                <w:kern w:val="0"/>
                <w:sz w:val="20"/>
                <w:szCs w:val="20"/>
              </w:rPr>
              <w:t>◇東北</w:t>
            </w:r>
            <w:r w:rsidRPr="0090386A">
              <w:rPr>
                <w:rFonts w:ascii="UD デジタル 教科書体 NK-R" w:eastAsia="UD デジタル 教科書体 NK-R" w:hAnsi="UD デジタル 教科書体 NK-R"/>
              </w:rPr>
              <w:t>地方の</w:t>
            </w:r>
            <w:r w:rsidR="00335ABF">
              <w:rPr>
                <w:rFonts w:ascii="UD デジタル 教科書体 NK-R" w:eastAsia="UD デジタル 教科書体 NK-R" w:hAnsi="UD デジタル 教科書体 NK-R" w:hint="eastAsia"/>
              </w:rPr>
              <w:t>「</w:t>
            </w:r>
            <w:r w:rsidRPr="0090386A">
              <w:rPr>
                <w:rFonts w:ascii="UD デジタル 教科書体 NK-R" w:eastAsia="UD デジタル 教科書体 NK-R" w:hAnsi="UD デジタル 教科書体 NK-R"/>
              </w:rPr>
              <w:t>学習の視点</w:t>
            </w:r>
            <w:r w:rsidR="00335ABF">
              <w:rPr>
                <w:rFonts w:ascii="UD デジタル 教科書体 NK-R" w:eastAsia="UD デジタル 教科書体 NK-R" w:hAnsi="UD デジタル 教科書体 NK-R" w:hint="eastAsia"/>
              </w:rPr>
              <w:t>」</w:t>
            </w:r>
            <w:r w:rsidRPr="0090386A">
              <w:rPr>
                <w:rFonts w:ascii="UD デジタル 教科書体 NK-R" w:eastAsia="UD デジタル 教科書体 NK-R" w:hAnsi="UD デジタル 教科書体 NK-R"/>
              </w:rPr>
              <w:t>を通して、地図や資料を用いながら整理する技能を身につけ、地域的特色や地域の課題、その背景を理解している。</w:t>
            </w:r>
          </w:p>
        </w:tc>
      </w:tr>
      <w:tr w:rsidR="0090386A" w:rsidRPr="0090386A" w14:paraId="17AAD3E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86EF01"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E8BD7EC"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75B6B" w14:textId="53B18D5A"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◇東北地方の伝統文化と産業の変化</w:t>
            </w:r>
            <w:r w:rsidR="005F4923">
              <w:rPr>
                <w:rFonts w:ascii="UD デジタル 教科書体 NK-R" w:eastAsia="UD デジタル 教科書体 NK-R" w:hAnsi="UD デジタル 教科書体 NK-R" w:hint="eastAsia"/>
              </w:rPr>
              <w:t>、</w:t>
            </w:r>
            <w:r w:rsidRPr="0090386A">
              <w:rPr>
                <w:rFonts w:ascii="UD デジタル 教科書体 NK-R" w:eastAsia="UD デジタル 教科書体 NK-R" w:hAnsi="UD デジタル 教科書体 NK-R"/>
              </w:rPr>
              <w:t>人々の生活が与える影響を多面的・多角的に</w:t>
            </w:r>
            <w:r w:rsidR="00816877">
              <w:rPr>
                <w:rFonts w:ascii="UD デジタル 教科書体 NK-R" w:eastAsia="UD デジタル 教科書体 NK-R" w:hAnsi="UD デジタル 教科書体 NK-R" w:hint="eastAsia"/>
              </w:rPr>
              <w:t>捉え</w:t>
            </w:r>
            <w:r w:rsidRPr="0090386A">
              <w:rPr>
                <w:rFonts w:ascii="UD デジタル 教科書体 NK-R" w:eastAsia="UD デジタル 教科書体 NK-R" w:hAnsi="UD デジタル 教科書体 NK-R"/>
              </w:rPr>
              <w:t>、そこでみられる課題と取り組みについて表現している。</w:t>
            </w:r>
          </w:p>
        </w:tc>
      </w:tr>
      <w:tr w:rsidR="0090386A" w:rsidRPr="0090386A" w14:paraId="0DD5096D"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8F9844"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2D1124B"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77373" w14:textId="5D34A271" w:rsidR="0090386A" w:rsidRPr="0090386A" w:rsidRDefault="0090386A" w:rsidP="0090386A">
            <w:pPr>
              <w:widowControl/>
              <w:ind w:left="210" w:hanging="210"/>
              <w:jc w:val="both"/>
            </w:pPr>
            <w:r w:rsidRPr="00F739A6">
              <w:rPr>
                <w:rFonts w:ascii="UD デジタル 教科書体 NK-R" w:eastAsia="UD デジタル 教科書体 NK-R" w:hAnsi="UD デジタル 教科書体 NK-R" w:cs="ＭＳ Ｐゴシック"/>
                <w:kern w:val="0"/>
                <w:szCs w:val="21"/>
              </w:rPr>
              <w:t>◇節のはじめに立てた見通しを踏まえて学習を振り返り、次の学習や生活に生かすことを見いだし、</w:t>
            </w:r>
            <w:r w:rsidR="003D7DE4">
              <w:rPr>
                <w:rFonts w:ascii="UD デジタル 教科書体 NK-R" w:eastAsia="UD デジタル 教科書体 NK-R" w:hAnsi="UD デジタル 教科書体 NK-R" w:cs="ＭＳ Ｐゴシック" w:hint="eastAsia"/>
                <w:kern w:val="0"/>
                <w:szCs w:val="21"/>
              </w:rPr>
              <w:t>持続可能な</w:t>
            </w:r>
            <w:r w:rsidRPr="0090386A">
              <w:rPr>
                <w:rFonts w:ascii="UD デジタル 教科書体 NK-R" w:eastAsia="UD デジタル 教科書体 NK-R" w:hAnsi="UD デジタル 教科書体 NK-R"/>
              </w:rPr>
              <w:t>社会の実現のための</w:t>
            </w:r>
            <w:r w:rsidR="003D7DE4">
              <w:rPr>
                <w:rFonts w:ascii="UD デジタル 教科書体 NK-R" w:eastAsia="UD デジタル 教科書体 NK-R" w:hAnsi="UD デジタル 教科書体 NK-R" w:hint="eastAsia"/>
              </w:rPr>
              <w:t>よりよい</w:t>
            </w:r>
            <w:r w:rsidRPr="0090386A">
              <w:rPr>
                <w:rFonts w:ascii="UD デジタル 教科書体 NK-R" w:eastAsia="UD デジタル 教科書体 NK-R" w:hAnsi="UD デジタル 教科書体 NK-R"/>
              </w:rPr>
              <w:t>方法を主体的に追究しようとしている。</w:t>
            </w:r>
          </w:p>
        </w:tc>
      </w:tr>
      <w:tr w:rsidR="0090386A" w:rsidRPr="0090386A" w14:paraId="49D212F2" w14:textId="77777777" w:rsidTr="00F739A6">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D75DCF" w14:textId="77777777" w:rsidR="0090386A" w:rsidRPr="0090386A" w:rsidRDefault="0090386A" w:rsidP="0090386A">
            <w:pPr>
              <w:jc w:val="center"/>
              <w:rPr>
                <w:rFonts w:ascii="UD デジタル 教科書体 NK-R" w:eastAsia="UD デジタル 教科書体 NK-R" w:hAnsi="UD デジタル 教科書体 NK-R"/>
                <w:w w:val="75"/>
                <w:sz w:val="18"/>
                <w:szCs w:val="20"/>
              </w:rPr>
            </w:pPr>
            <w:r w:rsidRPr="0090386A">
              <w:rPr>
                <w:rFonts w:ascii="UD デジタル 教科書体 NK-R" w:eastAsia="UD デジタル 教科書体 NK-R" w:hAnsi="UD デジタル 教科書体 NK-R" w:hint="eastAsia"/>
                <w:w w:val="75"/>
                <w:sz w:val="18"/>
                <w:szCs w:val="20"/>
              </w:rPr>
              <w:t>特設</w:t>
            </w:r>
          </w:p>
        </w:tc>
        <w:tc>
          <w:tcPr>
            <w:tcW w:w="7303" w:type="dxa"/>
            <w:gridSpan w:val="4"/>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136A56B" w14:textId="77777777" w:rsidR="0090386A" w:rsidRPr="0090386A" w:rsidRDefault="0090386A" w:rsidP="0090386A">
            <w:pPr>
              <w:ind w:left="220" w:hanging="220"/>
              <w:jc w:val="both"/>
              <w:rPr>
                <w:rFonts w:ascii="UD デジタル 教科書体 NK-R" w:eastAsia="UD デジタル 教科書体 NK-R" w:hAnsi="UD デジタル 教科書体 NK-R"/>
                <w:b/>
                <w:bCs/>
                <w:sz w:val="20"/>
                <w:szCs w:val="20"/>
              </w:rPr>
            </w:pPr>
            <w:r w:rsidRPr="0090386A">
              <w:rPr>
                <w:rFonts w:ascii="UD デジタル 教科書体 NK-R" w:eastAsia="UD デジタル 教科書体 NK-R" w:hAnsi="UD デジタル 教科書体 NK-R"/>
                <w:b/>
                <w:bCs/>
                <w:sz w:val="20"/>
                <w:szCs w:val="20"/>
              </w:rPr>
              <w:t xml:space="preserve">持続可能な社会に向けて　</w:t>
            </w:r>
            <w:r w:rsidRPr="0090386A">
              <w:rPr>
                <w:rFonts w:ascii="UD デジタル 教科書体 NK-R" w:eastAsia="UD デジタル 教科書体 NK-R" w:hAnsi="UD デジタル 教科書体 NK-R" w:hint="eastAsia"/>
                <w:b/>
                <w:bCs/>
                <w:sz w:val="20"/>
                <w:szCs w:val="20"/>
              </w:rPr>
              <w:t>&lt;クロスロード.Ⅴ&gt;</w:t>
            </w:r>
          </w:p>
          <w:p w14:paraId="4874BDD5" w14:textId="50E282D7" w:rsidR="0090386A" w:rsidRPr="0090386A" w:rsidRDefault="0090386A" w:rsidP="0090386A">
            <w:pPr>
              <w:ind w:left="220" w:hanging="220"/>
              <w:jc w:val="both"/>
            </w:pPr>
            <w:r w:rsidRPr="0090386A">
              <w:rPr>
                <w:rFonts w:ascii="UD デジタル 教科書体 NK-R" w:eastAsia="UD デジタル 教科書体 NK-R" w:hAnsi="UD デジタル 教科書体 NK-R"/>
              </w:rPr>
              <w:t>震災の経験を未来に生かす─復興まちづくりの視点から─</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p.２６０～２６１</w:t>
            </w:r>
            <w:r w:rsidR="00EE2D3D">
              <w:rPr>
                <w:rFonts w:ascii="UD デジタル 教科書体 NK-R" w:eastAsia="UD デジタル 教科書体 NK-R" w:hAnsi="UD デジタル 教科書体 NK-R"/>
              </w:rPr>
              <w:t>）</w:t>
            </w:r>
          </w:p>
        </w:tc>
        <w:tc>
          <w:tcPr>
            <w:tcW w:w="1133"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1A3648D" w14:textId="77777777" w:rsidR="0090386A" w:rsidRPr="0090386A" w:rsidRDefault="0090386A" w:rsidP="0090386A">
            <w:pPr>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44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55CB3" w14:textId="77777777" w:rsidR="0090386A" w:rsidRPr="0090386A" w:rsidRDefault="0090386A" w:rsidP="0090386A">
            <w:pPr>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4D2267EB"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2DB88A" w14:textId="77777777" w:rsidR="0090386A" w:rsidRPr="0090386A" w:rsidRDefault="0090386A" w:rsidP="0090386A"/>
        </w:tc>
        <w:tc>
          <w:tcPr>
            <w:tcW w:w="9878"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40D4BD1"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22B08DD5"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F977CA" w14:textId="77777777" w:rsidR="0090386A" w:rsidRPr="0090386A" w:rsidRDefault="0090386A" w:rsidP="0090386A"/>
        </w:tc>
        <w:tc>
          <w:tcPr>
            <w:tcW w:w="9878"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C755CEB"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・「東北絆まつり」が開催される理由を考え、東日本大震災を例に、その影響や復興への取り組み、経験を次世代に伝えるための努力・工夫について理解する。</w:t>
            </w:r>
          </w:p>
          <w:p w14:paraId="6D7A89B9"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日本大震災を例に、当時の様子や復興の現状について資料を収集するなどしてまとめ、経験をどのように伝えていくかということに関心をもち、身近な地域での災害発生時にどのように行動すべきかなどを、多面的・多角的に考察し、表現できる。</w:t>
            </w:r>
          </w:p>
          <w:p w14:paraId="11025CD8"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・災害に向けてどのような課題があるのかを自分事として調べようとする態度を養う。</w:t>
            </w:r>
          </w:p>
        </w:tc>
      </w:tr>
      <w:tr w:rsidR="0090386A" w:rsidRPr="0090386A" w14:paraId="47AD2C50" w14:textId="77777777" w:rsidTr="00B5775E">
        <w:tc>
          <w:tcPr>
            <w:tcW w:w="499"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3DE32B" w14:textId="77777777" w:rsidR="0090386A" w:rsidRPr="0090386A" w:rsidRDefault="0090386A" w:rsidP="0090386A"/>
        </w:tc>
        <w:tc>
          <w:tcPr>
            <w:tcW w:w="9878" w:type="dxa"/>
            <w:gridSpan w:val="7"/>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340CAB3"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0D4363F5"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89D97E"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869AE36" w14:textId="77777777" w:rsidR="0090386A" w:rsidRPr="0090386A" w:rsidRDefault="0090386A" w:rsidP="0090386A">
            <w:pPr>
              <w:ind w:left="200" w:hanging="200"/>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D15A0"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日本大震災を例に、本文の記述や資料から、東日本大震災時における被害や住民の生活への影響について地域的特色を踏まえて読み取る技能を身につけ、復興への取り組みや経験を次世代に伝えるための努力・工夫について理解している。</w:t>
            </w:r>
          </w:p>
        </w:tc>
      </w:tr>
      <w:tr w:rsidR="0090386A" w:rsidRPr="0090386A" w14:paraId="7A3CF45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5E76C2"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BFED8A0" w14:textId="77777777" w:rsidR="0090386A" w:rsidRPr="0090386A" w:rsidRDefault="0090386A" w:rsidP="0090386A">
            <w:pPr>
              <w:ind w:left="200" w:hanging="200"/>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95E8C"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◇東日本大震災の経験から、何を学び、未来に向けて何ができるかを自分事として認識し、多面的・多角的に考察し、表現している。</w:t>
            </w:r>
          </w:p>
        </w:tc>
      </w:tr>
      <w:tr w:rsidR="0090386A" w:rsidRPr="0090386A" w14:paraId="27B9E75D"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621B2"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1F761C9" w14:textId="77777777" w:rsidR="0090386A" w:rsidRPr="0090386A" w:rsidRDefault="0090386A" w:rsidP="0090386A">
            <w:pPr>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6F37BB"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◇東日本大震災の経験と復興への取り組みについて自分の住む地域と比べ、よりよい社会の実現を視野にそこで見られる課題を主体的に追究しようとしている。</w:t>
            </w:r>
          </w:p>
        </w:tc>
      </w:tr>
    </w:tbl>
    <w:p w14:paraId="21ED99E0" w14:textId="77777777" w:rsidR="0090386A" w:rsidRPr="0090386A" w:rsidRDefault="0090386A" w:rsidP="0090386A">
      <w:pPr>
        <w:widowControl/>
        <w:rPr>
          <w:rFonts w:ascii="UD デジタル 教科書体 NK-R" w:eastAsia="UD デジタル 教科書体 NK-R" w:hAnsi="UD デジタル 教科書体 NK-R"/>
          <w:b/>
          <w:bCs/>
          <w:sz w:val="22"/>
          <w:szCs w:val="24"/>
          <w:bdr w:val="single" w:sz="4" w:space="0" w:color="auto"/>
          <w:shd w:val="clear" w:color="auto" w:fill="FBE4D5"/>
        </w:rPr>
      </w:pPr>
    </w:p>
    <w:p w14:paraId="3334FDF8" w14:textId="77777777" w:rsidR="0090386A" w:rsidRPr="0090386A" w:rsidRDefault="0090386A" w:rsidP="0090386A">
      <w:pPr>
        <w:widowControl/>
        <w:ind w:firstLineChars="50" w:firstLine="110"/>
        <w:rPr>
          <w:rFonts w:ascii="UD デジタル 教科書体 NK-R" w:eastAsia="UD デジタル 教科書体 NK-R" w:hAnsi="UD デジタル 教科書体 NK-R"/>
          <w:b/>
          <w:bCs/>
          <w:sz w:val="22"/>
          <w:szCs w:val="24"/>
          <w:bdr w:val="single" w:sz="4" w:space="0" w:color="auto"/>
          <w:shd w:val="clear" w:color="auto" w:fill="FBE4D5"/>
        </w:rPr>
      </w:pPr>
      <w:r w:rsidRPr="0090386A">
        <w:rPr>
          <w:rFonts w:ascii="UD デジタル 教科書体 NK-R" w:eastAsia="UD デジタル 教科書体 NK-R" w:hAnsi="UD デジタル 教科書体 NK-R"/>
          <w:b/>
          <w:bCs/>
          <w:sz w:val="22"/>
          <w:szCs w:val="24"/>
          <w:bdr w:val="single" w:sz="4" w:space="0" w:color="auto"/>
          <w:shd w:val="clear" w:color="auto" w:fill="FBE4D5"/>
        </w:rPr>
        <w:t>※東北地方の評価規準を用いて、東北地方の学習全体を振り返って評価を行う。</w:t>
      </w:r>
    </w:p>
    <w:p w14:paraId="12FFD389" w14:textId="77777777" w:rsidR="0090386A" w:rsidRPr="0090386A" w:rsidRDefault="0090386A" w:rsidP="0090386A">
      <w:pPr>
        <w:widowControl/>
        <w:rPr>
          <w:rFonts w:ascii="UD デジタル 教科書体 NK-R" w:eastAsia="UD デジタル 教科書体 NK-R" w:hAnsi="UD デジタル 教科書体 NK-R"/>
          <w:b/>
          <w:bCs/>
          <w:sz w:val="22"/>
          <w:szCs w:val="24"/>
          <w:bdr w:val="single" w:sz="4" w:space="0" w:color="auto"/>
          <w:shd w:val="clear" w:color="auto" w:fill="FBE4D5"/>
        </w:rPr>
      </w:pPr>
    </w:p>
    <w:p w14:paraId="7B62EA56" w14:textId="77777777" w:rsidR="0090386A" w:rsidRPr="0090386A" w:rsidRDefault="0090386A" w:rsidP="0090386A">
      <w:pPr>
        <w:widowControl/>
        <w:rPr>
          <w:rFonts w:ascii="UD デジタル 教科書体 NK-R" w:eastAsia="UD デジタル 教科書体 NK-R" w:hAnsi="UD デジタル 教科書体 NK-R"/>
          <w:b/>
          <w:bCs/>
          <w:sz w:val="22"/>
          <w:szCs w:val="24"/>
        </w:rPr>
        <w:sectPr w:rsidR="0090386A" w:rsidRPr="0090386A" w:rsidSect="00B44DAE">
          <w:pgSz w:w="11906" w:h="16838" w:code="9"/>
          <w:pgMar w:top="720" w:right="720" w:bottom="720" w:left="720" w:header="737" w:footer="510" w:gutter="0"/>
          <w:cols w:space="720"/>
          <w:titlePg/>
          <w:docGrid w:type="lines" w:linePitch="360"/>
        </w:sectPr>
      </w:pPr>
    </w:p>
    <w:p w14:paraId="1CC4CE98" w14:textId="6563EF06" w:rsidR="0090386A" w:rsidRPr="0090386A" w:rsidRDefault="0090386A" w:rsidP="00B5775E">
      <w:pPr>
        <w:jc w:val="center"/>
      </w:pPr>
      <w:r w:rsidRPr="0090386A">
        <w:rPr>
          <w:rFonts w:ascii="UD デジタル 教科書体 NK-R" w:eastAsia="UD デジタル 教科書体 NK-R" w:hAnsi="UD デジタル 教科書体 NK-R"/>
          <w:b/>
          <w:bCs/>
          <w:sz w:val="22"/>
          <w:szCs w:val="24"/>
        </w:rPr>
        <w:t xml:space="preserve">　　　　　　　　　　　　　　　　　　　　　　　　　　　　　　　　　　</w:t>
      </w:r>
      <w:r w:rsidRPr="0090386A">
        <w:rPr>
          <w:rFonts w:ascii="UD デジタル 教科書体 NK-R" w:eastAsia="UD デジタル 教科書体 NK-R" w:hAnsi="UD デジタル 教科書体 NK-R"/>
          <w:b/>
          <w:bCs/>
          <w:sz w:val="22"/>
          <w:szCs w:val="24"/>
          <w:lang w:eastAsia="zh-CN"/>
        </w:rPr>
        <w:t xml:space="preserve">７　北海道地方 </w:t>
      </w:r>
      <w:r w:rsidR="00EE2D3D">
        <w:rPr>
          <w:rFonts w:ascii="UD デジタル 教科書体 NK-R" w:eastAsia="UD デジタル 教科書体 NK-R" w:hAnsi="UD デジタル 教科書体 NK-R"/>
          <w:sz w:val="20"/>
          <w:szCs w:val="20"/>
          <w:lang w:eastAsia="zh-CN"/>
        </w:rPr>
        <w:t>（</w:t>
      </w:r>
      <w:r w:rsidRPr="0090386A">
        <w:rPr>
          <w:rFonts w:ascii="UD デジタル 教科書体 NK-R" w:eastAsia="UD デジタル 教科書体 NK-R" w:hAnsi="UD デジタル 教科書体 NK-R"/>
          <w:sz w:val="20"/>
          <w:szCs w:val="20"/>
          <w:lang w:eastAsia="zh-CN"/>
        </w:rPr>
        <w:t>p.２６２～２７５</w:t>
      </w:r>
      <w:r w:rsidR="00EE2D3D">
        <w:rPr>
          <w:rFonts w:ascii="UD デジタル 教科書体 NK-R" w:eastAsia="UD デジタル 教科書体 NK-R" w:hAnsi="UD デジタル 教科書体 NK-R"/>
          <w:sz w:val="20"/>
          <w:szCs w:val="20"/>
          <w:lang w:eastAsia="zh-CN"/>
        </w:rPr>
        <w:t>）</w:t>
      </w:r>
      <w:r w:rsidRPr="0090386A">
        <w:rPr>
          <w:rFonts w:ascii="UD デジタル 教科書体 NK-R" w:eastAsia="UD デジタル 教科書体 NK-R" w:hAnsi="UD デジタル 教科書体 NK-R"/>
          <w:b/>
          <w:bCs/>
          <w:sz w:val="22"/>
          <w:szCs w:val="24"/>
          <w:lang w:eastAsia="zh-CN"/>
        </w:rPr>
        <w:t xml:space="preserve">　　　　　 　　　　　　　　　　　　　　　　</w:t>
      </w:r>
      <w:r w:rsidRPr="0090386A">
        <w:rPr>
          <w:rFonts w:ascii="UD デジタル 教科書体 NK-R" w:eastAsia="UD デジタル 教科書体 NK-R" w:hAnsi="UD デジタル 教科書体 NK-R"/>
          <w:sz w:val="20"/>
          <w:szCs w:val="20"/>
          <w:lang w:eastAsia="zh-CN"/>
        </w:rPr>
        <w:t>配当時数：５時間</w:t>
      </w:r>
    </w:p>
    <w:p w14:paraId="52017478" w14:textId="7AB1032E" w:rsidR="0090386A" w:rsidRPr="00F739A6" w:rsidRDefault="0090386A" w:rsidP="00B5775E">
      <w:pPr>
        <w:jc w:val="center"/>
        <w:rPr>
          <w:rFonts w:ascii="UD デジタル 教科書体 NK-R" w:eastAsia="UD デジタル 教科書体 NK-R" w:hAnsi="UD デジタル 教科書体 NK-R"/>
          <w:u w:val="single"/>
        </w:rPr>
      </w:pPr>
      <w:r w:rsidRPr="00F739A6">
        <w:rPr>
          <w:rFonts w:ascii="UD デジタル 教科書体 NK-R" w:eastAsia="UD デジタル 教科書体 NK-R" w:hAnsi="UD デジタル 教科書体 NK-R"/>
          <w:szCs w:val="21"/>
        </w:rPr>
        <w:t>北海道地方の学習の視点：</w:t>
      </w:r>
      <w:r w:rsidRPr="00F739A6">
        <w:rPr>
          <w:rFonts w:ascii="UD デジタル 教科書体 NK-R" w:eastAsia="UD デジタル 教科書体 NK-R" w:hAnsi="UD デジタル 教科書体 NK-R"/>
          <w:u w:val="single"/>
        </w:rPr>
        <w:t>自然環境と関連する産業の変化の視点から、北海道地方の特色を考えていこう。</w:t>
      </w:r>
    </w:p>
    <w:tbl>
      <w:tblPr>
        <w:tblW w:w="10377" w:type="dxa"/>
        <w:tblInd w:w="108" w:type="dxa"/>
        <w:tblLayout w:type="fixed"/>
        <w:tblCellMar>
          <w:left w:w="10" w:type="dxa"/>
          <w:right w:w="10" w:type="dxa"/>
        </w:tblCellMar>
        <w:tblLook w:val="04A0" w:firstRow="1" w:lastRow="0" w:firstColumn="1" w:lastColumn="0" w:noHBand="0" w:noVBand="1"/>
      </w:tblPr>
      <w:tblGrid>
        <w:gridCol w:w="10377"/>
      </w:tblGrid>
      <w:tr w:rsidR="0090386A" w:rsidRPr="0090386A" w14:paraId="0D9C87A2" w14:textId="77777777" w:rsidTr="00003EBA">
        <w:tc>
          <w:tcPr>
            <w:tcW w:w="10377"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1CDE0CC4" w14:textId="77777777" w:rsidR="0090386A" w:rsidRPr="0090386A" w:rsidRDefault="0090386A" w:rsidP="0090386A">
            <w:pPr>
              <w:jc w:val="both"/>
            </w:pPr>
            <w:r w:rsidRPr="0090386A">
              <w:rPr>
                <w:rFonts w:ascii="UD デジタル 教科書体 NK-R" w:eastAsia="UD デジタル 教科書体 NK-R" w:hAnsi="UD デジタル 教科書体 NK-R"/>
                <w:sz w:val="22"/>
                <w:szCs w:val="24"/>
              </w:rPr>
              <w:t>北海道地方</w:t>
            </w:r>
            <w:r w:rsidRPr="0090386A">
              <w:rPr>
                <w:rFonts w:ascii="UD デジタル 教科書体 NK-R" w:eastAsia="UD デジタル 教科書体 NK-R" w:hAnsi="UD デジタル 教科書体 NK-R"/>
              </w:rPr>
              <w:t>の学習のねらい</w:t>
            </w:r>
          </w:p>
        </w:tc>
      </w:tr>
      <w:tr w:rsidR="0090386A" w:rsidRPr="0090386A" w14:paraId="498AD2B4" w14:textId="77777777" w:rsidTr="00003EBA">
        <w:tc>
          <w:tcPr>
            <w:tcW w:w="10377"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C0FD1" w14:textId="42DF40BD" w:rsidR="0090386A" w:rsidRPr="0090386A" w:rsidRDefault="0090386A" w:rsidP="0090386A">
            <w:pPr>
              <w:ind w:left="105" w:hanging="105"/>
              <w:jc w:val="both"/>
              <w:rPr>
                <w:rFonts w:ascii="UD デジタル 教科書体 NK-R" w:eastAsia="UD デジタル 教科書体 NK-R" w:hAnsi="UD デジタル 教科書体 NK-R"/>
                <w:shd w:val="clear" w:color="auto" w:fill="FFFF00"/>
              </w:rPr>
            </w:pPr>
            <w:r w:rsidRPr="00F739A6">
              <w:rPr>
                <w:rFonts w:ascii="UD デジタル 教科書体 NK-R" w:eastAsia="UD デジタル 教科書体 NK-R" w:hAnsi="UD デジタル 教科書体 NK-R"/>
              </w:rPr>
              <w:t>・北海道地方を大観し、</w:t>
            </w:r>
            <w:r w:rsidR="0084559E">
              <w:rPr>
                <w:rFonts w:ascii="UD デジタル 教科書体 NK-R" w:eastAsia="UD デジタル 教科書体 NK-R" w:hAnsi="UD デジタル 教科書体 NK-R"/>
              </w:rPr>
              <w:t>そのうえ</w:t>
            </w:r>
            <w:r w:rsidRPr="00F739A6">
              <w:rPr>
                <w:rFonts w:ascii="UD デジタル 教科書体 NK-R" w:eastAsia="UD デジタル 教科書体 NK-R" w:hAnsi="UD デジタル 教科書体 NK-R"/>
              </w:rPr>
              <w:t>で「自然環境と関連する産業の変化」の視点を中核として、北海道地方における自然環境を生かした産業と関連づけ、北海道地方の地域的特色や地域の課題を</w:t>
            </w:r>
            <w:r w:rsidR="00F739A6">
              <w:rPr>
                <w:rFonts w:ascii="UD デジタル 教科書体 NK-R" w:eastAsia="UD デジタル 教科書体 NK-R" w:hAnsi="UD デジタル 教科書体 NK-R" w:hint="eastAsia"/>
              </w:rPr>
              <w:t>理解する。</w:t>
            </w:r>
          </w:p>
          <w:p w14:paraId="6EC7A714"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・「自然環境と関連する産業の変化」の視点を通して、北海道地方ではどのように自然環境を生かした暮らしや産業が行われてきたのかについて、そこで生じている課題と結びつけて考察し、表現できる。</w:t>
            </w:r>
          </w:p>
          <w:p w14:paraId="7C61A884"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・北海道地方について「自然環境と関連する産業の変化」の視点を通して、そこで見られる地域的特色や地域の課題と関連づけながら、主体的に関わろうとする態度を養う。</w:t>
            </w:r>
          </w:p>
        </w:tc>
      </w:tr>
    </w:tbl>
    <w:p w14:paraId="6DC21BE1" w14:textId="77777777" w:rsidR="0090386A" w:rsidRPr="0090386A" w:rsidRDefault="0090386A" w:rsidP="00723E24">
      <w:pPr>
        <w:spacing w:line="160" w:lineRule="exact"/>
        <w:jc w:val="both"/>
      </w:pPr>
    </w:p>
    <w:tbl>
      <w:tblPr>
        <w:tblW w:w="10377" w:type="dxa"/>
        <w:tblInd w:w="108" w:type="dxa"/>
        <w:tblLayout w:type="fixed"/>
        <w:tblCellMar>
          <w:left w:w="10" w:type="dxa"/>
          <w:right w:w="10" w:type="dxa"/>
        </w:tblCellMar>
        <w:tblLook w:val="04A0" w:firstRow="1" w:lastRow="0" w:firstColumn="1" w:lastColumn="0" w:noHBand="0" w:noVBand="1"/>
      </w:tblPr>
      <w:tblGrid>
        <w:gridCol w:w="10377"/>
      </w:tblGrid>
      <w:tr w:rsidR="0090386A" w:rsidRPr="0090386A" w14:paraId="07E39D2B" w14:textId="77777777" w:rsidTr="00003EBA">
        <w:tc>
          <w:tcPr>
            <w:tcW w:w="10377"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4AB4746F"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2B21C43A" w14:textId="77777777" w:rsidTr="00003EBA">
        <w:tc>
          <w:tcPr>
            <w:tcW w:w="10377"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4211421A"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知識・技能</w:t>
            </w:r>
          </w:p>
        </w:tc>
      </w:tr>
      <w:tr w:rsidR="0090386A" w:rsidRPr="0090386A" w14:paraId="0B479FA2" w14:textId="77777777" w:rsidTr="00003EBA">
        <w:tc>
          <w:tcPr>
            <w:tcW w:w="1037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4971A44F"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海道地方を大観し、「自然環境と関連する産業の変化」の視点を中核として、自然環境が地域の人々の生活や産業などと深い関係をもってきたことについて、北海道地方の地域的特色や地域の課題を理解している。</w:t>
            </w:r>
          </w:p>
          <w:p w14:paraId="27B9503B"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◆北海道地方の地域的特色に関するさまざまな資料から、有用な情報を適切に選択して、変化などを読み取ったり図表などにまとめたりする技能を身につけている。</w:t>
            </w:r>
          </w:p>
        </w:tc>
      </w:tr>
      <w:tr w:rsidR="0090386A" w:rsidRPr="0090386A" w14:paraId="529641ED" w14:textId="77777777" w:rsidTr="00003EBA">
        <w:tc>
          <w:tcPr>
            <w:tcW w:w="10377"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55C3C62B"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社会的な思考・判断・表現</w:t>
            </w:r>
          </w:p>
        </w:tc>
      </w:tr>
      <w:tr w:rsidR="0090386A" w:rsidRPr="0090386A" w14:paraId="7052862A" w14:textId="77777777" w:rsidTr="00003EBA">
        <w:tc>
          <w:tcPr>
            <w:tcW w:w="1037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696C06EC" w14:textId="0B837125"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◆「自然環境と関連する産業の変化」の視点を通して、北海道地方ではどのように自然環境を生かした暮らしや産業が行われてきたのかについて、そこで生じている課題と</w:t>
            </w:r>
            <w:r w:rsidR="005F4923">
              <w:rPr>
                <w:rFonts w:ascii="UD デジタル 教科書体 NK-R" w:eastAsia="UD デジタル 教科書体 NK-R" w:hAnsi="UD デジタル 教科書体 NK-R" w:hint="eastAsia"/>
              </w:rPr>
              <w:t>関連づけて</w:t>
            </w:r>
            <w:r w:rsidRPr="0090386A">
              <w:rPr>
                <w:rFonts w:ascii="UD デジタル 教科書体 NK-R" w:eastAsia="UD デジタル 教科書体 NK-R" w:hAnsi="UD デジタル 教科書体 NK-R"/>
              </w:rPr>
              <w:t>多面的・多角的に考察し、表現している。</w:t>
            </w:r>
          </w:p>
        </w:tc>
      </w:tr>
      <w:tr w:rsidR="0090386A" w:rsidRPr="0090386A" w14:paraId="64D6C2CE" w14:textId="77777777" w:rsidTr="00003EBA">
        <w:tc>
          <w:tcPr>
            <w:tcW w:w="10377"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28F1F1D2"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主体的に学習に取り組む態度</w:t>
            </w:r>
          </w:p>
        </w:tc>
      </w:tr>
      <w:tr w:rsidR="0090386A" w:rsidRPr="0090386A" w14:paraId="6FEBC01C" w14:textId="77777777" w:rsidTr="00003EBA">
        <w:tc>
          <w:tcPr>
            <w:tcW w:w="10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C378C" w14:textId="2F95400C" w:rsidR="0090386A" w:rsidRPr="0090386A" w:rsidRDefault="0090386A" w:rsidP="0090386A">
            <w:pPr>
              <w:ind w:left="210" w:hanging="210"/>
              <w:jc w:val="both"/>
            </w:pPr>
            <w:r w:rsidRPr="0090386A">
              <w:rPr>
                <w:rFonts w:ascii="UD デジタル 教科書体 NK-R" w:eastAsia="UD デジタル 教科書体 NK-R" w:hAnsi="UD デジタル 教科書体 NK-R"/>
              </w:rPr>
              <w:t>◆</w:t>
            </w:r>
            <w:r w:rsidRPr="00F739A6">
              <w:rPr>
                <w:rFonts w:ascii="UD デジタル 教科書体 NK-R" w:eastAsia="UD デジタル 教科書体 NK-R" w:hAnsi="UD デジタル 教科書体 NK-R"/>
              </w:rPr>
              <w:t>節</w:t>
            </w:r>
            <w:r w:rsidR="00EE2D3D">
              <w:rPr>
                <w:rFonts w:ascii="UD デジタル 教科書体 NK-R" w:eastAsia="UD デジタル 教科書体 NK-R" w:hAnsi="UD デジタル 教科書体 NK-R"/>
              </w:rPr>
              <w:t>（</w:t>
            </w:r>
            <w:r w:rsidRPr="00F739A6">
              <w:rPr>
                <w:rFonts w:ascii="UD デジタル 教科書体 NK-R" w:eastAsia="UD デジタル 教科書体 NK-R" w:hAnsi="UD デジタル 教科書体 NK-R"/>
              </w:rPr>
              <w:t>北海道地方</w:t>
            </w:r>
            <w:r w:rsidR="00EE2D3D">
              <w:rPr>
                <w:rFonts w:ascii="UD デジタル 教科書体 NK-R" w:eastAsia="UD デジタル 教科書体 NK-R" w:hAnsi="UD デジタル 教科書体 NK-R"/>
              </w:rPr>
              <w:t>）</w:t>
            </w:r>
            <w:r w:rsidRPr="00F739A6">
              <w:rPr>
                <w:rFonts w:ascii="UD デジタル 教科書体 NK-R" w:eastAsia="UD デジタル 教科書体 NK-R" w:hAnsi="UD デジタル 教科書体 NK-R"/>
              </w:rPr>
              <w:t>のはじめに学習の見通しを立て、節末で学習を振り返り、次の学習や生活に生かすことを見いだし、よりよい社会の実現を視野にそこで見られる課題を</w:t>
            </w:r>
            <w:r w:rsidRPr="0090386A">
              <w:rPr>
                <w:rFonts w:ascii="UD デジタル 教科書体 NK-R" w:eastAsia="UD デジタル 教科書体 NK-R" w:hAnsi="UD デジタル 教科書体 NK-R"/>
              </w:rPr>
              <w:t>主体的に追究しようとしている。</w:t>
            </w:r>
          </w:p>
        </w:tc>
      </w:tr>
    </w:tbl>
    <w:p w14:paraId="4235F299" w14:textId="77777777" w:rsidR="0090386A" w:rsidRPr="0090386A" w:rsidRDefault="0090386A" w:rsidP="00723E24">
      <w:pPr>
        <w:spacing w:line="160" w:lineRule="exact"/>
        <w:jc w:val="both"/>
        <w:rPr>
          <w:rFonts w:ascii="UD デジタル 教科書体 NK-R" w:eastAsia="UD デジタル 教科書体 NK-R" w:hAnsi="UD デジタル 教科書体 NK-R"/>
        </w:rPr>
      </w:pPr>
    </w:p>
    <w:p w14:paraId="2AA8BE4F"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〈各時間の評価規準〉</w:t>
      </w:r>
    </w:p>
    <w:tbl>
      <w:tblPr>
        <w:tblW w:w="10383" w:type="dxa"/>
        <w:tblInd w:w="108" w:type="dxa"/>
        <w:tblLayout w:type="fixed"/>
        <w:tblCellMar>
          <w:left w:w="10" w:type="dxa"/>
          <w:right w:w="10" w:type="dxa"/>
        </w:tblCellMar>
        <w:tblLook w:val="04A0" w:firstRow="1" w:lastRow="0" w:firstColumn="1" w:lastColumn="0" w:noHBand="0" w:noVBand="1"/>
      </w:tblPr>
      <w:tblGrid>
        <w:gridCol w:w="499"/>
        <w:gridCol w:w="951"/>
        <w:gridCol w:w="6066"/>
        <w:gridCol w:w="62"/>
        <w:gridCol w:w="23"/>
        <w:gridCol w:w="1236"/>
        <w:gridCol w:w="98"/>
        <w:gridCol w:w="1448"/>
      </w:tblGrid>
      <w:tr w:rsidR="00C16552" w:rsidRPr="0090386A" w14:paraId="65F079F8" w14:textId="77777777" w:rsidTr="00035B76">
        <w:tc>
          <w:tcPr>
            <w:tcW w:w="499" w:type="dxa"/>
            <w:vMerge w:val="restart"/>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tcPr>
          <w:p w14:paraId="2699B7AA" w14:textId="77777777" w:rsidR="00C16552" w:rsidRPr="0090386A" w:rsidRDefault="00C16552"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c>
          <w:tcPr>
            <w:tcW w:w="7079" w:type="dxa"/>
            <w:gridSpan w:val="3"/>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227BBDD" w14:textId="66AB3905" w:rsidR="00C16552" w:rsidRPr="0090386A" w:rsidRDefault="00C16552"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北海道地方の導入　</w:t>
            </w:r>
            <w:r>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p.２６２～２６３</w:t>
            </w:r>
            <w:r>
              <w:rPr>
                <w:rFonts w:ascii="UD デジタル 教科書体 NK-R" w:eastAsia="UD デジタル 教科書体 NK-R" w:hAnsi="UD デジタル 教科書体 NK-R"/>
              </w:rPr>
              <w:t>）</w:t>
            </w:r>
          </w:p>
        </w:tc>
        <w:tc>
          <w:tcPr>
            <w:tcW w:w="1259" w:type="dxa"/>
            <w:gridSpan w:val="2"/>
            <w:tcBorders>
              <w:top w:val="single" w:sz="4" w:space="0" w:color="000000"/>
              <w:left w:val="single" w:sz="4" w:space="0" w:color="auto"/>
              <w:bottom w:val="double" w:sz="4" w:space="0" w:color="000000"/>
              <w:right w:val="single" w:sz="4" w:space="0" w:color="000000"/>
            </w:tcBorders>
            <w:shd w:val="clear" w:color="auto" w:fill="D9D9D9"/>
            <w:tcMar>
              <w:top w:w="0" w:type="dxa"/>
              <w:left w:w="108" w:type="dxa"/>
              <w:bottom w:w="0" w:type="dxa"/>
              <w:right w:w="108" w:type="dxa"/>
            </w:tcMar>
            <w:vAlign w:val="center"/>
          </w:tcPr>
          <w:p w14:paraId="795EF595" w14:textId="77777777" w:rsidR="00C16552" w:rsidRPr="0090386A" w:rsidRDefault="00C16552"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B004F56" w14:textId="77777777" w:rsidR="00C16552" w:rsidRPr="0090386A" w:rsidRDefault="00C16552" w:rsidP="0090386A">
            <w:pPr>
              <w:jc w:val="center"/>
              <w:rPr>
                <w:rFonts w:ascii="UD デジタル 教科書体 NK-R" w:eastAsia="UD デジタル 教科書体 NK-R" w:hAnsi="UD デジタル 教科書体 NK-R"/>
                <w:kern w:val="0"/>
              </w:rPr>
            </w:pPr>
            <w:r w:rsidRPr="0090386A">
              <w:rPr>
                <w:rFonts w:ascii="UD デジタル 教科書体 NK-R" w:eastAsia="UD デジタル 教科書体 NK-R" w:hAnsi="UD デジタル 教科書体 NK-R"/>
                <w:kern w:val="0"/>
              </w:rPr>
              <w:t>-</w:t>
            </w:r>
          </w:p>
        </w:tc>
      </w:tr>
      <w:tr w:rsidR="00C16552" w:rsidRPr="0090386A" w14:paraId="3C182EC7" w14:textId="77777777" w:rsidTr="00035B76">
        <w:tc>
          <w:tcPr>
            <w:tcW w:w="499" w:type="dxa"/>
            <w:vMerge/>
            <w:tcBorders>
              <w:left w:val="single" w:sz="4" w:space="0" w:color="auto"/>
              <w:right w:val="single" w:sz="4" w:space="0" w:color="auto"/>
            </w:tcBorders>
            <w:shd w:val="clear" w:color="auto" w:fill="D9D9D9"/>
            <w:tcMar>
              <w:top w:w="0" w:type="dxa"/>
              <w:left w:w="108" w:type="dxa"/>
              <w:bottom w:w="0" w:type="dxa"/>
              <w:right w:w="108" w:type="dxa"/>
            </w:tcMar>
          </w:tcPr>
          <w:p w14:paraId="5584163B" w14:textId="77777777" w:rsidR="00C16552" w:rsidRPr="0090386A" w:rsidRDefault="00C16552" w:rsidP="0090386A"/>
        </w:tc>
        <w:tc>
          <w:tcPr>
            <w:tcW w:w="9884" w:type="dxa"/>
            <w:gridSpan w:val="7"/>
            <w:tcBorders>
              <w:top w:val="doub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tcPr>
          <w:p w14:paraId="4755A7EE" w14:textId="77777777" w:rsidR="00C16552" w:rsidRPr="0090386A" w:rsidRDefault="00C16552"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C16552" w:rsidRPr="0090386A" w14:paraId="04D503FB" w14:textId="77777777" w:rsidTr="00035B76">
        <w:tc>
          <w:tcPr>
            <w:tcW w:w="499" w:type="dxa"/>
            <w:vMerge/>
            <w:tcBorders>
              <w:left w:val="single" w:sz="4" w:space="0" w:color="auto"/>
              <w:right w:val="single" w:sz="4" w:space="0" w:color="auto"/>
            </w:tcBorders>
            <w:shd w:val="clear" w:color="auto" w:fill="D9D9D9"/>
            <w:tcMar>
              <w:top w:w="0" w:type="dxa"/>
              <w:left w:w="108" w:type="dxa"/>
              <w:bottom w:w="0" w:type="dxa"/>
              <w:right w:w="108" w:type="dxa"/>
            </w:tcMar>
          </w:tcPr>
          <w:p w14:paraId="06C74F8E" w14:textId="77777777" w:rsidR="00C16552" w:rsidRPr="0090386A" w:rsidRDefault="00C16552" w:rsidP="0090386A"/>
        </w:tc>
        <w:tc>
          <w:tcPr>
            <w:tcW w:w="9884" w:type="dxa"/>
            <w:gridSpan w:val="7"/>
            <w:tcBorders>
              <w:top w:val="single" w:sz="4" w:space="0" w:color="000000"/>
              <w:left w:val="single" w:sz="4" w:space="0" w:color="auto"/>
              <w:bottom w:val="double" w:sz="4" w:space="0" w:color="000000"/>
              <w:right w:val="single" w:sz="4" w:space="0" w:color="000000"/>
            </w:tcBorders>
            <w:tcMar>
              <w:top w:w="0" w:type="dxa"/>
              <w:left w:w="108" w:type="dxa"/>
              <w:bottom w:w="0" w:type="dxa"/>
              <w:right w:w="108" w:type="dxa"/>
            </w:tcMar>
          </w:tcPr>
          <w:p w14:paraId="2743A419" w14:textId="77777777" w:rsidR="00C16552" w:rsidRPr="0090386A" w:rsidRDefault="00C16552" w:rsidP="0090386A">
            <w:pPr>
              <w:ind w:left="105" w:hanging="105"/>
              <w:jc w:val="both"/>
              <w:rPr>
                <w:rFonts w:ascii="UD デジタル 教科書体 NK-R" w:eastAsia="UD デジタル 教科書体 NK-R" w:hAnsi="UD デジタル 教科書体 NK-R"/>
                <w:shd w:val="clear" w:color="auto" w:fill="FFFF00"/>
              </w:rPr>
            </w:pPr>
            <w:r w:rsidRPr="003E3FBA">
              <w:rPr>
                <w:rFonts w:ascii="UD デジタル 教科書体 NK-R" w:eastAsia="UD デジタル 教科書体 NK-R" w:hAnsi="UD デジタル 教科書体 NK-R"/>
              </w:rPr>
              <w:t>・北海道地方に関する資料や各地域の資料を通して、北海道地方の特色ある自然環境と人々の生活とのつながりを大観し、学習内容を予想し、見通しを立てる。</w:t>
            </w:r>
          </w:p>
          <w:p w14:paraId="68FB1EAF" w14:textId="77777777" w:rsidR="00C16552" w:rsidRPr="0090386A" w:rsidRDefault="00C16552"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・資料を通して、北海道地方の学習の視点である「自然環境と関連する産業の変化」について捉える。</w:t>
            </w:r>
          </w:p>
        </w:tc>
      </w:tr>
      <w:tr w:rsidR="00C16552" w:rsidRPr="0090386A" w14:paraId="2C971769" w14:textId="77777777" w:rsidTr="00035B76">
        <w:tc>
          <w:tcPr>
            <w:tcW w:w="499" w:type="dxa"/>
            <w:vMerge/>
            <w:tcBorders>
              <w:left w:val="single" w:sz="4" w:space="0" w:color="auto"/>
              <w:right w:val="single" w:sz="4" w:space="0" w:color="auto"/>
            </w:tcBorders>
            <w:shd w:val="clear" w:color="auto" w:fill="D9D9D9"/>
            <w:tcMar>
              <w:top w:w="0" w:type="dxa"/>
              <w:left w:w="108" w:type="dxa"/>
              <w:bottom w:w="0" w:type="dxa"/>
              <w:right w:w="108" w:type="dxa"/>
            </w:tcMar>
          </w:tcPr>
          <w:p w14:paraId="7B0676F1" w14:textId="77777777" w:rsidR="00C16552" w:rsidRPr="0090386A" w:rsidRDefault="00C16552" w:rsidP="0090386A"/>
        </w:tc>
        <w:tc>
          <w:tcPr>
            <w:tcW w:w="9884" w:type="dxa"/>
            <w:gridSpan w:val="7"/>
            <w:tcBorders>
              <w:top w:val="sing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tcPr>
          <w:p w14:paraId="420DF5AF" w14:textId="77777777" w:rsidR="00C16552" w:rsidRPr="0090386A" w:rsidRDefault="00C16552"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C16552" w:rsidRPr="0090386A" w14:paraId="0C444600" w14:textId="77777777" w:rsidTr="00035B76">
        <w:tc>
          <w:tcPr>
            <w:tcW w:w="499" w:type="dxa"/>
            <w:vMerge/>
            <w:tcBorders>
              <w:left w:val="single" w:sz="4" w:space="0" w:color="auto"/>
              <w:right w:val="single" w:sz="4" w:space="0" w:color="auto"/>
            </w:tcBorders>
            <w:shd w:val="clear" w:color="auto" w:fill="D9D9D9"/>
            <w:tcMar>
              <w:top w:w="0" w:type="dxa"/>
              <w:left w:w="108" w:type="dxa"/>
              <w:bottom w:w="0" w:type="dxa"/>
              <w:right w:w="108" w:type="dxa"/>
            </w:tcMar>
          </w:tcPr>
          <w:p w14:paraId="3B69F302" w14:textId="77777777" w:rsidR="00C16552" w:rsidRPr="0090386A" w:rsidRDefault="00C16552" w:rsidP="0090386A"/>
        </w:tc>
        <w:tc>
          <w:tcPr>
            <w:tcW w:w="951" w:type="dxa"/>
            <w:tcBorders>
              <w:top w:val="single" w:sz="4" w:space="0" w:color="000000"/>
              <w:left w:val="single" w:sz="4" w:space="0" w:color="auto"/>
              <w:bottom w:val="single" w:sz="4" w:space="0" w:color="000000"/>
              <w:right w:val="single" w:sz="4" w:space="0" w:color="000000"/>
            </w:tcBorders>
            <w:shd w:val="clear" w:color="auto" w:fill="FBE4D5"/>
            <w:tcMar>
              <w:top w:w="0" w:type="dxa"/>
              <w:left w:w="108" w:type="dxa"/>
              <w:bottom w:w="0" w:type="dxa"/>
              <w:right w:w="108" w:type="dxa"/>
            </w:tcMar>
            <w:vAlign w:val="center"/>
          </w:tcPr>
          <w:p w14:paraId="6A9C61BA" w14:textId="77777777" w:rsidR="00C16552" w:rsidRPr="0090386A" w:rsidRDefault="00C16552"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3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DF9C9" w14:textId="77777777" w:rsidR="00C16552" w:rsidRPr="0090386A" w:rsidRDefault="00C16552"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◇地図と資料から北海道地方の位置と地域内の各地でみられる特色を理解している。</w:t>
            </w:r>
          </w:p>
        </w:tc>
      </w:tr>
      <w:tr w:rsidR="00C16552" w:rsidRPr="0090386A" w14:paraId="2FA5F301" w14:textId="77777777" w:rsidTr="00035B76">
        <w:tc>
          <w:tcPr>
            <w:tcW w:w="499" w:type="dxa"/>
            <w:vMerge/>
            <w:tcBorders>
              <w:left w:val="single" w:sz="4" w:space="0" w:color="auto"/>
              <w:right w:val="single" w:sz="4" w:space="0" w:color="auto"/>
            </w:tcBorders>
            <w:shd w:val="clear" w:color="auto" w:fill="D9D9D9"/>
            <w:tcMar>
              <w:top w:w="0" w:type="dxa"/>
              <w:left w:w="108" w:type="dxa"/>
              <w:bottom w:w="0" w:type="dxa"/>
              <w:right w:w="108" w:type="dxa"/>
            </w:tcMar>
          </w:tcPr>
          <w:p w14:paraId="323E2765" w14:textId="77777777" w:rsidR="00C16552" w:rsidRPr="0090386A" w:rsidRDefault="00C16552" w:rsidP="0090386A"/>
        </w:tc>
        <w:tc>
          <w:tcPr>
            <w:tcW w:w="951" w:type="dxa"/>
            <w:tcBorders>
              <w:top w:val="single" w:sz="4" w:space="0" w:color="000000"/>
              <w:left w:val="single" w:sz="4" w:space="0" w:color="auto"/>
              <w:bottom w:val="single" w:sz="4" w:space="0" w:color="auto"/>
              <w:right w:val="single" w:sz="4" w:space="0" w:color="000000"/>
            </w:tcBorders>
            <w:shd w:val="clear" w:color="auto" w:fill="FBE4D5"/>
            <w:tcMar>
              <w:top w:w="0" w:type="dxa"/>
              <w:left w:w="108" w:type="dxa"/>
              <w:bottom w:w="0" w:type="dxa"/>
              <w:right w:w="108" w:type="dxa"/>
            </w:tcMar>
            <w:vAlign w:val="center"/>
          </w:tcPr>
          <w:p w14:paraId="157A2CC7" w14:textId="77777777" w:rsidR="00C16552" w:rsidRPr="0090386A" w:rsidRDefault="00C16552"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33" w:type="dxa"/>
            <w:gridSpan w:val="6"/>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B149507" w14:textId="339E3B1B" w:rsidR="00C16552" w:rsidRPr="0090386A" w:rsidRDefault="00C16552"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hint="eastAsia"/>
              </w:rPr>
              <w:t>北海道地方の</w:t>
            </w:r>
            <w:r w:rsidRPr="0090386A">
              <w:rPr>
                <w:rFonts w:ascii="UD デジタル 教科書体 NK-R" w:eastAsia="UD デジタル 教科書体 NK-R" w:hAnsi="UD デジタル 教科書体 NK-R"/>
              </w:rPr>
              <w:t>地域ごとにみられる特色や様子を資料から読み取り、表現している。</w:t>
            </w:r>
          </w:p>
        </w:tc>
      </w:tr>
      <w:tr w:rsidR="00C16552" w:rsidRPr="0090386A" w14:paraId="1633EF57" w14:textId="77777777" w:rsidTr="00035B76">
        <w:trPr>
          <w:trHeight w:val="615"/>
        </w:trPr>
        <w:tc>
          <w:tcPr>
            <w:tcW w:w="499" w:type="dxa"/>
            <w:vMerge/>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682F74" w14:textId="77777777" w:rsidR="00C16552" w:rsidRPr="0090386A" w:rsidRDefault="00C16552" w:rsidP="0090386A">
            <w:pPr>
              <w:jc w:val="center"/>
            </w:pPr>
          </w:p>
        </w:tc>
        <w:tc>
          <w:tcPr>
            <w:tcW w:w="951" w:type="dxa"/>
            <w:tcBorders>
              <w:top w:val="single" w:sz="4" w:space="0" w:color="auto"/>
              <w:left w:val="single" w:sz="4" w:space="0" w:color="auto"/>
              <w:bottom w:val="double" w:sz="4" w:space="0" w:color="auto"/>
              <w:right w:val="single" w:sz="4" w:space="0" w:color="000000"/>
            </w:tcBorders>
            <w:shd w:val="clear" w:color="auto" w:fill="FBE4D5"/>
            <w:tcMar>
              <w:top w:w="0" w:type="dxa"/>
              <w:left w:w="108" w:type="dxa"/>
              <w:bottom w:w="0" w:type="dxa"/>
              <w:right w:w="108" w:type="dxa"/>
            </w:tcMar>
            <w:vAlign w:val="center"/>
          </w:tcPr>
          <w:p w14:paraId="13F13090" w14:textId="77777777" w:rsidR="00C16552" w:rsidRPr="0090386A" w:rsidRDefault="00C16552"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33" w:type="dxa"/>
            <w:gridSpan w:val="6"/>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6E0B95D" w14:textId="31E7055F" w:rsidR="00C16552" w:rsidRPr="0090386A" w:rsidRDefault="00C16552" w:rsidP="0090386A">
            <w:pPr>
              <w:ind w:left="210" w:hanging="210"/>
              <w:jc w:val="both"/>
            </w:pPr>
            <w:r w:rsidRPr="0090386A">
              <w:rPr>
                <w:rFonts w:ascii="UD デジタル 教科書体 NK-R" w:eastAsia="UD デジタル 教科書体 NK-R" w:hAnsi="UD デジタル 教科書体 NK-R"/>
              </w:rPr>
              <w:t>◇</w:t>
            </w:r>
            <w:r w:rsidRPr="0055748F">
              <w:rPr>
                <w:rFonts w:ascii="UD デジタル 教科書体 NK-R" w:eastAsia="UD デジタル 教科書体 NK-R" w:hAnsi="UD デジタル 教科書体 NK-R"/>
              </w:rPr>
              <w:t>北海道地方の学習の視点から地域の特色</w:t>
            </w:r>
            <w:r w:rsidR="005F4923">
              <w:rPr>
                <w:rFonts w:ascii="UD デジタル 教科書体 NK-R" w:eastAsia="UD デジタル 教科書体 NK-R" w:hAnsi="UD デジタル 教科書体 NK-R" w:hint="eastAsia"/>
              </w:rPr>
              <w:t>と</w:t>
            </w:r>
            <w:r w:rsidRPr="0055748F">
              <w:rPr>
                <w:rFonts w:ascii="UD デジタル 教科書体 NK-R" w:eastAsia="UD デジタル 教科書体 NK-R" w:hAnsi="UD デジタル 教科書体 NK-R"/>
              </w:rPr>
              <w:t>課題を結びつけ、どのような要因や影響、対処の仕方があるのか予想し、見通しを立てて、主体的に追究しようとしている。</w:t>
            </w:r>
          </w:p>
        </w:tc>
      </w:tr>
      <w:tr w:rsidR="0090386A" w:rsidRPr="0090386A" w14:paraId="19BEDE38" w14:textId="77777777" w:rsidTr="003E3FBA">
        <w:tc>
          <w:tcPr>
            <w:tcW w:w="499" w:type="dxa"/>
            <w:vMerge w:val="restart"/>
            <w:tcBorders>
              <w:top w:val="doub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71AC2D"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lastRenderedPageBreak/>
              <w:t>94</w:t>
            </w:r>
          </w:p>
        </w:tc>
        <w:tc>
          <w:tcPr>
            <w:tcW w:w="7102" w:type="dxa"/>
            <w:gridSpan w:val="4"/>
            <w:tcBorders>
              <w:top w:val="doub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0E736CD" w14:textId="01F221F4"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１　開拓の歴史が新しい地域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p.２６４～２６５</w:t>
            </w:r>
            <w:r w:rsidR="00EE2D3D">
              <w:rPr>
                <w:rFonts w:ascii="UD デジタル 教科書体 NK-R" w:eastAsia="UD デジタル 教科書体 NK-R" w:hAnsi="UD デジタル 教科書体 NK-R"/>
              </w:rPr>
              <w:t>）</w:t>
            </w:r>
          </w:p>
        </w:tc>
        <w:tc>
          <w:tcPr>
            <w:tcW w:w="1236" w:type="dxa"/>
            <w:tcBorders>
              <w:top w:val="doub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212E4B5D"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6" w:type="dxa"/>
            <w:gridSpan w:val="2"/>
            <w:tcBorders>
              <w:top w:val="double" w:sz="4" w:space="0" w:color="auto"/>
              <w:left w:val="single" w:sz="4" w:space="0" w:color="000000"/>
              <w:bottom w:val="double" w:sz="4" w:space="0" w:color="000000"/>
              <w:right w:val="single" w:sz="4" w:space="0" w:color="auto"/>
            </w:tcBorders>
            <w:shd w:val="clear" w:color="auto" w:fill="auto"/>
            <w:tcMar>
              <w:top w:w="0" w:type="dxa"/>
              <w:left w:w="108" w:type="dxa"/>
              <w:bottom w:w="0" w:type="dxa"/>
              <w:right w:w="108" w:type="dxa"/>
            </w:tcMar>
            <w:vAlign w:val="center"/>
          </w:tcPr>
          <w:p w14:paraId="080DF00D"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3F2DC84B" w14:textId="77777777" w:rsidTr="00B5775E">
        <w:tc>
          <w:tcPr>
            <w:tcW w:w="499"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5FC65C" w14:textId="77777777" w:rsidR="0090386A" w:rsidRPr="0090386A" w:rsidRDefault="0090386A" w:rsidP="0090386A"/>
        </w:tc>
        <w:tc>
          <w:tcPr>
            <w:tcW w:w="9884" w:type="dxa"/>
            <w:gridSpan w:val="7"/>
            <w:tcBorders>
              <w:top w:val="doub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tcPr>
          <w:p w14:paraId="5749A437"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7EBEC35C" w14:textId="77777777" w:rsidTr="00003EBA">
        <w:tc>
          <w:tcPr>
            <w:tcW w:w="499"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69B7D1" w14:textId="77777777" w:rsidR="0090386A" w:rsidRPr="0090386A" w:rsidRDefault="0090386A" w:rsidP="0090386A"/>
        </w:tc>
        <w:tc>
          <w:tcPr>
            <w:tcW w:w="9884"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4BDAD36"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・北海道地方の歴史と自然環境を大観し、主な都市の位置と名称を理解する。</w:t>
            </w:r>
          </w:p>
          <w:p w14:paraId="1BAAB3C1"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・北海道地方の地勢図から、主な自然地名や主な都市の位置と名称を読み取ることができる。</w:t>
            </w:r>
          </w:p>
        </w:tc>
      </w:tr>
      <w:tr w:rsidR="0090386A" w:rsidRPr="0090386A" w14:paraId="16FF823B" w14:textId="77777777" w:rsidTr="00003EBA">
        <w:tc>
          <w:tcPr>
            <w:tcW w:w="499"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598EDD" w14:textId="77777777" w:rsidR="0090386A" w:rsidRPr="0090386A" w:rsidRDefault="0090386A" w:rsidP="0090386A"/>
        </w:tc>
        <w:tc>
          <w:tcPr>
            <w:tcW w:w="9884"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CAAA99"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3E6D3072" w14:textId="77777777" w:rsidTr="00003EBA">
        <w:tc>
          <w:tcPr>
            <w:tcW w:w="499"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33D252"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618792B"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3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D373F"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◇北海道地方の位置や自然環境を大観し、主題図から主な自然地名や主な都市の位置と名称を読み取る技能を身につけ、アイヌ民族と和人との関わりについて理解している。</w:t>
            </w:r>
          </w:p>
        </w:tc>
      </w:tr>
      <w:tr w:rsidR="0090386A" w:rsidRPr="0090386A" w14:paraId="386C04A0" w14:textId="77777777" w:rsidTr="00B5775E">
        <w:trPr>
          <w:trHeight w:val="480"/>
        </w:trPr>
        <w:tc>
          <w:tcPr>
            <w:tcW w:w="499"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DE866F8" w14:textId="77777777" w:rsidR="0090386A" w:rsidRPr="0090386A" w:rsidRDefault="0090386A" w:rsidP="0090386A"/>
        </w:tc>
        <w:tc>
          <w:tcPr>
            <w:tcW w:w="951" w:type="dxa"/>
            <w:tcBorders>
              <w:top w:val="single" w:sz="4" w:space="0" w:color="000000"/>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57C324F7"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3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DEEB8" w14:textId="77A2A499" w:rsidR="0090386A" w:rsidRPr="007D788B" w:rsidRDefault="0090386A" w:rsidP="0090386A">
            <w:pPr>
              <w:ind w:left="208" w:hanging="231"/>
              <w:jc w:val="both"/>
              <w:rPr>
                <w:rFonts w:ascii="UD デジタル 教科書体 NK-R" w:eastAsia="UD デジタル 教科書体 NK-R" w:hAnsi="UD デジタル 教科書体 NK-R"/>
              </w:rPr>
            </w:pPr>
            <w:r w:rsidRPr="007D788B">
              <w:rPr>
                <w:rFonts w:ascii="UD デジタル 教科書体 NK-R" w:eastAsia="UD デジタル 教科書体 NK-R" w:hAnsi="UD デジタル 教科書体 NK-R"/>
              </w:rPr>
              <w:t>◇北海道への和人の進出について、松前藩や明治政府の</w:t>
            </w:r>
            <w:r w:rsidR="005F4923">
              <w:rPr>
                <w:rFonts w:ascii="UD デジタル 教科書体 NK-R" w:eastAsia="UD デジタル 教科書体 NK-R" w:hAnsi="UD デジタル 教科書体 NK-R" w:hint="eastAsia"/>
              </w:rPr>
              <w:t>政策、</w:t>
            </w:r>
            <w:r w:rsidRPr="007D788B">
              <w:rPr>
                <w:rFonts w:ascii="UD デジタル 教科書体 NK-R" w:eastAsia="UD デジタル 教科書体 NK-R" w:hAnsi="UD デジタル 教科書体 NK-R"/>
              </w:rPr>
              <w:t>開拓の歴史と関連づけて考察し、表現している。</w:t>
            </w:r>
          </w:p>
        </w:tc>
      </w:tr>
      <w:tr w:rsidR="0090386A" w:rsidRPr="0090386A" w14:paraId="6899E2CC" w14:textId="77777777" w:rsidTr="00B5775E">
        <w:trPr>
          <w:trHeight w:val="660"/>
        </w:trPr>
        <w:tc>
          <w:tcPr>
            <w:tcW w:w="499"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FA4AAA" w14:textId="77777777" w:rsidR="0090386A" w:rsidRPr="0090386A" w:rsidRDefault="0090386A" w:rsidP="0090386A"/>
        </w:tc>
        <w:tc>
          <w:tcPr>
            <w:tcW w:w="951" w:type="dxa"/>
            <w:tcBorders>
              <w:top w:val="single" w:sz="4" w:space="0" w:color="auto"/>
              <w:left w:val="single" w:sz="4" w:space="0" w:color="000000"/>
              <w:bottom w:val="double" w:sz="4" w:space="0" w:color="auto"/>
              <w:right w:val="single" w:sz="4" w:space="0" w:color="000000"/>
            </w:tcBorders>
            <w:shd w:val="clear" w:color="auto" w:fill="FBE4D5"/>
            <w:tcMar>
              <w:top w:w="0" w:type="dxa"/>
              <w:left w:w="108" w:type="dxa"/>
              <w:bottom w:w="0" w:type="dxa"/>
              <w:right w:w="108" w:type="dxa"/>
            </w:tcMar>
            <w:vAlign w:val="center"/>
          </w:tcPr>
          <w:p w14:paraId="770F1BBE"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態度</w:t>
            </w:r>
          </w:p>
        </w:tc>
        <w:tc>
          <w:tcPr>
            <w:tcW w:w="8933" w:type="dxa"/>
            <w:gridSpan w:val="6"/>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19A84CE0" w14:textId="77777777" w:rsidR="0090386A" w:rsidRPr="0090386A" w:rsidRDefault="0090386A" w:rsidP="0090386A">
            <w:pPr>
              <w:ind w:left="208" w:hanging="231"/>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◇北海道地方の自然環境と開拓の歴史について、先住民族のアイヌ民族の生活を踏まえて主体的に追究しようとしている。</w:t>
            </w:r>
          </w:p>
        </w:tc>
      </w:tr>
      <w:tr w:rsidR="0090386A" w:rsidRPr="0090386A" w14:paraId="2BC66C6F" w14:textId="77777777" w:rsidTr="00003EBA">
        <w:tc>
          <w:tcPr>
            <w:tcW w:w="499"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9E9980"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95</w:t>
            </w:r>
          </w:p>
        </w:tc>
        <w:tc>
          <w:tcPr>
            <w:tcW w:w="7079" w:type="dxa"/>
            <w:gridSpan w:val="3"/>
            <w:tcBorders>
              <w:top w:val="single" w:sz="4" w:space="0" w:color="auto"/>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973CB32" w14:textId="36E67249"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2　長く厳しい冬の暮らし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p.２６６～２６７</w:t>
            </w:r>
            <w:r w:rsidR="00EE2D3D">
              <w:rPr>
                <w:rFonts w:ascii="UD デジタル 教科書体 NK-R" w:eastAsia="UD デジタル 教科書体 NK-R" w:hAnsi="UD デジタル 教科書体 NK-R"/>
              </w:rPr>
              <w:t>）</w:t>
            </w:r>
          </w:p>
        </w:tc>
        <w:tc>
          <w:tcPr>
            <w:tcW w:w="1259" w:type="dxa"/>
            <w:gridSpan w:val="2"/>
            <w:tcBorders>
              <w:top w:val="sing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A471534"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6" w:type="dxa"/>
            <w:gridSpan w:val="2"/>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4055624"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66C157A7"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3AB17E" w14:textId="77777777" w:rsidR="0090386A" w:rsidRPr="0090386A" w:rsidRDefault="0090386A" w:rsidP="0090386A"/>
        </w:tc>
        <w:tc>
          <w:tcPr>
            <w:tcW w:w="9884"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4B82071"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4F6D2E1E"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4CA23F" w14:textId="77777777" w:rsidR="0090386A" w:rsidRPr="0090386A" w:rsidRDefault="0090386A" w:rsidP="0090386A"/>
        </w:tc>
        <w:tc>
          <w:tcPr>
            <w:tcW w:w="9884" w:type="dxa"/>
            <w:gridSpan w:val="7"/>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70F91909" w14:textId="45618444"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・冷帯</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亜寒帯</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に属する北海道の気候と、寒冷な気候に対応した人々の暮らしの特色について理解する。</w:t>
            </w:r>
          </w:p>
          <w:p w14:paraId="1F42596B" w14:textId="53A49949"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・冷帯</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亜寒帯</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特有の気候と、人々の寒さへの工夫、流氷や夏季の濃霧、湿原などの自然環境の特色や人々の生活について考え、表現できる。</w:t>
            </w:r>
          </w:p>
        </w:tc>
      </w:tr>
      <w:tr w:rsidR="0090386A" w:rsidRPr="0090386A" w14:paraId="03AF683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8F2358" w14:textId="77777777" w:rsidR="0090386A" w:rsidRPr="0090386A" w:rsidRDefault="0090386A" w:rsidP="0090386A"/>
        </w:tc>
        <w:tc>
          <w:tcPr>
            <w:tcW w:w="9884"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4BB6C4"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0B463300"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3D550D"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AF4BC78"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3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4567" w14:textId="54AC89EB"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◇主題図やグラフなどの資料から日本海側と太平洋側の気候の特色の違いを読み取る技能を身につけ、冷帯</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亜寒帯</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に属する北海道地方の気候の特色を理解し、寒冷な気候に対応した人々の暮らしの特色について理解している。</w:t>
            </w:r>
          </w:p>
        </w:tc>
      </w:tr>
      <w:tr w:rsidR="0090386A" w:rsidRPr="0090386A" w14:paraId="2B1BB73A"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1F2B6B" w14:textId="77777777" w:rsidR="0090386A" w:rsidRPr="0090386A" w:rsidRDefault="0090386A" w:rsidP="0090386A"/>
        </w:tc>
        <w:tc>
          <w:tcPr>
            <w:tcW w:w="951"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09D165FE"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3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264A4"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◇寒冷な気候の中での人々の暮らしの特色や、そうした気候を活用した生活の工夫について多面的・多角的に考察し、表現している。</w:t>
            </w:r>
          </w:p>
        </w:tc>
      </w:tr>
      <w:tr w:rsidR="0090386A" w:rsidRPr="0090386A" w14:paraId="537F0DC9" w14:textId="77777777" w:rsidTr="00003EB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510921"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96</w:t>
            </w:r>
          </w:p>
        </w:tc>
        <w:tc>
          <w:tcPr>
            <w:tcW w:w="7079"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CD827C1" w14:textId="330697C5" w:rsidR="0090386A" w:rsidRPr="0090386A" w:rsidRDefault="0090386A" w:rsidP="0090386A">
            <w:pP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３　大規模化する農業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p.２６８～２６９</w:t>
            </w:r>
            <w:r w:rsidR="00EE2D3D">
              <w:rPr>
                <w:rFonts w:ascii="UD デジタル 教科書体 NK-R" w:eastAsia="UD デジタル 教科書体 NK-R" w:hAnsi="UD デジタル 教科書体 NK-R"/>
              </w:rPr>
              <w:t>）</w:t>
            </w:r>
          </w:p>
        </w:tc>
        <w:tc>
          <w:tcPr>
            <w:tcW w:w="1259"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B79FF1E"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546"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23CD9DE"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378A9C37"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40C6B0" w14:textId="77777777" w:rsidR="0090386A" w:rsidRPr="0090386A" w:rsidRDefault="0090386A" w:rsidP="0090386A"/>
        </w:tc>
        <w:tc>
          <w:tcPr>
            <w:tcW w:w="9884"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1332A4" w14:textId="77777777" w:rsidR="0090386A" w:rsidRPr="0090386A" w:rsidRDefault="0090386A" w:rsidP="0090386A">
            <w:pPr>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11C821E0"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97AD57" w14:textId="77777777" w:rsidR="0090386A" w:rsidRPr="0090386A" w:rsidRDefault="0090386A" w:rsidP="0090386A"/>
        </w:tc>
        <w:tc>
          <w:tcPr>
            <w:tcW w:w="9884" w:type="dxa"/>
            <w:gridSpan w:val="7"/>
            <w:tcBorders>
              <w:left w:val="single" w:sz="4" w:space="0" w:color="000000"/>
              <w:bottom w:val="double" w:sz="4" w:space="0" w:color="000000"/>
              <w:right w:val="single" w:sz="4" w:space="0" w:color="000000"/>
            </w:tcBorders>
            <w:tcMar>
              <w:top w:w="0" w:type="dxa"/>
              <w:left w:w="108" w:type="dxa"/>
              <w:bottom w:w="0" w:type="dxa"/>
              <w:right w:w="108" w:type="dxa"/>
            </w:tcMar>
          </w:tcPr>
          <w:p w14:paraId="64E1C7C2"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・北海道の大規模で多様な農業経営と、日本の食料基地としての重要な役割について理解する。</w:t>
            </w:r>
          </w:p>
          <w:p w14:paraId="44B93F8F"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・石狩平野の稲作、十勝平野の畑作や根釧台地の酪農について、自然条件や社会条件などと関連づけて考察し、表現できる。</w:t>
            </w:r>
          </w:p>
        </w:tc>
      </w:tr>
      <w:tr w:rsidR="0090386A" w:rsidRPr="0090386A" w14:paraId="4488996B"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C84872" w14:textId="77777777" w:rsidR="0090386A" w:rsidRPr="0090386A" w:rsidRDefault="0090386A" w:rsidP="0090386A"/>
        </w:tc>
        <w:tc>
          <w:tcPr>
            <w:tcW w:w="9884"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900E7D" w14:textId="77777777" w:rsidR="0090386A" w:rsidRPr="0090386A" w:rsidRDefault="0090386A" w:rsidP="0090386A">
            <w:pPr>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6F46A420"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7266B4"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ADAD026"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3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00398" w14:textId="129AA9F8"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◇グラフなどの資料から全国と比較した北海道の農業の特色を読み取る技能を身につけ、北海道各地の農業の特色について理解している。</w:t>
            </w:r>
          </w:p>
        </w:tc>
      </w:tr>
      <w:tr w:rsidR="0090386A" w:rsidRPr="0090386A" w14:paraId="7B5ED3F0"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134B87" w14:textId="77777777" w:rsidR="0090386A" w:rsidRPr="0090386A" w:rsidRDefault="0090386A" w:rsidP="0090386A"/>
        </w:tc>
        <w:tc>
          <w:tcPr>
            <w:tcW w:w="951"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73451CBB"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33"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D6C35F5" w14:textId="66D8370F"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◇石狩平野の稲作、十勝平野の畑作や根釧台地の酪農の特色について、それぞれ</w:t>
            </w:r>
            <w:r w:rsidR="002A3514">
              <w:rPr>
                <w:rFonts w:ascii="UD デジタル 教科書体 NK-R" w:eastAsia="UD デジタル 教科書体 NK-R" w:hAnsi="UD デジタル 教科書体 NK-R" w:hint="eastAsia"/>
                <w:szCs w:val="21"/>
              </w:rPr>
              <w:t>の</w:t>
            </w:r>
            <w:r w:rsidRPr="0090386A">
              <w:rPr>
                <w:rFonts w:ascii="UD デジタル 教科書体 NK-R" w:eastAsia="UD デジタル 教科書体 NK-R" w:hAnsi="UD デジタル 教科書体 NK-R"/>
                <w:szCs w:val="21"/>
              </w:rPr>
              <w:t>自然条件や社会条件などと関連づけて考察し、表現している。</w:t>
            </w:r>
          </w:p>
        </w:tc>
      </w:tr>
      <w:tr w:rsidR="0090386A" w:rsidRPr="0090386A" w14:paraId="0F1D35A7" w14:textId="77777777" w:rsidTr="00003EBA">
        <w:tc>
          <w:tcPr>
            <w:tcW w:w="499" w:type="dxa"/>
            <w:vMerge w:val="restart"/>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7FF59984"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97</w:t>
            </w:r>
          </w:p>
        </w:tc>
        <w:tc>
          <w:tcPr>
            <w:tcW w:w="7017"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C0F5C8F" w14:textId="5AD7F2BA"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４　「とる漁業」から「育てる漁業」へ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p.２７０～２７１</w:t>
            </w:r>
            <w:r w:rsidR="00EE2D3D">
              <w:rPr>
                <w:rFonts w:ascii="UD デジタル 教科書体 NK-R" w:eastAsia="UD デジタル 教科書体 NK-R" w:hAnsi="UD デジタル 教科書体 NK-R"/>
              </w:rPr>
              <w:t>）</w:t>
            </w:r>
          </w:p>
        </w:tc>
        <w:tc>
          <w:tcPr>
            <w:tcW w:w="1419" w:type="dxa"/>
            <w:gridSpan w:val="4"/>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45E9A50"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44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2CA06"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90386A" w:rsidRPr="0090386A" w14:paraId="78D24CB6" w14:textId="77777777" w:rsidTr="00003EBA">
        <w:tc>
          <w:tcPr>
            <w:tcW w:w="499" w:type="dxa"/>
            <w:vMerge/>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6EA009AD" w14:textId="77777777" w:rsidR="0090386A" w:rsidRPr="0090386A" w:rsidRDefault="0090386A" w:rsidP="0090386A"/>
        </w:tc>
        <w:tc>
          <w:tcPr>
            <w:tcW w:w="9884"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CA03307"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0E00109C" w14:textId="77777777" w:rsidTr="00003EBA">
        <w:tc>
          <w:tcPr>
            <w:tcW w:w="499" w:type="dxa"/>
            <w:vMerge/>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36D5D2A9" w14:textId="77777777" w:rsidR="0090386A" w:rsidRPr="0090386A" w:rsidRDefault="0090386A" w:rsidP="0090386A"/>
        </w:tc>
        <w:tc>
          <w:tcPr>
            <w:tcW w:w="9884"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3FF70A4"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・北海道の漁業の現状や、「とる漁業」から「育てる漁業」へ転換した背景について理解する。</w:t>
            </w:r>
          </w:p>
          <w:p w14:paraId="399115DA" w14:textId="56C0D7E2"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・水産資源の保護</w:t>
            </w:r>
            <w:r w:rsidR="005F4923">
              <w:rPr>
                <w:rFonts w:ascii="UD デジタル 教科書体 NK-R" w:eastAsia="UD デジタル 教科書体 NK-R" w:hAnsi="UD デジタル 教科書体 NK-R" w:hint="eastAsia"/>
              </w:rPr>
              <w:t>や</w:t>
            </w:r>
            <w:r w:rsidRPr="0090386A">
              <w:rPr>
                <w:rFonts w:ascii="UD デジタル 教科書体 NK-R" w:eastAsia="UD デジタル 教科書体 NK-R" w:hAnsi="UD デジタル 教科書体 NK-R"/>
              </w:rPr>
              <w:t>北洋漁業の現状と課題について、国際関係と関連させて考え、表現できる。</w:t>
            </w:r>
          </w:p>
        </w:tc>
      </w:tr>
      <w:tr w:rsidR="0090386A" w:rsidRPr="0090386A" w14:paraId="500E67C9" w14:textId="77777777" w:rsidTr="00003EBA">
        <w:tc>
          <w:tcPr>
            <w:tcW w:w="499" w:type="dxa"/>
            <w:vMerge/>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3389DDEE" w14:textId="77777777" w:rsidR="0090386A" w:rsidRPr="0090386A" w:rsidRDefault="0090386A" w:rsidP="0090386A"/>
        </w:tc>
        <w:tc>
          <w:tcPr>
            <w:tcW w:w="9884" w:type="dxa"/>
            <w:gridSpan w:val="7"/>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B13C236"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25ACE323" w14:textId="77777777" w:rsidTr="00003EBA">
        <w:tc>
          <w:tcPr>
            <w:tcW w:w="499" w:type="dxa"/>
            <w:vMerge/>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53B05F83"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04D0819"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3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C62F4"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主題図やグラフなどの資料から北海道の漁業の特色や養殖業の生産の変化を読み取る技能を身につけ、北洋漁業に代表される「とる漁業」から、栽培漁業や養殖などの「育てる漁業」へと移り変わっていった背景・理由について理解している。</w:t>
            </w:r>
          </w:p>
        </w:tc>
      </w:tr>
      <w:tr w:rsidR="0090386A" w:rsidRPr="0090386A" w14:paraId="4EAC14EA" w14:textId="77777777" w:rsidTr="0055748F">
        <w:tc>
          <w:tcPr>
            <w:tcW w:w="499" w:type="dxa"/>
            <w:vMerge/>
            <w:tcBorders>
              <w:top w:val="doub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74928DE7" w14:textId="77777777" w:rsidR="0090386A" w:rsidRPr="0090386A" w:rsidRDefault="0090386A" w:rsidP="0090386A"/>
        </w:tc>
        <w:tc>
          <w:tcPr>
            <w:tcW w:w="951" w:type="dxa"/>
            <w:tcBorders>
              <w:top w:val="single" w:sz="4" w:space="0" w:color="000000"/>
              <w:left w:val="single" w:sz="4" w:space="0" w:color="000000"/>
              <w:bottom w:val="single" w:sz="4" w:space="0" w:color="auto"/>
              <w:right w:val="single" w:sz="4" w:space="0" w:color="000000"/>
            </w:tcBorders>
            <w:shd w:val="clear" w:color="auto" w:fill="FBE4D5"/>
            <w:tcMar>
              <w:top w:w="0" w:type="dxa"/>
              <w:left w:w="108" w:type="dxa"/>
              <w:bottom w:w="0" w:type="dxa"/>
              <w:right w:w="108" w:type="dxa"/>
            </w:tcMar>
            <w:vAlign w:val="center"/>
          </w:tcPr>
          <w:p w14:paraId="355ACF1B"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3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7FFC5" w14:textId="77777777" w:rsidR="0090386A" w:rsidRPr="002A3514" w:rsidRDefault="0090386A" w:rsidP="0090386A">
            <w:pPr>
              <w:widowControl/>
              <w:ind w:left="210" w:hanging="210"/>
              <w:jc w:val="both"/>
              <w:rPr>
                <w:rFonts w:ascii="UD デジタル 教科書体 NK-R" w:eastAsia="UD デジタル 教科書体 NK-R" w:hAnsi="UD デジタル 教科書体 NK-R"/>
                <w:szCs w:val="21"/>
              </w:rPr>
            </w:pPr>
            <w:r w:rsidRPr="002A3514">
              <w:rPr>
                <w:rFonts w:ascii="UD デジタル 教科書体 NK-R" w:eastAsia="UD デジタル 教科書体 NK-R" w:hAnsi="UD デジタル 教科書体 NK-R"/>
                <w:szCs w:val="21"/>
              </w:rPr>
              <w:t>◇北海道の漁業が大きく変化した理由を、歴史的経過や国際関係と関連づけて考察し、表現している。</w:t>
            </w:r>
          </w:p>
        </w:tc>
      </w:tr>
    </w:tbl>
    <w:p w14:paraId="2EEDAD57" w14:textId="77777777" w:rsidR="0055748F" w:rsidRDefault="0055748F"/>
    <w:p w14:paraId="084346B0" w14:textId="77777777" w:rsidR="002A3514" w:rsidRDefault="002A3514"/>
    <w:p w14:paraId="258C9D99" w14:textId="77777777" w:rsidR="002A3514" w:rsidRDefault="002A3514"/>
    <w:tbl>
      <w:tblPr>
        <w:tblW w:w="10383" w:type="dxa"/>
        <w:tblInd w:w="108" w:type="dxa"/>
        <w:tblLayout w:type="fixed"/>
        <w:tblCellMar>
          <w:left w:w="10" w:type="dxa"/>
          <w:right w:w="10" w:type="dxa"/>
        </w:tblCellMar>
        <w:tblLook w:val="04A0" w:firstRow="1" w:lastRow="0" w:firstColumn="1" w:lastColumn="0" w:noHBand="0" w:noVBand="1"/>
      </w:tblPr>
      <w:tblGrid>
        <w:gridCol w:w="499"/>
        <w:gridCol w:w="951"/>
        <w:gridCol w:w="6066"/>
        <w:gridCol w:w="1419"/>
        <w:gridCol w:w="1448"/>
      </w:tblGrid>
      <w:tr w:rsidR="0055748F" w:rsidRPr="0090386A" w14:paraId="76FACBE9" w14:textId="77777777" w:rsidTr="0055748F">
        <w:tc>
          <w:tcPr>
            <w:tcW w:w="499" w:type="dxa"/>
            <w:vMerge w:val="restart"/>
            <w:tcBorders>
              <w:top w:val="single" w:sz="4" w:space="0" w:color="auto"/>
              <w:left w:val="single" w:sz="4" w:space="0" w:color="000000"/>
              <w:right w:val="single" w:sz="4" w:space="0" w:color="000000"/>
            </w:tcBorders>
            <w:shd w:val="clear" w:color="auto" w:fill="D9D9D9"/>
            <w:tcMar>
              <w:top w:w="0" w:type="dxa"/>
              <w:left w:w="108" w:type="dxa"/>
              <w:bottom w:w="0" w:type="dxa"/>
              <w:right w:w="108" w:type="dxa"/>
            </w:tcMar>
          </w:tcPr>
          <w:p w14:paraId="3AAB21A9" w14:textId="77777777" w:rsidR="0055748F" w:rsidRPr="0090386A" w:rsidRDefault="0055748F"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lastRenderedPageBreak/>
              <w:t>98</w:t>
            </w:r>
          </w:p>
        </w:tc>
        <w:tc>
          <w:tcPr>
            <w:tcW w:w="7017" w:type="dxa"/>
            <w:gridSpan w:val="2"/>
            <w:tcBorders>
              <w:top w:val="sing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2372344" w14:textId="55E4EA2D" w:rsidR="0055748F" w:rsidRPr="0090386A" w:rsidRDefault="0055748F"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 xml:space="preserve">５　豊かな自然と観光　</w:t>
            </w:r>
            <w:r w:rsidR="00EE2D3D">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rPr>
              <w:t>p.２７２～２７３</w:t>
            </w:r>
            <w:r w:rsidR="00EE2D3D">
              <w:rPr>
                <w:rFonts w:ascii="UD デジタル 教科書体 NK-R" w:eastAsia="UD デジタル 教科書体 NK-R" w:hAnsi="UD デジタル 教科書体 NK-R"/>
              </w:rPr>
              <w:t>）</w:t>
            </w:r>
          </w:p>
        </w:tc>
        <w:tc>
          <w:tcPr>
            <w:tcW w:w="1419" w:type="dxa"/>
            <w:tcBorders>
              <w:top w:val="single" w:sz="4" w:space="0" w:color="auto"/>
              <w:left w:val="double" w:sz="4" w:space="0" w:color="000000"/>
              <w:bottom w:val="double" w:sz="4" w:space="0" w:color="000000"/>
              <w:right w:val="single" w:sz="4" w:space="0" w:color="auto"/>
            </w:tcBorders>
            <w:shd w:val="clear" w:color="auto" w:fill="D9D9D9"/>
            <w:tcMar>
              <w:top w:w="0" w:type="dxa"/>
              <w:left w:w="108" w:type="dxa"/>
              <w:bottom w:w="0" w:type="dxa"/>
              <w:right w:w="108" w:type="dxa"/>
            </w:tcMar>
            <w:vAlign w:val="center"/>
          </w:tcPr>
          <w:p w14:paraId="2850BD7F" w14:textId="77777777" w:rsidR="0055748F" w:rsidRPr="0090386A" w:rsidRDefault="0055748F"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448"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C828A27" w14:textId="77777777" w:rsidR="0055748F" w:rsidRPr="0090386A" w:rsidRDefault="0055748F"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１</w:t>
            </w:r>
          </w:p>
        </w:tc>
      </w:tr>
      <w:tr w:rsidR="0055748F" w:rsidRPr="0090386A" w14:paraId="102ED97C" w14:textId="77777777" w:rsidTr="00C1002E">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E6DB05E" w14:textId="77777777" w:rsidR="0055748F" w:rsidRPr="0090386A" w:rsidRDefault="0055748F" w:rsidP="0090386A"/>
        </w:tc>
        <w:tc>
          <w:tcPr>
            <w:tcW w:w="9884"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113D068" w14:textId="77777777" w:rsidR="0055748F" w:rsidRPr="0090386A" w:rsidRDefault="0055748F"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55748F" w:rsidRPr="0090386A" w14:paraId="3D1FC1B0" w14:textId="77777777" w:rsidTr="00C1002E">
        <w:trPr>
          <w:trHeight w:val="30"/>
        </w:trPr>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05A2A42" w14:textId="77777777" w:rsidR="0055748F" w:rsidRPr="0090386A" w:rsidRDefault="0055748F" w:rsidP="0090386A"/>
        </w:tc>
        <w:tc>
          <w:tcPr>
            <w:tcW w:w="9884" w:type="dxa"/>
            <w:gridSpan w:val="4"/>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4E14195E" w14:textId="2DE11A45" w:rsidR="0055748F" w:rsidRPr="0090386A" w:rsidRDefault="0055748F"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・北海道特有の自然環境を生かした観光産業と地域の活性化について理解する。</w:t>
            </w:r>
          </w:p>
          <w:p w14:paraId="741DFA7F" w14:textId="77777777" w:rsidR="0055748F" w:rsidRPr="0090386A" w:rsidRDefault="0055748F"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・身近な地域での自然や伝統的な文化を楽しむエコツアーのあり方や、増加する海外からの外国人観光客の動向について考え、表現できる。</w:t>
            </w:r>
          </w:p>
        </w:tc>
      </w:tr>
      <w:tr w:rsidR="0055748F" w:rsidRPr="0090386A" w14:paraId="138F3860" w14:textId="77777777" w:rsidTr="00C1002E">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65657FB" w14:textId="77777777" w:rsidR="0055748F" w:rsidRPr="0090386A" w:rsidRDefault="0055748F" w:rsidP="0090386A">
            <w:pPr>
              <w:jc w:val="center"/>
            </w:pPr>
          </w:p>
        </w:tc>
        <w:tc>
          <w:tcPr>
            <w:tcW w:w="9884" w:type="dxa"/>
            <w:gridSpan w:val="4"/>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79DFE5" w14:textId="77777777" w:rsidR="0055748F" w:rsidRPr="0090386A" w:rsidRDefault="0055748F"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55748F" w:rsidRPr="0090386A" w14:paraId="4B751405" w14:textId="77777777" w:rsidTr="00C1002E">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87268BA" w14:textId="77777777" w:rsidR="0055748F" w:rsidRPr="0090386A" w:rsidRDefault="0055748F"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828AE11" w14:textId="77777777" w:rsidR="0055748F" w:rsidRPr="0090386A" w:rsidRDefault="0055748F"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9DD1" w14:textId="77777777" w:rsidR="0055748F" w:rsidRPr="0090386A" w:rsidRDefault="0055748F"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グラフなどの資料から、北海道への外国人観光客はアジアからの人々が多いこと、観光客は夏季に多く、冬季に少ないことを読み取る技能を身につけ、北海道の観光資源の多くは豊かな自然環境を生かしたものであることや、観光産業と地域の活性化の関連について理解している。</w:t>
            </w:r>
          </w:p>
        </w:tc>
      </w:tr>
      <w:tr w:rsidR="0055748F" w:rsidRPr="0090386A" w14:paraId="6D2F9A76" w14:textId="77777777" w:rsidTr="00C1002E">
        <w:trPr>
          <w:trHeight w:val="640"/>
        </w:trPr>
        <w:tc>
          <w:tcPr>
            <w:tcW w:w="499" w:type="dxa"/>
            <w:vMerge/>
            <w:tcBorders>
              <w:left w:val="single" w:sz="4" w:space="0" w:color="000000"/>
              <w:bottom w:val="double" w:sz="4" w:space="0" w:color="auto"/>
              <w:right w:val="single" w:sz="4" w:space="0" w:color="000000"/>
            </w:tcBorders>
            <w:shd w:val="clear" w:color="auto" w:fill="D9D9D9"/>
            <w:tcMar>
              <w:top w:w="0" w:type="dxa"/>
              <w:left w:w="108" w:type="dxa"/>
              <w:bottom w:w="0" w:type="dxa"/>
              <w:right w:w="108" w:type="dxa"/>
            </w:tcMar>
          </w:tcPr>
          <w:p w14:paraId="658DED63" w14:textId="77777777" w:rsidR="0055748F" w:rsidRPr="0090386A" w:rsidRDefault="0055748F" w:rsidP="0090386A"/>
        </w:tc>
        <w:tc>
          <w:tcPr>
            <w:tcW w:w="951" w:type="dxa"/>
            <w:tcBorders>
              <w:top w:val="single" w:sz="4" w:space="0" w:color="000000"/>
              <w:left w:val="single" w:sz="4" w:space="0" w:color="000000"/>
              <w:bottom w:val="double" w:sz="4" w:space="0" w:color="auto"/>
              <w:right w:val="single" w:sz="4" w:space="0" w:color="000000"/>
            </w:tcBorders>
            <w:shd w:val="clear" w:color="auto" w:fill="FBE4D5"/>
            <w:tcMar>
              <w:top w:w="0" w:type="dxa"/>
              <w:left w:w="108" w:type="dxa"/>
              <w:bottom w:w="0" w:type="dxa"/>
              <w:right w:w="108" w:type="dxa"/>
            </w:tcMar>
            <w:vAlign w:val="center"/>
          </w:tcPr>
          <w:p w14:paraId="10D8EC8C" w14:textId="77777777" w:rsidR="0055748F" w:rsidRPr="0090386A" w:rsidRDefault="0055748F"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77AD1" w14:textId="77777777" w:rsidR="0055748F" w:rsidRPr="0090386A" w:rsidRDefault="0055748F" w:rsidP="0090386A">
            <w:pPr>
              <w:widowControl/>
              <w:ind w:left="210" w:hanging="210"/>
              <w:jc w:val="both"/>
              <w:rPr>
                <w:rFonts w:ascii="UD デジタル 教科書体 NK-R" w:eastAsia="UD デジタル 教科書体 NK-R" w:hAnsi="UD デジタル 教科書体 NK-R"/>
                <w:szCs w:val="21"/>
              </w:rPr>
            </w:pPr>
            <w:r w:rsidRPr="0090386A">
              <w:rPr>
                <w:rFonts w:ascii="UD デジタル 教科書体 NK-R" w:eastAsia="UD デジタル 教科書体 NK-R" w:hAnsi="UD デジタル 教科書体 NK-R"/>
                <w:szCs w:val="21"/>
              </w:rPr>
              <w:t>◇身近な地域における自然や伝統的な文化を楽しむエコツアーのあり方について、増加する海外からの外国人観光客の動向と関連づけて考察し、表現している。</w:t>
            </w:r>
          </w:p>
        </w:tc>
      </w:tr>
      <w:tr w:rsidR="0090386A" w:rsidRPr="0090386A" w14:paraId="2DF268BA" w14:textId="77777777" w:rsidTr="00881A1A">
        <w:tc>
          <w:tcPr>
            <w:tcW w:w="499" w:type="dxa"/>
            <w:vMerge w:val="restart"/>
            <w:tcBorders>
              <w:top w:val="double" w:sz="4" w:space="0" w:color="auto"/>
              <w:left w:val="single" w:sz="4" w:space="0" w:color="000000"/>
              <w:right w:val="single" w:sz="4" w:space="0" w:color="000000"/>
            </w:tcBorders>
            <w:shd w:val="clear" w:color="auto" w:fill="D9D9D9"/>
            <w:tcMar>
              <w:top w:w="0" w:type="dxa"/>
              <w:left w:w="108" w:type="dxa"/>
              <w:bottom w:w="0" w:type="dxa"/>
              <w:right w:w="108" w:type="dxa"/>
            </w:tcMar>
          </w:tcPr>
          <w:p w14:paraId="44922BB4"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c>
          <w:tcPr>
            <w:tcW w:w="7017" w:type="dxa"/>
            <w:gridSpan w:val="2"/>
            <w:tcBorders>
              <w:top w:val="double" w:sz="4" w:space="0" w:color="auto"/>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6A381BE" w14:textId="6070FE6B" w:rsidR="0090386A" w:rsidRPr="0090386A" w:rsidRDefault="0090386A" w:rsidP="0090386A">
            <w:pPr>
              <w:ind w:left="220" w:hanging="220"/>
              <w:jc w:val="both"/>
            </w:pPr>
            <w:r w:rsidRPr="0090386A">
              <w:rPr>
                <w:rFonts w:ascii="UD デジタル 教科書体 NK-R" w:eastAsia="UD デジタル 教科書体 NK-R" w:hAnsi="UD デジタル 教科書体 NK-R"/>
                <w:b/>
                <w:bCs/>
                <w:sz w:val="22"/>
                <w:szCs w:val="24"/>
              </w:rPr>
              <w:t xml:space="preserve">学習のまとめと表現　</w:t>
            </w:r>
            <w:r w:rsidRPr="0090386A">
              <w:rPr>
                <w:rFonts w:ascii="UD デジタル 教科書体 NK-R" w:eastAsia="UD デジタル 教科書体 NK-R" w:hAnsi="UD デジタル 教科書体 NK-R" w:cs="ＭＳ 明朝"/>
                <w:w w:val="90"/>
              </w:rPr>
              <w:t xml:space="preserve">北海道地方の学習を振り返って整理しよう　</w:t>
            </w:r>
            <w:r w:rsidR="00EE2D3D">
              <w:rPr>
                <w:rFonts w:ascii="UD デジタル 教科書体 NK-R" w:eastAsia="UD デジタル 教科書体 NK-R" w:hAnsi="UD デジタル 教科書体 NK-R" w:cs="ＭＳ 明朝"/>
                <w:w w:val="90"/>
              </w:rPr>
              <w:t>（</w:t>
            </w:r>
            <w:r w:rsidRPr="0090386A">
              <w:rPr>
                <w:rFonts w:ascii="UD デジタル 教科書体 NK-R" w:eastAsia="UD デジタル 教科書体 NK-R" w:hAnsi="UD デジタル 教科書体 NK-R" w:cs="ＭＳ 明朝"/>
                <w:w w:val="90"/>
              </w:rPr>
              <w:t>p.２７４～２７５</w:t>
            </w:r>
            <w:r w:rsidR="00EE2D3D">
              <w:rPr>
                <w:rFonts w:ascii="UD デジタル 教科書体 NK-R" w:eastAsia="UD デジタル 教科書体 NK-R" w:hAnsi="UD デジタル 教科書体 NK-R" w:cs="ＭＳ 明朝"/>
                <w:w w:val="90"/>
              </w:rPr>
              <w:t>）</w:t>
            </w:r>
          </w:p>
        </w:tc>
        <w:tc>
          <w:tcPr>
            <w:tcW w:w="1419" w:type="dxa"/>
            <w:tcBorders>
              <w:top w:val="double" w:sz="4" w:space="0" w:color="auto"/>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9B51856"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448"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36B90" w14:textId="77777777" w:rsidR="0090386A" w:rsidRPr="0090386A" w:rsidRDefault="0090386A" w:rsidP="0090386A">
            <w:pPr>
              <w:widowControl/>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1F4DE9DF"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47A87353" w14:textId="77777777" w:rsidR="0090386A" w:rsidRPr="0090386A" w:rsidRDefault="0090386A" w:rsidP="0090386A"/>
        </w:tc>
        <w:tc>
          <w:tcPr>
            <w:tcW w:w="9884" w:type="dxa"/>
            <w:gridSpan w:val="4"/>
            <w:tcBorders>
              <w:top w:val="doub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245D0322" w14:textId="77777777" w:rsidR="0090386A" w:rsidRPr="0090386A" w:rsidRDefault="0090386A" w:rsidP="0090386A">
            <w:pPr>
              <w:widowControl/>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5F4923" w:rsidRPr="0090386A" w14:paraId="66A9BCCC" w14:textId="77777777" w:rsidTr="00F317F9">
        <w:trPr>
          <w:trHeight w:val="957"/>
        </w:trPr>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B11E489" w14:textId="77777777" w:rsidR="005F4923" w:rsidRPr="0090386A" w:rsidRDefault="005F4923" w:rsidP="0090386A"/>
        </w:tc>
        <w:tc>
          <w:tcPr>
            <w:tcW w:w="9884" w:type="dxa"/>
            <w:gridSpan w:val="4"/>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096EEFF8" w14:textId="77777777" w:rsidR="005F4923" w:rsidRPr="0090386A" w:rsidRDefault="005F4923" w:rsidP="0090386A">
            <w:pPr>
              <w:ind w:left="105" w:hanging="105"/>
              <w:jc w:val="both"/>
              <w:rPr>
                <w:rFonts w:ascii="UD デジタル 教科書体 NK-R" w:eastAsia="UD デジタル 教科書体 NK-R" w:hAnsi="UD デジタル 教科書体 NK-R"/>
              </w:rPr>
            </w:pPr>
            <w:r w:rsidRPr="00881A1A">
              <w:rPr>
                <w:rFonts w:ascii="UD デジタル 教科書体 NK-R" w:eastAsia="UD デジタル 教科書体 NK-R" w:hAnsi="UD デジタル 教科書体 NK-R"/>
              </w:rPr>
              <w:t>・北海道地方の「学習の視点」について、見方・考え方をはたらかせて、北海道地方の自然環境と産業との結びつきやその変化の面からみた地域的特色や課題について多面的・多角的に考察し、表現している。</w:t>
            </w:r>
          </w:p>
          <w:p w14:paraId="48790B0D" w14:textId="7FF8A15B" w:rsidR="005F4923" w:rsidRPr="0090386A" w:rsidRDefault="005F4923"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r w:rsidRPr="0090386A">
              <w:rPr>
                <w:rFonts w:ascii="UD デジタル 教科書体 NK-R" w:eastAsia="UD デジタル 教科書体 NK-R" w:hAnsi="UD デジタル 教科書体 NK-R"/>
                <w:w w:val="97"/>
              </w:rPr>
              <w:t>北海道地方の自然環境と産業の変化</w:t>
            </w:r>
            <w:r>
              <w:rPr>
                <w:rFonts w:ascii="UD デジタル 教科書体 NK-R" w:eastAsia="UD デジタル 教科書体 NK-R" w:hAnsi="UD デジタル 教科書体 NK-R" w:hint="eastAsia"/>
                <w:w w:val="97"/>
              </w:rPr>
              <w:t>、</w:t>
            </w:r>
            <w:r w:rsidRPr="0090386A">
              <w:rPr>
                <w:rFonts w:ascii="UD デジタル 教科書体 NK-R" w:eastAsia="UD デジタル 教科書体 NK-R" w:hAnsi="UD デジタル 教科書体 NK-R"/>
                <w:w w:val="97"/>
              </w:rPr>
              <w:t>人々の生活がどのように相互に影響を与えているのか考察し、表現できる。</w:t>
            </w:r>
          </w:p>
        </w:tc>
      </w:tr>
      <w:tr w:rsidR="0090386A" w:rsidRPr="0090386A" w14:paraId="72AACA9E"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6214B391" w14:textId="77777777" w:rsidR="0090386A" w:rsidRPr="0090386A" w:rsidRDefault="0090386A" w:rsidP="0090386A">
            <w:pPr>
              <w:jc w:val="center"/>
            </w:pPr>
          </w:p>
        </w:tc>
        <w:tc>
          <w:tcPr>
            <w:tcW w:w="9884"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F39ACE6" w14:textId="77777777" w:rsidR="0090386A" w:rsidRPr="0090386A" w:rsidRDefault="0090386A" w:rsidP="0090386A">
            <w:pPr>
              <w:widowControl/>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4690EA65"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1D2C1227"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EC1144C"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46EF2" w14:textId="05B6F6C0" w:rsidR="0090386A" w:rsidRPr="0090386A" w:rsidRDefault="00CB56F0" w:rsidP="0090386A">
            <w:pPr>
              <w:widowControl/>
              <w:ind w:left="200" w:hanging="200"/>
              <w:jc w:val="both"/>
            </w:pPr>
            <w:r>
              <w:rPr>
                <w:rFonts w:ascii="UD デジタル 教科書体 NK-R" w:eastAsia="UD デジタル 教科書体 NK-R" w:hAnsi="UD デジタル 教科書体 NK-R" w:cs="ＭＳ Ｐゴシック" w:hint="eastAsia"/>
                <w:kern w:val="0"/>
                <w:sz w:val="20"/>
                <w:szCs w:val="20"/>
              </w:rPr>
              <w:t>◇</w:t>
            </w:r>
            <w:r w:rsidR="0090386A" w:rsidRPr="0090386A">
              <w:rPr>
                <w:rFonts w:ascii="UD デジタル 教科書体 NK-R" w:eastAsia="UD デジタル 教科書体 NK-R" w:hAnsi="UD デジタル 教科書体 NK-R" w:cs="ＭＳ Ｐゴシック"/>
                <w:kern w:val="0"/>
                <w:sz w:val="20"/>
                <w:szCs w:val="20"/>
              </w:rPr>
              <w:t>北海道</w:t>
            </w:r>
            <w:r w:rsidR="0090386A" w:rsidRPr="0090386A">
              <w:rPr>
                <w:rFonts w:ascii="UD デジタル 教科書体 NK-R" w:eastAsia="UD デジタル 教科書体 NK-R" w:hAnsi="UD デジタル 教科書体 NK-R"/>
              </w:rPr>
              <w:t>地方の</w:t>
            </w:r>
            <w:r w:rsidR="002A3514">
              <w:rPr>
                <w:rFonts w:ascii="UD デジタル 教科書体 NK-R" w:eastAsia="UD デジタル 教科書体 NK-R" w:hAnsi="UD デジタル 教科書体 NK-R" w:hint="eastAsia"/>
              </w:rPr>
              <w:t>「</w:t>
            </w:r>
            <w:r w:rsidR="0090386A" w:rsidRPr="0090386A">
              <w:rPr>
                <w:rFonts w:ascii="UD デジタル 教科書体 NK-R" w:eastAsia="UD デジタル 教科書体 NK-R" w:hAnsi="UD デジタル 教科書体 NK-R"/>
              </w:rPr>
              <w:t>学習の視点</w:t>
            </w:r>
            <w:r w:rsidR="002A3514">
              <w:rPr>
                <w:rFonts w:ascii="UD デジタル 教科書体 NK-R" w:eastAsia="UD デジタル 教科書体 NK-R" w:hAnsi="UD デジタル 教科書体 NK-R" w:hint="eastAsia"/>
              </w:rPr>
              <w:t>」</w:t>
            </w:r>
            <w:r w:rsidR="0090386A" w:rsidRPr="0090386A">
              <w:rPr>
                <w:rFonts w:ascii="UD デジタル 教科書体 NK-R" w:eastAsia="UD デジタル 教科書体 NK-R" w:hAnsi="UD デジタル 教科書体 NK-R"/>
              </w:rPr>
              <w:t>を通して、地図や資料を用いながら整理する技能を身につけ、地域的特色や地域の課題、その背景を理解している。</w:t>
            </w:r>
          </w:p>
        </w:tc>
      </w:tr>
      <w:tr w:rsidR="0090386A" w:rsidRPr="0090386A" w14:paraId="4187B294" w14:textId="77777777" w:rsidTr="00003EBA">
        <w:tc>
          <w:tcPr>
            <w:tcW w:w="499" w:type="dxa"/>
            <w:vMerge/>
            <w:tcBorders>
              <w:left w:val="single" w:sz="4" w:space="0" w:color="000000"/>
              <w:right w:val="single" w:sz="4" w:space="0" w:color="000000"/>
            </w:tcBorders>
            <w:shd w:val="clear" w:color="auto" w:fill="D9D9D9"/>
            <w:tcMar>
              <w:top w:w="0" w:type="dxa"/>
              <w:left w:w="108" w:type="dxa"/>
              <w:bottom w:w="0" w:type="dxa"/>
              <w:right w:w="108" w:type="dxa"/>
            </w:tcMar>
          </w:tcPr>
          <w:p w14:paraId="407CEC2C"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37D38C4" w14:textId="77777777" w:rsidR="0090386A" w:rsidRPr="0090386A" w:rsidRDefault="0090386A" w:rsidP="0090386A">
            <w:pPr>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77671" w14:textId="719F8D0E" w:rsidR="0090386A" w:rsidRPr="0090386A" w:rsidRDefault="00CB56F0" w:rsidP="0090386A">
            <w:pPr>
              <w:widowControl/>
              <w:ind w:left="200" w:hanging="200"/>
              <w:jc w:val="both"/>
            </w:pPr>
            <w:r>
              <w:rPr>
                <w:rFonts w:ascii="UD デジタル 教科書体 NK-R" w:eastAsia="UD デジタル 教科書体 NK-R" w:hAnsi="UD デジタル 教科書体 NK-R" w:cs="ＭＳ Ｐゴシック" w:hint="eastAsia"/>
                <w:kern w:val="0"/>
                <w:sz w:val="20"/>
                <w:szCs w:val="20"/>
              </w:rPr>
              <w:t>◇</w:t>
            </w:r>
            <w:r w:rsidR="0090386A" w:rsidRPr="0090386A">
              <w:rPr>
                <w:rFonts w:ascii="UD デジタル 教科書体 NK-R" w:eastAsia="UD デジタル 教科書体 NK-R" w:hAnsi="UD デジタル 教科書体 NK-R"/>
              </w:rPr>
              <w:t>北海道地方の自然環境と関連する産業の変化と人々の生活が与える影響を多面的・多角的に捉え、そこでみられる課題と取り組みについて表現している。</w:t>
            </w:r>
          </w:p>
        </w:tc>
      </w:tr>
      <w:tr w:rsidR="0090386A" w:rsidRPr="0090386A" w14:paraId="6CBC8866" w14:textId="77777777" w:rsidTr="00003EBA">
        <w:tc>
          <w:tcPr>
            <w:tcW w:w="499"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DAB654"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A9170D6" w14:textId="77777777" w:rsidR="0090386A" w:rsidRPr="0090386A" w:rsidRDefault="0090386A" w:rsidP="0090386A">
            <w:pPr>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27DAF" w14:textId="51C6E461" w:rsidR="0090386A" w:rsidRPr="0090386A" w:rsidRDefault="0090386A" w:rsidP="0090386A">
            <w:pPr>
              <w:widowControl/>
              <w:ind w:left="200" w:hanging="200"/>
              <w:jc w:val="both"/>
            </w:pPr>
            <w:r w:rsidRPr="00881A1A">
              <w:rPr>
                <w:rFonts w:ascii="UD デジタル 教科書体 NK-R" w:eastAsia="UD デジタル 教科書体 NK-R" w:hAnsi="UD デジタル 教科書体 NK-R" w:cs="ＭＳ Ｐゴシック"/>
                <w:kern w:val="0"/>
                <w:szCs w:val="21"/>
              </w:rPr>
              <w:t>◇節のはじめに立てた見通しを踏まえて学習を振り返り、次の学習や生活に生かすことを見いだし、</w:t>
            </w:r>
            <w:r w:rsidR="00CB56F0">
              <w:rPr>
                <w:rFonts w:ascii="UD デジタル 教科書体 NK-R" w:eastAsia="UD デジタル 教科書体 NK-R" w:hAnsi="UD デジタル 教科書体 NK-R" w:cs="ＭＳ Ｐゴシック" w:hint="eastAsia"/>
                <w:kern w:val="0"/>
                <w:szCs w:val="21"/>
              </w:rPr>
              <w:t>持続可能な</w:t>
            </w:r>
            <w:r w:rsidRPr="0090386A">
              <w:rPr>
                <w:rFonts w:ascii="UD デジタル 教科書体 NK-R" w:eastAsia="UD デジタル 教科書体 NK-R" w:hAnsi="UD デジタル 教科書体 NK-R"/>
              </w:rPr>
              <w:t>社会の実現のための</w:t>
            </w:r>
            <w:r w:rsidR="00CB56F0">
              <w:rPr>
                <w:rFonts w:ascii="UD デジタル 教科書体 NK-R" w:eastAsia="UD デジタル 教科書体 NK-R" w:hAnsi="UD デジタル 教科書体 NK-R" w:hint="eastAsia"/>
              </w:rPr>
              <w:t>よりよい</w:t>
            </w:r>
            <w:r w:rsidRPr="0090386A">
              <w:rPr>
                <w:rFonts w:ascii="UD デジタル 教科書体 NK-R" w:eastAsia="UD デジタル 教科書体 NK-R" w:hAnsi="UD デジタル 教科書体 NK-R"/>
              </w:rPr>
              <w:t>方法を主体的に追究しようとしている。</w:t>
            </w:r>
          </w:p>
        </w:tc>
      </w:tr>
      <w:tr w:rsidR="0090386A" w:rsidRPr="0090386A" w14:paraId="049D160D" w14:textId="77777777" w:rsidTr="00881A1A">
        <w:tc>
          <w:tcPr>
            <w:tcW w:w="499"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C9AB7E" w14:textId="77777777" w:rsidR="0090386A" w:rsidRPr="0090386A" w:rsidRDefault="0090386A" w:rsidP="0090386A">
            <w:pPr>
              <w:jc w:val="center"/>
              <w:rPr>
                <w:rFonts w:ascii="UD デジタル 教科書体 NK-R" w:eastAsia="UD デジタル 教科書体 NK-R" w:hAnsi="UD デジタル 教科書体 NK-R"/>
                <w:w w:val="75"/>
              </w:rPr>
            </w:pPr>
            <w:r w:rsidRPr="0090386A">
              <w:rPr>
                <w:rFonts w:ascii="UD デジタル 教科書体 NK-R" w:eastAsia="UD デジタル 教科書体 NK-R" w:hAnsi="UD デジタル 教科書体 NK-R" w:hint="eastAsia"/>
                <w:w w:val="75"/>
                <w:sz w:val="18"/>
                <w:szCs w:val="20"/>
              </w:rPr>
              <w:t>特設</w:t>
            </w:r>
          </w:p>
        </w:tc>
        <w:tc>
          <w:tcPr>
            <w:tcW w:w="7017"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EC4ACC2" w14:textId="77777777" w:rsidR="0090386A" w:rsidRPr="0090386A" w:rsidRDefault="0090386A" w:rsidP="0090386A">
            <w:pPr>
              <w:ind w:left="220" w:hanging="220"/>
              <w:jc w:val="both"/>
            </w:pPr>
            <w:r w:rsidRPr="0090386A">
              <w:rPr>
                <w:rFonts w:ascii="UD デジタル 教科書体 NK-R" w:eastAsia="UD デジタル 教科書体 NK-R" w:hAnsi="UD デジタル 教科書体 NK-R"/>
                <w:b/>
                <w:bCs/>
                <w:sz w:val="20"/>
                <w:szCs w:val="20"/>
              </w:rPr>
              <w:t xml:space="preserve">持続可能な社会に向けて　</w:t>
            </w:r>
            <w:r w:rsidRPr="0090386A">
              <w:rPr>
                <w:rFonts w:ascii="UD デジタル 教科書体 NK-R" w:eastAsia="UD デジタル 教科書体 NK-R" w:hAnsi="UD デジタル 教科書体 NK-R" w:hint="eastAsia"/>
                <w:b/>
                <w:bCs/>
                <w:sz w:val="20"/>
                <w:szCs w:val="20"/>
              </w:rPr>
              <w:t>＜クロスロード.Ⅵ＞</w:t>
            </w:r>
          </w:p>
          <w:p w14:paraId="4A2459DB" w14:textId="099B222F" w:rsidR="0090386A" w:rsidRPr="0090386A" w:rsidRDefault="0090386A" w:rsidP="0090386A">
            <w:pPr>
              <w:jc w:val="both"/>
              <w:rPr>
                <w:rFonts w:ascii="UD デジタル 教科書体 NK-R" w:eastAsia="UD デジタル 教科書体 NK-R" w:hAnsi="UD デジタル 教科書体 NK-R"/>
                <w:w w:val="90"/>
              </w:rPr>
            </w:pPr>
            <w:r w:rsidRPr="0090386A">
              <w:rPr>
                <w:rFonts w:ascii="UD デジタル 教科書体 NK-R" w:eastAsia="UD デジタル 教科書体 NK-R" w:hAnsi="UD デジタル 教科書体 NK-R"/>
                <w:w w:val="90"/>
              </w:rPr>
              <w:t xml:space="preserve">アイヌ民族の文化に学ぶ─持続可能な社会づくりの視点から　</w:t>
            </w:r>
            <w:r w:rsidR="00EE2D3D">
              <w:rPr>
                <w:rFonts w:ascii="UD デジタル 教科書体 NK-R" w:eastAsia="UD デジタル 教科書体 NK-R" w:hAnsi="UD デジタル 教科書体 NK-R"/>
                <w:w w:val="90"/>
              </w:rPr>
              <w:t>（</w:t>
            </w:r>
            <w:r w:rsidRPr="0090386A">
              <w:rPr>
                <w:rFonts w:ascii="UD デジタル 教科書体 NK-R" w:eastAsia="UD デジタル 教科書体 NK-R" w:hAnsi="UD デジタル 教科書体 NK-R"/>
                <w:w w:val="90"/>
              </w:rPr>
              <w:t>p.２76～２７７</w:t>
            </w:r>
            <w:r w:rsidR="00EE2D3D">
              <w:rPr>
                <w:rFonts w:ascii="UD デジタル 教科書体 NK-R" w:eastAsia="UD デジタル 教科書体 NK-R" w:hAnsi="UD デジタル 教科書体 NK-R"/>
                <w:w w:val="90"/>
              </w:rPr>
              <w:t>）</w:t>
            </w:r>
          </w:p>
        </w:tc>
        <w:tc>
          <w:tcPr>
            <w:tcW w:w="1419"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6F97F60E" w14:textId="77777777" w:rsidR="0090386A" w:rsidRPr="0090386A" w:rsidRDefault="0090386A" w:rsidP="0090386A">
            <w:pPr>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配当時数</w:t>
            </w:r>
          </w:p>
        </w:tc>
        <w:tc>
          <w:tcPr>
            <w:tcW w:w="144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76C93" w14:textId="77777777" w:rsidR="0090386A" w:rsidRPr="0090386A" w:rsidRDefault="0090386A" w:rsidP="0090386A">
            <w:pPr>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w:t>
            </w:r>
          </w:p>
        </w:tc>
      </w:tr>
      <w:tr w:rsidR="0090386A" w:rsidRPr="0090386A" w14:paraId="71932A58"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63B19D" w14:textId="77777777" w:rsidR="0090386A" w:rsidRPr="0090386A" w:rsidRDefault="0090386A" w:rsidP="0090386A"/>
        </w:tc>
        <w:tc>
          <w:tcPr>
            <w:tcW w:w="9884"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0A1930D" w14:textId="77777777" w:rsidR="0090386A" w:rsidRPr="0090386A" w:rsidRDefault="0090386A" w:rsidP="0090386A">
            <w:pPr>
              <w:ind w:left="210" w:hanging="210"/>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学習のねらい</w:t>
            </w:r>
          </w:p>
        </w:tc>
      </w:tr>
      <w:tr w:rsidR="0090386A" w:rsidRPr="0090386A" w14:paraId="0C3F46EB"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CC5CE4" w14:textId="77777777" w:rsidR="0090386A" w:rsidRPr="0090386A" w:rsidRDefault="0090386A" w:rsidP="0090386A"/>
        </w:tc>
        <w:tc>
          <w:tcPr>
            <w:tcW w:w="9884"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C147875"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・アイヌ民族の歴史や文化を知り、伝統文化を継承する重要性を理解する。</w:t>
            </w:r>
          </w:p>
          <w:p w14:paraId="385E1458" w14:textId="77777777" w:rsidR="0090386A" w:rsidRPr="0090386A" w:rsidRDefault="0090386A" w:rsidP="0090386A">
            <w:pPr>
              <w:ind w:left="105" w:hanging="105"/>
              <w:jc w:val="both"/>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・アイヌ民族の文化に関心をもち、日本国内での多様な地域文化の共存・共生と「持続可能な社会」の創造について、多面的・多角的に考察し、表現できる。</w:t>
            </w:r>
          </w:p>
        </w:tc>
      </w:tr>
      <w:tr w:rsidR="0090386A" w:rsidRPr="0090386A" w14:paraId="2E63A611"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905BC4" w14:textId="77777777" w:rsidR="0090386A" w:rsidRPr="0090386A" w:rsidRDefault="0090386A" w:rsidP="0090386A"/>
        </w:tc>
        <w:tc>
          <w:tcPr>
            <w:tcW w:w="9884" w:type="dxa"/>
            <w:gridSpan w:val="4"/>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71D6976" w14:textId="77777777" w:rsidR="0090386A" w:rsidRPr="0090386A" w:rsidRDefault="0090386A" w:rsidP="0090386A">
            <w:pPr>
              <w:ind w:left="210" w:hanging="210"/>
              <w:jc w:val="both"/>
            </w:pPr>
            <w:r w:rsidRPr="0090386A">
              <w:rPr>
                <w:rFonts w:ascii="UD デジタル 教科書体 NK-R" w:eastAsia="UD デジタル 教科書体 NK-R" w:hAnsi="UD デジタル 教科書体 NK-R"/>
              </w:rPr>
              <w:t xml:space="preserve">評価規準　　　</w:t>
            </w:r>
            <w:r w:rsidRPr="0090386A">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90386A" w:rsidRPr="0090386A" w14:paraId="7FA322D4"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E6979E"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C536025" w14:textId="77777777" w:rsidR="0090386A" w:rsidRPr="0090386A" w:rsidRDefault="0090386A" w:rsidP="0090386A">
            <w:pPr>
              <w:ind w:left="200" w:hanging="200"/>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知技</w:t>
            </w:r>
          </w:p>
        </w:tc>
        <w:tc>
          <w:tcPr>
            <w:tcW w:w="89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C1373" w14:textId="4EFB73CB" w:rsidR="0090386A" w:rsidRPr="0090386A" w:rsidRDefault="00CB56F0" w:rsidP="0090386A">
            <w:pPr>
              <w:ind w:left="210" w:hanging="210"/>
              <w:jc w:val="both"/>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w:t>
            </w:r>
            <w:r w:rsidR="0090386A" w:rsidRPr="0090386A">
              <w:rPr>
                <w:rFonts w:ascii="UD デジタル 教科書体 NK-R" w:eastAsia="UD デジタル 教科書体 NK-R" w:hAnsi="UD デジタル 教科書体 NK-R"/>
              </w:rPr>
              <w:t>アイヌ民族の生活とそのあゆみについて、本文の記述や資料から適切に表にまとめる技能を身につけ、伝統文化を継承する取り組みやその重要性を理解している。</w:t>
            </w:r>
          </w:p>
        </w:tc>
      </w:tr>
      <w:tr w:rsidR="0090386A" w:rsidRPr="0090386A" w14:paraId="40C7E5F9"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7C0931"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1795F1D" w14:textId="77777777" w:rsidR="0090386A" w:rsidRPr="0090386A" w:rsidRDefault="0090386A" w:rsidP="0090386A">
            <w:pPr>
              <w:ind w:left="200" w:hanging="200"/>
              <w:jc w:val="center"/>
              <w:rPr>
                <w:rFonts w:ascii="UD デジタル 教科書体 NK-R" w:eastAsia="UD デジタル 教科書体 NK-R" w:hAnsi="UD デジタル 教科書体 NK-R"/>
                <w:sz w:val="20"/>
                <w:szCs w:val="21"/>
              </w:rPr>
            </w:pPr>
            <w:r w:rsidRPr="0090386A">
              <w:rPr>
                <w:rFonts w:ascii="UD デジタル 教科書体 NK-R" w:eastAsia="UD デジタル 教科書体 NK-R" w:hAnsi="UD デジタル 教科書体 NK-R"/>
                <w:sz w:val="20"/>
                <w:szCs w:val="21"/>
              </w:rPr>
              <w:t>思判表</w:t>
            </w:r>
          </w:p>
        </w:tc>
        <w:tc>
          <w:tcPr>
            <w:tcW w:w="89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2ABDC" w14:textId="3A5136AD" w:rsidR="0090386A" w:rsidRPr="0090386A" w:rsidRDefault="00CB56F0" w:rsidP="0090386A">
            <w:pPr>
              <w:ind w:left="210" w:hanging="210"/>
              <w:jc w:val="both"/>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w:t>
            </w:r>
            <w:r w:rsidR="0090386A" w:rsidRPr="0090386A">
              <w:rPr>
                <w:rFonts w:ascii="UD デジタル 教科書体 NK-R" w:eastAsia="UD デジタル 教科書体 NK-R" w:hAnsi="UD デジタル 教科書体 NK-R"/>
              </w:rPr>
              <w:t>アイヌ民族の歴史や文化を理解し、多文化・多民族の共生について多面的・多角的に考察し、表現している。</w:t>
            </w:r>
          </w:p>
        </w:tc>
      </w:tr>
      <w:tr w:rsidR="0090386A" w:rsidRPr="0090386A" w14:paraId="7CD52DC2" w14:textId="77777777" w:rsidTr="00003EBA">
        <w:tc>
          <w:tcPr>
            <w:tcW w:w="499"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CE4D22" w14:textId="77777777" w:rsidR="0090386A" w:rsidRPr="0090386A" w:rsidRDefault="0090386A" w:rsidP="0090386A"/>
        </w:tc>
        <w:tc>
          <w:tcPr>
            <w:tcW w:w="9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871FCB9" w14:textId="77777777" w:rsidR="0090386A" w:rsidRPr="0090386A" w:rsidRDefault="0090386A" w:rsidP="0090386A">
            <w:pPr>
              <w:ind w:left="210" w:hanging="210"/>
              <w:jc w:val="center"/>
              <w:rPr>
                <w:rFonts w:ascii="UD デジタル 教科書体 NK-R" w:eastAsia="UD デジタル 教科書体 NK-R" w:hAnsi="UD デジタル 教科書体 NK-R"/>
              </w:rPr>
            </w:pPr>
            <w:r w:rsidRPr="0090386A">
              <w:rPr>
                <w:rFonts w:ascii="UD デジタル 教科書体 NK-R" w:eastAsia="UD デジタル 教科書体 NK-R" w:hAnsi="UD デジタル 教科書体 NK-R"/>
              </w:rPr>
              <w:t>態度</w:t>
            </w:r>
          </w:p>
        </w:tc>
        <w:tc>
          <w:tcPr>
            <w:tcW w:w="89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92A37" w14:textId="11F7F55E" w:rsidR="0090386A" w:rsidRPr="0090386A" w:rsidRDefault="00CB56F0" w:rsidP="0090386A">
            <w:pPr>
              <w:ind w:left="210" w:hanging="210"/>
              <w:jc w:val="both"/>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w:t>
            </w:r>
            <w:r w:rsidR="0090386A" w:rsidRPr="0090386A">
              <w:rPr>
                <w:rFonts w:ascii="UD デジタル 教科書体 NK-R" w:eastAsia="UD デジタル 教科書体 NK-R" w:hAnsi="UD デジタル 教科書体 NK-R"/>
              </w:rPr>
              <w:t>多文化・多民族の共生について、よりよい社会の実現を視野にそこで見られる課題を主体的に追究しようとしている。</w:t>
            </w:r>
          </w:p>
        </w:tc>
      </w:tr>
    </w:tbl>
    <w:p w14:paraId="19496B02" w14:textId="77777777" w:rsidR="0090386A" w:rsidRPr="0090386A" w:rsidRDefault="0090386A" w:rsidP="0090386A">
      <w:pPr>
        <w:jc w:val="both"/>
      </w:pPr>
    </w:p>
    <w:p w14:paraId="309AE533" w14:textId="77777777" w:rsidR="0090386A" w:rsidRPr="0090386A" w:rsidRDefault="0090386A" w:rsidP="0090386A">
      <w:pPr>
        <w:ind w:firstLineChars="50" w:firstLine="105"/>
        <w:jc w:val="both"/>
        <w:rPr>
          <w:rFonts w:ascii="UD デジタル 教科書体 NK-R" w:eastAsia="UD デジタル 教科書体 NK-R" w:hAnsi="UD デジタル 教科書体 NK-R"/>
          <w:b/>
          <w:bCs/>
          <w:bdr w:val="single" w:sz="4" w:space="0" w:color="auto"/>
          <w:shd w:val="clear" w:color="auto" w:fill="FBE4D5"/>
        </w:rPr>
      </w:pPr>
      <w:r w:rsidRPr="0090386A">
        <w:rPr>
          <w:rFonts w:ascii="UD デジタル 教科書体 NK-R" w:eastAsia="UD デジタル 教科書体 NK-R" w:hAnsi="UD デジタル 教科書体 NK-R"/>
          <w:b/>
          <w:bCs/>
          <w:bdr w:val="single" w:sz="4" w:space="0" w:color="auto"/>
          <w:shd w:val="clear" w:color="auto" w:fill="FBE4D5"/>
        </w:rPr>
        <w:t>※北海道地方の評価規準を用いて、北海道地方の学習全体を振り返って評価を行う。</w:t>
      </w:r>
    </w:p>
    <w:p w14:paraId="41579537" w14:textId="77777777" w:rsidR="0090386A" w:rsidRPr="0090386A" w:rsidRDefault="0090386A" w:rsidP="0090386A">
      <w:pPr>
        <w:jc w:val="both"/>
      </w:pPr>
    </w:p>
    <w:p w14:paraId="0E7F22A3" w14:textId="77777777" w:rsidR="00295866" w:rsidRDefault="00295866">
      <w:pPr>
        <w:pStyle w:val="Standard"/>
        <w:rPr>
          <w:rFonts w:ascii="UD デジタル 教科書体 NK-R" w:eastAsia="UD デジタル 教科書体 NK-R" w:hAnsi="UD デジタル 教科書体 NK-R"/>
          <w:b/>
          <w:bCs/>
          <w:sz w:val="22"/>
          <w:szCs w:val="24"/>
          <w:shd w:val="clear" w:color="auto" w:fill="FBE4D5"/>
        </w:rPr>
        <w:sectPr w:rsidR="00295866" w:rsidSect="00B44DAE">
          <w:type w:val="continuous"/>
          <w:pgSz w:w="11906" w:h="16838"/>
          <w:pgMar w:top="720" w:right="720" w:bottom="720" w:left="720" w:header="720" w:footer="0" w:gutter="0"/>
          <w:cols w:space="720"/>
          <w:titlePg/>
          <w:docGrid w:type="lines" w:linePitch="360"/>
        </w:sectPr>
      </w:pPr>
    </w:p>
    <w:p w14:paraId="764AD4F1" w14:textId="77777777" w:rsidR="00823167" w:rsidRDefault="00823167">
      <w:pPr>
        <w:pStyle w:val="Standard"/>
        <w:rPr>
          <w:rFonts w:ascii="UD デジタル 教科書体 NK-R" w:eastAsia="UD デジタル 教科書体 NK-R" w:hAnsi="UD デジタル 教科書体 NK-R"/>
          <w:b/>
          <w:bCs/>
          <w:sz w:val="22"/>
          <w:szCs w:val="24"/>
          <w:shd w:val="clear" w:color="auto" w:fill="FBE4D5"/>
        </w:rPr>
        <w:sectPr w:rsidR="00823167" w:rsidSect="00B44DAE">
          <w:type w:val="continuous"/>
          <w:pgSz w:w="11906" w:h="16838"/>
          <w:pgMar w:top="720" w:right="720" w:bottom="720" w:left="720" w:header="720" w:footer="0" w:gutter="0"/>
          <w:cols w:space="720"/>
          <w:titlePg/>
          <w:docGrid w:type="lines" w:linePitch="360"/>
        </w:sectPr>
      </w:pPr>
    </w:p>
    <w:p w14:paraId="0772DF11" w14:textId="4E8100E1" w:rsidR="006B23D3" w:rsidRDefault="006B23D3" w:rsidP="006B23D3">
      <w:pPr>
        <w:pStyle w:val="Standard"/>
        <w:jc w:val="center"/>
      </w:pPr>
      <w:r>
        <w:rPr>
          <w:rFonts w:ascii="UD デジタル 教科書体 NK-R" w:eastAsia="UD デジタル 教科書体 NK-R" w:hAnsi="UD デジタル 教科書体 NK-R"/>
          <w:b/>
          <w:bCs/>
          <w:sz w:val="22"/>
          <w:szCs w:val="24"/>
        </w:rPr>
        <w:lastRenderedPageBreak/>
        <w:t xml:space="preserve">　　　　　　　　　　　　　　　　　　　　　</w:t>
      </w:r>
      <w:r>
        <w:t xml:space="preserve"> 　　　　　</w:t>
      </w:r>
      <w:r>
        <w:rPr>
          <w:rFonts w:ascii="UD デジタル 教科書体 NK-R" w:eastAsia="UD デジタル 教科書体 NK-R" w:hAnsi="UD デジタル 教科書体 NK-R"/>
          <w:b/>
          <w:bCs/>
          <w:sz w:val="22"/>
          <w:szCs w:val="24"/>
        </w:rPr>
        <w:t xml:space="preserve">第４章　地域のあり方 </w:t>
      </w:r>
      <w:r w:rsidR="00EE2D3D">
        <w:rPr>
          <w:rFonts w:ascii="UD デジタル 教科書体 NK-R" w:eastAsia="UD デジタル 教科書体 NK-R" w:hAnsi="UD デジタル 教科書体 NK-R"/>
          <w:sz w:val="20"/>
          <w:szCs w:val="20"/>
        </w:rPr>
        <w:t>（</w:t>
      </w:r>
      <w:r>
        <w:rPr>
          <w:rFonts w:ascii="UD デジタル 教科書体 NK-R" w:eastAsia="UD デジタル 教科書体 NK-R" w:hAnsi="UD デジタル 教科書体 NK-R"/>
          <w:sz w:val="20"/>
          <w:szCs w:val="20"/>
        </w:rPr>
        <w:t>p.２７８～２８７</w:t>
      </w:r>
      <w:r w:rsidR="00EE2D3D">
        <w:rPr>
          <w:rFonts w:ascii="UD デジタル 教科書体 NK-R" w:eastAsia="UD デジタル 教科書体 NK-R" w:hAnsi="UD デジタル 教科書体 NK-R"/>
          <w:sz w:val="20"/>
          <w:szCs w:val="20"/>
        </w:rPr>
        <w:t>）</w:t>
      </w:r>
      <w:r>
        <w:rPr>
          <w:rFonts w:ascii="UD デジタル 教科書体 NK-R" w:eastAsia="UD デジタル 教科書体 NK-R" w:hAnsi="UD デジタル 教科書体 NK-R"/>
          <w:sz w:val="20"/>
          <w:szCs w:val="20"/>
        </w:rPr>
        <w:t xml:space="preserve">　　</w:t>
      </w:r>
      <w:r>
        <w:rPr>
          <w:rFonts w:ascii="UD デジタル 教科書体 NK-R" w:eastAsia="UD デジタル 教科書体 NK-R" w:hAnsi="UD デジタル 教科書体 NK-R"/>
          <w:b/>
          <w:bCs/>
          <w:sz w:val="22"/>
          <w:szCs w:val="24"/>
        </w:rPr>
        <w:t xml:space="preserve">　　　　　　　　　　　　</w:t>
      </w:r>
      <w:r>
        <w:rPr>
          <w:rFonts w:ascii="UD デジタル 教科書体 NK-R" w:eastAsia="UD デジタル 教科書体 NK-R" w:hAnsi="UD デジタル 教科書体 NK-R" w:cs="ＭＳ Ｐゴシック"/>
          <w:kern w:val="0"/>
          <w:sz w:val="20"/>
          <w:szCs w:val="20"/>
        </w:rPr>
        <w:t xml:space="preserve"> 配当時数：5時間</w:t>
      </w:r>
    </w:p>
    <w:p w14:paraId="5CE43D7B" w14:textId="4B0A3021" w:rsidR="006B23D3" w:rsidRPr="00881A1A" w:rsidRDefault="006B23D3" w:rsidP="006B23D3">
      <w:pPr>
        <w:pStyle w:val="Standard"/>
        <w:jc w:val="center"/>
      </w:pPr>
      <w:r w:rsidRPr="00881A1A">
        <w:rPr>
          <w:rFonts w:ascii="UD デジタル 教科書体 NK-R" w:eastAsia="UD デジタル 教科書体 NK-R" w:hAnsi="UD デジタル 教科書体 NK-R" w:cs="ＭＳ Ｐゴシック"/>
          <w:color w:val="000000"/>
          <w:kern w:val="0"/>
          <w:sz w:val="22"/>
        </w:rPr>
        <w:t>章を見通した学習課題：</w:t>
      </w:r>
      <w:r w:rsidRPr="00881A1A">
        <w:rPr>
          <w:rFonts w:ascii="UD デジタル 教科書体 NK-R" w:eastAsia="UD デジタル 教科書体 NK-R" w:hAnsi="UD デジタル 教科書体 NK-R" w:cs="ＭＳ Ｐゴシック"/>
          <w:color w:val="000000"/>
          <w:kern w:val="0"/>
          <w:sz w:val="22"/>
          <w:u w:val="thick"/>
        </w:rPr>
        <w:t>地域の成り立ちや課題を明らかにし、地域の未来について考えよう。</w:t>
      </w:r>
    </w:p>
    <w:tbl>
      <w:tblPr>
        <w:tblW w:w="10348" w:type="dxa"/>
        <w:tblInd w:w="137" w:type="dxa"/>
        <w:tblLayout w:type="fixed"/>
        <w:tblCellMar>
          <w:left w:w="10" w:type="dxa"/>
          <w:right w:w="10" w:type="dxa"/>
        </w:tblCellMar>
        <w:tblLook w:val="0000" w:firstRow="0" w:lastRow="0" w:firstColumn="0" w:lastColumn="0" w:noHBand="0" w:noVBand="0"/>
      </w:tblPr>
      <w:tblGrid>
        <w:gridCol w:w="10348"/>
      </w:tblGrid>
      <w:tr w:rsidR="006B23D3" w14:paraId="0EE0A28B" w14:textId="77777777" w:rsidTr="00881A1A">
        <w:tc>
          <w:tcPr>
            <w:tcW w:w="10348"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3B177B44" w14:textId="77777777" w:rsidR="006B23D3" w:rsidRDefault="006B23D3"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章の学習のねらい</w:t>
            </w:r>
          </w:p>
        </w:tc>
      </w:tr>
      <w:tr w:rsidR="006B23D3" w14:paraId="3C706FE6" w14:textId="77777777" w:rsidTr="00881A1A">
        <w:tc>
          <w:tcPr>
            <w:tcW w:w="1034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5DD93" w14:textId="77777777" w:rsidR="006B23D3" w:rsidRDefault="006B23D3" w:rsidP="00003EBA">
            <w:pPr>
              <w:pStyle w:val="Standard"/>
              <w:ind w:left="105" w:hanging="105"/>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地域のあり方について、地域の内外の結びつきから捉えることや、地域がもつ課題や地域がたどってきた変容、地域の今後の持続可能性などに着目して、地域のあり方を地域的特色や地域の課題と関連づけて多面的・多角的に考察し、表現する力を育成する。</w:t>
            </w:r>
          </w:p>
          <w:p w14:paraId="7930D576" w14:textId="77777777" w:rsidR="006B23D3" w:rsidRDefault="006B23D3" w:rsidP="00003EBA">
            <w:pPr>
              <w:pStyle w:val="Standard"/>
              <w:ind w:left="105" w:hanging="105"/>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color w:val="000000"/>
              </w:rPr>
              <w:t>・学習全体を通して、課題解決の取り組みや課題解決に向けて構想したことを適切に表現することができる。</w:t>
            </w:r>
          </w:p>
          <w:p w14:paraId="2E924511" w14:textId="74CD0457" w:rsidR="007257F1" w:rsidRPr="007257F1" w:rsidRDefault="007257F1" w:rsidP="007257F1">
            <w:pPr>
              <w:pStyle w:val="Standard"/>
              <w:ind w:left="105" w:hanging="105"/>
            </w:pPr>
            <w:r w:rsidRPr="007257F1">
              <w:rPr>
                <w:rFonts w:ascii="UD デジタル 教科書体 NK-R" w:eastAsia="UD デジタル 教科書体 NK-R" w:hAnsi="UD デジタル 教科書体 NK-R"/>
                <w:color w:val="000000"/>
              </w:rPr>
              <w:t>・これまでの学習を通して、地域の成り立ちや課題を振り返り、地域の未来について</w:t>
            </w:r>
            <w:r w:rsidRPr="007257F1">
              <w:rPr>
                <w:rFonts w:ascii="UD デジタル 教科書体 NK-R" w:eastAsia="UD デジタル 教科書体 NK-R" w:hAnsi="UD デジタル 教科書体 NK-R" w:hint="eastAsia"/>
                <w:color w:val="000000"/>
              </w:rPr>
              <w:t>考え、地域社会の形成に</w:t>
            </w:r>
            <w:r w:rsidRPr="007257F1">
              <w:rPr>
                <w:rFonts w:ascii="UD デジタル 教科書体 NK-R" w:eastAsia="UD デジタル 教科書体 NK-R" w:hAnsi="ＭＳ 明朝" w:cs="ＭＳ 明朝" w:hint="eastAsia"/>
                <w:color w:val="000000"/>
              </w:rPr>
              <w:t>参画し、その発展に努力しようとする態度を養う。</w:t>
            </w:r>
          </w:p>
        </w:tc>
      </w:tr>
    </w:tbl>
    <w:p w14:paraId="40819269" w14:textId="77777777" w:rsidR="006B23D3" w:rsidRDefault="006B23D3" w:rsidP="006B23D3">
      <w:pPr>
        <w:pStyle w:val="Standard"/>
      </w:pPr>
    </w:p>
    <w:tbl>
      <w:tblPr>
        <w:tblW w:w="10377" w:type="dxa"/>
        <w:tblInd w:w="108" w:type="dxa"/>
        <w:tblLayout w:type="fixed"/>
        <w:tblCellMar>
          <w:left w:w="10" w:type="dxa"/>
          <w:right w:w="10" w:type="dxa"/>
        </w:tblCellMar>
        <w:tblLook w:val="0000" w:firstRow="0" w:lastRow="0" w:firstColumn="0" w:lastColumn="0" w:noHBand="0" w:noVBand="0"/>
      </w:tblPr>
      <w:tblGrid>
        <w:gridCol w:w="10377"/>
      </w:tblGrid>
      <w:tr w:rsidR="006B23D3" w14:paraId="7054EB6A" w14:textId="77777777" w:rsidTr="00881A1A">
        <w:tc>
          <w:tcPr>
            <w:tcW w:w="10377" w:type="dxa"/>
            <w:tcBorders>
              <w:top w:val="sing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tcPr>
          <w:p w14:paraId="45DAA767" w14:textId="77777777" w:rsidR="006B23D3" w:rsidRDefault="006B23D3" w:rsidP="00003EBA">
            <w:pPr>
              <w:pStyle w:val="Standard"/>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6B23D3" w14:paraId="73A63F98" w14:textId="77777777" w:rsidTr="00881A1A">
        <w:tc>
          <w:tcPr>
            <w:tcW w:w="10377"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04D828EA" w14:textId="77777777" w:rsidR="006B23D3" w:rsidRDefault="006B23D3"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知識・技能</w:t>
            </w:r>
          </w:p>
        </w:tc>
      </w:tr>
      <w:tr w:rsidR="006B23D3" w14:paraId="272176E4" w14:textId="77777777" w:rsidTr="00881A1A">
        <w:tc>
          <w:tcPr>
            <w:tcW w:w="1037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4BE298F6" w14:textId="77777777" w:rsidR="006B23D3" w:rsidRDefault="006B23D3" w:rsidP="00003EBA">
            <w:pPr>
              <w:pStyle w:val="Standard"/>
              <w:ind w:left="210" w:hanging="210"/>
            </w:pPr>
            <w:r>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color w:val="000000"/>
              </w:rPr>
              <w:t>地域の実態や課題解決のための取り組みを理解している。</w:t>
            </w:r>
          </w:p>
          <w:p w14:paraId="4F130130" w14:textId="77777777" w:rsidR="006B23D3" w:rsidRDefault="006B23D3" w:rsidP="00003EBA">
            <w:pPr>
              <w:pStyle w:val="Standard"/>
              <w:ind w:left="210" w:hanging="210"/>
            </w:pPr>
            <w:r>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color w:val="000000"/>
              </w:rPr>
              <w:t>地域的な課題の解決に向けて考察、構想したことを適切に説明、議論し、まとめる手法について理解している。</w:t>
            </w:r>
          </w:p>
        </w:tc>
      </w:tr>
      <w:tr w:rsidR="006B23D3" w14:paraId="68A7804C" w14:textId="77777777" w:rsidTr="00881A1A">
        <w:tc>
          <w:tcPr>
            <w:tcW w:w="10377"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49DAC43F" w14:textId="77777777" w:rsidR="006B23D3" w:rsidRDefault="006B23D3"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社会的な思考・判断・表現</w:t>
            </w:r>
          </w:p>
        </w:tc>
      </w:tr>
      <w:tr w:rsidR="006B23D3" w14:paraId="64730E9D" w14:textId="77777777" w:rsidTr="00881A1A">
        <w:tc>
          <w:tcPr>
            <w:tcW w:w="1037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7CF1D486" w14:textId="77777777" w:rsidR="006B23D3" w:rsidRDefault="006B23D3" w:rsidP="00003EBA">
            <w:pPr>
              <w:pStyle w:val="Standard"/>
              <w:ind w:left="210" w:hanging="210"/>
            </w:pPr>
            <w:r>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color w:val="000000"/>
              </w:rPr>
              <w:t>地域のあり方を、地域の結びつきや地域の変容、持続可能性などに着目し、そこでみられる地理的な課題について多面的・多角的に考察、構想し、表現している。</w:t>
            </w:r>
          </w:p>
        </w:tc>
      </w:tr>
      <w:tr w:rsidR="006B23D3" w14:paraId="2487050B" w14:textId="77777777" w:rsidTr="00881A1A">
        <w:tc>
          <w:tcPr>
            <w:tcW w:w="10377" w:type="dxa"/>
            <w:tcBorders>
              <w:top w:val="doub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2D0499A4" w14:textId="77777777" w:rsidR="006B23D3" w:rsidRDefault="006B23D3"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主体的に学習に取り組む態度</w:t>
            </w:r>
          </w:p>
        </w:tc>
      </w:tr>
      <w:tr w:rsidR="006B23D3" w14:paraId="7C53D6C9" w14:textId="77777777" w:rsidTr="00881A1A">
        <w:tc>
          <w:tcPr>
            <w:tcW w:w="10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93004" w14:textId="27E88F06" w:rsidR="006B23D3" w:rsidRPr="007257F1" w:rsidRDefault="006B23D3" w:rsidP="00003EBA">
            <w:pPr>
              <w:pStyle w:val="Standard"/>
              <w:ind w:left="210" w:hanging="210"/>
              <w:rPr>
                <w:rFonts w:ascii="UD デジタル 教科書体 NK-R" w:eastAsia="UD デジタル 教科書体 NK-R" w:hAnsi="UD デジタル 教科書体 NK-R"/>
                <w:color w:val="000000"/>
                <w:w w:val="92"/>
                <w:shd w:val="clear" w:color="auto" w:fill="FFFF00"/>
              </w:rPr>
            </w:pPr>
            <w:r w:rsidRPr="007257F1">
              <w:rPr>
                <w:rFonts w:ascii="UD デジタル 教科書体 NK-R" w:eastAsia="UD デジタル 教科書体 NK-R" w:hAnsi="UD デジタル 教科書体 NK-R"/>
                <w:color w:val="000000"/>
              </w:rPr>
              <w:t>◇</w:t>
            </w:r>
            <w:r w:rsidRPr="00CD1093">
              <w:rPr>
                <w:rFonts w:ascii="UD デジタル 教科書体 NK-R" w:eastAsia="UD デジタル 教科書体 NK-R" w:hAnsi="UD デジタル 教科書体 NK-R"/>
                <w:color w:val="000000"/>
              </w:rPr>
              <w:t>章のはじめに学習の見通しを立て、章末で学習を振り返り、他分野や</w:t>
            </w:r>
            <w:r w:rsidR="007257F1" w:rsidRPr="00CD1093">
              <w:rPr>
                <w:rFonts w:ascii="UD デジタル 教科書体 NK-R" w:eastAsia="UD デジタル 教科書体 NK-R" w:hAnsi="UD デジタル 教科書体 NK-R" w:hint="eastAsia"/>
                <w:color w:val="000000"/>
              </w:rPr>
              <w:t>他教科、</w:t>
            </w:r>
            <w:r w:rsidRPr="00CD1093">
              <w:rPr>
                <w:rFonts w:ascii="UD デジタル 教科書体 NK-R" w:eastAsia="UD デジタル 教科書体 NK-R" w:hAnsi="UD デジタル 教科書体 NK-R"/>
                <w:color w:val="000000"/>
              </w:rPr>
              <w:t>日常生活に生かすことを見いだそうとしている。</w:t>
            </w:r>
          </w:p>
          <w:p w14:paraId="2913EC0F" w14:textId="77777777" w:rsidR="006B23D3" w:rsidRDefault="006B23D3" w:rsidP="00003EBA">
            <w:pPr>
              <w:pStyle w:val="Standard"/>
              <w:ind w:left="210" w:hanging="210"/>
            </w:pPr>
            <w:r w:rsidRPr="007257F1">
              <w:rPr>
                <w:rFonts w:ascii="UD デジタル 教科書体 NK-R" w:eastAsia="UD デジタル 教科書体 NK-R" w:hAnsi="UD デジタル 教科書体 NK-R"/>
                <w:color w:val="000000"/>
              </w:rPr>
              <w:t>◇</w:t>
            </w:r>
            <w:r w:rsidRPr="00597D86">
              <w:rPr>
                <w:rFonts w:ascii="UD デジタル 教科書体 NK-R" w:eastAsia="UD デジタル 教科書体 NK-R" w:hAnsi="UD デジタル 教科書体 NK-R"/>
                <w:color w:val="000000"/>
              </w:rPr>
              <w:t>地域のあり方について、よりよい社会の実現を視野にそこでみられる課題を主体的に追究、解決しようとしている。</w:t>
            </w:r>
          </w:p>
        </w:tc>
      </w:tr>
    </w:tbl>
    <w:p w14:paraId="3763C6F8" w14:textId="77777777" w:rsidR="006B23D3" w:rsidRDefault="006B23D3" w:rsidP="00250FB2">
      <w:pPr>
        <w:pStyle w:val="Standard"/>
        <w:spacing w:line="240" w:lineRule="exact"/>
      </w:pPr>
    </w:p>
    <w:p w14:paraId="09D4EBF1" w14:textId="77777777" w:rsidR="006B23D3" w:rsidRDefault="006B23D3" w:rsidP="006B23D3">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〈各時間の評価規準〉</w:t>
      </w:r>
    </w:p>
    <w:tbl>
      <w:tblPr>
        <w:tblW w:w="10389" w:type="dxa"/>
        <w:tblInd w:w="96" w:type="dxa"/>
        <w:tblLayout w:type="fixed"/>
        <w:tblCellMar>
          <w:left w:w="10" w:type="dxa"/>
          <w:right w:w="10" w:type="dxa"/>
        </w:tblCellMar>
        <w:tblLook w:val="0000" w:firstRow="0" w:lastRow="0" w:firstColumn="0" w:lastColumn="0" w:noHBand="0" w:noVBand="0"/>
      </w:tblPr>
      <w:tblGrid>
        <w:gridCol w:w="648"/>
        <w:gridCol w:w="968"/>
        <w:gridCol w:w="5992"/>
        <w:gridCol w:w="32"/>
        <w:gridCol w:w="1200"/>
        <w:gridCol w:w="1549"/>
      </w:tblGrid>
      <w:tr w:rsidR="006B23D3" w14:paraId="58A88AD3" w14:textId="77777777" w:rsidTr="006B23D3">
        <w:tc>
          <w:tcPr>
            <w:tcW w:w="64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6C39D8" w14:textId="77777777" w:rsidR="006B23D3" w:rsidRDefault="006B23D3"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99</w:t>
            </w:r>
          </w:p>
        </w:tc>
        <w:tc>
          <w:tcPr>
            <w:tcW w:w="6960"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AF3DD45" w14:textId="464C9BE2" w:rsidR="006B23D3" w:rsidRDefault="006B23D3" w:rsidP="00003EBA">
            <w:pPr>
              <w:pStyle w:val="Standard"/>
              <w:ind w:left="210" w:hanging="210"/>
            </w:pPr>
            <w:r>
              <w:rPr>
                <w:rFonts w:ascii="UD デジタル 教科書体 NK-R" w:eastAsia="UD デジタル 教科書体 NK-R" w:hAnsi="UD デジタル 教科書体 NK-R"/>
              </w:rPr>
              <w:t xml:space="preserve">１　</w:t>
            </w:r>
            <w:r>
              <w:rPr>
                <w:rFonts w:ascii="UD デジタル 教科書体 NK-R" w:eastAsia="UD デジタル 教科書体 NK-R" w:hAnsi="UD デジタル 教科書体 NK-R" w:cs="ＭＳ 明朝"/>
              </w:rPr>
              <w:t xml:space="preserve">地域の課題をとらえる　</w:t>
            </w:r>
            <w:r w:rsidR="00EE2D3D">
              <w:rPr>
                <w:rFonts w:ascii="UD デジタル 教科書体 NK-R" w:eastAsia="UD デジタル 教科書体 NK-R" w:hAnsi="UD デジタル 教科書体 NK-R" w:cs="ＭＳ 明朝"/>
              </w:rPr>
              <w:t>（</w:t>
            </w:r>
            <w:r>
              <w:rPr>
                <w:rFonts w:ascii="UD デジタル 教科書体 NK-R" w:eastAsia="UD デジタル 教科書体 NK-R" w:hAnsi="UD デジタル 教科書体 NK-R" w:cs="ＭＳ 明朝"/>
              </w:rPr>
              <w:t>p.278～279</w:t>
            </w:r>
            <w:r w:rsidR="00EE2D3D">
              <w:rPr>
                <w:rFonts w:ascii="UD デジタル 教科書体 NK-R" w:eastAsia="UD デジタル 教科書体 NK-R" w:hAnsi="UD デジタル 教科書体 NK-R" w:cs="ＭＳ 明朝"/>
              </w:rPr>
              <w:t>）</w:t>
            </w:r>
          </w:p>
        </w:tc>
        <w:tc>
          <w:tcPr>
            <w:tcW w:w="1232" w:type="dxa"/>
            <w:gridSpan w:val="2"/>
            <w:tcBorders>
              <w:top w:val="sing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87C9D0B" w14:textId="77777777" w:rsidR="006B23D3" w:rsidRDefault="006B23D3"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A1AE4C" w14:textId="77777777" w:rsidR="006B23D3" w:rsidRDefault="006B23D3"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6B23D3" w14:paraId="3C74141C" w14:textId="77777777" w:rsidTr="006B23D3">
        <w:tc>
          <w:tcPr>
            <w:tcW w:w="64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E2AC19" w14:textId="77777777" w:rsidR="006B23D3" w:rsidRDefault="006B23D3" w:rsidP="00003EBA"/>
        </w:tc>
        <w:tc>
          <w:tcPr>
            <w:tcW w:w="9741"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6F1270E" w14:textId="77777777" w:rsidR="006B23D3" w:rsidRDefault="006B23D3"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6B23D3" w14:paraId="3AFCE2D9" w14:textId="77777777" w:rsidTr="006B23D3">
        <w:tc>
          <w:tcPr>
            <w:tcW w:w="64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344FB6" w14:textId="77777777" w:rsidR="006B23D3" w:rsidRDefault="006B23D3" w:rsidP="00003EBA"/>
        </w:tc>
        <w:tc>
          <w:tcPr>
            <w:tcW w:w="9741"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DE2D548" w14:textId="5E6C8EA8" w:rsidR="006B23D3" w:rsidRDefault="006B23D3"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・これまでの各地方の学習を踏まえ、地域の課題について表や文章にまとめる技能を身につけ、地域の課題の捉え方について理解する。</w:t>
            </w:r>
          </w:p>
          <w:p w14:paraId="521CEEAA" w14:textId="591BCFDA" w:rsidR="006B23D3" w:rsidRDefault="006B23D3"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これまでの各地方の学習を踏まえ、地域の課題について都市・農村の現状と課題を人口の変化と結びつけて分析したり、適切な資料などを集めたりしながら、これからのあり方を多面的・多角的に考察し、表現できる。</w:t>
            </w:r>
          </w:p>
        </w:tc>
      </w:tr>
      <w:tr w:rsidR="006B23D3" w14:paraId="272D47EC" w14:textId="77777777" w:rsidTr="006B23D3">
        <w:tc>
          <w:tcPr>
            <w:tcW w:w="64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9778AD" w14:textId="77777777" w:rsidR="006B23D3" w:rsidRDefault="006B23D3" w:rsidP="00003EBA"/>
        </w:tc>
        <w:tc>
          <w:tcPr>
            <w:tcW w:w="9741"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7FD3028" w14:textId="77777777" w:rsidR="006B23D3" w:rsidRDefault="006B23D3" w:rsidP="00003EBA">
            <w:pPr>
              <w:pStyle w:val="Standard"/>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6B23D3" w14:paraId="5005910B" w14:textId="77777777" w:rsidTr="006B23D3">
        <w:tc>
          <w:tcPr>
            <w:tcW w:w="64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CF6F6" w14:textId="77777777" w:rsidR="006B23D3" w:rsidRDefault="006B23D3" w:rsidP="00003EB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B0B071F" w14:textId="77777777" w:rsidR="006B23D3" w:rsidRDefault="006B23D3"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CFC3E" w14:textId="5F366E0B" w:rsidR="006B23D3" w:rsidRDefault="006B23D3"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◇これまでの各地方の学習を踏まえ、地域の課題について表や文章にまとめる技能を身につけ、地域の課題の捉え方について理解している。</w:t>
            </w:r>
          </w:p>
        </w:tc>
      </w:tr>
      <w:tr w:rsidR="006B23D3" w14:paraId="46846228" w14:textId="77777777" w:rsidTr="006B23D3">
        <w:tc>
          <w:tcPr>
            <w:tcW w:w="64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9A2785" w14:textId="77777777" w:rsidR="006B23D3" w:rsidRDefault="006B23D3" w:rsidP="00003EB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4EAD410" w14:textId="77777777" w:rsidR="006B23D3" w:rsidRDefault="006B23D3"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62CE0" w14:textId="46288592" w:rsidR="006B23D3" w:rsidRDefault="006B23D3" w:rsidP="00003EBA">
            <w:pPr>
              <w:pStyle w:val="Standard"/>
              <w:ind w:left="208" w:hanging="231"/>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これまでの各地方の学習を踏まえ、地域の課題について都市・農村の現状と課題を例として、人口数の変化と結びつけて分析したり、適切な資料などを集めたりしながら、これからのあり方を多面的・多角的に考察し、表現している。</w:t>
            </w:r>
          </w:p>
        </w:tc>
      </w:tr>
      <w:tr w:rsidR="006B23D3" w14:paraId="1A0E1F37" w14:textId="77777777" w:rsidTr="006B23D3">
        <w:tc>
          <w:tcPr>
            <w:tcW w:w="64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B67361" w14:textId="77777777" w:rsidR="006B23D3" w:rsidRDefault="006B23D3" w:rsidP="00003EB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5754679" w14:textId="77777777" w:rsidR="006B23D3" w:rsidRDefault="006B23D3"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態度</w:t>
            </w:r>
          </w:p>
        </w:tc>
        <w:tc>
          <w:tcPr>
            <w:tcW w:w="8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D81ED" w14:textId="1B990942" w:rsidR="006B23D3" w:rsidRDefault="006B23D3" w:rsidP="00003EBA">
            <w:pPr>
              <w:pStyle w:val="Standard"/>
              <w:ind w:left="208" w:hanging="231"/>
            </w:pPr>
            <w:r>
              <w:rPr>
                <w:rFonts w:ascii="UD デジタル 教科書体 NK-R" w:eastAsia="UD デジタル 教科書体 NK-R" w:hAnsi="UD デジタル 教科書体 NK-R"/>
              </w:rPr>
              <w:t>◇</w:t>
            </w:r>
            <w:r w:rsidRPr="00250FB2">
              <w:rPr>
                <w:rFonts w:ascii="UD デジタル 教科書体 NK-R" w:eastAsia="UD デジタル 教科書体 NK-R" w:hAnsi="UD デジタル 教科書体 NK-R"/>
              </w:rPr>
              <w:t>これまでの学習を踏まえ、</w:t>
            </w:r>
            <w:r w:rsidRPr="00250FB2">
              <w:rPr>
                <w:rFonts w:ascii="UD デジタル 教科書体 NK-R" w:eastAsia="UD デジタル 教科書体 NK-R" w:hAnsi="UD デジタル 教科書体 NK-R" w:cs="ＭＳ Ｐゴシック"/>
                <w:kern w:val="0"/>
                <w:sz w:val="20"/>
                <w:szCs w:val="20"/>
              </w:rPr>
              <w:t>自分が生活する地域のあり方について、</w:t>
            </w:r>
            <w:r w:rsidRPr="00250FB2">
              <w:rPr>
                <w:rFonts w:ascii="UD デジタル 教科書体 NK-R" w:eastAsia="UD デジタル 教科書体 NK-R" w:hAnsi="UD デジタル 教科書体 NK-R"/>
                <w:color w:val="000000"/>
              </w:rPr>
              <w:t>よりよい社会の実現を視野にそこで見られる課題を主体的に追究、解決しようとしている。</w:t>
            </w:r>
          </w:p>
        </w:tc>
      </w:tr>
      <w:tr w:rsidR="006B23D3" w14:paraId="4B2411CF" w14:textId="77777777" w:rsidTr="006B23D3">
        <w:tc>
          <w:tcPr>
            <w:tcW w:w="648"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D04AB6" w14:textId="77777777" w:rsidR="006B23D3" w:rsidRDefault="006B23D3" w:rsidP="00003EBA">
            <w:pPr>
              <w:pStyle w:val="Standard"/>
              <w:jc w:val="center"/>
            </w:pPr>
            <w:r>
              <w:rPr>
                <w:rFonts w:ascii="UD デジタル 教科書体 NK-R" w:eastAsia="UD デジタル 教科書体 NK-R" w:hAnsi="UD デジタル 教科書体 NK-R"/>
              </w:rPr>
              <w:t>100</w:t>
            </w:r>
          </w:p>
        </w:tc>
        <w:tc>
          <w:tcPr>
            <w:tcW w:w="6960"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3CEF7C5" w14:textId="5146CD72" w:rsidR="006B23D3" w:rsidRDefault="006B23D3" w:rsidP="00003EBA">
            <w:pPr>
              <w:pStyle w:val="Standard"/>
            </w:pPr>
            <w:r>
              <w:rPr>
                <w:rFonts w:ascii="UD デジタル 教科書体 NK-R" w:eastAsia="UD デジタル 教科書体 NK-R" w:hAnsi="UD デジタル 教科書体 NK-R"/>
              </w:rPr>
              <w:t xml:space="preserve">2　</w:t>
            </w:r>
            <w:r>
              <w:rPr>
                <w:rFonts w:ascii="UD デジタル 教科書体 NK-R" w:eastAsia="UD デジタル 教科書体 NK-R" w:hAnsi="UD デジタル 教科書体 NK-R" w:cs="ＭＳ 明朝"/>
              </w:rPr>
              <w:t xml:space="preserve">地域の課題を調べよう　</w:t>
            </w:r>
            <w:r w:rsidR="00EE2D3D">
              <w:rPr>
                <w:rFonts w:ascii="UD デジタル 教科書体 NK-R" w:eastAsia="UD デジタル 教科書体 NK-R" w:hAnsi="UD デジタル 教科書体 NK-R" w:cs="ＭＳ 明朝"/>
              </w:rPr>
              <w:t>（</w:t>
            </w:r>
            <w:r>
              <w:rPr>
                <w:rFonts w:ascii="UD デジタル 教科書体 NK-R" w:eastAsia="UD デジタル 教科書体 NK-R" w:hAnsi="UD デジタル 教科書体 NK-R" w:cs="ＭＳ 明朝"/>
              </w:rPr>
              <w:t>p.２80～２81</w:t>
            </w:r>
            <w:r w:rsidR="00EE2D3D">
              <w:rPr>
                <w:rFonts w:ascii="UD デジタル 教科書体 NK-R" w:eastAsia="UD デジタル 教科書体 NK-R" w:hAnsi="UD デジタル 教科書体 NK-R" w:cs="ＭＳ 明朝"/>
              </w:rPr>
              <w:t>）</w:t>
            </w:r>
          </w:p>
        </w:tc>
        <w:tc>
          <w:tcPr>
            <w:tcW w:w="1232"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603F745" w14:textId="77777777" w:rsidR="006B23D3" w:rsidRDefault="006B23D3"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49"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131B61B" w14:textId="77777777" w:rsidR="006B23D3" w:rsidRDefault="006B23D3"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6B23D3" w14:paraId="29E4342B" w14:textId="77777777" w:rsidTr="006B23D3">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CC1089" w14:textId="77777777" w:rsidR="006B23D3" w:rsidRDefault="006B23D3" w:rsidP="00003EBA"/>
        </w:tc>
        <w:tc>
          <w:tcPr>
            <w:tcW w:w="9741"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258B" w14:textId="77777777" w:rsidR="006B23D3" w:rsidRDefault="006B23D3"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6B23D3" w14:paraId="74975EA3" w14:textId="77777777" w:rsidTr="006B23D3">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B213F6" w14:textId="77777777" w:rsidR="006B23D3" w:rsidRDefault="006B23D3" w:rsidP="00003EBA"/>
        </w:tc>
        <w:tc>
          <w:tcPr>
            <w:tcW w:w="9741" w:type="dxa"/>
            <w:gridSpan w:val="5"/>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74B4A300" w14:textId="29DB1596" w:rsidR="006B23D3" w:rsidRPr="00250FB2" w:rsidRDefault="006B23D3"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w:t>
            </w:r>
            <w:r w:rsidRPr="00250FB2">
              <w:rPr>
                <w:rFonts w:ascii="UD デジタル 教科書体 NK-R" w:eastAsia="UD デジタル 教科書体 NK-R" w:hAnsi="UD デジタル 教科書体 NK-R"/>
                <w:w w:val="98"/>
              </w:rPr>
              <w:t>調査を行う地域の課題について、資料収集の方法</w:t>
            </w:r>
            <w:r w:rsidR="005F4923">
              <w:rPr>
                <w:rFonts w:ascii="UD デジタル 教科書体 NK-R" w:eastAsia="UD デジタル 教科書体 NK-R" w:hAnsi="UD デジタル 教科書体 NK-R" w:hint="eastAsia"/>
                <w:w w:val="98"/>
              </w:rPr>
              <w:t>、</w:t>
            </w:r>
            <w:r w:rsidRPr="00250FB2">
              <w:rPr>
                <w:rFonts w:ascii="UD デジタル 教科書体 NK-R" w:eastAsia="UD デジタル 教科書体 NK-R" w:hAnsi="UD デジタル 教科書体 NK-R"/>
                <w:w w:val="98"/>
              </w:rPr>
              <w:t>調査方法及び表や文章にまとめる技能を身につけ、具体的な課題の設定に際し、仮説を立てて調べる内容を明確にし、見通しをもって調べることの重要性を理解する。</w:t>
            </w:r>
          </w:p>
          <w:p w14:paraId="50DE20A6" w14:textId="37184586" w:rsidR="006B23D3" w:rsidRDefault="006B23D3" w:rsidP="00003EBA">
            <w:pPr>
              <w:pStyle w:val="Standard"/>
              <w:ind w:left="105" w:hanging="105"/>
              <w:rPr>
                <w:rFonts w:ascii="UD デジタル 教科書体 NK-R" w:eastAsia="UD デジタル 教科書体 NK-R" w:hAnsi="UD デジタル 教科書体 NK-R"/>
              </w:rPr>
            </w:pPr>
            <w:r w:rsidRPr="00250FB2">
              <w:rPr>
                <w:rFonts w:ascii="UD デジタル 教科書体 NK-R" w:eastAsia="UD デジタル 教科書体 NK-R" w:hAnsi="UD デジタル 教科書体 NK-R"/>
              </w:rPr>
              <w:t>・調査を行う地域の課題について、地域の結びつきやその変化などに着目しつつ、学習してきた調査方法を活用しながら、具体的な課題を設定し、仮説を立てて班ごとに分担して調べ、課題の解決のために情報を多面的・多角的に収集することを通して考察し、表現できる。</w:t>
            </w:r>
          </w:p>
        </w:tc>
      </w:tr>
      <w:tr w:rsidR="006B23D3" w14:paraId="29F6724F" w14:textId="77777777" w:rsidTr="006B23D3">
        <w:tc>
          <w:tcPr>
            <w:tcW w:w="648" w:type="dxa"/>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16875A" w14:textId="77777777" w:rsidR="006B23D3" w:rsidRDefault="006B23D3" w:rsidP="00003EBA"/>
        </w:tc>
        <w:tc>
          <w:tcPr>
            <w:tcW w:w="9741"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537683" w14:textId="77777777" w:rsidR="006B23D3" w:rsidRDefault="006B23D3" w:rsidP="00003EBA">
            <w:pPr>
              <w:pStyle w:val="Standard"/>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6B23D3" w14:paraId="5117F1F4" w14:textId="77777777" w:rsidTr="006B23D3">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8BF7C5" w14:textId="77777777" w:rsidR="006B23D3" w:rsidRDefault="006B23D3" w:rsidP="00003EB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AAD2DD1" w14:textId="77777777" w:rsidR="006B23D3" w:rsidRDefault="006B23D3"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3581C" w14:textId="77777777" w:rsidR="006B23D3" w:rsidRDefault="006B23D3"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調査を行う地域の課題について、資料収集の方法や調査方法及び表や文章にまとめる技能を身につけ、具体的な課題の設定に際し、仮説を立てて調べる内容を明確にし、見通しをもって調べることの重要性を理解している。</w:t>
            </w:r>
          </w:p>
        </w:tc>
      </w:tr>
      <w:tr w:rsidR="006B23D3" w14:paraId="0B020A4C" w14:textId="77777777" w:rsidTr="007F1091">
        <w:trPr>
          <w:trHeight w:val="1020"/>
        </w:trPr>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A9F7EE" w14:textId="77777777" w:rsidR="006B23D3" w:rsidRDefault="006B23D3" w:rsidP="00003EBA"/>
        </w:tc>
        <w:tc>
          <w:tcPr>
            <w:tcW w:w="968"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79993A94" w14:textId="77777777" w:rsidR="006B23D3" w:rsidRDefault="006B23D3"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926CC" w14:textId="007E79B8" w:rsidR="006B23D3" w:rsidRDefault="006B23D3" w:rsidP="00003EBA">
            <w:pPr>
              <w:pStyle w:val="Standard"/>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調査を行う地域の課題について、地域の結びつきやその変化などに着目しつつ、学習してきた調査方法を活用しながら具体的な課題を設定し、仮説を立てて班ごとに分担して調べ、課題の解決のために地域の情報を多面的・多角的に収集することを通して考察し、表現している。</w:t>
            </w:r>
          </w:p>
        </w:tc>
      </w:tr>
      <w:tr w:rsidR="006B23D3" w14:paraId="6915D679" w14:textId="77777777" w:rsidTr="006B23D3">
        <w:tc>
          <w:tcPr>
            <w:tcW w:w="648"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51C333" w14:textId="77777777" w:rsidR="006B23D3" w:rsidRDefault="006B23D3"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101</w:t>
            </w:r>
          </w:p>
        </w:tc>
        <w:tc>
          <w:tcPr>
            <w:tcW w:w="6960"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3BA6135" w14:textId="6EB3DF0B" w:rsidR="006B23D3" w:rsidRDefault="006B23D3" w:rsidP="00003EBA">
            <w:pPr>
              <w:pStyle w:val="Standard"/>
              <w:jc w:val="left"/>
            </w:pPr>
            <w:r>
              <w:rPr>
                <w:rFonts w:ascii="UD デジタル 教科書体 NK-R" w:eastAsia="UD デジタル 教科書体 NK-R" w:hAnsi="UD デジタル 教科書体 NK-R"/>
              </w:rPr>
              <w:t xml:space="preserve">３　</w:t>
            </w:r>
            <w:r>
              <w:rPr>
                <w:rFonts w:ascii="UD デジタル 教科書体 NK-R" w:eastAsia="UD デジタル 教科書体 NK-R" w:hAnsi="UD デジタル 教科書体 NK-R" w:cs="ＭＳ 明朝"/>
              </w:rPr>
              <w:t xml:space="preserve">地域の特色をまとめよう　</w:t>
            </w:r>
            <w:r w:rsidR="00EE2D3D">
              <w:rPr>
                <w:rFonts w:ascii="UD デジタル 教科書体 NK-R" w:eastAsia="UD デジタル 教科書体 NK-R" w:hAnsi="UD デジタル 教科書体 NK-R" w:cs="ＭＳ 明朝"/>
              </w:rPr>
              <w:t>（</w:t>
            </w:r>
            <w:r>
              <w:rPr>
                <w:rFonts w:ascii="UD デジタル 教科書体 NK-R" w:eastAsia="UD デジタル 教科書体 NK-R" w:hAnsi="UD デジタル 教科書体 NK-R" w:cs="ＭＳ 明朝"/>
              </w:rPr>
              <w:t>p.282～283</w:t>
            </w:r>
            <w:r w:rsidR="00EE2D3D">
              <w:rPr>
                <w:rFonts w:ascii="UD デジタル 教科書体 NK-R" w:eastAsia="UD デジタル 教科書体 NK-R" w:hAnsi="UD デジタル 教科書体 NK-R" w:cs="ＭＳ 明朝"/>
              </w:rPr>
              <w:t>）</w:t>
            </w:r>
          </w:p>
        </w:tc>
        <w:tc>
          <w:tcPr>
            <w:tcW w:w="1232" w:type="dxa"/>
            <w:gridSpan w:val="2"/>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02FF463" w14:textId="77777777" w:rsidR="006B23D3" w:rsidRDefault="006B23D3"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49"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ABF5468" w14:textId="77777777" w:rsidR="006B23D3" w:rsidRDefault="006B23D3"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6B23D3" w14:paraId="470656D4" w14:textId="77777777" w:rsidTr="006B23D3">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D1BEBF" w14:textId="77777777" w:rsidR="006B23D3" w:rsidRDefault="006B23D3" w:rsidP="00003EBA"/>
        </w:tc>
        <w:tc>
          <w:tcPr>
            <w:tcW w:w="9741"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8F503F" w14:textId="77777777" w:rsidR="006B23D3" w:rsidRDefault="006B23D3" w:rsidP="00003EBA">
            <w:pPr>
              <w:pStyle w:val="Standard"/>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6B23D3" w14:paraId="7699775C" w14:textId="77777777" w:rsidTr="006B23D3">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3DE9F7" w14:textId="77777777" w:rsidR="006B23D3" w:rsidRDefault="006B23D3" w:rsidP="00003EBA"/>
        </w:tc>
        <w:tc>
          <w:tcPr>
            <w:tcW w:w="9741" w:type="dxa"/>
            <w:gridSpan w:val="5"/>
            <w:tcBorders>
              <w:left w:val="single" w:sz="4" w:space="0" w:color="000000"/>
              <w:bottom w:val="double" w:sz="4" w:space="0" w:color="000000"/>
              <w:right w:val="single" w:sz="4" w:space="0" w:color="000000"/>
            </w:tcBorders>
            <w:tcMar>
              <w:top w:w="0" w:type="dxa"/>
              <w:left w:w="108" w:type="dxa"/>
              <w:bottom w:w="0" w:type="dxa"/>
              <w:right w:w="108" w:type="dxa"/>
            </w:tcMar>
          </w:tcPr>
          <w:p w14:paraId="37459899" w14:textId="77777777" w:rsidR="006B23D3" w:rsidRDefault="006B23D3"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水俣市を例に、水俣病を経験した水俣市で生活する人々の歴史と現在について、学習してきた調査方法を活用しつつ、表や文章にまとめる技能を身につけ、地域の課題をどのようにまとめていくかを理解する。</w:t>
            </w:r>
          </w:p>
          <w:p w14:paraId="03FC06B1" w14:textId="77777777" w:rsidR="006B23D3" w:rsidRDefault="006B23D3"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水俣市を例に、水俣病を経験した水俣市で生活する人々の歴史と現在について、地域の結びつきやその変化などに着目しつつ、地域の課題の解決のためにどのようなことが行われてきたのかを考察し、表現できる。</w:t>
            </w:r>
          </w:p>
        </w:tc>
      </w:tr>
      <w:tr w:rsidR="006B23D3" w14:paraId="0B4BA47B" w14:textId="77777777" w:rsidTr="006B23D3">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84F410" w14:textId="77777777" w:rsidR="006B23D3" w:rsidRDefault="006B23D3" w:rsidP="00003EBA"/>
        </w:tc>
        <w:tc>
          <w:tcPr>
            <w:tcW w:w="9741"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93FC88" w14:textId="77777777" w:rsidR="006B23D3" w:rsidRDefault="006B23D3" w:rsidP="00003EBA">
            <w:pPr>
              <w:pStyle w:val="Standard"/>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6B23D3" w14:paraId="4238D6CA" w14:textId="77777777" w:rsidTr="006B23D3">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F1C990" w14:textId="77777777" w:rsidR="006B23D3" w:rsidRDefault="006B23D3" w:rsidP="00003EB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9CE9313" w14:textId="77777777" w:rsidR="006B23D3" w:rsidRDefault="006B23D3"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CF9D2" w14:textId="77777777" w:rsidR="006B23D3" w:rsidRDefault="006B23D3"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水俣市を例に、水俣病を経験した水俣市で生活する人々の歴史と現在について、学習してきた調査方法を活用しつつ、表や文章にまとめる技能を身につけ、地域の課題をどのようにまとめていくかを理解している。</w:t>
            </w:r>
          </w:p>
        </w:tc>
      </w:tr>
      <w:tr w:rsidR="006B23D3" w14:paraId="7EBCFBD5" w14:textId="77777777" w:rsidTr="006B23D3">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4D3A2" w14:textId="77777777" w:rsidR="006B23D3" w:rsidRDefault="006B23D3" w:rsidP="00003EBA"/>
        </w:tc>
        <w:tc>
          <w:tcPr>
            <w:tcW w:w="968" w:type="dxa"/>
            <w:tcBorders>
              <w:top w:val="single" w:sz="4" w:space="0" w:color="000000"/>
              <w:left w:val="single" w:sz="4" w:space="0" w:color="000000"/>
              <w:bottom w:val="double" w:sz="4" w:space="0" w:color="000000"/>
              <w:right w:val="single" w:sz="4" w:space="0" w:color="000000"/>
            </w:tcBorders>
            <w:shd w:val="clear" w:color="auto" w:fill="FBE4D5"/>
            <w:tcMar>
              <w:top w:w="0" w:type="dxa"/>
              <w:left w:w="108" w:type="dxa"/>
              <w:bottom w:w="0" w:type="dxa"/>
              <w:right w:w="108" w:type="dxa"/>
            </w:tcMar>
            <w:vAlign w:val="center"/>
          </w:tcPr>
          <w:p w14:paraId="7D87B5EE" w14:textId="77777777" w:rsidR="006B23D3" w:rsidRDefault="006B23D3"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773"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A5B619F" w14:textId="77777777" w:rsidR="006B23D3" w:rsidRDefault="006B23D3"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水俣市を例に、水俣病を経験した水俣市で生活する人々の歴史と現在について、地域の結びつきやその変化などに着目しつつ、地域の課題の解決のためにどのようなことが行われてきたのかを、聞き取り調査やアンケート調査などを通じて考察し、表現している。</w:t>
            </w:r>
          </w:p>
        </w:tc>
      </w:tr>
      <w:tr w:rsidR="006B23D3" w14:paraId="091C19E0" w14:textId="77777777" w:rsidTr="006B23D3">
        <w:tc>
          <w:tcPr>
            <w:tcW w:w="648"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1609E0" w14:textId="77777777" w:rsidR="006B23D3" w:rsidRDefault="006B23D3"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102</w:t>
            </w:r>
          </w:p>
        </w:tc>
        <w:tc>
          <w:tcPr>
            <w:tcW w:w="6992"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F8594A3" w14:textId="30A640C8" w:rsidR="006B23D3" w:rsidRDefault="006B23D3"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４　調査結果を整理しよう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p.284～285</w:t>
            </w:r>
            <w:r w:rsidR="00EE2D3D">
              <w:rPr>
                <w:rFonts w:ascii="UD デジタル 教科書体 NK-R" w:eastAsia="UD デジタル 教科書体 NK-R" w:hAnsi="UD デジタル 教科書体 NK-R"/>
              </w:rPr>
              <w:t>）</w:t>
            </w:r>
          </w:p>
        </w:tc>
        <w:tc>
          <w:tcPr>
            <w:tcW w:w="1200"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2A42F3E" w14:textId="77777777" w:rsidR="006B23D3" w:rsidRDefault="006B23D3"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49"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FB54B72" w14:textId="77777777" w:rsidR="006B23D3" w:rsidRDefault="006B23D3"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１</w:t>
            </w:r>
          </w:p>
        </w:tc>
      </w:tr>
      <w:tr w:rsidR="006B23D3" w14:paraId="325AB3B8" w14:textId="77777777" w:rsidTr="006B23D3">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196877" w14:textId="77777777" w:rsidR="006B23D3" w:rsidRDefault="006B23D3" w:rsidP="00003EBA"/>
        </w:tc>
        <w:tc>
          <w:tcPr>
            <w:tcW w:w="9741"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7C958A6" w14:textId="77777777" w:rsidR="006B23D3" w:rsidRDefault="006B23D3"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6B23D3" w14:paraId="145E4CA9" w14:textId="77777777" w:rsidTr="006B23D3">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AD6465" w14:textId="77777777" w:rsidR="006B23D3" w:rsidRDefault="006B23D3" w:rsidP="00003EBA"/>
        </w:tc>
        <w:tc>
          <w:tcPr>
            <w:tcW w:w="9741"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2F16CA2" w14:textId="77777777" w:rsidR="006B23D3" w:rsidRDefault="006B23D3"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水俣市を例に、調査を通じて得たことをレポートやイラストマップなどにまとめる技能を身につけ、課題の解決のための方策などを提案するにあたり、ポスターやスライドなどに表現して地域の人々に伝えていくことが重要であることを理解する。</w:t>
            </w:r>
          </w:p>
          <w:p w14:paraId="02E13296" w14:textId="77777777" w:rsidR="006B23D3" w:rsidRDefault="006B23D3" w:rsidP="00003EBA">
            <w:pPr>
              <w:pStyle w:val="Standard"/>
              <w:ind w:left="105"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・水俣市を例に、地域の課題について調べた結果を、地域の結びつきやその変化などに着目しつつ、地域の課題の解決のための方策などについて適切な表現方法を用いながら考察・構想し、表現できる。</w:t>
            </w:r>
          </w:p>
        </w:tc>
      </w:tr>
      <w:tr w:rsidR="006B23D3" w14:paraId="57B028A2" w14:textId="77777777" w:rsidTr="006B23D3">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AFA14C" w14:textId="77777777" w:rsidR="006B23D3" w:rsidRDefault="006B23D3" w:rsidP="00003EBA"/>
        </w:tc>
        <w:tc>
          <w:tcPr>
            <w:tcW w:w="9741" w:type="dxa"/>
            <w:gridSpan w:val="5"/>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CCB8B69" w14:textId="77777777" w:rsidR="006B23D3" w:rsidRDefault="006B23D3" w:rsidP="00003EBA">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6B23D3" w14:paraId="3260A021" w14:textId="77777777" w:rsidTr="006B23D3">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13BAD3" w14:textId="77777777" w:rsidR="006B23D3" w:rsidRDefault="006B23D3" w:rsidP="00003EB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BF300AD" w14:textId="77777777" w:rsidR="006B23D3" w:rsidRDefault="006B23D3"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DC662" w14:textId="77777777" w:rsidR="006B23D3" w:rsidRDefault="006B23D3"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水俣市を例に、調査を通じて得たことをレポートやイラストマップなどにまとめる技能を身につけ、その解決のための方策などを提案するにあたり、ポスターやスライドなどに表現して地域の人々に伝えていくことが重要であることを理解している。</w:t>
            </w:r>
          </w:p>
        </w:tc>
      </w:tr>
      <w:tr w:rsidR="006B23D3" w14:paraId="6585BAB8" w14:textId="77777777" w:rsidTr="006B23D3">
        <w:trPr>
          <w:trHeight w:val="925"/>
        </w:trPr>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EBD5A6" w14:textId="77777777" w:rsidR="006B23D3" w:rsidRDefault="006B23D3" w:rsidP="00003EB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5701BF8" w14:textId="77777777" w:rsidR="006B23D3" w:rsidRDefault="006B23D3"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DCAB1" w14:textId="0F10376D" w:rsidR="006B23D3" w:rsidRDefault="006B23D3"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◇水俣市を例に、地域の課題について調べた結果を地域の結びつきやその変化などに着目しつつ、地域の課題の解決のための方策などについて適切な表現方法を用いながら考察・構想し</w:t>
            </w:r>
            <w:r w:rsidR="00295866">
              <w:rPr>
                <w:rFonts w:ascii="UD デジタル 教科書体 NK-R" w:eastAsia="UD デジタル 教科書体 NK-R" w:hAnsi="UD デジタル 教科書体 NK-R" w:hint="eastAsia"/>
              </w:rPr>
              <w:t>、</w:t>
            </w:r>
            <w:r>
              <w:rPr>
                <w:rFonts w:ascii="UD デジタル 教科書体 NK-R" w:eastAsia="UD デジタル 教科書体 NK-R" w:hAnsi="UD デジタル 教科書体 NK-R"/>
              </w:rPr>
              <w:t>表現している。</w:t>
            </w:r>
          </w:p>
        </w:tc>
      </w:tr>
      <w:tr w:rsidR="006B23D3" w14:paraId="2DAF4099" w14:textId="77777777" w:rsidTr="006B23D3">
        <w:tc>
          <w:tcPr>
            <w:tcW w:w="648" w:type="dxa"/>
            <w:vMerge w:val="restart"/>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591D8D" w14:textId="77777777" w:rsidR="006B23D3" w:rsidRDefault="006B23D3"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103</w:t>
            </w:r>
          </w:p>
        </w:tc>
        <w:tc>
          <w:tcPr>
            <w:tcW w:w="6992"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3CF9BF7" w14:textId="00BCF0B0" w:rsidR="006B23D3" w:rsidRDefault="006B23D3"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 xml:space="preserve">５　調査結果を地域に伝えよう　</w:t>
            </w:r>
            <w:r w:rsidR="00EE2D3D">
              <w:rPr>
                <w:rFonts w:ascii="UD デジタル 教科書体 NK-R" w:eastAsia="UD デジタル 教科書体 NK-R" w:hAnsi="UD デジタル 教科書体 NK-R"/>
              </w:rPr>
              <w:t>（</w:t>
            </w:r>
            <w:r>
              <w:rPr>
                <w:rFonts w:ascii="UD デジタル 教科書体 NK-R" w:eastAsia="UD デジタル 教科書体 NK-R" w:hAnsi="UD デジタル 教科書体 NK-R"/>
              </w:rPr>
              <w:t>p.286～287</w:t>
            </w:r>
            <w:r w:rsidR="00EE2D3D">
              <w:rPr>
                <w:rFonts w:ascii="UD デジタル 教科書体 NK-R" w:eastAsia="UD デジタル 教科書体 NK-R" w:hAnsi="UD デジタル 教科書体 NK-R"/>
              </w:rPr>
              <w:t>）</w:t>
            </w:r>
          </w:p>
        </w:tc>
        <w:tc>
          <w:tcPr>
            <w:tcW w:w="1200"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E9F223B" w14:textId="77777777" w:rsidR="006B23D3" w:rsidRDefault="006B23D3" w:rsidP="00003EBA">
            <w:pPr>
              <w:pStyle w:val="Standard"/>
              <w:widowControl/>
              <w:ind w:left="210" w:hanging="21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配当時数</w:t>
            </w:r>
          </w:p>
        </w:tc>
        <w:tc>
          <w:tcPr>
            <w:tcW w:w="1549"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9F1008E" w14:textId="4CD3E8A0" w:rsidR="006B23D3" w:rsidRDefault="00A52F5A" w:rsidP="00003EBA">
            <w:pPr>
              <w:pStyle w:val="Standard"/>
              <w:widowControl/>
              <w:ind w:left="210" w:hanging="210"/>
              <w:jc w:val="center"/>
              <w:rPr>
                <w:rFonts w:ascii="UD デジタル 教科書体 NK-R" w:eastAsia="UD デジタル 教科書体 NK-R" w:hAnsi="UD デジタル 教科書体 NK-R"/>
                <w:kern w:val="0"/>
              </w:rPr>
            </w:pPr>
            <w:r>
              <w:rPr>
                <w:rFonts w:ascii="UD デジタル 教科書体 NK-R" w:eastAsia="UD デジタル 教科書体 NK-R" w:hAnsi="UD デジタル 教科書体 NK-R" w:hint="eastAsia"/>
                <w:kern w:val="0"/>
              </w:rPr>
              <w:t>1</w:t>
            </w:r>
          </w:p>
        </w:tc>
      </w:tr>
      <w:tr w:rsidR="006B23D3" w14:paraId="7FD5C8F8" w14:textId="77777777" w:rsidTr="007257F1">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4DEE8C" w14:textId="77777777" w:rsidR="006B23D3" w:rsidRDefault="006B23D3" w:rsidP="00003EBA"/>
        </w:tc>
        <w:tc>
          <w:tcPr>
            <w:tcW w:w="9741" w:type="dxa"/>
            <w:gridSpan w:val="5"/>
            <w:tcBorders>
              <w:top w:val="doub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43C536D8" w14:textId="77777777" w:rsidR="006B23D3" w:rsidRDefault="006B23D3" w:rsidP="00003EBA">
            <w:pPr>
              <w:pStyle w:val="Standard"/>
              <w:widowControl/>
              <w:ind w:left="210" w:hanging="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学習のねらい</w:t>
            </w:r>
          </w:p>
        </w:tc>
      </w:tr>
      <w:tr w:rsidR="006B23D3" w14:paraId="214CDADF" w14:textId="77777777" w:rsidTr="007257F1">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8BBD64" w14:textId="77777777" w:rsidR="006B23D3" w:rsidRDefault="006B23D3" w:rsidP="00003EBA"/>
        </w:tc>
        <w:tc>
          <w:tcPr>
            <w:tcW w:w="9741" w:type="dxa"/>
            <w:gridSpan w:val="5"/>
            <w:tcBorders>
              <w:top w:val="single" w:sz="4" w:space="0" w:color="auto"/>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6ED835D" w14:textId="77777777" w:rsidR="006B23D3" w:rsidRPr="007A0152" w:rsidRDefault="006B23D3" w:rsidP="00003EBA">
            <w:pPr>
              <w:pStyle w:val="Standard"/>
              <w:ind w:left="105" w:hanging="105"/>
              <w:rPr>
                <w:rFonts w:ascii="UD デジタル 教科書体 NK-R" w:eastAsia="UD デジタル 教科書体 NK-R" w:hAnsi="UD デジタル 教科書体 NK-R"/>
                <w:szCs w:val="21"/>
                <w:shd w:val="clear" w:color="auto" w:fill="FFFF00"/>
              </w:rPr>
            </w:pPr>
            <w:r w:rsidRPr="007257F1">
              <w:rPr>
                <w:rFonts w:ascii="UD デジタル 教科書体 NK-R" w:eastAsia="UD デジタル 教科書体 NK-R" w:hAnsi="UD デジタル 教科書体 NK-R"/>
                <w:w w:val="95"/>
                <w:szCs w:val="21"/>
              </w:rPr>
              <w:t>・</w:t>
            </w:r>
            <w:r w:rsidRPr="007A0152">
              <w:rPr>
                <w:rFonts w:ascii="UD デジタル 教科書体 NK-R" w:eastAsia="UD デジタル 教科書体 NK-R" w:hAnsi="UD デジタル 教科書体 NK-R"/>
                <w:szCs w:val="21"/>
              </w:rPr>
              <w:t>第４章の「章を見通した学習課題」について、見方・考え方をはたらかせて、多面的・多角的に考察し、表現している。</w:t>
            </w:r>
          </w:p>
          <w:p w14:paraId="70D55F0C" w14:textId="62A565EB" w:rsidR="006B23D3" w:rsidRDefault="006B23D3" w:rsidP="00003EBA">
            <w:pPr>
              <w:pStyle w:val="Standard"/>
              <w:ind w:left="105" w:hanging="105"/>
            </w:pPr>
            <w:r>
              <w:rPr>
                <w:rFonts w:ascii="UD デジタル 教科書体 NK-R" w:eastAsia="UD デジタル 教科書体 NK-R" w:hAnsi="UD デジタル 教科書体 NK-R"/>
                <w:szCs w:val="21"/>
              </w:rPr>
              <w:t>・</w:t>
            </w:r>
            <w:r>
              <w:rPr>
                <w:rFonts w:ascii="UD デジタル 教科書体 NK-R" w:eastAsia="UD デジタル 教科書体 NK-R" w:hAnsi="UD デジタル 教科書体 NK-R" w:cs="ＭＳ Ｐゴシック"/>
                <w:kern w:val="0"/>
                <w:szCs w:val="21"/>
              </w:rPr>
              <w:t>身近な地域の課題について</w:t>
            </w:r>
            <w:r>
              <w:rPr>
                <w:rFonts w:ascii="UD デジタル 教科書体 NK-R" w:eastAsia="UD デジタル 教科書体 NK-R" w:hAnsi="UD デジタル 教科書体 NK-R"/>
                <w:szCs w:val="21"/>
              </w:rPr>
              <w:t>発表会を開き、</w:t>
            </w:r>
            <w:r>
              <w:rPr>
                <w:rFonts w:ascii="UD デジタル 教科書体 NK-R" w:eastAsia="UD デジタル 教科書体 NK-R" w:hAnsi="UD デジタル 教科書体 NK-R" w:cs="ＭＳ Ｐゴシック"/>
                <w:kern w:val="0"/>
                <w:szCs w:val="21"/>
              </w:rPr>
              <w:t>発表会を通じて得たさまざまな意見を分析してまとめ、新たな疑問について深めたり、これからの地域のあり方について社会科の他分野などと関連づけて提案していくことが重要であることを理解する。</w:t>
            </w:r>
          </w:p>
          <w:p w14:paraId="44AC4E83" w14:textId="5CD27C69" w:rsidR="006B23D3" w:rsidRDefault="006B23D3" w:rsidP="00003EBA">
            <w:pPr>
              <w:pStyle w:val="Standard"/>
              <w:ind w:left="105" w:hanging="105"/>
              <w:rPr>
                <w:rFonts w:ascii="UD デジタル 教科書体 NK-R" w:eastAsia="UD デジタル 教科書体 NK-R" w:hAnsi="UD デジタル 教科書体 NK-R" w:cs="ＭＳ Ｐゴシック"/>
                <w:kern w:val="0"/>
                <w:szCs w:val="21"/>
              </w:rPr>
            </w:pPr>
            <w:r>
              <w:rPr>
                <w:rFonts w:ascii="UD デジタル 教科書体 NK-R" w:eastAsia="UD デジタル 教科書体 NK-R" w:hAnsi="UD デジタル 教科書体 NK-R" w:cs="ＭＳ Ｐゴシック"/>
                <w:kern w:val="0"/>
                <w:szCs w:val="21"/>
              </w:rPr>
              <w:t>・発表会を通じて得たさまざまな意見をもとに、これからの地域のあり方について適切な表現方法で表現し、社会科の他分野などとも関連させて考察・構想し、表現できる。</w:t>
            </w:r>
          </w:p>
        </w:tc>
      </w:tr>
      <w:tr w:rsidR="006B23D3" w14:paraId="6584BC4C" w14:textId="77777777" w:rsidTr="007257F1">
        <w:tc>
          <w:tcPr>
            <w:tcW w:w="648"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756A57" w14:textId="77777777" w:rsidR="006B23D3" w:rsidRDefault="006B23D3" w:rsidP="00003EBA"/>
        </w:tc>
        <w:tc>
          <w:tcPr>
            <w:tcW w:w="9741" w:type="dxa"/>
            <w:gridSpan w:val="5"/>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7D5077" w14:textId="09609E84" w:rsidR="006B23D3" w:rsidRDefault="006B23D3" w:rsidP="00003EBA">
            <w:pPr>
              <w:pStyle w:val="Standard"/>
              <w:widowControl/>
              <w:ind w:left="210" w:hanging="210"/>
            </w:pPr>
            <w:r>
              <w:rPr>
                <w:rFonts w:ascii="UD デジタル 教科書体 NK-R" w:eastAsia="UD デジタル 教科書体 NK-R" w:hAnsi="UD デジタル 教科書体 NK-R"/>
              </w:rPr>
              <w:t xml:space="preserve">評価規準　　　</w:t>
            </w:r>
            <w:r>
              <w:rPr>
                <w:rFonts w:ascii="UD デジタル 教科書体 NK-R" w:eastAsia="UD デジタル 教科書体 NK-R" w:hAnsi="UD デジタル 教科書体 NK-R" w:cs="ＭＳ Ｐゴシック"/>
                <w:kern w:val="0"/>
                <w:sz w:val="20"/>
                <w:szCs w:val="20"/>
              </w:rPr>
              <w:t>◆：評定に用いる評価、◇：学習改善につなげる評価</w:t>
            </w:r>
          </w:p>
        </w:tc>
      </w:tr>
      <w:tr w:rsidR="006B23D3" w14:paraId="109569BE" w14:textId="77777777" w:rsidTr="001F0973">
        <w:tc>
          <w:tcPr>
            <w:tcW w:w="648"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388BFF" w14:textId="77777777" w:rsidR="006B23D3" w:rsidRDefault="006B23D3" w:rsidP="00003EBA"/>
        </w:tc>
        <w:tc>
          <w:tcPr>
            <w:tcW w:w="968" w:type="dxa"/>
            <w:tcBorders>
              <w:top w:val="single" w:sz="4" w:space="0" w:color="auto"/>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45F8E0E" w14:textId="77777777" w:rsidR="006B23D3" w:rsidRDefault="006B23D3"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知技</w:t>
            </w:r>
          </w:p>
        </w:tc>
        <w:tc>
          <w:tcPr>
            <w:tcW w:w="8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96F73" w14:textId="573936D0" w:rsidR="006B23D3" w:rsidRDefault="006B23D3" w:rsidP="00003EBA">
            <w:pPr>
              <w:pStyle w:val="Standard"/>
              <w:widowControl/>
              <w:ind w:left="210" w:hanging="210"/>
            </w:pPr>
            <w:r>
              <w:rPr>
                <w:rFonts w:ascii="UD デジタル 教科書体 NK-R" w:eastAsia="UD デジタル 教科書体 NK-R" w:hAnsi="UD デジタル 教科書体 NK-R" w:cs="ＭＳ Ｐゴシック"/>
                <w:kern w:val="0"/>
                <w:szCs w:val="21"/>
              </w:rPr>
              <w:t>◇発表会</w:t>
            </w:r>
            <w:r w:rsidR="007F1091">
              <w:rPr>
                <w:rFonts w:ascii="UD デジタル 教科書体 NK-R" w:eastAsia="UD デジタル 教科書体 NK-R" w:hAnsi="UD デジタル 教科書体 NK-R" w:cs="ＭＳ Ｐゴシック" w:hint="eastAsia"/>
                <w:kern w:val="0"/>
                <w:szCs w:val="21"/>
              </w:rPr>
              <w:t>で</w:t>
            </w:r>
            <w:r>
              <w:rPr>
                <w:rFonts w:ascii="UD デジタル 教科書体 NK-R" w:eastAsia="UD デジタル 教科書体 NK-R" w:hAnsi="UD デジタル 教科書体 NK-R" w:cs="ＭＳ Ｐゴシック"/>
                <w:kern w:val="0"/>
                <w:szCs w:val="21"/>
              </w:rPr>
              <w:t>得た意見を分析してまとめ、疑問について研究を深めたり、</w:t>
            </w:r>
            <w:r w:rsidR="007F1091">
              <w:rPr>
                <w:rFonts w:ascii="UD デジタル 教科書体 NK-R" w:eastAsia="UD デジタル 教科書体 NK-R" w:hAnsi="UD デジタル 教科書体 NK-R" w:cs="ＭＳ Ｐゴシック" w:hint="eastAsia"/>
                <w:kern w:val="0"/>
                <w:szCs w:val="21"/>
              </w:rPr>
              <w:t>今後</w:t>
            </w:r>
            <w:r>
              <w:rPr>
                <w:rFonts w:ascii="UD デジタル 教科書体 NK-R" w:eastAsia="UD デジタル 教科書体 NK-R" w:hAnsi="UD デジタル 教科書体 NK-R" w:cs="ＭＳ Ｐゴシック"/>
                <w:kern w:val="0"/>
                <w:szCs w:val="21"/>
              </w:rPr>
              <w:t>の</w:t>
            </w:r>
            <w:r w:rsidR="007F1091">
              <w:rPr>
                <w:rFonts w:ascii="UD デジタル 教科書体 NK-R" w:eastAsia="UD デジタル 教科書体 NK-R" w:hAnsi="UD デジタル 教科書体 NK-R" w:cs="ＭＳ Ｐゴシック" w:hint="eastAsia"/>
                <w:kern w:val="0"/>
                <w:szCs w:val="21"/>
              </w:rPr>
              <w:t>地域</w:t>
            </w:r>
            <w:r>
              <w:rPr>
                <w:rFonts w:ascii="UD デジタル 教科書体 NK-R" w:eastAsia="UD デジタル 教科書体 NK-R" w:hAnsi="UD デジタル 教科書体 NK-R" w:cs="ＭＳ Ｐゴシック"/>
                <w:kern w:val="0"/>
                <w:szCs w:val="21"/>
              </w:rPr>
              <w:t>のあり方について</w:t>
            </w:r>
            <w:r w:rsidR="007F1091">
              <w:rPr>
                <w:rFonts w:ascii="UD デジタル 教科書体 NK-R" w:eastAsia="UD デジタル 教科書体 NK-R" w:hAnsi="UD デジタル 教科書体 NK-R" w:cs="ＭＳ Ｐゴシック" w:hint="eastAsia"/>
                <w:kern w:val="0"/>
                <w:szCs w:val="21"/>
              </w:rPr>
              <w:t>歴史・公民的</w:t>
            </w:r>
            <w:r>
              <w:rPr>
                <w:rFonts w:ascii="UD デジタル 教科書体 NK-R" w:eastAsia="UD デジタル 教科書体 NK-R" w:hAnsi="UD デジタル 教科書体 NK-R" w:cs="ＭＳ Ｐゴシック"/>
                <w:kern w:val="0"/>
                <w:szCs w:val="21"/>
              </w:rPr>
              <w:t>分野と関連づけて提案したり</w:t>
            </w:r>
            <w:r w:rsidR="007F1091">
              <w:rPr>
                <w:rFonts w:ascii="UD デジタル 教科書体 NK-R" w:eastAsia="UD デジタル 教科書体 NK-R" w:hAnsi="UD デジタル 教科書体 NK-R" w:cs="ＭＳ Ｐゴシック" w:hint="eastAsia"/>
                <w:kern w:val="0"/>
                <w:szCs w:val="21"/>
              </w:rPr>
              <w:t>する</w:t>
            </w:r>
            <w:r>
              <w:rPr>
                <w:rFonts w:ascii="UD デジタル 教科書体 NK-R" w:eastAsia="UD デジタル 教科書体 NK-R" w:hAnsi="UD デジタル 教科書体 NK-R" w:cs="ＭＳ Ｐゴシック"/>
                <w:kern w:val="0"/>
                <w:szCs w:val="21"/>
              </w:rPr>
              <w:t>ことが重要であることを理解している。</w:t>
            </w:r>
          </w:p>
        </w:tc>
      </w:tr>
      <w:tr w:rsidR="006B23D3" w14:paraId="5D92E839" w14:textId="77777777" w:rsidTr="006B23D3">
        <w:tc>
          <w:tcPr>
            <w:tcW w:w="648" w:type="dxa"/>
            <w:vMerge/>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066521" w14:textId="77777777" w:rsidR="006B23D3" w:rsidRDefault="006B23D3" w:rsidP="00003EBA"/>
        </w:tc>
        <w:tc>
          <w:tcPr>
            <w:tcW w:w="968" w:type="dxa"/>
            <w:tcBorders>
              <w:top w:val="single" w:sz="4" w:space="0" w:color="auto"/>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3628B4A" w14:textId="77777777" w:rsidR="006B23D3" w:rsidRDefault="006B23D3" w:rsidP="00003EBA">
            <w:pPr>
              <w:pStyle w:val="Standard"/>
              <w:jc w:val="center"/>
              <w:rPr>
                <w:rFonts w:ascii="UD デジタル 教科書体 NK-R" w:eastAsia="UD デジタル 教科書体 NK-R" w:hAnsi="UD デジタル 教科書体 NK-R"/>
                <w:sz w:val="20"/>
                <w:szCs w:val="21"/>
              </w:rPr>
            </w:pPr>
            <w:r>
              <w:rPr>
                <w:rFonts w:ascii="UD デジタル 教科書体 NK-R" w:eastAsia="UD デジタル 教科書体 NK-R" w:hAnsi="UD デジタル 教科書体 NK-R"/>
                <w:sz w:val="20"/>
                <w:szCs w:val="21"/>
              </w:rPr>
              <w:t>思判表</w:t>
            </w:r>
          </w:p>
        </w:tc>
        <w:tc>
          <w:tcPr>
            <w:tcW w:w="8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669BA" w14:textId="00E05037" w:rsidR="006B23D3" w:rsidRDefault="006B23D3" w:rsidP="00003EBA">
            <w:pPr>
              <w:pStyle w:val="Standard"/>
              <w:widowControl/>
              <w:ind w:left="210" w:hanging="210"/>
              <w:rPr>
                <w:rFonts w:ascii="UD デジタル 教科書体 NK-R" w:eastAsia="UD デジタル 教科書体 NK-R" w:hAnsi="UD デジタル 教科書体 NK-R" w:cs="ＭＳ Ｐゴシック"/>
                <w:kern w:val="0"/>
                <w:szCs w:val="21"/>
              </w:rPr>
            </w:pPr>
            <w:r>
              <w:rPr>
                <w:rFonts w:ascii="UD デジタル 教科書体 NK-R" w:eastAsia="UD デジタル 教科書体 NK-R" w:hAnsi="UD デジタル 教科書体 NK-R" w:cs="ＭＳ Ｐゴシック"/>
                <w:kern w:val="0"/>
                <w:szCs w:val="21"/>
              </w:rPr>
              <w:t>◇発表会</w:t>
            </w:r>
            <w:r w:rsidR="007F1091">
              <w:rPr>
                <w:rFonts w:ascii="UD デジタル 教科書体 NK-R" w:eastAsia="UD デジタル 教科書体 NK-R" w:hAnsi="UD デジタル 教科書体 NK-R" w:cs="ＭＳ Ｐゴシック" w:hint="eastAsia"/>
                <w:kern w:val="0"/>
                <w:szCs w:val="21"/>
              </w:rPr>
              <w:t>で</w:t>
            </w:r>
            <w:r>
              <w:rPr>
                <w:rFonts w:ascii="UD デジタル 教科書体 NK-R" w:eastAsia="UD デジタル 教科書体 NK-R" w:hAnsi="UD デジタル 教科書体 NK-R" w:cs="ＭＳ Ｐゴシック"/>
                <w:kern w:val="0"/>
                <w:szCs w:val="21"/>
              </w:rPr>
              <w:t>得たさまざまな意見をもとに、これからの地域のあり方について適切な表現方法で表現し、</w:t>
            </w:r>
            <w:r w:rsidR="007F1091">
              <w:rPr>
                <w:rFonts w:ascii="UD デジタル 教科書体 NK-R" w:eastAsia="UD デジタル 教科書体 NK-R" w:hAnsi="UD デジタル 教科書体 NK-R" w:cs="ＭＳ Ｐゴシック" w:hint="eastAsia"/>
                <w:kern w:val="0"/>
                <w:szCs w:val="21"/>
              </w:rPr>
              <w:t>歴史・公民的</w:t>
            </w:r>
            <w:r>
              <w:rPr>
                <w:rFonts w:ascii="UD デジタル 教科書体 NK-R" w:eastAsia="UD デジタル 教科書体 NK-R" w:hAnsi="UD デジタル 教科書体 NK-R" w:cs="ＭＳ Ｐゴシック"/>
                <w:kern w:val="0"/>
                <w:szCs w:val="21"/>
              </w:rPr>
              <w:t>分野</w:t>
            </w:r>
            <w:r w:rsidR="007F1091">
              <w:rPr>
                <w:rFonts w:ascii="UD デジタル 教科書体 NK-R" w:eastAsia="UD デジタル 教科書体 NK-R" w:hAnsi="UD デジタル 教科書体 NK-R" w:cs="ＭＳ Ｐゴシック" w:hint="eastAsia"/>
                <w:kern w:val="0"/>
                <w:szCs w:val="21"/>
              </w:rPr>
              <w:t>など</w:t>
            </w:r>
            <w:r>
              <w:rPr>
                <w:rFonts w:ascii="UD デジタル 教科書体 NK-R" w:eastAsia="UD デジタル 教科書体 NK-R" w:hAnsi="UD デジタル 教科書体 NK-R" w:cs="ＭＳ Ｐゴシック"/>
                <w:kern w:val="0"/>
                <w:szCs w:val="21"/>
              </w:rPr>
              <w:t>とも関連させて考察・構想し、表現している。</w:t>
            </w:r>
          </w:p>
        </w:tc>
      </w:tr>
      <w:tr w:rsidR="006B23D3" w14:paraId="3A5B34F5" w14:textId="77777777" w:rsidTr="006B23D3">
        <w:tc>
          <w:tcPr>
            <w:tcW w:w="648" w:type="dxa"/>
            <w:vMerge/>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E3C2DF" w14:textId="77777777" w:rsidR="006B23D3" w:rsidRDefault="006B23D3" w:rsidP="00003EBA"/>
        </w:tc>
        <w:tc>
          <w:tcPr>
            <w:tcW w:w="9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7B7E1FE" w14:textId="77777777" w:rsidR="006B23D3" w:rsidRDefault="006B23D3" w:rsidP="00003EBA">
            <w:pPr>
              <w:pStyle w:val="Standard"/>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rPr>
              <w:t>態度</w:t>
            </w:r>
          </w:p>
        </w:tc>
        <w:tc>
          <w:tcPr>
            <w:tcW w:w="8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656C2" w14:textId="51747E1F" w:rsidR="006B23D3" w:rsidRPr="006B23D3" w:rsidRDefault="006B23D3" w:rsidP="007F1091">
            <w:pPr>
              <w:pStyle w:val="Standard"/>
              <w:widowControl/>
              <w:ind w:left="210" w:hanging="210"/>
              <w:rPr>
                <w:w w:val="95"/>
                <w:szCs w:val="21"/>
              </w:rPr>
            </w:pPr>
            <w:r w:rsidRPr="00AA1183">
              <w:rPr>
                <w:rFonts w:ascii="UD デジタル 教科書体 NK-R" w:eastAsia="UD デジタル 教科書体 NK-R" w:hAnsi="UD デジタル 教科書体 NK-R" w:cs="ＭＳ Ｐゴシック"/>
                <w:kern w:val="0"/>
                <w:szCs w:val="21"/>
              </w:rPr>
              <w:t>◇</w:t>
            </w:r>
            <w:r w:rsidR="007F1091">
              <w:rPr>
                <w:rFonts w:ascii="UD デジタル 教科書体 NK-R" w:eastAsia="UD デジタル 教科書体 NK-R" w:hAnsi="UD デジタル 教科書体 NK-R" w:cs="ＭＳ Ｐゴシック" w:hint="eastAsia"/>
                <w:kern w:val="0"/>
                <w:szCs w:val="21"/>
              </w:rPr>
              <w:t>身近な地域のあり方について、</w:t>
            </w:r>
            <w:r w:rsidRPr="00AA1183">
              <w:rPr>
                <w:rFonts w:ascii="UD デジタル 教科書体 NK-R" w:eastAsia="UD デジタル 教科書体 NK-R" w:hAnsi="UD デジタル 教科書体 NK-R" w:cs="ＭＳ Ｐゴシック"/>
                <w:kern w:val="0"/>
                <w:szCs w:val="21"/>
              </w:rPr>
              <w:t>第４章のはじめに立てた見通しを踏まえて学習を振り返り、</w:t>
            </w:r>
            <w:r w:rsidR="007F1091">
              <w:rPr>
                <w:rFonts w:ascii="UD デジタル 教科書体 NK-R" w:eastAsia="UD デジタル 教科書体 NK-R" w:hAnsi="UD デジタル 教科書体 NK-R" w:cs="ＭＳ Ｐゴシック" w:hint="eastAsia"/>
                <w:kern w:val="0"/>
                <w:szCs w:val="21"/>
              </w:rPr>
              <w:t>歴史・公民的</w:t>
            </w:r>
            <w:r w:rsidRPr="00AA1183">
              <w:rPr>
                <w:rFonts w:ascii="UD デジタル 教科書体 NK-R" w:eastAsia="UD デジタル 教科書体 NK-R" w:hAnsi="UD デジタル 教科書体 NK-R" w:cs="ＭＳ Ｐゴシック"/>
                <w:color w:val="000000"/>
                <w:kern w:val="0"/>
                <w:szCs w:val="21"/>
              </w:rPr>
              <w:t>分野</w:t>
            </w:r>
            <w:r w:rsidR="007F1091">
              <w:rPr>
                <w:rFonts w:ascii="UD デジタル 教科書体 NK-R" w:eastAsia="UD デジタル 教科書体 NK-R" w:hAnsi="UD デジタル 教科書体 NK-R" w:cs="ＭＳ Ｐゴシック" w:hint="eastAsia"/>
                <w:color w:val="000000"/>
                <w:kern w:val="0"/>
                <w:szCs w:val="21"/>
              </w:rPr>
              <w:t>の学習</w:t>
            </w:r>
            <w:r w:rsidRPr="00AA1183">
              <w:rPr>
                <w:rFonts w:ascii="UD デジタル 教科書体 NK-R" w:eastAsia="UD デジタル 教科書体 NK-R" w:hAnsi="UD デジタル 教科書体 NK-R" w:cs="ＭＳ Ｐゴシック"/>
                <w:color w:val="000000"/>
                <w:kern w:val="0"/>
                <w:szCs w:val="21"/>
              </w:rPr>
              <w:t>や日常生活に生か</w:t>
            </w:r>
            <w:r w:rsidR="007F1091">
              <w:rPr>
                <w:rFonts w:ascii="UD デジタル 教科書体 NK-R" w:eastAsia="UD デジタル 教科書体 NK-R" w:hAnsi="UD デジタル 教科書体 NK-R" w:cs="ＭＳ Ｐゴシック" w:hint="eastAsia"/>
                <w:color w:val="000000"/>
                <w:kern w:val="0"/>
                <w:szCs w:val="21"/>
              </w:rPr>
              <w:t>せる</w:t>
            </w:r>
            <w:r w:rsidRPr="00AA1183">
              <w:rPr>
                <w:rFonts w:ascii="UD デジタル 教科書体 NK-R" w:eastAsia="UD デジタル 教科書体 NK-R" w:hAnsi="UD デジタル 教科書体 NK-R" w:cs="ＭＳ Ｐゴシック"/>
                <w:color w:val="000000"/>
                <w:kern w:val="0"/>
                <w:szCs w:val="21"/>
              </w:rPr>
              <w:t>ことを見いだそうとし</w:t>
            </w:r>
            <w:r w:rsidR="007F1091">
              <w:rPr>
                <w:rFonts w:ascii="UD デジタル 教科書体 NK-R" w:eastAsia="UD デジタル 教科書体 NK-R" w:hAnsi="UD デジタル 教科書体 NK-R" w:cs="ＭＳ Ｐゴシック" w:hint="eastAsia"/>
                <w:color w:val="000000"/>
                <w:kern w:val="0"/>
                <w:szCs w:val="21"/>
              </w:rPr>
              <w:t>、</w:t>
            </w:r>
            <w:r w:rsidRPr="006B23D3">
              <w:rPr>
                <w:rFonts w:ascii="UD デジタル 教科書体 NK-R" w:eastAsia="UD デジタル 教科書体 NK-R" w:hAnsi="UD デジタル 教科書体 NK-R"/>
                <w:color w:val="000000"/>
                <w:w w:val="95"/>
                <w:szCs w:val="21"/>
              </w:rPr>
              <w:t>よりよい社会の実現を視野にそこで見られる課題を主体的に追究、解決しようとしている。</w:t>
            </w:r>
          </w:p>
        </w:tc>
      </w:tr>
    </w:tbl>
    <w:p w14:paraId="580B64BB" w14:textId="77777777" w:rsidR="006B23D3" w:rsidRDefault="006B23D3" w:rsidP="006B23D3">
      <w:pPr>
        <w:pStyle w:val="Standard"/>
        <w:rPr>
          <w:rFonts w:ascii="UD デジタル 教科書体 NK-R" w:eastAsia="UD デジタル 教科書体 NK-R" w:hAnsi="UD デジタル 教科書体 NK-R"/>
          <w:b/>
          <w:bCs/>
          <w:sz w:val="22"/>
          <w:szCs w:val="24"/>
        </w:rPr>
      </w:pPr>
    </w:p>
    <w:p w14:paraId="48244FF2" w14:textId="77777777" w:rsidR="006B23D3" w:rsidRPr="000D0438" w:rsidRDefault="006B23D3" w:rsidP="006B23D3">
      <w:pPr>
        <w:pStyle w:val="Standard"/>
        <w:rPr>
          <w:rFonts w:ascii="UD デジタル 教科書体 NK-R" w:eastAsia="UD デジタル 教科書体 NK-R" w:hAnsi="UD デジタル 教科書体 NK-R"/>
          <w:b/>
          <w:bCs/>
          <w:bdr w:val="single" w:sz="4" w:space="0" w:color="auto"/>
          <w:shd w:val="clear" w:color="auto" w:fill="FBE4D5"/>
        </w:rPr>
      </w:pPr>
      <w:r w:rsidRPr="000D0438">
        <w:rPr>
          <w:rFonts w:ascii="UD デジタル 教科書体 NK-R" w:eastAsia="UD デジタル 教科書体 NK-R" w:hAnsi="UD デジタル 教科書体 NK-R"/>
          <w:b/>
          <w:bCs/>
          <w:bdr w:val="single" w:sz="4" w:space="0" w:color="auto"/>
          <w:shd w:val="clear" w:color="auto" w:fill="FBE4D5"/>
        </w:rPr>
        <w:t>※第４章の評価規準を用いて、地域のあり方の学習全体を振り返って評価を行う。</w:t>
      </w:r>
    </w:p>
    <w:p w14:paraId="341BD3FA" w14:textId="77777777" w:rsidR="006B23D3" w:rsidRDefault="006B23D3" w:rsidP="006B23D3">
      <w:pPr>
        <w:pStyle w:val="Standard"/>
        <w:rPr>
          <w:rFonts w:ascii="UD デジタル 教科書体 NK-R" w:eastAsia="UD デジタル 教科書体 NK-R" w:hAnsi="UD デジタル 教科書体 NK-R"/>
          <w:b/>
          <w:bCs/>
          <w:sz w:val="22"/>
          <w:szCs w:val="24"/>
        </w:rPr>
      </w:pPr>
    </w:p>
    <w:p w14:paraId="2A9FE83A" w14:textId="6468F856" w:rsidR="006B23D3" w:rsidRDefault="006B23D3" w:rsidP="006B23D3">
      <w:pPr>
        <w:pStyle w:val="Standard"/>
        <w:rPr>
          <w:rFonts w:ascii="UD デジタル 教科書体 NK-R" w:eastAsia="UD デジタル 教科書体 NK-R" w:hAnsi="UD デジタル 教科書体 NK-R"/>
          <w:b/>
          <w:bCs/>
          <w:sz w:val="22"/>
          <w:szCs w:val="24"/>
        </w:rPr>
      </w:pPr>
      <w:r>
        <w:rPr>
          <w:rFonts w:ascii="UD デジタル 教科書体 NK-R" w:eastAsia="UD デジタル 教科書体 NK-R" w:hAnsi="UD デジタル 教科書体 NK-R"/>
          <w:b/>
          <w:bCs/>
          <w:sz w:val="22"/>
          <w:szCs w:val="24"/>
        </w:rPr>
        <w:t>＊総配当時数の１１５時間に対し、「本時」の配当</w:t>
      </w:r>
      <w:r w:rsidR="00A52F5A">
        <w:rPr>
          <w:rFonts w:ascii="UD デジタル 教科書体 NK-R" w:eastAsia="UD デジタル 教科書体 NK-R" w:hAnsi="UD デジタル 教科書体 NK-R" w:hint="eastAsia"/>
          <w:b/>
          <w:bCs/>
          <w:sz w:val="22"/>
          <w:szCs w:val="24"/>
        </w:rPr>
        <w:t>時</w:t>
      </w:r>
      <w:r>
        <w:rPr>
          <w:rFonts w:ascii="UD デジタル 教科書体 NK-R" w:eastAsia="UD デジタル 教科書体 NK-R" w:hAnsi="UD デジタル 教科書体 NK-R"/>
          <w:b/>
          <w:bCs/>
          <w:sz w:val="22"/>
          <w:szCs w:val="24"/>
        </w:rPr>
        <w:t>数の合計は１０３時間です。</w:t>
      </w:r>
    </w:p>
    <w:p w14:paraId="539CBAB5" w14:textId="77777777" w:rsidR="006B23D3" w:rsidRDefault="006B23D3" w:rsidP="006B23D3">
      <w:pPr>
        <w:pStyle w:val="Standard"/>
        <w:rPr>
          <w:rFonts w:ascii="UD デジタル 教科書体 NK-R" w:eastAsia="UD デジタル 教科書体 NK-R" w:hAnsi="UD デジタル 教科書体 NK-R"/>
          <w:b/>
          <w:bCs/>
          <w:sz w:val="22"/>
          <w:szCs w:val="24"/>
        </w:rPr>
      </w:pPr>
      <w:r>
        <w:rPr>
          <w:rFonts w:ascii="UD デジタル 教科書体 NK-R" w:eastAsia="UD デジタル 教科書体 NK-R" w:hAnsi="UD デジタル 教科書体 NK-R"/>
          <w:b/>
          <w:bCs/>
          <w:sz w:val="22"/>
          <w:szCs w:val="24"/>
        </w:rPr>
        <w:t>残りの１２時間は、「学習のまとめと表現」や「特設ページ」などを弾力的に配当して設定してください。</w:t>
      </w:r>
    </w:p>
    <w:p w14:paraId="7B99FA23" w14:textId="77777777" w:rsidR="0090386A" w:rsidRPr="006B23D3" w:rsidRDefault="0090386A">
      <w:pPr>
        <w:pStyle w:val="Standard"/>
        <w:rPr>
          <w:rFonts w:ascii="UD デジタル 教科書体 NK-R" w:eastAsia="UD デジタル 教科書体 NK-R" w:hAnsi="UD デジタル 教科書体 NK-R"/>
          <w:b/>
          <w:bCs/>
          <w:sz w:val="22"/>
          <w:szCs w:val="24"/>
          <w:shd w:val="clear" w:color="auto" w:fill="FBE4D5"/>
        </w:rPr>
      </w:pPr>
    </w:p>
    <w:sectPr w:rsidR="0090386A" w:rsidRPr="006B23D3" w:rsidSect="00B44DAE">
      <w:headerReference w:type="even" r:id="rId26"/>
      <w:headerReference w:type="default" r:id="rId27"/>
      <w:headerReference w:type="first" r:id="rId28"/>
      <w:pgSz w:w="11906" w:h="16838"/>
      <w:pgMar w:top="720" w:right="720" w:bottom="720" w:left="720"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C1209" w14:textId="77777777" w:rsidR="000356C5" w:rsidRDefault="000356C5">
      <w:r>
        <w:separator/>
      </w:r>
    </w:p>
  </w:endnote>
  <w:endnote w:type="continuationSeparator" w:id="0">
    <w:p w14:paraId="3CF702D4" w14:textId="77777777" w:rsidR="000356C5" w:rsidRDefault="0003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docs-Calibri">
    <w:altName w:val="Cambria"/>
    <w:charset w:val="00"/>
    <w:family w:val="roman"/>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3293740"/>
      <w:docPartObj>
        <w:docPartGallery w:val="Page Numbers (Bottom of Page)"/>
        <w:docPartUnique/>
      </w:docPartObj>
    </w:sdtPr>
    <w:sdtContent>
      <w:p w14:paraId="0B3BFB96" w14:textId="45F5551F" w:rsidR="00BC6F9D" w:rsidRDefault="00BC6F9D">
        <w:pPr>
          <w:pStyle w:val="a6"/>
          <w:jc w:val="center"/>
        </w:pPr>
        <w:r>
          <w:fldChar w:fldCharType="begin"/>
        </w:r>
        <w:r>
          <w:instrText>PAGE   \* MERGEFORMAT</w:instrText>
        </w:r>
        <w:r>
          <w:fldChar w:fldCharType="separate"/>
        </w:r>
        <w:r>
          <w:rPr>
            <w:lang w:val="ja-JP"/>
          </w:rPr>
          <w:t>2</w:t>
        </w:r>
        <w:r>
          <w:fldChar w:fldCharType="end"/>
        </w:r>
      </w:p>
    </w:sdtContent>
  </w:sdt>
  <w:p w14:paraId="10CD7084" w14:textId="77777777" w:rsidR="00BC6F9D" w:rsidRDefault="00BC6F9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2558306"/>
      <w:docPartObj>
        <w:docPartGallery w:val="Page Numbers (Bottom of Page)"/>
        <w:docPartUnique/>
      </w:docPartObj>
    </w:sdtPr>
    <w:sdtContent>
      <w:p w14:paraId="31A8A764" w14:textId="56C9FE74" w:rsidR="00BC6F9D" w:rsidRDefault="00BC6F9D">
        <w:pPr>
          <w:pStyle w:val="a6"/>
          <w:jc w:val="center"/>
        </w:pPr>
        <w:r>
          <w:fldChar w:fldCharType="begin"/>
        </w:r>
        <w:r>
          <w:instrText>PAGE   \* MERGEFORMAT</w:instrText>
        </w:r>
        <w:r>
          <w:fldChar w:fldCharType="separate"/>
        </w:r>
        <w:r>
          <w:rPr>
            <w:lang w:val="ja-JP"/>
          </w:rPr>
          <w:t>2</w:t>
        </w:r>
        <w:r>
          <w:fldChar w:fldCharType="end"/>
        </w:r>
      </w:p>
    </w:sdtContent>
  </w:sdt>
  <w:p w14:paraId="009EAE78" w14:textId="77777777" w:rsidR="00BC6F9D" w:rsidRDefault="00BC6F9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297745"/>
      <w:docPartObj>
        <w:docPartGallery w:val="Page Numbers (Bottom of Page)"/>
        <w:docPartUnique/>
      </w:docPartObj>
    </w:sdtPr>
    <w:sdtContent>
      <w:p w14:paraId="54D1F999" w14:textId="29C2AE24" w:rsidR="00BC6F9D" w:rsidRDefault="00BC6F9D">
        <w:pPr>
          <w:pStyle w:val="a6"/>
          <w:jc w:val="center"/>
        </w:pPr>
        <w:r>
          <w:fldChar w:fldCharType="begin"/>
        </w:r>
        <w:r>
          <w:instrText>PAGE   \* MERGEFORMAT</w:instrText>
        </w:r>
        <w:r>
          <w:fldChar w:fldCharType="separate"/>
        </w:r>
        <w:r>
          <w:rPr>
            <w:lang w:val="ja-JP"/>
          </w:rPr>
          <w:t>2</w:t>
        </w:r>
        <w:r>
          <w:fldChar w:fldCharType="end"/>
        </w:r>
      </w:p>
    </w:sdtContent>
  </w:sdt>
  <w:p w14:paraId="267AEC8F" w14:textId="77777777" w:rsidR="00BC6F9D" w:rsidRDefault="00BC6F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43258" w14:textId="77777777" w:rsidR="000356C5" w:rsidRDefault="000356C5">
      <w:r>
        <w:rPr>
          <w:color w:val="000000"/>
        </w:rPr>
        <w:separator/>
      </w:r>
    </w:p>
  </w:footnote>
  <w:footnote w:type="continuationSeparator" w:id="0">
    <w:p w14:paraId="5CA47273" w14:textId="77777777" w:rsidR="000356C5" w:rsidRDefault="00035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1800B" w14:textId="77777777" w:rsidR="000B4702" w:rsidRDefault="00000000" w:rsidP="001243A5">
    <w:pPr>
      <w:pStyle w:val="a5"/>
      <w:jc w:val="left"/>
      <w:rPr>
        <w:rFonts w:ascii="BIZ UDゴシック" w:eastAsia="BIZ UDゴシック" w:hAnsi="BIZ UDゴシック"/>
        <w:sz w:val="16"/>
        <w:szCs w:val="18"/>
      </w:rPr>
    </w:pPr>
    <w:bookmarkStart w:id="3" w:name="_Hlk164669468"/>
    <w:bookmarkStart w:id="4" w:name="_Hlk164669469"/>
    <w:r>
      <w:rPr>
        <w:rFonts w:ascii="BIZ UDゴシック" w:eastAsia="BIZ UDゴシック" w:hAnsi="BIZ UDゴシック"/>
        <w:sz w:val="16"/>
        <w:szCs w:val="18"/>
      </w:rPr>
      <w:t>第１編</w:t>
    </w:r>
    <w:bookmarkEnd w:id="3"/>
    <w:bookmarkEnd w:id="4"/>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5C1AC" w14:textId="3C04ED28" w:rsidR="0090386A" w:rsidRDefault="0090386A">
    <w:pPr>
      <w:pStyle w:val="a5"/>
      <w:rPr>
        <w:rFonts w:ascii="BIZ UDゴシック" w:eastAsia="BIZ UDゴシック" w:hAnsi="BIZ UDゴシック"/>
        <w:sz w:val="16"/>
        <w:szCs w:val="18"/>
      </w:rPr>
    </w:pPr>
    <w:r>
      <w:rPr>
        <w:rFonts w:ascii="BIZ UDゴシック" w:eastAsia="BIZ UDゴシック" w:hAnsi="BIZ UDゴシック"/>
        <w:sz w:val="16"/>
        <w:szCs w:val="18"/>
      </w:rPr>
      <w:t>第</w:t>
    </w:r>
    <w:r w:rsidR="00CB0FCF">
      <w:rPr>
        <w:rFonts w:ascii="BIZ UDゴシック" w:eastAsia="BIZ UDゴシック" w:hAnsi="BIZ UDゴシック" w:hint="eastAsia"/>
        <w:sz w:val="16"/>
        <w:szCs w:val="18"/>
      </w:rPr>
      <w:t>２</w:t>
    </w:r>
    <w:r>
      <w:rPr>
        <w:rFonts w:ascii="BIZ UDゴシック" w:eastAsia="BIZ UDゴシック" w:hAnsi="BIZ UDゴシック"/>
        <w:sz w:val="16"/>
        <w:szCs w:val="18"/>
      </w:rPr>
      <w:t>編第</w:t>
    </w:r>
    <w:r w:rsidR="00CB0FCF">
      <w:rPr>
        <w:rFonts w:ascii="BIZ UDゴシック" w:eastAsia="BIZ UDゴシック" w:hAnsi="BIZ UDゴシック" w:hint="eastAsia"/>
        <w:sz w:val="16"/>
        <w:szCs w:val="18"/>
      </w:rPr>
      <w:t>２</w:t>
    </w:r>
    <w:r>
      <w:rPr>
        <w:rFonts w:ascii="BIZ UDゴシック" w:eastAsia="BIZ UDゴシック" w:hAnsi="BIZ UDゴシック"/>
        <w:sz w:val="16"/>
        <w:szCs w:val="18"/>
      </w:rPr>
      <w:t>章</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D18DA" w14:textId="67A627E3" w:rsidR="00CB0FCF" w:rsidRDefault="00CB0FCF">
    <w:pPr>
      <w:pStyle w:val="a5"/>
      <w:rPr>
        <w:rFonts w:ascii="BIZ UDゴシック" w:eastAsia="BIZ UDゴシック" w:hAnsi="BIZ UDゴシック"/>
        <w:sz w:val="16"/>
        <w:szCs w:val="18"/>
      </w:rPr>
    </w:pPr>
    <w:r>
      <w:rPr>
        <w:rFonts w:ascii="BIZ UDゴシック" w:eastAsia="BIZ UDゴシック" w:hAnsi="BIZ UDゴシック"/>
        <w:sz w:val="16"/>
        <w:szCs w:val="18"/>
      </w:rPr>
      <w:t>第</w:t>
    </w:r>
    <w:r>
      <w:rPr>
        <w:rFonts w:ascii="BIZ UDゴシック" w:eastAsia="BIZ UDゴシック" w:hAnsi="BIZ UDゴシック" w:hint="eastAsia"/>
        <w:sz w:val="16"/>
        <w:szCs w:val="18"/>
      </w:rPr>
      <w:t>３</w:t>
    </w:r>
    <w:r>
      <w:rPr>
        <w:rFonts w:ascii="BIZ UDゴシック" w:eastAsia="BIZ UDゴシック" w:hAnsi="BIZ UDゴシック"/>
        <w:sz w:val="16"/>
        <w:szCs w:val="18"/>
      </w:rPr>
      <w:t>編第</w:t>
    </w:r>
    <w:r>
      <w:rPr>
        <w:rFonts w:ascii="BIZ UDゴシック" w:eastAsia="BIZ UDゴシック" w:hAnsi="BIZ UDゴシック" w:hint="eastAsia"/>
        <w:sz w:val="16"/>
        <w:szCs w:val="18"/>
      </w:rPr>
      <w:t>１</w:t>
    </w:r>
    <w:r>
      <w:rPr>
        <w:rFonts w:ascii="BIZ UDゴシック" w:eastAsia="BIZ UDゴシック" w:hAnsi="BIZ UDゴシック"/>
        <w:sz w:val="16"/>
        <w:szCs w:val="18"/>
      </w:rPr>
      <w:t>章</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B1C61" w14:textId="6AF41FC8" w:rsidR="00AD28E2" w:rsidRDefault="00AD28E2">
    <w:pPr>
      <w:pStyle w:val="a5"/>
      <w:rPr>
        <w:rFonts w:ascii="BIZ UDゴシック" w:eastAsia="BIZ UDゴシック" w:hAnsi="BIZ UDゴシック"/>
        <w:sz w:val="16"/>
        <w:szCs w:val="18"/>
      </w:rPr>
    </w:pPr>
    <w:r>
      <w:rPr>
        <w:rFonts w:ascii="BIZ UDゴシック" w:eastAsia="BIZ UDゴシック" w:hAnsi="BIZ UDゴシック"/>
        <w:sz w:val="16"/>
        <w:szCs w:val="18"/>
      </w:rPr>
      <w:t>第</w:t>
    </w:r>
    <w:r>
      <w:rPr>
        <w:rFonts w:ascii="BIZ UDゴシック" w:eastAsia="BIZ UDゴシック" w:hAnsi="BIZ UDゴシック" w:hint="eastAsia"/>
        <w:sz w:val="16"/>
        <w:szCs w:val="18"/>
      </w:rPr>
      <w:t>３</w:t>
    </w:r>
    <w:r>
      <w:rPr>
        <w:rFonts w:ascii="BIZ UDゴシック" w:eastAsia="BIZ UDゴシック" w:hAnsi="BIZ UDゴシック"/>
        <w:sz w:val="16"/>
        <w:szCs w:val="18"/>
      </w:rPr>
      <w:t>編第</w:t>
    </w:r>
    <w:r>
      <w:rPr>
        <w:rFonts w:ascii="BIZ UDゴシック" w:eastAsia="BIZ UDゴシック" w:hAnsi="BIZ UDゴシック" w:hint="eastAsia"/>
        <w:sz w:val="16"/>
        <w:szCs w:val="18"/>
      </w:rPr>
      <w:t>２</w:t>
    </w:r>
    <w:r>
      <w:rPr>
        <w:rFonts w:ascii="BIZ UDゴシック" w:eastAsia="BIZ UDゴシック" w:hAnsi="BIZ UDゴシック"/>
        <w:sz w:val="16"/>
        <w:szCs w:val="18"/>
      </w:rPr>
      <w:t>章</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8101A" w14:textId="21685C15" w:rsidR="00AD28E2" w:rsidRDefault="00AD28E2">
    <w:pPr>
      <w:pStyle w:val="a5"/>
      <w:rPr>
        <w:rFonts w:ascii="BIZ UDゴシック" w:eastAsia="BIZ UDゴシック" w:hAnsi="BIZ UDゴシック"/>
        <w:sz w:val="16"/>
        <w:szCs w:val="18"/>
      </w:rPr>
    </w:pPr>
    <w:r>
      <w:rPr>
        <w:rFonts w:ascii="BIZ UDゴシック" w:eastAsia="BIZ UDゴシック" w:hAnsi="BIZ UDゴシック"/>
        <w:sz w:val="16"/>
        <w:szCs w:val="18"/>
      </w:rPr>
      <w:t>第</w:t>
    </w:r>
    <w:r>
      <w:rPr>
        <w:rFonts w:ascii="BIZ UDゴシック" w:eastAsia="BIZ UDゴシック" w:hAnsi="BIZ UDゴシック" w:hint="eastAsia"/>
        <w:sz w:val="16"/>
        <w:szCs w:val="18"/>
      </w:rPr>
      <w:t>３</w:t>
    </w:r>
    <w:r>
      <w:rPr>
        <w:rFonts w:ascii="BIZ UDゴシック" w:eastAsia="BIZ UDゴシック" w:hAnsi="BIZ UDゴシック"/>
        <w:sz w:val="16"/>
        <w:szCs w:val="18"/>
      </w:rPr>
      <w:t>編第</w:t>
    </w:r>
    <w:r>
      <w:rPr>
        <w:rFonts w:ascii="BIZ UDゴシック" w:eastAsia="BIZ UDゴシック" w:hAnsi="BIZ UDゴシック" w:hint="eastAsia"/>
        <w:sz w:val="16"/>
        <w:szCs w:val="18"/>
      </w:rPr>
      <w:t>３</w:t>
    </w:r>
    <w:r>
      <w:rPr>
        <w:rFonts w:ascii="BIZ UDゴシック" w:eastAsia="BIZ UDゴシック" w:hAnsi="BIZ UDゴシック"/>
        <w:sz w:val="16"/>
        <w:szCs w:val="18"/>
      </w:rPr>
      <w:t>章</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84D0F" w14:textId="10FEC9A1" w:rsidR="00AD28E2" w:rsidRPr="003E6594" w:rsidRDefault="00AD28E2" w:rsidP="003E6594">
    <w:pPr>
      <w:pStyle w:val="a5"/>
      <w:jc w:val="left"/>
      <w:rPr>
        <w:rFonts w:ascii="BIZ UDゴシック" w:eastAsia="BIZ UDゴシック" w:hAnsi="BIZ UDゴシック"/>
        <w:sz w:val="16"/>
        <w:szCs w:val="18"/>
      </w:rPr>
    </w:pPr>
    <w:r>
      <w:rPr>
        <w:rFonts w:ascii="BIZ UDゴシック" w:eastAsia="BIZ UDゴシック" w:hAnsi="BIZ UDゴシック"/>
        <w:sz w:val="16"/>
        <w:szCs w:val="18"/>
      </w:rPr>
      <w:t>第</w:t>
    </w:r>
    <w:r>
      <w:rPr>
        <w:rFonts w:ascii="BIZ UDゴシック" w:eastAsia="BIZ UDゴシック" w:hAnsi="BIZ UDゴシック" w:hint="eastAsia"/>
        <w:sz w:val="16"/>
        <w:szCs w:val="18"/>
      </w:rPr>
      <w:t>３</w:t>
    </w:r>
    <w:r>
      <w:rPr>
        <w:rFonts w:ascii="BIZ UDゴシック" w:eastAsia="BIZ UDゴシック" w:hAnsi="BIZ UDゴシック"/>
        <w:sz w:val="16"/>
        <w:szCs w:val="18"/>
      </w:rPr>
      <w:t>編第</w:t>
    </w:r>
    <w:r>
      <w:rPr>
        <w:rFonts w:ascii="BIZ UDゴシック" w:eastAsia="BIZ UDゴシック" w:hAnsi="BIZ UDゴシック" w:hint="eastAsia"/>
        <w:sz w:val="16"/>
        <w:szCs w:val="18"/>
      </w:rPr>
      <w:t>３</w:t>
    </w:r>
    <w:r>
      <w:rPr>
        <w:rFonts w:ascii="BIZ UDゴシック" w:eastAsia="BIZ UDゴシック" w:hAnsi="BIZ UDゴシック"/>
        <w:sz w:val="16"/>
        <w:szCs w:val="18"/>
      </w:rPr>
      <w:t>章</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39017" w14:textId="77777777" w:rsidR="00EC134F" w:rsidRDefault="00000000" w:rsidP="001F0973">
    <w:pPr>
      <w:pStyle w:val="a5"/>
      <w:jc w:val="left"/>
      <w:rPr>
        <w:rFonts w:ascii="BIZ UDゴシック" w:eastAsia="BIZ UDゴシック" w:hAnsi="BIZ UDゴシック"/>
        <w:sz w:val="16"/>
        <w:szCs w:val="18"/>
      </w:rPr>
    </w:pPr>
    <w:r>
      <w:rPr>
        <w:rFonts w:ascii="BIZ UDゴシック" w:eastAsia="BIZ UDゴシック" w:hAnsi="BIZ UDゴシック"/>
        <w:sz w:val="16"/>
        <w:szCs w:val="18"/>
      </w:rPr>
      <w:t>第３編第４章</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530A9" w14:textId="77777777" w:rsidR="00EC134F" w:rsidRDefault="00000000">
    <w:pPr>
      <w:pStyle w:val="a5"/>
      <w:rPr>
        <w:rFonts w:ascii="BIZ UDゴシック" w:eastAsia="BIZ UDゴシック" w:hAnsi="BIZ UDゴシック"/>
        <w:sz w:val="16"/>
        <w:szCs w:val="18"/>
      </w:rPr>
    </w:pPr>
    <w:r>
      <w:rPr>
        <w:rFonts w:ascii="BIZ UDゴシック" w:eastAsia="BIZ UDゴシック" w:hAnsi="BIZ UDゴシック"/>
        <w:sz w:val="16"/>
        <w:szCs w:val="18"/>
      </w:rPr>
      <w:t>第３編第４章</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82E37" w14:textId="125183ED" w:rsidR="00295866" w:rsidRPr="003E6594" w:rsidRDefault="00295866" w:rsidP="003E6594">
    <w:pPr>
      <w:pStyle w:val="a5"/>
      <w:jc w:val="left"/>
      <w:rPr>
        <w:rFonts w:ascii="BIZ UDゴシック" w:eastAsia="BIZ UDゴシック" w:hAnsi="BIZ UDゴシック"/>
        <w:sz w:val="16"/>
        <w:szCs w:val="18"/>
      </w:rPr>
    </w:pPr>
    <w:r>
      <w:rPr>
        <w:rFonts w:ascii="BIZ UDゴシック" w:eastAsia="BIZ UDゴシック" w:hAnsi="BIZ UDゴシック"/>
        <w:sz w:val="16"/>
        <w:szCs w:val="18"/>
      </w:rPr>
      <w:t>第</w:t>
    </w:r>
    <w:r>
      <w:rPr>
        <w:rFonts w:ascii="BIZ UDゴシック" w:eastAsia="BIZ UDゴシック" w:hAnsi="BIZ UDゴシック" w:hint="eastAsia"/>
        <w:sz w:val="16"/>
        <w:szCs w:val="18"/>
      </w:rPr>
      <w:t>３</w:t>
    </w:r>
    <w:r>
      <w:rPr>
        <w:rFonts w:ascii="BIZ UDゴシック" w:eastAsia="BIZ UDゴシック" w:hAnsi="BIZ UDゴシック"/>
        <w:sz w:val="16"/>
        <w:szCs w:val="18"/>
      </w:rPr>
      <w:t>編</w:t>
    </w:r>
    <w:r>
      <w:rPr>
        <w:rFonts w:ascii="BIZ UDゴシック" w:eastAsia="BIZ UDゴシック" w:hAnsi="BIZ UDゴシック" w:hint="eastAsia"/>
        <w:sz w:val="16"/>
        <w:szCs w:val="18"/>
      </w:rPr>
      <w:t>第４章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B6023" w14:textId="77777777" w:rsidR="000B4702" w:rsidRDefault="00000000">
    <w:pPr>
      <w:pStyle w:val="a5"/>
      <w:rPr>
        <w:rFonts w:ascii="BIZ UDゴシック" w:eastAsia="BIZ UDゴシック" w:hAnsi="BIZ UDゴシック"/>
        <w:sz w:val="16"/>
        <w:szCs w:val="18"/>
      </w:rPr>
    </w:pPr>
    <w:r>
      <w:rPr>
        <w:rFonts w:ascii="BIZ UDゴシック" w:eastAsia="BIZ UDゴシック" w:hAnsi="BIZ UDゴシック"/>
        <w:sz w:val="16"/>
        <w:szCs w:val="18"/>
      </w:rPr>
      <w:t>第１編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7ADE0" w14:textId="77777777" w:rsidR="001243A5" w:rsidRDefault="001243A5" w:rsidP="001243A5">
    <w:pPr>
      <w:pStyle w:val="a5"/>
      <w:rPr>
        <w:rFonts w:ascii="BIZ UDゴシック" w:eastAsia="BIZ UDゴシック" w:hAnsi="BIZ UDゴシック"/>
        <w:sz w:val="16"/>
        <w:szCs w:val="18"/>
      </w:rPr>
    </w:pPr>
    <w:r>
      <w:rPr>
        <w:rFonts w:ascii="BIZ UDゴシック" w:eastAsia="BIZ UDゴシック" w:hAnsi="BIZ UDゴシック"/>
        <w:sz w:val="16"/>
        <w:szCs w:val="18"/>
      </w:rPr>
      <w:t>第１編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65FD" w14:textId="77777777" w:rsidR="00EC134F" w:rsidRDefault="00000000" w:rsidP="003E6594">
    <w:pPr>
      <w:pStyle w:val="a5"/>
      <w:rPr>
        <w:rFonts w:ascii="BIZ UDゴシック" w:eastAsia="BIZ UDゴシック" w:hAnsi="BIZ UDゴシック"/>
        <w:sz w:val="16"/>
        <w:szCs w:val="18"/>
      </w:rPr>
    </w:pPr>
    <w:r>
      <w:rPr>
        <w:rFonts w:ascii="BIZ UDゴシック" w:eastAsia="BIZ UDゴシック" w:hAnsi="BIZ UDゴシック"/>
        <w:sz w:val="16"/>
        <w:szCs w:val="18"/>
      </w:rPr>
      <w:t>第２編第１章</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8DB70" w14:textId="77777777" w:rsidR="00EC134F" w:rsidRDefault="00000000">
    <w:pPr>
      <w:pStyle w:val="a5"/>
      <w:rPr>
        <w:rFonts w:ascii="BIZ UDゴシック" w:eastAsia="BIZ UDゴシック" w:hAnsi="BIZ UDゴシック"/>
        <w:sz w:val="16"/>
        <w:szCs w:val="18"/>
      </w:rPr>
    </w:pPr>
    <w:bookmarkStart w:id="5" w:name="_Hlk164677410"/>
    <w:bookmarkStart w:id="6" w:name="_Hlk164677411"/>
    <w:r>
      <w:rPr>
        <w:rFonts w:ascii="BIZ UDゴシック" w:eastAsia="BIZ UDゴシック" w:hAnsi="BIZ UDゴシック"/>
        <w:sz w:val="16"/>
        <w:szCs w:val="18"/>
      </w:rPr>
      <w:t>第２編第１章</w:t>
    </w:r>
    <w:bookmarkEnd w:id="5"/>
    <w:bookmarkEnd w:id="6"/>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26EFB" w14:textId="3D06B8C1" w:rsidR="00EC134F" w:rsidRPr="003E6594" w:rsidRDefault="00000000" w:rsidP="003E6594">
    <w:pPr>
      <w:pStyle w:val="a5"/>
      <w:jc w:val="left"/>
      <w:rPr>
        <w:rFonts w:ascii="BIZ UDゴシック" w:eastAsia="BIZ UDゴシック" w:hAnsi="BIZ UDゴシック"/>
        <w:sz w:val="16"/>
        <w:szCs w:val="18"/>
      </w:rPr>
    </w:pPr>
    <w:r>
      <w:rPr>
        <w:rFonts w:ascii="BIZ UDゴシック" w:eastAsia="BIZ UDゴシック" w:hAnsi="BIZ UDゴシック"/>
        <w:sz w:val="16"/>
        <w:szCs w:val="18"/>
      </w:rPr>
      <w:t>第</w:t>
    </w:r>
    <w:r w:rsidR="009014DB">
      <w:rPr>
        <w:rFonts w:ascii="BIZ UDゴシック" w:eastAsia="BIZ UDゴシック" w:hAnsi="BIZ UDゴシック" w:hint="eastAsia"/>
        <w:sz w:val="16"/>
        <w:szCs w:val="18"/>
      </w:rPr>
      <w:t>２</w:t>
    </w:r>
    <w:r>
      <w:rPr>
        <w:rFonts w:ascii="BIZ UDゴシック" w:eastAsia="BIZ UDゴシック" w:hAnsi="BIZ UDゴシック"/>
        <w:sz w:val="16"/>
        <w:szCs w:val="18"/>
      </w:rPr>
      <w:t>編第</w:t>
    </w:r>
    <w:r w:rsidR="00973437">
      <w:rPr>
        <w:rFonts w:ascii="BIZ UDゴシック" w:eastAsia="BIZ UDゴシック" w:hAnsi="BIZ UDゴシック" w:hint="eastAsia"/>
        <w:sz w:val="16"/>
        <w:szCs w:val="18"/>
      </w:rPr>
      <w:t>２</w:t>
    </w:r>
    <w:r>
      <w:rPr>
        <w:rFonts w:ascii="BIZ UDゴシック" w:eastAsia="BIZ UDゴシック" w:hAnsi="BIZ UDゴシック"/>
        <w:sz w:val="16"/>
        <w:szCs w:val="18"/>
      </w:rPr>
      <w:t>章</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9F399" w14:textId="77777777" w:rsidR="0090386A" w:rsidRDefault="0090386A" w:rsidP="00206B37">
    <w:pPr>
      <w:pStyle w:val="a5"/>
      <w:jc w:val="left"/>
      <w:rPr>
        <w:rFonts w:ascii="BIZ UDゴシック" w:eastAsia="BIZ UDゴシック" w:hAnsi="BIZ UDゴシック"/>
        <w:sz w:val="16"/>
        <w:szCs w:val="18"/>
      </w:rPr>
    </w:pPr>
    <w:r>
      <w:rPr>
        <w:rFonts w:ascii="BIZ UDゴシック" w:eastAsia="BIZ UDゴシック" w:hAnsi="BIZ UDゴシック"/>
        <w:sz w:val="16"/>
        <w:szCs w:val="18"/>
      </w:rPr>
      <w:t>第２編第２章</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430D4" w14:textId="77777777" w:rsidR="0090386A" w:rsidRDefault="0090386A">
    <w:pPr>
      <w:pStyle w:val="a5"/>
      <w:rPr>
        <w:rFonts w:ascii="BIZ UDゴシック" w:eastAsia="BIZ UDゴシック" w:hAnsi="BIZ UDゴシック"/>
        <w:sz w:val="16"/>
        <w:szCs w:val="18"/>
      </w:rPr>
    </w:pPr>
    <w:r>
      <w:rPr>
        <w:rFonts w:ascii="BIZ UDゴシック" w:eastAsia="BIZ UDゴシック" w:hAnsi="BIZ UDゴシック"/>
        <w:sz w:val="16"/>
        <w:szCs w:val="18"/>
      </w:rPr>
      <w:t>第２編第２章</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447F4" w14:textId="7FB382AE" w:rsidR="0090386A" w:rsidRDefault="0090386A" w:rsidP="009F3DAB">
    <w:pPr>
      <w:pStyle w:val="a5"/>
      <w:jc w:val="left"/>
      <w:rPr>
        <w:rFonts w:ascii="BIZ UDゴシック" w:eastAsia="BIZ UDゴシック" w:hAnsi="BIZ UDゴシック"/>
        <w:sz w:val="16"/>
        <w:szCs w:val="18"/>
      </w:rPr>
    </w:pPr>
    <w:r>
      <w:rPr>
        <w:rFonts w:ascii="BIZ UDゴシック" w:eastAsia="BIZ UDゴシック" w:hAnsi="BIZ UDゴシック"/>
        <w:sz w:val="16"/>
        <w:szCs w:val="18"/>
      </w:rPr>
      <w:t>第</w:t>
    </w:r>
    <w:r w:rsidR="005E23E1">
      <w:rPr>
        <w:rFonts w:ascii="BIZ UDゴシック" w:eastAsia="BIZ UDゴシック" w:hAnsi="BIZ UDゴシック" w:hint="eastAsia"/>
        <w:sz w:val="16"/>
        <w:szCs w:val="18"/>
      </w:rPr>
      <w:t>３</w:t>
    </w:r>
    <w:r>
      <w:rPr>
        <w:rFonts w:ascii="BIZ UDゴシック" w:eastAsia="BIZ UDゴシック" w:hAnsi="BIZ UDゴシック"/>
        <w:sz w:val="16"/>
        <w:szCs w:val="18"/>
      </w:rPr>
      <w:t>編第</w:t>
    </w:r>
    <w:r w:rsidR="00E51A5D">
      <w:rPr>
        <w:rFonts w:ascii="BIZ UDゴシック" w:eastAsia="BIZ UDゴシック" w:hAnsi="BIZ UDゴシック" w:hint="eastAsia"/>
        <w:sz w:val="16"/>
        <w:szCs w:val="18"/>
      </w:rPr>
      <w:t>３</w:t>
    </w:r>
    <w:r>
      <w:rPr>
        <w:rFonts w:ascii="BIZ UDゴシック" w:eastAsia="BIZ UDゴシック" w:hAnsi="BIZ UDゴシック"/>
        <w:sz w:val="16"/>
        <w:szCs w:val="18"/>
      </w:rPr>
      <w:t>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0BE1"/>
    <w:multiLevelType w:val="multilevel"/>
    <w:tmpl w:val="DF4E5A48"/>
    <w:styleLink w:val="WWNum11"/>
    <w:lvl w:ilvl="0">
      <w:numFmt w:val="bullet"/>
      <w:lvlText w:val="-"/>
      <w:lvlJc w:val="left"/>
      <w:pPr>
        <w:ind w:left="360" w:hanging="360"/>
      </w:pPr>
      <w:rPr>
        <w:rFonts w:eastAsia="UD デジタル 教科書体 NK-R" w:cs="Tahoma"/>
      </w:rPr>
    </w:lvl>
    <w:lvl w:ilvl="1">
      <w:numFmt w:val="bullet"/>
      <w:lvlText w:val=""/>
      <w:lvlJc w:val="left"/>
      <w:pPr>
        <w:ind w:left="880" w:hanging="440"/>
      </w:pPr>
    </w:lvl>
    <w:lvl w:ilvl="2">
      <w:numFmt w:val="bullet"/>
      <w:lvlText w:val=""/>
      <w:lvlJc w:val="left"/>
      <w:pPr>
        <w:ind w:left="1320" w:hanging="440"/>
      </w:pPr>
    </w:lvl>
    <w:lvl w:ilvl="3">
      <w:numFmt w:val="bullet"/>
      <w:lvlText w:val=""/>
      <w:lvlJc w:val="left"/>
      <w:pPr>
        <w:ind w:left="1760" w:hanging="440"/>
      </w:pPr>
    </w:lvl>
    <w:lvl w:ilvl="4">
      <w:numFmt w:val="bullet"/>
      <w:lvlText w:val=""/>
      <w:lvlJc w:val="left"/>
      <w:pPr>
        <w:ind w:left="2200" w:hanging="440"/>
      </w:pPr>
    </w:lvl>
    <w:lvl w:ilvl="5">
      <w:numFmt w:val="bullet"/>
      <w:lvlText w:val=""/>
      <w:lvlJc w:val="left"/>
      <w:pPr>
        <w:ind w:left="2640" w:hanging="440"/>
      </w:pPr>
    </w:lvl>
    <w:lvl w:ilvl="6">
      <w:numFmt w:val="bullet"/>
      <w:lvlText w:val=""/>
      <w:lvlJc w:val="left"/>
      <w:pPr>
        <w:ind w:left="3080" w:hanging="440"/>
      </w:pPr>
    </w:lvl>
    <w:lvl w:ilvl="7">
      <w:numFmt w:val="bullet"/>
      <w:lvlText w:val=""/>
      <w:lvlJc w:val="left"/>
      <w:pPr>
        <w:ind w:left="3520" w:hanging="440"/>
      </w:pPr>
    </w:lvl>
    <w:lvl w:ilvl="8">
      <w:numFmt w:val="bullet"/>
      <w:lvlText w:val=""/>
      <w:lvlJc w:val="left"/>
      <w:pPr>
        <w:ind w:left="3960" w:hanging="440"/>
      </w:pPr>
    </w:lvl>
  </w:abstractNum>
  <w:abstractNum w:abstractNumId="1" w15:restartNumberingAfterBreak="0">
    <w:nsid w:val="2DE8521B"/>
    <w:multiLevelType w:val="multilevel"/>
    <w:tmpl w:val="5C2EE600"/>
    <w:styleLink w:val="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39F700F1"/>
    <w:multiLevelType w:val="multilevel"/>
    <w:tmpl w:val="747403CE"/>
    <w:styleLink w:val="WWNum1"/>
    <w:lvl w:ilvl="0">
      <w:numFmt w:val="bullet"/>
      <w:lvlText w:val="-"/>
      <w:lvlJc w:val="left"/>
      <w:pPr>
        <w:ind w:left="360" w:hanging="360"/>
      </w:pPr>
      <w:rPr>
        <w:rFonts w:eastAsia="UD デジタル 教科書体 NK-R" w:cs="Tahoma"/>
      </w:rPr>
    </w:lvl>
    <w:lvl w:ilvl="1">
      <w:numFmt w:val="bullet"/>
      <w:lvlText w:val=""/>
      <w:lvlJc w:val="left"/>
      <w:pPr>
        <w:ind w:left="880" w:hanging="440"/>
      </w:pPr>
    </w:lvl>
    <w:lvl w:ilvl="2">
      <w:numFmt w:val="bullet"/>
      <w:lvlText w:val=""/>
      <w:lvlJc w:val="left"/>
      <w:pPr>
        <w:ind w:left="1320" w:hanging="440"/>
      </w:pPr>
    </w:lvl>
    <w:lvl w:ilvl="3">
      <w:numFmt w:val="bullet"/>
      <w:lvlText w:val=""/>
      <w:lvlJc w:val="left"/>
      <w:pPr>
        <w:ind w:left="1760" w:hanging="440"/>
      </w:pPr>
    </w:lvl>
    <w:lvl w:ilvl="4">
      <w:numFmt w:val="bullet"/>
      <w:lvlText w:val=""/>
      <w:lvlJc w:val="left"/>
      <w:pPr>
        <w:ind w:left="2200" w:hanging="440"/>
      </w:pPr>
    </w:lvl>
    <w:lvl w:ilvl="5">
      <w:numFmt w:val="bullet"/>
      <w:lvlText w:val=""/>
      <w:lvlJc w:val="left"/>
      <w:pPr>
        <w:ind w:left="2640" w:hanging="440"/>
      </w:pPr>
    </w:lvl>
    <w:lvl w:ilvl="6">
      <w:numFmt w:val="bullet"/>
      <w:lvlText w:val=""/>
      <w:lvlJc w:val="left"/>
      <w:pPr>
        <w:ind w:left="3080" w:hanging="440"/>
      </w:pPr>
    </w:lvl>
    <w:lvl w:ilvl="7">
      <w:numFmt w:val="bullet"/>
      <w:lvlText w:val=""/>
      <w:lvlJc w:val="left"/>
      <w:pPr>
        <w:ind w:left="3520" w:hanging="440"/>
      </w:pPr>
    </w:lvl>
    <w:lvl w:ilvl="8">
      <w:numFmt w:val="bullet"/>
      <w:lvlText w:val=""/>
      <w:lvlJc w:val="left"/>
      <w:pPr>
        <w:ind w:left="3960" w:hanging="440"/>
      </w:pPr>
    </w:lvl>
  </w:abstractNum>
  <w:abstractNum w:abstractNumId="3" w15:restartNumberingAfterBreak="0">
    <w:nsid w:val="3BB30C21"/>
    <w:multiLevelType w:val="multilevel"/>
    <w:tmpl w:val="07EAFED4"/>
    <w:styleLink w:val="WWNum12"/>
    <w:lvl w:ilvl="0">
      <w:numFmt w:val="bullet"/>
      <w:lvlText w:val="-"/>
      <w:lvlJc w:val="left"/>
      <w:pPr>
        <w:ind w:left="360" w:hanging="360"/>
      </w:pPr>
      <w:rPr>
        <w:rFonts w:eastAsia="UD デジタル 教科書体 NK-R" w:cs="Tahoma"/>
      </w:rPr>
    </w:lvl>
    <w:lvl w:ilvl="1">
      <w:numFmt w:val="bullet"/>
      <w:lvlText w:val=""/>
      <w:lvlJc w:val="left"/>
      <w:pPr>
        <w:ind w:left="880" w:hanging="440"/>
      </w:pPr>
    </w:lvl>
    <w:lvl w:ilvl="2">
      <w:numFmt w:val="bullet"/>
      <w:lvlText w:val=""/>
      <w:lvlJc w:val="left"/>
      <w:pPr>
        <w:ind w:left="1320" w:hanging="440"/>
      </w:pPr>
    </w:lvl>
    <w:lvl w:ilvl="3">
      <w:numFmt w:val="bullet"/>
      <w:lvlText w:val=""/>
      <w:lvlJc w:val="left"/>
      <w:pPr>
        <w:ind w:left="1760" w:hanging="440"/>
      </w:pPr>
    </w:lvl>
    <w:lvl w:ilvl="4">
      <w:numFmt w:val="bullet"/>
      <w:lvlText w:val=""/>
      <w:lvlJc w:val="left"/>
      <w:pPr>
        <w:ind w:left="2200" w:hanging="440"/>
      </w:pPr>
    </w:lvl>
    <w:lvl w:ilvl="5">
      <w:numFmt w:val="bullet"/>
      <w:lvlText w:val=""/>
      <w:lvlJc w:val="left"/>
      <w:pPr>
        <w:ind w:left="2640" w:hanging="440"/>
      </w:pPr>
    </w:lvl>
    <w:lvl w:ilvl="6">
      <w:numFmt w:val="bullet"/>
      <w:lvlText w:val=""/>
      <w:lvlJc w:val="left"/>
      <w:pPr>
        <w:ind w:left="3080" w:hanging="440"/>
      </w:pPr>
    </w:lvl>
    <w:lvl w:ilvl="7">
      <w:numFmt w:val="bullet"/>
      <w:lvlText w:val=""/>
      <w:lvlJc w:val="left"/>
      <w:pPr>
        <w:ind w:left="3520" w:hanging="440"/>
      </w:pPr>
    </w:lvl>
    <w:lvl w:ilvl="8">
      <w:numFmt w:val="bullet"/>
      <w:lvlText w:val=""/>
      <w:lvlJc w:val="left"/>
      <w:pPr>
        <w:ind w:left="3960" w:hanging="440"/>
      </w:pPr>
    </w:lvl>
  </w:abstractNum>
  <w:abstractNum w:abstractNumId="4" w15:restartNumberingAfterBreak="0">
    <w:nsid w:val="49BB5C58"/>
    <w:multiLevelType w:val="multilevel"/>
    <w:tmpl w:val="D6367A76"/>
    <w:styleLink w:va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79A15877"/>
    <w:multiLevelType w:val="multilevel"/>
    <w:tmpl w:val="2B189840"/>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897320707">
    <w:abstractNumId w:val="5"/>
  </w:num>
  <w:num w:numId="2" w16cid:durableId="844126892">
    <w:abstractNumId w:val="2"/>
  </w:num>
  <w:num w:numId="3" w16cid:durableId="1072505681">
    <w:abstractNumId w:val="4"/>
  </w:num>
  <w:num w:numId="4" w16cid:durableId="1743136811">
    <w:abstractNumId w:val="0"/>
  </w:num>
  <w:num w:numId="5" w16cid:durableId="540016951">
    <w:abstractNumId w:val="1"/>
  </w:num>
  <w:num w:numId="6" w16cid:durableId="1204636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autoHyphenation/>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69C"/>
    <w:rsid w:val="000220A7"/>
    <w:rsid w:val="00033502"/>
    <w:rsid w:val="000356C5"/>
    <w:rsid w:val="000363E8"/>
    <w:rsid w:val="0003792B"/>
    <w:rsid w:val="000602CA"/>
    <w:rsid w:val="00071240"/>
    <w:rsid w:val="000752F1"/>
    <w:rsid w:val="000911D4"/>
    <w:rsid w:val="000967E4"/>
    <w:rsid w:val="000B16EA"/>
    <w:rsid w:val="000B1843"/>
    <w:rsid w:val="000B1B46"/>
    <w:rsid w:val="000B4702"/>
    <w:rsid w:val="000D7375"/>
    <w:rsid w:val="000F451F"/>
    <w:rsid w:val="001243A5"/>
    <w:rsid w:val="00124475"/>
    <w:rsid w:val="001341CC"/>
    <w:rsid w:val="00150C21"/>
    <w:rsid w:val="00151018"/>
    <w:rsid w:val="00160D1D"/>
    <w:rsid w:val="001631F6"/>
    <w:rsid w:val="001727A7"/>
    <w:rsid w:val="0017315E"/>
    <w:rsid w:val="001926A7"/>
    <w:rsid w:val="001A07F3"/>
    <w:rsid w:val="001A0943"/>
    <w:rsid w:val="001A2279"/>
    <w:rsid w:val="001C11C4"/>
    <w:rsid w:val="001C4F3A"/>
    <w:rsid w:val="001E0BF2"/>
    <w:rsid w:val="001E0DF2"/>
    <w:rsid w:val="001E4971"/>
    <w:rsid w:val="001F0973"/>
    <w:rsid w:val="00206B37"/>
    <w:rsid w:val="00220A95"/>
    <w:rsid w:val="00250FB2"/>
    <w:rsid w:val="0027161E"/>
    <w:rsid w:val="002748A4"/>
    <w:rsid w:val="00295866"/>
    <w:rsid w:val="0029750E"/>
    <w:rsid w:val="002A3514"/>
    <w:rsid w:val="002B67C0"/>
    <w:rsid w:val="00312CE1"/>
    <w:rsid w:val="0031737A"/>
    <w:rsid w:val="00320063"/>
    <w:rsid w:val="00324529"/>
    <w:rsid w:val="00335ABF"/>
    <w:rsid w:val="00335D74"/>
    <w:rsid w:val="0035321F"/>
    <w:rsid w:val="00363DCE"/>
    <w:rsid w:val="0037620B"/>
    <w:rsid w:val="00377BC9"/>
    <w:rsid w:val="0038530E"/>
    <w:rsid w:val="0038778E"/>
    <w:rsid w:val="003A15C3"/>
    <w:rsid w:val="003C4056"/>
    <w:rsid w:val="003D6B84"/>
    <w:rsid w:val="003D7DE4"/>
    <w:rsid w:val="003E3FBA"/>
    <w:rsid w:val="003E5FD0"/>
    <w:rsid w:val="003F269C"/>
    <w:rsid w:val="00404B7A"/>
    <w:rsid w:val="00416DD4"/>
    <w:rsid w:val="004401F9"/>
    <w:rsid w:val="0044682C"/>
    <w:rsid w:val="00453B14"/>
    <w:rsid w:val="00496BA0"/>
    <w:rsid w:val="00497AFE"/>
    <w:rsid w:val="004B1F91"/>
    <w:rsid w:val="004B392C"/>
    <w:rsid w:val="004C1640"/>
    <w:rsid w:val="004E2888"/>
    <w:rsid w:val="004E476B"/>
    <w:rsid w:val="004F667B"/>
    <w:rsid w:val="0051523F"/>
    <w:rsid w:val="005175F6"/>
    <w:rsid w:val="00530AF0"/>
    <w:rsid w:val="00532295"/>
    <w:rsid w:val="00535EB2"/>
    <w:rsid w:val="0055748F"/>
    <w:rsid w:val="005742D5"/>
    <w:rsid w:val="00595552"/>
    <w:rsid w:val="00597D86"/>
    <w:rsid w:val="005A17DA"/>
    <w:rsid w:val="005C1150"/>
    <w:rsid w:val="005C6AA6"/>
    <w:rsid w:val="005D23A5"/>
    <w:rsid w:val="005E23E1"/>
    <w:rsid w:val="005F0F97"/>
    <w:rsid w:val="005F4923"/>
    <w:rsid w:val="00606DB8"/>
    <w:rsid w:val="00656960"/>
    <w:rsid w:val="00657D5A"/>
    <w:rsid w:val="00662777"/>
    <w:rsid w:val="0067565E"/>
    <w:rsid w:val="00687008"/>
    <w:rsid w:val="00692F06"/>
    <w:rsid w:val="00697127"/>
    <w:rsid w:val="006A1748"/>
    <w:rsid w:val="006A26D2"/>
    <w:rsid w:val="006A3E8D"/>
    <w:rsid w:val="006A6784"/>
    <w:rsid w:val="006B16E8"/>
    <w:rsid w:val="006B23D3"/>
    <w:rsid w:val="006B78F8"/>
    <w:rsid w:val="006E0AFB"/>
    <w:rsid w:val="006E56C0"/>
    <w:rsid w:val="00723E24"/>
    <w:rsid w:val="007257F1"/>
    <w:rsid w:val="00727F16"/>
    <w:rsid w:val="00742D71"/>
    <w:rsid w:val="0074395C"/>
    <w:rsid w:val="00746432"/>
    <w:rsid w:val="00762013"/>
    <w:rsid w:val="00797197"/>
    <w:rsid w:val="007A0152"/>
    <w:rsid w:val="007A0992"/>
    <w:rsid w:val="007A241D"/>
    <w:rsid w:val="007B6FAD"/>
    <w:rsid w:val="007B7283"/>
    <w:rsid w:val="007C6886"/>
    <w:rsid w:val="007D788B"/>
    <w:rsid w:val="007E3F9C"/>
    <w:rsid w:val="007F1019"/>
    <w:rsid w:val="007F1091"/>
    <w:rsid w:val="00806084"/>
    <w:rsid w:val="00816877"/>
    <w:rsid w:val="00823167"/>
    <w:rsid w:val="00824CD1"/>
    <w:rsid w:val="00832592"/>
    <w:rsid w:val="00834331"/>
    <w:rsid w:val="0084559E"/>
    <w:rsid w:val="00866944"/>
    <w:rsid w:val="00881A1A"/>
    <w:rsid w:val="008827AD"/>
    <w:rsid w:val="008A2D4F"/>
    <w:rsid w:val="008A48E3"/>
    <w:rsid w:val="008B5E5F"/>
    <w:rsid w:val="008B7771"/>
    <w:rsid w:val="008D4167"/>
    <w:rsid w:val="008D78CB"/>
    <w:rsid w:val="009014DB"/>
    <w:rsid w:val="0090386A"/>
    <w:rsid w:val="00903A42"/>
    <w:rsid w:val="00906E70"/>
    <w:rsid w:val="0092261D"/>
    <w:rsid w:val="009513AB"/>
    <w:rsid w:val="00972E55"/>
    <w:rsid w:val="00973437"/>
    <w:rsid w:val="00980EE4"/>
    <w:rsid w:val="00995D8B"/>
    <w:rsid w:val="009968E1"/>
    <w:rsid w:val="009C4F2D"/>
    <w:rsid w:val="009F5D33"/>
    <w:rsid w:val="00A12E26"/>
    <w:rsid w:val="00A47CF6"/>
    <w:rsid w:val="00A52F5A"/>
    <w:rsid w:val="00A53CED"/>
    <w:rsid w:val="00A64282"/>
    <w:rsid w:val="00A6468D"/>
    <w:rsid w:val="00A71341"/>
    <w:rsid w:val="00A9721B"/>
    <w:rsid w:val="00AA1183"/>
    <w:rsid w:val="00AD03F9"/>
    <w:rsid w:val="00AD28E2"/>
    <w:rsid w:val="00AF5F34"/>
    <w:rsid w:val="00B307CC"/>
    <w:rsid w:val="00B4313A"/>
    <w:rsid w:val="00B44DAE"/>
    <w:rsid w:val="00B45C41"/>
    <w:rsid w:val="00B46587"/>
    <w:rsid w:val="00B5775E"/>
    <w:rsid w:val="00B766B9"/>
    <w:rsid w:val="00B8169F"/>
    <w:rsid w:val="00B84D7E"/>
    <w:rsid w:val="00B9235C"/>
    <w:rsid w:val="00B92B91"/>
    <w:rsid w:val="00BA1B44"/>
    <w:rsid w:val="00BC6F9D"/>
    <w:rsid w:val="00BD57D8"/>
    <w:rsid w:val="00C03C34"/>
    <w:rsid w:val="00C16552"/>
    <w:rsid w:val="00C2154E"/>
    <w:rsid w:val="00C2445C"/>
    <w:rsid w:val="00C24F86"/>
    <w:rsid w:val="00C40687"/>
    <w:rsid w:val="00C52A74"/>
    <w:rsid w:val="00C54166"/>
    <w:rsid w:val="00C86D21"/>
    <w:rsid w:val="00C97B24"/>
    <w:rsid w:val="00CA2603"/>
    <w:rsid w:val="00CA263A"/>
    <w:rsid w:val="00CA5E47"/>
    <w:rsid w:val="00CB0FCF"/>
    <w:rsid w:val="00CB56F0"/>
    <w:rsid w:val="00CC74B3"/>
    <w:rsid w:val="00CD1093"/>
    <w:rsid w:val="00D073A1"/>
    <w:rsid w:val="00D12193"/>
    <w:rsid w:val="00D324CF"/>
    <w:rsid w:val="00D579F9"/>
    <w:rsid w:val="00D724CA"/>
    <w:rsid w:val="00D854E0"/>
    <w:rsid w:val="00D85E66"/>
    <w:rsid w:val="00DA260D"/>
    <w:rsid w:val="00DE2D74"/>
    <w:rsid w:val="00E13050"/>
    <w:rsid w:val="00E260A8"/>
    <w:rsid w:val="00E40E6B"/>
    <w:rsid w:val="00E51A5D"/>
    <w:rsid w:val="00E5723B"/>
    <w:rsid w:val="00E623B7"/>
    <w:rsid w:val="00E632E1"/>
    <w:rsid w:val="00E87FC1"/>
    <w:rsid w:val="00E970B4"/>
    <w:rsid w:val="00EB55A7"/>
    <w:rsid w:val="00EC134F"/>
    <w:rsid w:val="00EC324E"/>
    <w:rsid w:val="00EE2D3D"/>
    <w:rsid w:val="00F1413F"/>
    <w:rsid w:val="00F1590A"/>
    <w:rsid w:val="00F555B3"/>
    <w:rsid w:val="00F70A46"/>
    <w:rsid w:val="00F739A6"/>
    <w:rsid w:val="00FC2DCD"/>
    <w:rsid w:val="00FC414B"/>
    <w:rsid w:val="00FC496D"/>
    <w:rsid w:val="00FC5559"/>
    <w:rsid w:val="00FD1F0F"/>
    <w:rsid w:val="00FE7452"/>
    <w:rsid w:val="00FF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70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ahoma"/>
        <w:kern w:val="3"/>
        <w:sz w:val="21"/>
        <w:szCs w:val="22"/>
        <w:lang w:val="en-US" w:eastAsia="ja-JP"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jc w:val="both"/>
    </w:pPr>
  </w:style>
  <w:style w:type="paragraph" w:customStyle="1" w:styleId="Heading">
    <w:name w:val="Heading"/>
    <w:basedOn w:val="Standard"/>
    <w:next w:val="Textbody"/>
    <w:pPr>
      <w:keepNext/>
      <w:spacing w:before="240" w:after="120"/>
    </w:pPr>
    <w:rPr>
      <w:rFonts w:ascii="Arial" w:eastAsia="ＭＳ ゴシック" w:hAnsi="Arial" w:cs="Arial"/>
      <w:sz w:val="28"/>
      <w:szCs w:val="28"/>
    </w:rPr>
  </w:style>
  <w:style w:type="paragraph" w:customStyle="1" w:styleId="Textbody">
    <w:name w:val="Text body"/>
    <w:basedOn w:val="Standard"/>
    <w:pPr>
      <w:spacing w:after="140" w:line="276" w:lineRule="auto"/>
    </w:pPr>
  </w:style>
  <w:style w:type="paragraph" w:styleId="a3">
    <w:name w:val="List"/>
    <w:basedOn w:val="Textbody"/>
    <w:rPr>
      <w:rFonts w:cs="Arial"/>
      <w:sz w:val="24"/>
    </w:rPr>
  </w:style>
  <w:style w:type="paragraph" w:styleId="a4">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a5">
    <w:name w:val="header"/>
    <w:basedOn w:val="Standard"/>
    <w:uiPriority w:val="99"/>
    <w:pPr>
      <w:tabs>
        <w:tab w:val="center" w:pos="4252"/>
        <w:tab w:val="right" w:pos="8504"/>
      </w:tabs>
      <w:snapToGrid w:val="0"/>
    </w:pPr>
  </w:style>
  <w:style w:type="paragraph" w:styleId="a6">
    <w:name w:val="footer"/>
    <w:basedOn w:val="Standard"/>
    <w:uiPriority w:val="99"/>
    <w:pPr>
      <w:tabs>
        <w:tab w:val="center" w:pos="4252"/>
        <w:tab w:val="right" w:pos="8504"/>
      </w:tabs>
      <w:snapToGrid w:val="0"/>
    </w:pPr>
  </w:style>
  <w:style w:type="paragraph" w:styleId="a7">
    <w:name w:val="List Paragraph"/>
    <w:basedOn w:val="Standard"/>
    <w:pPr>
      <w:ind w:left="840"/>
    </w:pPr>
  </w:style>
  <w:style w:type="paragraph" w:customStyle="1" w:styleId="TableContents">
    <w:name w:val="Table Contents"/>
    <w:basedOn w:val="Standard"/>
    <w:pPr>
      <w:suppressLineNumbers/>
    </w:pPr>
  </w:style>
  <w:style w:type="character" w:customStyle="1" w:styleId="a8">
    <w:name w:val="ヘッダー (文字)"/>
    <w:basedOn w:val="a0"/>
    <w:uiPriority w:val="99"/>
  </w:style>
  <w:style w:type="character" w:customStyle="1" w:styleId="a9">
    <w:name w:val="フッター (文字)"/>
    <w:basedOn w:val="a0"/>
    <w:uiPriority w:val="99"/>
  </w:style>
  <w:style w:type="character" w:customStyle="1" w:styleId="ListLabel1">
    <w:name w:val="ListLabel 1"/>
    <w:rPr>
      <w:rFonts w:eastAsia="UD デジタル 教科書体 NK-R" w:cs="Tahoma"/>
    </w:rPr>
  </w:style>
  <w:style w:type="numbering" w:customStyle="1" w:styleId="1">
    <w:name w:val="リストなし1"/>
    <w:basedOn w:val="a2"/>
    <w:pPr>
      <w:numPr>
        <w:numId w:val="1"/>
      </w:numPr>
    </w:pPr>
  </w:style>
  <w:style w:type="numbering" w:customStyle="1" w:styleId="WWNum1">
    <w:name w:val="WWNum1"/>
    <w:basedOn w:val="a2"/>
    <w:pPr>
      <w:numPr>
        <w:numId w:val="2"/>
      </w:numPr>
    </w:pPr>
  </w:style>
  <w:style w:type="numbering" w:customStyle="1" w:styleId="11">
    <w:name w:val="リストなし11"/>
    <w:basedOn w:val="a2"/>
    <w:rsid w:val="0090386A"/>
    <w:pPr>
      <w:numPr>
        <w:numId w:val="3"/>
      </w:numPr>
    </w:pPr>
  </w:style>
  <w:style w:type="numbering" w:customStyle="1" w:styleId="WWNum11">
    <w:name w:val="WWNum11"/>
    <w:basedOn w:val="a2"/>
    <w:rsid w:val="0090386A"/>
    <w:pPr>
      <w:numPr>
        <w:numId w:val="4"/>
      </w:numPr>
    </w:pPr>
  </w:style>
  <w:style w:type="numbering" w:customStyle="1" w:styleId="12">
    <w:name w:val="リストなし12"/>
    <w:basedOn w:val="a2"/>
    <w:rsid w:val="0090386A"/>
    <w:pPr>
      <w:numPr>
        <w:numId w:val="5"/>
      </w:numPr>
    </w:pPr>
  </w:style>
  <w:style w:type="numbering" w:customStyle="1" w:styleId="WWNum12">
    <w:name w:val="WWNum12"/>
    <w:basedOn w:val="a2"/>
    <w:rsid w:val="0090386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13303-D624-4479-AEE1-8A71D1AA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10707</Words>
  <Characters>61030</Characters>
  <Application>Microsoft Office Word</Application>
  <DocSecurity>0</DocSecurity>
  <Lines>508</Lines>
  <Paragraphs>143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2025-02-28T04:37:00Z</dcterms:created>
  <dcterms:modified xsi:type="dcterms:W3CDTF">2025-03-10T02:27:00Z</dcterms:modified>
</cp:coreProperties>
</file>