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235D" w14:textId="77F99D17" w:rsidR="00103FFE" w:rsidRPr="00103FFE" w:rsidRDefault="00103FFE" w:rsidP="00103FFE">
      <w:pPr>
        <w:jc w:val="center"/>
        <w:rPr>
          <w:rFonts w:ascii="ＭＳ 明朝" w:hAnsi="ＭＳ 明朝"/>
          <w:sz w:val="44"/>
          <w:szCs w:val="44"/>
        </w:rPr>
      </w:pPr>
    </w:p>
    <w:p w14:paraId="3B149887" w14:textId="77777777" w:rsidR="00103FFE" w:rsidRPr="00103FFE" w:rsidRDefault="00103FFE" w:rsidP="00103FFE">
      <w:pPr>
        <w:jc w:val="center"/>
        <w:rPr>
          <w:rFonts w:ascii="ＭＳ 明朝" w:hAnsi="ＭＳ 明朝"/>
          <w:sz w:val="44"/>
          <w:szCs w:val="44"/>
        </w:rPr>
      </w:pPr>
    </w:p>
    <w:p w14:paraId="33CB63FA" w14:textId="77777777" w:rsidR="00103FFE" w:rsidRPr="00103FFE" w:rsidRDefault="00103FFE" w:rsidP="00103FFE">
      <w:pPr>
        <w:jc w:val="center"/>
        <w:rPr>
          <w:rFonts w:ascii="ＭＳ 明朝" w:hAnsi="ＭＳ 明朝"/>
          <w:sz w:val="44"/>
          <w:szCs w:val="44"/>
        </w:rPr>
      </w:pPr>
    </w:p>
    <w:p w14:paraId="7F05A078" w14:textId="3C198BCA" w:rsidR="00BB0657" w:rsidRPr="000330BB" w:rsidRDefault="00BB0657" w:rsidP="00103FFE">
      <w:pPr>
        <w:jc w:val="center"/>
        <w:rPr>
          <w:rFonts w:ascii="ＭＳ 明朝" w:hAnsi="ＭＳ 明朝"/>
          <w:sz w:val="44"/>
          <w:szCs w:val="44"/>
        </w:rPr>
      </w:pPr>
      <w:r w:rsidRPr="000330BB">
        <w:rPr>
          <w:rFonts w:ascii="ＭＳ 明朝" w:hAnsi="ＭＳ 明朝" w:hint="eastAsia"/>
          <w:sz w:val="44"/>
          <w:szCs w:val="44"/>
        </w:rPr>
        <w:t>令和７年度版（2025年度版）　中学校数学科</w:t>
      </w:r>
    </w:p>
    <w:p w14:paraId="4F7E86C6" w14:textId="77777777" w:rsidR="00BB0657" w:rsidRPr="000330BB" w:rsidRDefault="00BB0657" w:rsidP="00103FFE">
      <w:pPr>
        <w:jc w:val="center"/>
        <w:rPr>
          <w:sz w:val="44"/>
          <w:szCs w:val="44"/>
        </w:rPr>
      </w:pPr>
    </w:p>
    <w:p w14:paraId="5AC4E565" w14:textId="77777777" w:rsidR="00103FFE" w:rsidRPr="000330BB" w:rsidRDefault="00103FFE" w:rsidP="00103FFE">
      <w:pPr>
        <w:jc w:val="center"/>
        <w:rPr>
          <w:sz w:val="44"/>
          <w:szCs w:val="44"/>
        </w:rPr>
      </w:pPr>
    </w:p>
    <w:p w14:paraId="0C16A574" w14:textId="78A66769" w:rsidR="00BB0657" w:rsidRPr="000330BB" w:rsidRDefault="00BB0657" w:rsidP="00103FFE">
      <w:pPr>
        <w:jc w:val="center"/>
        <w:rPr>
          <w:rFonts w:ascii="ＭＳ ゴシック" w:eastAsia="ＭＳ ゴシック" w:hAnsi="ＭＳ ゴシック"/>
          <w:sz w:val="56"/>
          <w:szCs w:val="56"/>
        </w:rPr>
      </w:pPr>
      <w:r w:rsidRPr="000330BB">
        <w:rPr>
          <w:rFonts w:ascii="ＭＳ ゴシック" w:eastAsia="ＭＳ ゴシック" w:hAnsi="ＭＳ ゴシック" w:hint="eastAsia"/>
          <w:sz w:val="56"/>
          <w:szCs w:val="56"/>
        </w:rPr>
        <w:t>「中学数学」</w:t>
      </w:r>
    </w:p>
    <w:p w14:paraId="5BD61287" w14:textId="7BD3C29B" w:rsidR="00BB0657" w:rsidRPr="000330BB" w:rsidRDefault="00961D68" w:rsidP="00103FFE">
      <w:pPr>
        <w:jc w:val="center"/>
        <w:rPr>
          <w:rFonts w:ascii="ＭＳ ゴシック" w:eastAsia="ＭＳ ゴシック" w:hAnsi="ＭＳ ゴシック"/>
          <w:sz w:val="56"/>
          <w:szCs w:val="56"/>
        </w:rPr>
      </w:pPr>
      <w:r w:rsidRPr="000330BB">
        <w:rPr>
          <w:rFonts w:ascii="ＭＳ ゴシック" w:eastAsia="ＭＳ ゴシック" w:hAnsi="ＭＳ ゴシック" w:hint="eastAsia"/>
          <w:sz w:val="56"/>
          <w:szCs w:val="56"/>
        </w:rPr>
        <w:t>年間</w:t>
      </w:r>
      <w:r w:rsidR="00BB0657" w:rsidRPr="000330BB">
        <w:rPr>
          <w:rFonts w:ascii="ＭＳ ゴシック" w:eastAsia="ＭＳ ゴシック" w:hAnsi="ＭＳ ゴシック" w:hint="eastAsia"/>
          <w:sz w:val="56"/>
          <w:szCs w:val="56"/>
        </w:rPr>
        <w:t>学習指導計画・評価規準例</w:t>
      </w:r>
    </w:p>
    <w:p w14:paraId="14F95141" w14:textId="6598B44C" w:rsidR="00BB0657" w:rsidRPr="000330BB" w:rsidRDefault="00BB0657" w:rsidP="00103FFE">
      <w:pPr>
        <w:jc w:val="center"/>
        <w:rPr>
          <w:rFonts w:ascii="ＭＳ ゴシック" w:eastAsia="ＭＳ ゴシック" w:hAnsi="ＭＳ ゴシック"/>
          <w:sz w:val="56"/>
          <w:szCs w:val="56"/>
        </w:rPr>
      </w:pPr>
      <w:r w:rsidRPr="000330BB">
        <w:rPr>
          <w:rFonts w:ascii="ＭＳ ゴシック" w:eastAsia="ＭＳ ゴシック" w:hAnsi="ＭＳ ゴシック" w:hint="eastAsia"/>
          <w:sz w:val="56"/>
          <w:szCs w:val="56"/>
        </w:rPr>
        <w:t>１年</w:t>
      </w:r>
    </w:p>
    <w:p w14:paraId="3D4618A4" w14:textId="77777777" w:rsidR="00BB0657" w:rsidRPr="000330BB" w:rsidRDefault="00BB0657" w:rsidP="00103FFE">
      <w:pPr>
        <w:jc w:val="center"/>
        <w:rPr>
          <w:sz w:val="44"/>
          <w:szCs w:val="44"/>
        </w:rPr>
      </w:pPr>
    </w:p>
    <w:p w14:paraId="1AAA082A" w14:textId="77777777" w:rsidR="00103FFE" w:rsidRPr="000330BB" w:rsidRDefault="00103FFE" w:rsidP="00103FFE">
      <w:pPr>
        <w:jc w:val="center"/>
        <w:rPr>
          <w:sz w:val="44"/>
          <w:szCs w:val="44"/>
        </w:rPr>
      </w:pPr>
    </w:p>
    <w:p w14:paraId="19901E3E" w14:textId="77B8A9B2" w:rsidR="00103FFE" w:rsidRPr="000330BB" w:rsidRDefault="00961D68" w:rsidP="00103FFE">
      <w:pPr>
        <w:jc w:val="center"/>
        <w:rPr>
          <w:sz w:val="44"/>
          <w:szCs w:val="44"/>
        </w:rPr>
      </w:pPr>
      <w:r w:rsidRPr="000330BB">
        <w:rPr>
          <w:rFonts w:hint="eastAsia"/>
          <w:sz w:val="44"/>
          <w:szCs w:val="44"/>
        </w:rPr>
        <w:t>202</w:t>
      </w:r>
      <w:r w:rsidR="007B799C" w:rsidRPr="000330BB">
        <w:rPr>
          <w:rFonts w:hint="eastAsia"/>
          <w:sz w:val="44"/>
          <w:szCs w:val="44"/>
        </w:rPr>
        <w:t>5</w:t>
      </w:r>
      <w:r w:rsidRPr="000330BB">
        <w:rPr>
          <w:rFonts w:hint="eastAsia"/>
          <w:sz w:val="44"/>
          <w:szCs w:val="44"/>
        </w:rPr>
        <w:t>年</w:t>
      </w:r>
      <w:r w:rsidR="007B799C" w:rsidRPr="000330BB">
        <w:rPr>
          <w:rFonts w:hint="eastAsia"/>
          <w:sz w:val="44"/>
          <w:szCs w:val="44"/>
        </w:rPr>
        <w:t>4</w:t>
      </w:r>
      <w:r w:rsidRPr="000330BB">
        <w:rPr>
          <w:rFonts w:hint="eastAsia"/>
          <w:sz w:val="44"/>
          <w:szCs w:val="44"/>
        </w:rPr>
        <w:t>月</w:t>
      </w:r>
    </w:p>
    <w:p w14:paraId="4A5F2323" w14:textId="5698EA19" w:rsidR="00BB0657" w:rsidRPr="000330BB" w:rsidRDefault="00BB0657" w:rsidP="00103FFE">
      <w:pPr>
        <w:jc w:val="center"/>
        <w:rPr>
          <w:sz w:val="44"/>
          <w:szCs w:val="44"/>
        </w:rPr>
      </w:pPr>
      <w:r w:rsidRPr="000330BB">
        <w:rPr>
          <w:rFonts w:hint="eastAsia"/>
          <w:sz w:val="44"/>
          <w:szCs w:val="44"/>
        </w:rPr>
        <w:t>教育出版</w:t>
      </w:r>
    </w:p>
    <w:p w14:paraId="5C476D7B" w14:textId="77777777" w:rsidR="00BB0657" w:rsidRPr="000330BB" w:rsidRDefault="00BB0657" w:rsidP="00103FFE">
      <w:pPr>
        <w:jc w:val="center"/>
        <w:rPr>
          <w:sz w:val="44"/>
          <w:szCs w:val="44"/>
        </w:rPr>
      </w:pPr>
    </w:p>
    <w:p w14:paraId="22F85CDF" w14:textId="77777777" w:rsidR="00103FFE" w:rsidRPr="000330BB" w:rsidRDefault="00103FFE" w:rsidP="00103FFE">
      <w:pPr>
        <w:jc w:val="center"/>
        <w:rPr>
          <w:sz w:val="44"/>
          <w:szCs w:val="44"/>
        </w:rPr>
      </w:pPr>
    </w:p>
    <w:p w14:paraId="4BD5A5D4" w14:textId="77777777" w:rsidR="00103FFE" w:rsidRPr="000330BB" w:rsidRDefault="00103FFE" w:rsidP="00103FFE">
      <w:pPr>
        <w:jc w:val="center"/>
        <w:rPr>
          <w:sz w:val="44"/>
          <w:szCs w:val="44"/>
        </w:rPr>
      </w:pPr>
    </w:p>
    <w:p w14:paraId="5C58C4F7" w14:textId="7D180381" w:rsidR="00D55F22" w:rsidRPr="000330BB" w:rsidRDefault="00BB0657" w:rsidP="00BB0657">
      <w:pPr>
        <w:widowControl/>
        <w:jc w:val="left"/>
        <w:rPr>
          <w:rFonts w:ascii="ＭＳ ゴシック" w:eastAsia="ＭＳ ゴシック" w:hAnsi="ＭＳ ゴシック"/>
          <w:b/>
          <w:sz w:val="32"/>
          <w:szCs w:val="32"/>
        </w:rPr>
      </w:pPr>
      <w:r w:rsidRPr="000330BB">
        <w:rPr>
          <w:rFonts w:ascii="ＭＳ ゴシック" w:eastAsia="ＭＳ ゴシック" w:hAnsi="ＭＳ ゴシック"/>
          <w:b/>
          <w:sz w:val="28"/>
          <w:szCs w:val="28"/>
        </w:rPr>
        <w:br w:type="page"/>
      </w:r>
      <w:r w:rsidR="00D55F22" w:rsidRPr="000330BB">
        <w:rPr>
          <w:rFonts w:ascii="ＭＳ ゴシック" w:eastAsia="ＭＳ ゴシック" w:hAnsi="ＭＳ ゴシック" w:hint="eastAsia"/>
          <w:b/>
          <w:sz w:val="32"/>
          <w:szCs w:val="32"/>
        </w:rPr>
        <w:lastRenderedPageBreak/>
        <w:t>１章　整数の</w:t>
      </w:r>
      <w:r w:rsidR="007D6735" w:rsidRPr="000330BB">
        <w:rPr>
          <w:rFonts w:ascii="ＭＳ ゴシック" w:eastAsia="ＭＳ ゴシック" w:hAnsi="ＭＳ ゴシック" w:hint="eastAsia"/>
          <w:b/>
          <w:sz w:val="32"/>
          <w:szCs w:val="32"/>
        </w:rPr>
        <w:t>見方</w:t>
      </w:r>
      <w:r w:rsidR="00D55F22" w:rsidRPr="000330BB">
        <w:rPr>
          <w:rFonts w:ascii="ＭＳ ゴシック" w:eastAsia="ＭＳ ゴシック" w:hAnsi="ＭＳ ゴシック" w:hint="eastAsia"/>
          <w:b/>
          <w:sz w:val="32"/>
          <w:szCs w:val="32"/>
        </w:rPr>
        <w:t>（</w:t>
      </w:r>
      <w:r w:rsidR="00C13317" w:rsidRPr="000330BB">
        <w:rPr>
          <w:rFonts w:ascii="ＭＳ ゴシック" w:eastAsia="ＭＳ ゴシック" w:hAnsi="ＭＳ ゴシック" w:hint="eastAsia"/>
          <w:b/>
          <w:sz w:val="32"/>
          <w:szCs w:val="32"/>
        </w:rPr>
        <w:t>3</w:t>
      </w:r>
      <w:r w:rsidR="00D55F22" w:rsidRPr="000330BB">
        <w:rPr>
          <w:rFonts w:ascii="ＭＳ ゴシック" w:eastAsia="ＭＳ ゴシック" w:hAnsi="ＭＳ ゴシック" w:hint="eastAsia"/>
          <w:b/>
          <w:sz w:val="32"/>
          <w:szCs w:val="32"/>
        </w:rPr>
        <w:t>時間）</w:t>
      </w:r>
    </w:p>
    <w:p w14:paraId="4893AF82" w14:textId="77777777" w:rsidR="00D37502" w:rsidRPr="000330BB" w:rsidRDefault="00D37502" w:rsidP="005C0CCD">
      <w:bookmarkStart w:id="0" w:name="_Hlk22221566"/>
    </w:p>
    <w:p w14:paraId="19EA182A" w14:textId="2F46C22B" w:rsidR="00BB0657" w:rsidRPr="000330BB" w:rsidRDefault="00BB0657" w:rsidP="00AC60C0">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B1FDB" w:rsidRPr="000330BB" w14:paraId="6B81AE73" w14:textId="77777777" w:rsidTr="005C0CCD">
        <w:tc>
          <w:tcPr>
            <w:tcW w:w="5301" w:type="dxa"/>
          </w:tcPr>
          <w:p w14:paraId="109A1518" w14:textId="77FC9AE3" w:rsidR="003B1FDB" w:rsidRPr="000330BB" w:rsidRDefault="003B1FDB" w:rsidP="007D673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0227F5E4" w14:textId="55DB077C" w:rsidR="003B1FDB" w:rsidRPr="000330BB" w:rsidRDefault="003B1FDB" w:rsidP="007D673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5210D9D5" w14:textId="63B567A4" w:rsidR="003B1FDB" w:rsidRPr="000330BB" w:rsidRDefault="003B1FDB" w:rsidP="007D673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3B1FDB" w:rsidRPr="000330BB" w14:paraId="0D9D7C30" w14:textId="77777777" w:rsidTr="005C0CCD">
        <w:tc>
          <w:tcPr>
            <w:tcW w:w="5301" w:type="dxa"/>
          </w:tcPr>
          <w:p w14:paraId="31832967" w14:textId="0AB60AE9" w:rsidR="000363B8" w:rsidRPr="000330BB" w:rsidRDefault="002F5A14" w:rsidP="000363B8">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bCs/>
                <w:sz w:val="20"/>
                <w:szCs w:val="20"/>
              </w:rPr>
              <w:t>自然数，素数，素因数の意味を理解し，自然数を素因数分解することができる。</w:t>
            </w:r>
          </w:p>
          <w:p w14:paraId="690E5C19" w14:textId="689A511B" w:rsidR="002F5A14" w:rsidRPr="000330BB" w:rsidRDefault="002F5A14" w:rsidP="002F5A14">
            <w:pPr>
              <w:ind w:left="200" w:hangingChars="100" w:hanging="200"/>
              <w:rPr>
                <w:rFonts w:ascii="ＭＳ 明朝" w:hAnsi="ＭＳ 明朝"/>
                <w:sz w:val="20"/>
                <w:szCs w:val="20"/>
              </w:rPr>
            </w:pPr>
          </w:p>
        </w:tc>
        <w:tc>
          <w:tcPr>
            <w:tcW w:w="5302" w:type="dxa"/>
          </w:tcPr>
          <w:p w14:paraId="4CD341E2" w14:textId="43074CD5" w:rsidR="000363B8" w:rsidRPr="000330BB" w:rsidRDefault="002F5A14" w:rsidP="000363B8">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bCs/>
                <w:sz w:val="20"/>
                <w:szCs w:val="20"/>
              </w:rPr>
              <w:t>約数などの整数の性質を素因数分解によって</w:t>
            </w:r>
            <w:r w:rsidR="005A149C" w:rsidRPr="000330BB">
              <w:rPr>
                <w:rFonts w:hAnsi="ＭＳ 明朝" w:hint="eastAsia"/>
                <w:bCs/>
                <w:sz w:val="20"/>
                <w:szCs w:val="20"/>
              </w:rPr>
              <w:t>捉え</w:t>
            </w:r>
            <w:r w:rsidR="000363B8" w:rsidRPr="000330BB">
              <w:rPr>
                <w:rFonts w:hAnsi="ＭＳ 明朝" w:hint="eastAsia"/>
                <w:bCs/>
                <w:sz w:val="20"/>
                <w:szCs w:val="20"/>
              </w:rPr>
              <w:t>直すことができる。</w:t>
            </w:r>
          </w:p>
          <w:p w14:paraId="66F021B1" w14:textId="04CD3D6D" w:rsidR="003B1FDB" w:rsidRPr="000330BB" w:rsidRDefault="003B1FDB" w:rsidP="002F5A14">
            <w:pPr>
              <w:ind w:left="200" w:hangingChars="100" w:hanging="200"/>
              <w:rPr>
                <w:rFonts w:ascii="ＭＳ 明朝" w:hAnsi="ＭＳ 明朝"/>
                <w:sz w:val="20"/>
                <w:szCs w:val="20"/>
              </w:rPr>
            </w:pPr>
          </w:p>
        </w:tc>
        <w:tc>
          <w:tcPr>
            <w:tcW w:w="5302" w:type="dxa"/>
          </w:tcPr>
          <w:p w14:paraId="254971BF" w14:textId="75E4211A" w:rsidR="003B1FDB" w:rsidRPr="000330BB" w:rsidRDefault="002F5A14" w:rsidP="002F5A14">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整数の性質のよさに気づいて粘り強く考え，学んだことを生活や学習に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返って検討しようとしたりしている。</w:t>
            </w:r>
          </w:p>
        </w:tc>
      </w:tr>
    </w:tbl>
    <w:p w14:paraId="5986A621" w14:textId="77777777" w:rsidR="00BB0657" w:rsidRPr="000330BB" w:rsidRDefault="00BB0657" w:rsidP="005C0CCD"/>
    <w:p w14:paraId="7FB8A607" w14:textId="258F4991" w:rsidR="003B1FDB" w:rsidRPr="000330BB" w:rsidRDefault="003B1FDB" w:rsidP="003B1FDB">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18677" w:type="dxa"/>
        <w:tblInd w:w="250" w:type="dxa"/>
        <w:tblLook w:val="04A0" w:firstRow="1" w:lastRow="0" w:firstColumn="1" w:lastColumn="0" w:noHBand="0" w:noVBand="1"/>
      </w:tblPr>
      <w:tblGrid>
        <w:gridCol w:w="581"/>
        <w:gridCol w:w="236"/>
        <w:gridCol w:w="913"/>
        <w:gridCol w:w="2693"/>
        <w:gridCol w:w="567"/>
        <w:gridCol w:w="5387"/>
        <w:gridCol w:w="2766"/>
        <w:gridCol w:w="2767"/>
        <w:gridCol w:w="2767"/>
      </w:tblGrid>
      <w:tr w:rsidR="009F202C" w:rsidRPr="000330BB" w14:paraId="44EBAD8F" w14:textId="77777777" w:rsidTr="0021626B">
        <w:tc>
          <w:tcPr>
            <w:tcW w:w="581" w:type="dxa"/>
            <w:vMerge w:val="restart"/>
            <w:vAlign w:val="center"/>
          </w:tcPr>
          <w:p w14:paraId="61798D67" w14:textId="221428B2" w:rsidR="009F202C" w:rsidRPr="000330BB" w:rsidRDefault="009F202C" w:rsidP="00C810D3">
            <w:pPr>
              <w:ind w:leftChars="-50" w:left="-105" w:rightChars="-50" w:right="-105"/>
              <w:jc w:val="center"/>
              <w:rPr>
                <w:rFonts w:ascii="ＭＳ ゴシック" w:eastAsia="ＭＳ ゴシック" w:hAnsi="ＭＳ ゴシック"/>
                <w:sz w:val="20"/>
                <w:szCs w:val="20"/>
              </w:rPr>
            </w:pPr>
            <w:bookmarkStart w:id="1" w:name="_Hlk177485253"/>
            <w:r w:rsidRPr="000330BB">
              <w:rPr>
                <w:rFonts w:ascii="ＭＳ ゴシック" w:eastAsia="ＭＳ ゴシック" w:hAnsi="ＭＳ ゴシック" w:hint="eastAsia"/>
                <w:sz w:val="20"/>
                <w:szCs w:val="20"/>
              </w:rPr>
              <w:t>時</w:t>
            </w:r>
          </w:p>
        </w:tc>
        <w:tc>
          <w:tcPr>
            <w:tcW w:w="236" w:type="dxa"/>
            <w:tcBorders>
              <w:top w:val="nil"/>
              <w:bottom w:val="nil"/>
            </w:tcBorders>
          </w:tcPr>
          <w:p w14:paraId="6BC8165C" w14:textId="77777777" w:rsidR="009F202C" w:rsidRPr="000330BB" w:rsidRDefault="009F202C" w:rsidP="00C810D3">
            <w:pPr>
              <w:ind w:leftChars="-50" w:left="-105" w:rightChars="-50" w:right="-105"/>
              <w:jc w:val="center"/>
              <w:rPr>
                <w:rFonts w:ascii="ＭＳ ゴシック" w:eastAsia="ＭＳ ゴシック" w:hAnsi="ＭＳ ゴシック"/>
                <w:sz w:val="20"/>
                <w:szCs w:val="20"/>
              </w:rPr>
            </w:pPr>
          </w:p>
        </w:tc>
        <w:tc>
          <w:tcPr>
            <w:tcW w:w="913" w:type="dxa"/>
            <w:vMerge w:val="restart"/>
            <w:vAlign w:val="center"/>
          </w:tcPr>
          <w:p w14:paraId="5049A6AC" w14:textId="6A4ECAD4" w:rsidR="009F202C" w:rsidRPr="000330BB" w:rsidRDefault="009F202C"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348BFB36" w14:textId="7D4EA34A" w:rsidR="009F202C" w:rsidRPr="000330BB" w:rsidRDefault="009F202C"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1EBA56AB" w14:textId="12DAB098" w:rsidR="009F202C" w:rsidRPr="000330BB" w:rsidRDefault="009F202C"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387" w:type="dxa"/>
            <w:vMerge w:val="restart"/>
            <w:vAlign w:val="center"/>
          </w:tcPr>
          <w:p w14:paraId="6CE2183C" w14:textId="7DE5DFFE" w:rsidR="009F202C" w:rsidRPr="000330BB" w:rsidRDefault="009F202C"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300" w:type="dxa"/>
            <w:gridSpan w:val="3"/>
          </w:tcPr>
          <w:p w14:paraId="6854C983" w14:textId="5E0DC653" w:rsidR="009F202C" w:rsidRPr="000330BB" w:rsidRDefault="009F202C"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716A82" w:rsidRPr="000330BB" w14:paraId="0BC99B7B" w14:textId="77777777" w:rsidTr="00AD388D">
        <w:tc>
          <w:tcPr>
            <w:tcW w:w="581" w:type="dxa"/>
            <w:vMerge/>
            <w:tcBorders>
              <w:bottom w:val="single" w:sz="4" w:space="0" w:color="auto"/>
            </w:tcBorders>
          </w:tcPr>
          <w:p w14:paraId="2242B28D" w14:textId="77777777" w:rsidR="00716A82" w:rsidRPr="000330BB" w:rsidRDefault="00716A82" w:rsidP="00584601">
            <w:pPr>
              <w:jc w:val="center"/>
              <w:rPr>
                <w:rFonts w:ascii="ＭＳ ゴシック" w:eastAsia="ＭＳ ゴシック" w:hAnsi="ＭＳ ゴシック"/>
                <w:sz w:val="20"/>
                <w:szCs w:val="20"/>
              </w:rPr>
            </w:pPr>
          </w:p>
        </w:tc>
        <w:tc>
          <w:tcPr>
            <w:tcW w:w="236" w:type="dxa"/>
            <w:tcBorders>
              <w:top w:val="nil"/>
              <w:bottom w:val="nil"/>
            </w:tcBorders>
          </w:tcPr>
          <w:p w14:paraId="2B8C6ACF" w14:textId="77777777" w:rsidR="00716A82" w:rsidRPr="000330BB" w:rsidRDefault="00716A82" w:rsidP="007D6735">
            <w:pPr>
              <w:jc w:val="center"/>
              <w:rPr>
                <w:rFonts w:ascii="ＭＳ ゴシック" w:eastAsia="ＭＳ ゴシック" w:hAnsi="ＭＳ ゴシック"/>
                <w:sz w:val="20"/>
                <w:szCs w:val="20"/>
              </w:rPr>
            </w:pPr>
          </w:p>
        </w:tc>
        <w:tc>
          <w:tcPr>
            <w:tcW w:w="913" w:type="dxa"/>
            <w:vMerge/>
            <w:tcBorders>
              <w:bottom w:val="single" w:sz="4" w:space="0" w:color="auto"/>
            </w:tcBorders>
          </w:tcPr>
          <w:p w14:paraId="206E2E21" w14:textId="760EA993" w:rsidR="00716A82" w:rsidRPr="000330BB" w:rsidRDefault="00716A82" w:rsidP="007D6735">
            <w:pPr>
              <w:jc w:val="center"/>
              <w:rPr>
                <w:rFonts w:ascii="ＭＳ ゴシック" w:eastAsia="ＭＳ ゴシック" w:hAnsi="ＭＳ ゴシック"/>
                <w:sz w:val="20"/>
                <w:szCs w:val="20"/>
              </w:rPr>
            </w:pPr>
          </w:p>
        </w:tc>
        <w:tc>
          <w:tcPr>
            <w:tcW w:w="2693" w:type="dxa"/>
            <w:vMerge/>
            <w:tcBorders>
              <w:bottom w:val="single" w:sz="4" w:space="0" w:color="auto"/>
            </w:tcBorders>
          </w:tcPr>
          <w:p w14:paraId="3DEC6009" w14:textId="77777777" w:rsidR="00716A82" w:rsidRPr="000330BB" w:rsidRDefault="00716A82" w:rsidP="007D6735">
            <w:pPr>
              <w:jc w:val="center"/>
              <w:rPr>
                <w:rFonts w:ascii="ＭＳ ゴシック" w:eastAsia="ＭＳ ゴシック" w:hAnsi="ＭＳ ゴシック"/>
                <w:sz w:val="20"/>
                <w:szCs w:val="20"/>
              </w:rPr>
            </w:pPr>
          </w:p>
        </w:tc>
        <w:tc>
          <w:tcPr>
            <w:tcW w:w="567" w:type="dxa"/>
            <w:vMerge/>
            <w:tcBorders>
              <w:bottom w:val="single" w:sz="4" w:space="0" w:color="auto"/>
            </w:tcBorders>
          </w:tcPr>
          <w:p w14:paraId="0632D4FB" w14:textId="77777777" w:rsidR="00716A82" w:rsidRPr="000330BB" w:rsidRDefault="00716A82" w:rsidP="007D6735">
            <w:pPr>
              <w:jc w:val="center"/>
              <w:rPr>
                <w:rFonts w:ascii="ＭＳ ゴシック" w:eastAsia="ＭＳ ゴシック" w:hAnsi="ＭＳ ゴシック"/>
                <w:sz w:val="20"/>
                <w:szCs w:val="20"/>
              </w:rPr>
            </w:pPr>
          </w:p>
        </w:tc>
        <w:tc>
          <w:tcPr>
            <w:tcW w:w="5387" w:type="dxa"/>
            <w:vMerge/>
            <w:tcBorders>
              <w:bottom w:val="single" w:sz="4" w:space="0" w:color="auto"/>
            </w:tcBorders>
          </w:tcPr>
          <w:p w14:paraId="4B7F73A3" w14:textId="77777777" w:rsidR="00716A82" w:rsidRPr="000330BB" w:rsidRDefault="00716A82" w:rsidP="007D6735">
            <w:pPr>
              <w:jc w:val="center"/>
              <w:rPr>
                <w:rFonts w:ascii="ＭＳ ゴシック" w:eastAsia="ＭＳ ゴシック" w:hAnsi="ＭＳ ゴシック"/>
                <w:sz w:val="20"/>
                <w:szCs w:val="20"/>
              </w:rPr>
            </w:pPr>
          </w:p>
        </w:tc>
        <w:tc>
          <w:tcPr>
            <w:tcW w:w="2766" w:type="dxa"/>
            <w:tcBorders>
              <w:bottom w:val="single" w:sz="4" w:space="0" w:color="auto"/>
            </w:tcBorders>
          </w:tcPr>
          <w:p w14:paraId="7384194A" w14:textId="4FF186BA" w:rsidR="00716A82" w:rsidRPr="000330BB" w:rsidRDefault="00716A82" w:rsidP="007D673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67" w:type="dxa"/>
            <w:tcBorders>
              <w:bottom w:val="single" w:sz="4" w:space="0" w:color="auto"/>
            </w:tcBorders>
          </w:tcPr>
          <w:p w14:paraId="2DCB2D5C" w14:textId="64B91819" w:rsidR="00716A82" w:rsidRPr="000330BB" w:rsidRDefault="00716A82" w:rsidP="007D673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67" w:type="dxa"/>
            <w:tcBorders>
              <w:bottom w:val="single" w:sz="4" w:space="0" w:color="auto"/>
            </w:tcBorders>
          </w:tcPr>
          <w:p w14:paraId="6697F777" w14:textId="05053E81" w:rsidR="00716A82" w:rsidRPr="000330BB" w:rsidRDefault="00716A82"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bookmarkEnd w:id="1"/>
      <w:tr w:rsidR="009F202C" w:rsidRPr="000330BB" w14:paraId="14F5A3AE" w14:textId="77777777" w:rsidTr="001E45AB">
        <w:tc>
          <w:tcPr>
            <w:tcW w:w="581" w:type="dxa"/>
            <w:vMerge w:val="restart"/>
            <w:tcBorders>
              <w:right w:val="single" w:sz="4" w:space="0" w:color="FF0000"/>
            </w:tcBorders>
          </w:tcPr>
          <w:p w14:paraId="7265D482" w14:textId="7B7D4B5D" w:rsidR="009F202C" w:rsidRPr="000330BB" w:rsidRDefault="009F202C" w:rsidP="0058460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6B523411" w14:textId="77777777" w:rsidR="009F202C" w:rsidRPr="000330BB" w:rsidRDefault="009F202C" w:rsidP="00DC291D">
            <w:pPr>
              <w:rPr>
                <w:rFonts w:ascii="ＭＳ ゴシック" w:eastAsia="ＭＳ ゴシック" w:hAnsi="ＭＳ ゴシック"/>
                <w:szCs w:val="18"/>
              </w:rPr>
            </w:pPr>
          </w:p>
        </w:tc>
        <w:tc>
          <w:tcPr>
            <w:tcW w:w="3606" w:type="dxa"/>
            <w:gridSpan w:val="2"/>
            <w:tcBorders>
              <w:bottom w:val="single" w:sz="4" w:space="0" w:color="auto"/>
            </w:tcBorders>
          </w:tcPr>
          <w:p w14:paraId="52953EA7" w14:textId="073FEB1B" w:rsidR="009F202C" w:rsidRPr="000330BB" w:rsidRDefault="009F202C" w:rsidP="00DC291D">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02BFBFD5" w14:textId="0E68098F" w:rsidR="009F202C" w:rsidRPr="000330BB" w:rsidRDefault="009F202C"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387" w:type="dxa"/>
            <w:tcBorders>
              <w:bottom w:val="single" w:sz="4" w:space="0" w:color="auto"/>
            </w:tcBorders>
          </w:tcPr>
          <w:p w14:paraId="60D17FC3" w14:textId="3E294617"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・タイルの枚数が12枚から20枚までで，長方形が</w:t>
            </w:r>
            <w:r w:rsidR="00814529" w:rsidRPr="000330BB">
              <w:rPr>
                <w:rFonts w:ascii="ＭＳ 明朝" w:hAnsi="ＭＳ 明朝" w:hint="eastAsia"/>
                <w:sz w:val="20"/>
                <w:szCs w:val="20"/>
              </w:rPr>
              <w:t>１</w:t>
            </w:r>
            <w:r w:rsidRPr="000330BB">
              <w:rPr>
                <w:rFonts w:ascii="ＭＳ 明朝" w:hAnsi="ＭＳ 明朝" w:hint="eastAsia"/>
                <w:sz w:val="20"/>
                <w:szCs w:val="20"/>
              </w:rPr>
              <w:t>通りしかできないのは何枚のときか考える。</w:t>
            </w:r>
          </w:p>
          <w:p w14:paraId="5E8C611B" w14:textId="403ECA9E"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・長方形が</w:t>
            </w:r>
            <w:r w:rsidR="00814529" w:rsidRPr="000330BB">
              <w:rPr>
                <w:rFonts w:ascii="ＭＳ 明朝" w:hAnsi="ＭＳ 明朝" w:hint="eastAsia"/>
                <w:sz w:val="20"/>
                <w:szCs w:val="20"/>
              </w:rPr>
              <w:t>１</w:t>
            </w:r>
            <w:r w:rsidRPr="000330BB">
              <w:rPr>
                <w:rFonts w:ascii="ＭＳ 明朝" w:hAnsi="ＭＳ 明朝" w:hint="eastAsia"/>
                <w:sz w:val="20"/>
                <w:szCs w:val="20"/>
              </w:rPr>
              <w:t>通りしかできないときのタイルの枚数にはどのような特徴があるかを見いだす。</w:t>
            </w:r>
          </w:p>
        </w:tc>
        <w:tc>
          <w:tcPr>
            <w:tcW w:w="2766" w:type="dxa"/>
            <w:tcBorders>
              <w:bottom w:val="single" w:sz="4" w:space="0" w:color="auto"/>
            </w:tcBorders>
          </w:tcPr>
          <w:p w14:paraId="4A762831" w14:textId="365F2A12" w:rsidR="009F202C" w:rsidRPr="000330BB" w:rsidRDefault="009F202C" w:rsidP="00DC291D">
            <w:pPr>
              <w:ind w:left="200" w:hangingChars="100" w:hanging="200"/>
              <w:rPr>
                <w:rFonts w:ascii="ＭＳ 明朝" w:hAnsi="ＭＳ 明朝"/>
                <w:sz w:val="20"/>
                <w:szCs w:val="20"/>
              </w:rPr>
            </w:pPr>
          </w:p>
        </w:tc>
        <w:tc>
          <w:tcPr>
            <w:tcW w:w="2767" w:type="dxa"/>
            <w:tcBorders>
              <w:bottom w:val="single" w:sz="4" w:space="0" w:color="auto"/>
            </w:tcBorders>
          </w:tcPr>
          <w:p w14:paraId="31F0C268" w14:textId="4911DB1E"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○長方形が</w:t>
            </w:r>
            <w:r w:rsidR="00814529" w:rsidRPr="000330BB">
              <w:rPr>
                <w:rFonts w:ascii="ＭＳ 明朝" w:hAnsi="ＭＳ 明朝" w:hint="eastAsia"/>
                <w:sz w:val="20"/>
                <w:szCs w:val="20"/>
              </w:rPr>
              <w:t>１</w:t>
            </w:r>
            <w:r w:rsidRPr="000330BB">
              <w:rPr>
                <w:rFonts w:ascii="ＭＳ 明朝" w:hAnsi="ＭＳ 明朝" w:hint="eastAsia"/>
                <w:sz w:val="20"/>
                <w:szCs w:val="20"/>
              </w:rPr>
              <w:t>通りしかできないときのタイルの枚数にはどのような特徴があるかを見いだすことができる。</w:t>
            </w:r>
          </w:p>
        </w:tc>
        <w:tc>
          <w:tcPr>
            <w:tcW w:w="2767" w:type="dxa"/>
            <w:tcBorders>
              <w:bottom w:val="single" w:sz="4" w:space="0" w:color="auto"/>
            </w:tcBorders>
          </w:tcPr>
          <w:p w14:paraId="7C5EEB1E" w14:textId="55E934F2"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○長方形が</w:t>
            </w:r>
            <w:r w:rsidR="00814529" w:rsidRPr="000330BB">
              <w:rPr>
                <w:rFonts w:ascii="ＭＳ 明朝" w:hAnsi="ＭＳ 明朝" w:hint="eastAsia"/>
                <w:sz w:val="20"/>
                <w:szCs w:val="20"/>
              </w:rPr>
              <w:t>１</w:t>
            </w:r>
            <w:r w:rsidRPr="000330BB">
              <w:rPr>
                <w:rFonts w:ascii="ＭＳ 明朝" w:hAnsi="ＭＳ 明朝" w:hint="eastAsia"/>
                <w:sz w:val="20"/>
                <w:szCs w:val="20"/>
              </w:rPr>
              <w:t>通りしかできないときのタイルの枚数にはどのような特徴があるかを見いだそうとしている。</w:t>
            </w:r>
          </w:p>
        </w:tc>
      </w:tr>
      <w:tr w:rsidR="009F202C" w:rsidRPr="000330BB" w14:paraId="698467A0" w14:textId="77777777" w:rsidTr="00435C3F">
        <w:trPr>
          <w:cantSplit/>
          <w:trHeight w:val="1134"/>
        </w:trPr>
        <w:tc>
          <w:tcPr>
            <w:tcW w:w="581" w:type="dxa"/>
            <w:vMerge/>
            <w:tcBorders>
              <w:bottom w:val="single" w:sz="4" w:space="0" w:color="auto"/>
              <w:right w:val="single" w:sz="4" w:space="0" w:color="auto"/>
            </w:tcBorders>
          </w:tcPr>
          <w:p w14:paraId="7386B200" w14:textId="77777777" w:rsidR="009F202C" w:rsidRPr="000330BB" w:rsidRDefault="009F202C" w:rsidP="00584601">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AC375A9" w14:textId="77777777" w:rsidR="009F202C" w:rsidRPr="000330BB" w:rsidRDefault="009F202C" w:rsidP="00103FFE">
            <w:pPr>
              <w:rPr>
                <w:rFonts w:ascii="ＭＳ ゴシック" w:eastAsia="ＭＳ ゴシック" w:hAnsi="ＭＳ ゴシック"/>
                <w:sz w:val="20"/>
                <w:szCs w:val="20"/>
              </w:rPr>
            </w:pPr>
          </w:p>
        </w:tc>
        <w:tc>
          <w:tcPr>
            <w:tcW w:w="913" w:type="dxa"/>
            <w:vMerge w:val="restart"/>
            <w:textDirection w:val="tbRlV"/>
            <w:vAlign w:val="center"/>
          </w:tcPr>
          <w:p w14:paraId="2E950781" w14:textId="4BA457A7" w:rsidR="009F202C" w:rsidRPr="000330BB" w:rsidRDefault="009F202C" w:rsidP="00C13317">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整数の見方</w:t>
            </w:r>
          </w:p>
        </w:tc>
        <w:tc>
          <w:tcPr>
            <w:tcW w:w="2693" w:type="dxa"/>
            <w:vMerge w:val="restart"/>
          </w:tcPr>
          <w:p w14:paraId="264DA9AB" w14:textId="5E9FCC3C" w:rsidR="009F202C" w:rsidRPr="000330BB" w:rsidRDefault="009F202C" w:rsidP="009A37D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素数と素因数分解</w:t>
            </w:r>
          </w:p>
        </w:tc>
        <w:tc>
          <w:tcPr>
            <w:tcW w:w="567" w:type="dxa"/>
            <w:vMerge/>
          </w:tcPr>
          <w:p w14:paraId="52CBC737" w14:textId="77777777" w:rsidR="009F202C" w:rsidRPr="000330BB" w:rsidRDefault="009F202C" w:rsidP="00DC291D">
            <w:pPr>
              <w:jc w:val="center"/>
              <w:rPr>
                <w:rFonts w:ascii="ＭＳ ゴシック" w:eastAsia="ＭＳ ゴシック" w:hAnsi="ＭＳ ゴシック"/>
                <w:sz w:val="20"/>
                <w:szCs w:val="20"/>
              </w:rPr>
            </w:pPr>
          </w:p>
        </w:tc>
        <w:tc>
          <w:tcPr>
            <w:tcW w:w="5387" w:type="dxa"/>
            <w:tcBorders>
              <w:top w:val="single" w:sz="4" w:space="0" w:color="auto"/>
              <w:bottom w:val="single" w:sz="4" w:space="0" w:color="auto"/>
            </w:tcBorders>
          </w:tcPr>
          <w:p w14:paraId="2D64BA9A" w14:textId="49C9BC7A" w:rsidR="009F202C" w:rsidRPr="000330BB" w:rsidRDefault="009F202C" w:rsidP="00077C38">
            <w:pPr>
              <w:ind w:left="200" w:hangingChars="100" w:hanging="200"/>
              <w:rPr>
                <w:rFonts w:ascii="ＭＳ 明朝" w:hAnsi="ＭＳ 明朝"/>
                <w:sz w:val="20"/>
                <w:szCs w:val="20"/>
              </w:rPr>
            </w:pPr>
            <w:r w:rsidRPr="000330BB">
              <w:rPr>
                <w:rFonts w:ascii="ＭＳ 明朝" w:hAnsi="ＭＳ 明朝" w:hint="eastAsia"/>
                <w:sz w:val="20"/>
                <w:szCs w:val="20"/>
              </w:rPr>
              <w:t>・自然数，素数の意味を理解する。</w:t>
            </w:r>
          </w:p>
        </w:tc>
        <w:tc>
          <w:tcPr>
            <w:tcW w:w="2766" w:type="dxa"/>
            <w:tcBorders>
              <w:top w:val="single" w:sz="4" w:space="0" w:color="auto"/>
              <w:bottom w:val="single" w:sz="4" w:space="0" w:color="auto"/>
            </w:tcBorders>
          </w:tcPr>
          <w:p w14:paraId="0C5770BA" w14:textId="6A88F769" w:rsidR="009F202C" w:rsidRPr="000330BB" w:rsidRDefault="009F202C" w:rsidP="00565149">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○自然数，素数の意味を理解している。</w:t>
            </w:r>
          </w:p>
        </w:tc>
        <w:tc>
          <w:tcPr>
            <w:tcW w:w="2767" w:type="dxa"/>
            <w:tcBorders>
              <w:top w:val="single" w:sz="4" w:space="0" w:color="auto"/>
              <w:bottom w:val="single" w:sz="4" w:space="0" w:color="auto"/>
            </w:tcBorders>
          </w:tcPr>
          <w:p w14:paraId="5A4DF8A1" w14:textId="3181D6BF" w:rsidR="009F202C" w:rsidRPr="000330BB" w:rsidRDefault="009F202C" w:rsidP="003D191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○自然数をいくつかの自然数の積の形で表すことによ</w:t>
            </w:r>
            <w:r w:rsidR="001D5E96" w:rsidRPr="000330BB">
              <w:rPr>
                <w:rFonts w:ascii="ＭＳ 明朝" w:hAnsi="ＭＳ 明朝" w:hint="eastAsia"/>
                <w:sz w:val="20"/>
                <w:szCs w:val="20"/>
              </w:rPr>
              <w:t>って</w:t>
            </w:r>
            <w:r w:rsidRPr="000330BB">
              <w:rPr>
                <w:rFonts w:ascii="ＭＳ 明朝" w:hAnsi="ＭＳ 明朝" w:hint="eastAsia"/>
                <w:sz w:val="20"/>
                <w:szCs w:val="20"/>
              </w:rPr>
              <w:t>，約数などの整数の性質を</w:t>
            </w:r>
            <w:r w:rsidR="005A149C" w:rsidRPr="000330BB">
              <w:rPr>
                <w:rFonts w:hAnsi="ＭＳ 明朝" w:hint="eastAsia"/>
                <w:bCs/>
                <w:sz w:val="20"/>
                <w:szCs w:val="20"/>
              </w:rPr>
              <w:t>捉え</w:t>
            </w:r>
            <w:r w:rsidRPr="000330BB">
              <w:rPr>
                <w:rFonts w:ascii="ＭＳ 明朝" w:hAnsi="ＭＳ 明朝" w:hint="eastAsia"/>
                <w:sz w:val="20"/>
                <w:szCs w:val="20"/>
              </w:rPr>
              <w:t>直すことができる。</w:t>
            </w:r>
          </w:p>
          <w:p w14:paraId="118C4DB0" w14:textId="2E2E2303" w:rsidR="009F202C" w:rsidRPr="000330BB" w:rsidRDefault="009F202C" w:rsidP="003D191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○自然数は素数をもとにして構成されていると</w:t>
            </w:r>
            <w:r w:rsidR="005A149C" w:rsidRPr="000330BB">
              <w:rPr>
                <w:rFonts w:hAnsi="ＭＳ 明朝" w:hint="eastAsia"/>
                <w:bCs/>
                <w:sz w:val="20"/>
                <w:szCs w:val="20"/>
              </w:rPr>
              <w:t>捉え</w:t>
            </w:r>
            <w:r w:rsidR="007F5024" w:rsidRPr="000330BB">
              <w:rPr>
                <w:rFonts w:hAnsi="ＭＳ 明朝" w:hint="eastAsia"/>
                <w:bCs/>
                <w:sz w:val="20"/>
                <w:szCs w:val="20"/>
              </w:rPr>
              <w:t>る</w:t>
            </w:r>
            <w:r w:rsidRPr="000330BB">
              <w:rPr>
                <w:rFonts w:ascii="ＭＳ 明朝" w:hAnsi="ＭＳ 明朝" w:hint="eastAsia"/>
                <w:sz w:val="20"/>
                <w:szCs w:val="20"/>
              </w:rPr>
              <w:t>ことができる。</w:t>
            </w:r>
          </w:p>
        </w:tc>
        <w:tc>
          <w:tcPr>
            <w:tcW w:w="2767" w:type="dxa"/>
            <w:vMerge w:val="restart"/>
            <w:tcBorders>
              <w:top w:val="single" w:sz="4" w:space="0" w:color="auto"/>
            </w:tcBorders>
          </w:tcPr>
          <w:p w14:paraId="392A3E33" w14:textId="2CEFADD8" w:rsidR="009F202C" w:rsidRPr="000330BB" w:rsidRDefault="009F202C"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○素数や素因数分解のよさを考えようとしている。</w:t>
            </w:r>
          </w:p>
          <w:p w14:paraId="4E8D22AB" w14:textId="29C9E1E7" w:rsidR="009F202C" w:rsidRPr="000330BB" w:rsidRDefault="009F202C" w:rsidP="000363B8">
            <w:pPr>
              <w:ind w:left="200" w:hangingChars="100" w:hanging="200"/>
              <w:rPr>
                <w:rFonts w:ascii="ＭＳ 明朝" w:hAnsi="ＭＳ 明朝"/>
                <w:sz w:val="20"/>
                <w:szCs w:val="20"/>
              </w:rPr>
            </w:pPr>
            <w:r w:rsidRPr="000330BB">
              <w:rPr>
                <w:rFonts w:ascii="ＭＳ 明朝" w:hAnsi="ＭＳ 明朝" w:hint="eastAsia"/>
                <w:sz w:val="20"/>
                <w:szCs w:val="20"/>
              </w:rPr>
              <w:t>○素因数分解を利用して，数の見方を深めようとしている。</w:t>
            </w:r>
          </w:p>
        </w:tc>
      </w:tr>
      <w:tr w:rsidR="009F202C" w:rsidRPr="000330BB" w14:paraId="0D4CE6CA" w14:textId="77777777" w:rsidTr="00435C3F">
        <w:trPr>
          <w:cantSplit/>
          <w:trHeight w:val="1134"/>
        </w:trPr>
        <w:tc>
          <w:tcPr>
            <w:tcW w:w="581" w:type="dxa"/>
            <w:tcBorders>
              <w:top w:val="single" w:sz="4" w:space="0" w:color="auto"/>
              <w:bottom w:val="single" w:sz="4" w:space="0" w:color="auto"/>
            </w:tcBorders>
          </w:tcPr>
          <w:p w14:paraId="4CA0F09C" w14:textId="67AD3AF4" w:rsidR="009F202C" w:rsidRPr="000330BB" w:rsidRDefault="009F202C" w:rsidP="0058460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22093C79" w14:textId="77777777" w:rsidR="009F202C" w:rsidRPr="000330BB" w:rsidRDefault="009F202C" w:rsidP="00103FFE">
            <w:pPr>
              <w:rPr>
                <w:rFonts w:ascii="ＭＳ ゴシック" w:eastAsia="ＭＳ ゴシック" w:hAnsi="ＭＳ ゴシック"/>
                <w:sz w:val="20"/>
                <w:szCs w:val="20"/>
              </w:rPr>
            </w:pPr>
          </w:p>
        </w:tc>
        <w:tc>
          <w:tcPr>
            <w:tcW w:w="913" w:type="dxa"/>
            <w:vMerge/>
            <w:textDirection w:val="tbRlV"/>
            <w:vAlign w:val="center"/>
          </w:tcPr>
          <w:p w14:paraId="171F86E7" w14:textId="3785C5FD" w:rsidR="009F202C" w:rsidRPr="000330BB" w:rsidRDefault="009F202C" w:rsidP="00DC291D">
            <w:pPr>
              <w:ind w:left="113" w:right="113"/>
              <w:rPr>
                <w:rFonts w:ascii="ＭＳ ゴシック" w:eastAsia="ＭＳ ゴシック" w:hAnsi="ＭＳ ゴシック"/>
                <w:sz w:val="20"/>
                <w:szCs w:val="20"/>
              </w:rPr>
            </w:pPr>
          </w:p>
        </w:tc>
        <w:tc>
          <w:tcPr>
            <w:tcW w:w="2693" w:type="dxa"/>
            <w:vMerge/>
          </w:tcPr>
          <w:p w14:paraId="2F8718A5" w14:textId="64EE77A7" w:rsidR="009F202C" w:rsidRPr="000330BB" w:rsidRDefault="009F202C" w:rsidP="00DC291D">
            <w:pPr>
              <w:rPr>
                <w:rFonts w:ascii="ＭＳ ゴシック" w:eastAsia="ＭＳ ゴシック" w:hAnsi="ＭＳ ゴシック"/>
                <w:sz w:val="20"/>
                <w:szCs w:val="20"/>
              </w:rPr>
            </w:pPr>
          </w:p>
        </w:tc>
        <w:tc>
          <w:tcPr>
            <w:tcW w:w="567" w:type="dxa"/>
            <w:vMerge/>
          </w:tcPr>
          <w:p w14:paraId="6CC94BC7" w14:textId="77777777" w:rsidR="009F202C" w:rsidRPr="000330BB" w:rsidRDefault="009F202C" w:rsidP="00DC291D">
            <w:pPr>
              <w:jc w:val="center"/>
              <w:rPr>
                <w:rFonts w:ascii="ＭＳ ゴシック" w:eastAsia="ＭＳ ゴシック" w:hAnsi="ＭＳ ゴシック"/>
                <w:sz w:val="20"/>
                <w:szCs w:val="20"/>
              </w:rPr>
            </w:pPr>
          </w:p>
        </w:tc>
        <w:tc>
          <w:tcPr>
            <w:tcW w:w="5387" w:type="dxa"/>
            <w:tcBorders>
              <w:top w:val="single" w:sz="4" w:space="0" w:color="auto"/>
            </w:tcBorders>
          </w:tcPr>
          <w:p w14:paraId="69EE0364" w14:textId="3C57202C" w:rsidR="009F202C" w:rsidRPr="000330BB" w:rsidRDefault="009F202C" w:rsidP="00B820AC">
            <w:pPr>
              <w:ind w:left="200" w:hangingChars="100" w:hanging="200"/>
              <w:rPr>
                <w:rFonts w:ascii="ＭＳ 明朝" w:hAnsi="ＭＳ 明朝"/>
                <w:sz w:val="20"/>
                <w:szCs w:val="20"/>
              </w:rPr>
            </w:pPr>
            <w:r w:rsidRPr="000330BB">
              <w:rPr>
                <w:rFonts w:ascii="ＭＳ 明朝" w:hAnsi="ＭＳ 明朝" w:hint="eastAsia"/>
                <w:sz w:val="20"/>
                <w:szCs w:val="20"/>
              </w:rPr>
              <w:t>・素因数，素因数分解の意味を理解する。</w:t>
            </w:r>
          </w:p>
          <w:p w14:paraId="63AC0606" w14:textId="77777777"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・自然数を素因数分解する方法を考える。</w:t>
            </w:r>
          </w:p>
          <w:p w14:paraId="5167AA6D" w14:textId="2DA3F7BA"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・自然数を素因数分解する。</w:t>
            </w:r>
          </w:p>
          <w:p w14:paraId="4F0BB50E" w14:textId="66F009BF" w:rsidR="009F202C" w:rsidRPr="000330BB" w:rsidRDefault="009F202C" w:rsidP="00DC291D">
            <w:pPr>
              <w:ind w:left="200" w:hangingChars="100" w:hanging="200"/>
              <w:rPr>
                <w:rFonts w:ascii="ＭＳ 明朝" w:hAnsi="ＭＳ 明朝"/>
                <w:sz w:val="20"/>
                <w:szCs w:val="20"/>
              </w:rPr>
            </w:pPr>
            <w:r w:rsidRPr="000330BB">
              <w:rPr>
                <w:rFonts w:ascii="ＭＳ 明朝" w:hAnsi="ＭＳ 明朝" w:hint="eastAsia"/>
                <w:sz w:val="20"/>
                <w:szCs w:val="20"/>
              </w:rPr>
              <w:t>・素因数分解の結果を累乗の指数を使って表す。</w:t>
            </w:r>
          </w:p>
        </w:tc>
        <w:tc>
          <w:tcPr>
            <w:tcW w:w="2766" w:type="dxa"/>
            <w:tcBorders>
              <w:top w:val="single" w:sz="4" w:space="0" w:color="auto"/>
            </w:tcBorders>
          </w:tcPr>
          <w:p w14:paraId="7F61F34F" w14:textId="7E524CF4" w:rsidR="009F202C" w:rsidRPr="000330BB" w:rsidRDefault="009F202C" w:rsidP="00565149">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○素因数分解，累乗，指数の意味を理解している。</w:t>
            </w:r>
          </w:p>
          <w:p w14:paraId="2F9B7A38" w14:textId="4C04A3FE" w:rsidR="009F202C" w:rsidRPr="000330BB" w:rsidRDefault="009F202C" w:rsidP="00811306">
            <w:pPr>
              <w:ind w:left="200" w:hangingChars="100" w:hanging="200"/>
              <w:rPr>
                <w:rFonts w:ascii="ＭＳ 明朝" w:hAnsi="ＭＳ 明朝"/>
                <w:sz w:val="20"/>
                <w:szCs w:val="20"/>
              </w:rPr>
            </w:pPr>
            <w:r w:rsidRPr="000330BB">
              <w:rPr>
                <w:rFonts w:ascii="ＭＳ 明朝" w:hAnsi="ＭＳ 明朝" w:hint="eastAsia"/>
                <w:sz w:val="20"/>
                <w:szCs w:val="20"/>
              </w:rPr>
              <w:t>○自然数を素因数分解することができる。</w:t>
            </w:r>
          </w:p>
          <w:p w14:paraId="64991860" w14:textId="77777777" w:rsidR="009F202C" w:rsidRPr="000330BB" w:rsidRDefault="009F202C" w:rsidP="00811306">
            <w:pPr>
              <w:ind w:left="200" w:hangingChars="100" w:hanging="200"/>
              <w:rPr>
                <w:rFonts w:ascii="ＭＳ 明朝" w:hAnsi="ＭＳ 明朝"/>
                <w:sz w:val="20"/>
                <w:szCs w:val="20"/>
              </w:rPr>
            </w:pPr>
            <w:r w:rsidRPr="000330BB">
              <w:rPr>
                <w:rFonts w:ascii="ＭＳ 明朝" w:hAnsi="ＭＳ 明朝" w:hint="eastAsia"/>
                <w:sz w:val="20"/>
                <w:szCs w:val="20"/>
              </w:rPr>
              <w:t>○素因数分解の一意性を理解している。</w:t>
            </w:r>
          </w:p>
          <w:p w14:paraId="0F2DB641" w14:textId="22854CBF" w:rsidR="009F202C" w:rsidRPr="000330BB" w:rsidRDefault="009F202C" w:rsidP="00811306">
            <w:pPr>
              <w:ind w:left="200" w:hangingChars="100" w:hanging="200"/>
              <w:rPr>
                <w:rFonts w:ascii="ＭＳ 明朝" w:hAnsi="ＭＳ 明朝"/>
                <w:sz w:val="20"/>
                <w:szCs w:val="20"/>
              </w:rPr>
            </w:pPr>
            <w:r w:rsidRPr="000330BB">
              <w:rPr>
                <w:rFonts w:ascii="ＭＳ 明朝" w:hAnsi="ＭＳ 明朝" w:hint="eastAsia"/>
                <w:sz w:val="20"/>
                <w:szCs w:val="20"/>
              </w:rPr>
              <w:t>○累乗の指数を使って，素因数分解した式を表すことができる。</w:t>
            </w:r>
          </w:p>
        </w:tc>
        <w:tc>
          <w:tcPr>
            <w:tcW w:w="2767" w:type="dxa"/>
            <w:tcBorders>
              <w:top w:val="single" w:sz="4" w:space="0" w:color="auto"/>
            </w:tcBorders>
          </w:tcPr>
          <w:p w14:paraId="67B58439" w14:textId="4518876A" w:rsidR="009F202C" w:rsidRPr="000330BB" w:rsidRDefault="009F202C" w:rsidP="00BF2E2F">
            <w:pPr>
              <w:ind w:left="200" w:hangingChars="100" w:hanging="200"/>
              <w:rPr>
                <w:rFonts w:ascii="ＭＳ 明朝" w:hAnsi="ＭＳ 明朝"/>
                <w:sz w:val="20"/>
                <w:szCs w:val="20"/>
              </w:rPr>
            </w:pPr>
            <w:r w:rsidRPr="000330BB">
              <w:rPr>
                <w:rFonts w:ascii="ＭＳ 明朝" w:hAnsi="ＭＳ 明朝" w:hint="eastAsia"/>
                <w:sz w:val="20"/>
                <w:szCs w:val="20"/>
              </w:rPr>
              <w:t>○素因数分解のしかたを考えることができる。</w:t>
            </w:r>
          </w:p>
        </w:tc>
        <w:tc>
          <w:tcPr>
            <w:tcW w:w="2767" w:type="dxa"/>
            <w:vMerge/>
          </w:tcPr>
          <w:p w14:paraId="399E69C8" w14:textId="3A88ED35" w:rsidR="009F202C" w:rsidRPr="000330BB" w:rsidRDefault="009F202C" w:rsidP="00DC291D">
            <w:pPr>
              <w:ind w:left="200" w:hangingChars="100" w:hanging="200"/>
              <w:rPr>
                <w:rFonts w:ascii="ＭＳ 明朝" w:hAnsi="ＭＳ 明朝"/>
                <w:sz w:val="20"/>
                <w:szCs w:val="20"/>
              </w:rPr>
            </w:pPr>
          </w:p>
        </w:tc>
      </w:tr>
      <w:tr w:rsidR="009F202C" w:rsidRPr="000330BB" w14:paraId="1BC473E7" w14:textId="77777777" w:rsidTr="00CA35E5">
        <w:trPr>
          <w:cantSplit/>
          <w:trHeight w:val="60"/>
        </w:trPr>
        <w:tc>
          <w:tcPr>
            <w:tcW w:w="581" w:type="dxa"/>
            <w:vMerge w:val="restart"/>
            <w:tcBorders>
              <w:top w:val="single" w:sz="4" w:space="0" w:color="auto"/>
            </w:tcBorders>
          </w:tcPr>
          <w:p w14:paraId="66AAF025" w14:textId="2D76DE3C" w:rsidR="009F202C" w:rsidRPr="000330BB" w:rsidRDefault="009F202C" w:rsidP="0058460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5CDBD30C" w14:textId="77777777" w:rsidR="009F202C" w:rsidRPr="000330BB" w:rsidRDefault="009F202C" w:rsidP="00103FFE">
            <w:pPr>
              <w:rPr>
                <w:rFonts w:ascii="ＭＳ ゴシック" w:eastAsia="ＭＳ ゴシック" w:hAnsi="ＭＳ ゴシック"/>
                <w:sz w:val="20"/>
                <w:szCs w:val="20"/>
              </w:rPr>
            </w:pPr>
          </w:p>
        </w:tc>
        <w:tc>
          <w:tcPr>
            <w:tcW w:w="913" w:type="dxa"/>
            <w:vMerge/>
            <w:tcBorders>
              <w:bottom w:val="single" w:sz="4" w:space="0" w:color="auto"/>
            </w:tcBorders>
            <w:textDirection w:val="tbRlV"/>
            <w:vAlign w:val="center"/>
          </w:tcPr>
          <w:p w14:paraId="178855E5" w14:textId="5761C553" w:rsidR="009F202C" w:rsidRPr="000330BB" w:rsidRDefault="009F202C" w:rsidP="00C1331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6453F3D4" w14:textId="0D525C77" w:rsidR="009F202C" w:rsidRPr="000330BB" w:rsidRDefault="009F202C" w:rsidP="003B1FDB">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素因数分解の利用</w:t>
            </w:r>
          </w:p>
        </w:tc>
        <w:tc>
          <w:tcPr>
            <w:tcW w:w="567" w:type="dxa"/>
          </w:tcPr>
          <w:p w14:paraId="0265EA3B" w14:textId="19FB5B66" w:rsidR="009F202C" w:rsidRPr="000330BB" w:rsidRDefault="009F202C"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387" w:type="dxa"/>
          </w:tcPr>
          <w:p w14:paraId="27D44C79" w14:textId="4BFEE7A2" w:rsidR="009F202C" w:rsidRPr="000330BB" w:rsidRDefault="009F202C" w:rsidP="00B820AC">
            <w:pPr>
              <w:ind w:left="200" w:hangingChars="100" w:hanging="200"/>
              <w:rPr>
                <w:rFonts w:ascii="ＭＳ 明朝" w:hAnsi="ＭＳ 明朝"/>
                <w:sz w:val="20"/>
                <w:szCs w:val="20"/>
              </w:rPr>
            </w:pPr>
            <w:r w:rsidRPr="000330BB">
              <w:rPr>
                <w:rFonts w:ascii="ＭＳ 明朝" w:hAnsi="ＭＳ 明朝" w:hint="eastAsia"/>
                <w:sz w:val="20"/>
                <w:szCs w:val="20"/>
              </w:rPr>
              <w:t>・素因数分解を利用した約数の求め方を考える。</w:t>
            </w:r>
          </w:p>
        </w:tc>
        <w:tc>
          <w:tcPr>
            <w:tcW w:w="2766" w:type="dxa"/>
          </w:tcPr>
          <w:p w14:paraId="16868644" w14:textId="2963A52A" w:rsidR="009F202C" w:rsidRPr="000330BB" w:rsidRDefault="009F202C" w:rsidP="00060EC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○素因数分解を利用して，約数を求めることができる。</w:t>
            </w:r>
          </w:p>
        </w:tc>
        <w:tc>
          <w:tcPr>
            <w:tcW w:w="2767" w:type="dxa"/>
          </w:tcPr>
          <w:p w14:paraId="41D99D0B" w14:textId="383B4B40" w:rsidR="009F202C" w:rsidRPr="000330BB" w:rsidRDefault="009F202C" w:rsidP="00060EC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○ある自然数の約数を求めるために，素因数の組み合わせを考えることができる。</w:t>
            </w:r>
          </w:p>
        </w:tc>
        <w:tc>
          <w:tcPr>
            <w:tcW w:w="2767" w:type="dxa"/>
            <w:vMerge/>
            <w:tcBorders>
              <w:bottom w:val="single" w:sz="4" w:space="0" w:color="auto"/>
            </w:tcBorders>
          </w:tcPr>
          <w:p w14:paraId="546A8DA1" w14:textId="77777777" w:rsidR="009F202C" w:rsidRPr="000330BB" w:rsidRDefault="009F202C" w:rsidP="003B1FDB">
            <w:pPr>
              <w:rPr>
                <w:rFonts w:ascii="ＭＳ 明朝" w:hAnsi="ＭＳ 明朝"/>
                <w:sz w:val="20"/>
                <w:szCs w:val="20"/>
              </w:rPr>
            </w:pPr>
          </w:p>
        </w:tc>
      </w:tr>
      <w:tr w:rsidR="00716A82" w:rsidRPr="000330BB" w14:paraId="12B13054" w14:textId="77777777" w:rsidTr="009E466D">
        <w:tc>
          <w:tcPr>
            <w:tcW w:w="581" w:type="dxa"/>
            <w:vMerge/>
          </w:tcPr>
          <w:p w14:paraId="0C13925B" w14:textId="77777777" w:rsidR="00716A82" w:rsidRPr="000330BB" w:rsidRDefault="00716A82" w:rsidP="00584601">
            <w:pPr>
              <w:jc w:val="center"/>
              <w:rPr>
                <w:rFonts w:ascii="BIZ UDPゴシック" w:eastAsia="BIZ UDPゴシック" w:hAnsi="BIZ UDPゴシック"/>
                <w:sz w:val="20"/>
                <w:szCs w:val="20"/>
              </w:rPr>
            </w:pPr>
          </w:p>
        </w:tc>
        <w:tc>
          <w:tcPr>
            <w:tcW w:w="236" w:type="dxa"/>
            <w:tcBorders>
              <w:top w:val="nil"/>
              <w:bottom w:val="nil"/>
            </w:tcBorders>
          </w:tcPr>
          <w:p w14:paraId="3F7B2BE5" w14:textId="77777777" w:rsidR="00716A82" w:rsidRPr="000330BB" w:rsidRDefault="00716A82" w:rsidP="003B1FDB">
            <w:pPr>
              <w:rPr>
                <w:rFonts w:ascii="ＭＳ ゴシック" w:eastAsia="ＭＳ ゴシック" w:hAnsi="ＭＳ ゴシック"/>
                <w:sz w:val="20"/>
                <w:szCs w:val="20"/>
              </w:rPr>
            </w:pPr>
          </w:p>
        </w:tc>
        <w:tc>
          <w:tcPr>
            <w:tcW w:w="3606" w:type="dxa"/>
            <w:gridSpan w:val="2"/>
            <w:tcBorders>
              <w:top w:val="single" w:sz="4" w:space="0" w:color="auto"/>
            </w:tcBorders>
          </w:tcPr>
          <w:p w14:paraId="2651F707" w14:textId="6285A1D6" w:rsidR="00716A82" w:rsidRPr="000330BB" w:rsidRDefault="00716A82" w:rsidP="003B1FDB">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580C71ED" w14:textId="62F3B8AC" w:rsidR="00716A82" w:rsidRPr="000330BB" w:rsidRDefault="00716A82"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387" w:type="dxa"/>
          </w:tcPr>
          <w:p w14:paraId="5DC64F07" w14:textId="194AD9D1" w:rsidR="00716A82" w:rsidRPr="000330BB" w:rsidRDefault="00716A82" w:rsidP="003B1FDB">
            <w:pPr>
              <w:rPr>
                <w:rFonts w:ascii="ＭＳ 明朝" w:hAnsi="ＭＳ 明朝"/>
                <w:sz w:val="20"/>
                <w:szCs w:val="20"/>
              </w:rPr>
            </w:pPr>
          </w:p>
        </w:tc>
        <w:tc>
          <w:tcPr>
            <w:tcW w:w="2766" w:type="dxa"/>
          </w:tcPr>
          <w:p w14:paraId="1BD2AC0B" w14:textId="77777777" w:rsidR="00716A82" w:rsidRPr="000330BB" w:rsidRDefault="00716A82" w:rsidP="003B1FDB">
            <w:pPr>
              <w:rPr>
                <w:rFonts w:ascii="ＭＳ 明朝" w:hAnsi="ＭＳ 明朝"/>
                <w:sz w:val="20"/>
                <w:szCs w:val="20"/>
              </w:rPr>
            </w:pPr>
          </w:p>
        </w:tc>
        <w:tc>
          <w:tcPr>
            <w:tcW w:w="2767" w:type="dxa"/>
          </w:tcPr>
          <w:p w14:paraId="7C1ED611" w14:textId="77777777" w:rsidR="00716A82" w:rsidRPr="000330BB" w:rsidRDefault="00716A82" w:rsidP="003B1FDB">
            <w:pPr>
              <w:rPr>
                <w:rFonts w:ascii="ＭＳ 明朝" w:hAnsi="ＭＳ 明朝"/>
                <w:sz w:val="20"/>
                <w:szCs w:val="20"/>
              </w:rPr>
            </w:pPr>
          </w:p>
        </w:tc>
        <w:tc>
          <w:tcPr>
            <w:tcW w:w="2767" w:type="dxa"/>
            <w:tcBorders>
              <w:top w:val="single" w:sz="4" w:space="0" w:color="auto"/>
            </w:tcBorders>
          </w:tcPr>
          <w:p w14:paraId="46075398" w14:textId="77777777" w:rsidR="00716A82" w:rsidRPr="000330BB" w:rsidRDefault="00716A82" w:rsidP="003B1FDB">
            <w:pPr>
              <w:rPr>
                <w:rFonts w:ascii="ＭＳ 明朝" w:hAnsi="ＭＳ 明朝"/>
                <w:sz w:val="20"/>
                <w:szCs w:val="20"/>
              </w:rPr>
            </w:pPr>
          </w:p>
        </w:tc>
      </w:tr>
    </w:tbl>
    <w:p w14:paraId="1DA01B67" w14:textId="77777777" w:rsidR="00BB0657" w:rsidRPr="000330BB" w:rsidRDefault="00BB0657" w:rsidP="005C0CCD"/>
    <w:p w14:paraId="02A49F09" w14:textId="795B085F" w:rsidR="00C13317" w:rsidRPr="000330BB" w:rsidRDefault="00C13317">
      <w:pPr>
        <w:widowControl/>
        <w:jc w:val="left"/>
        <w:rPr>
          <w:rFonts w:ascii="ＭＳ 明朝" w:hAnsi="ＭＳ 明朝"/>
          <w:sz w:val="22"/>
          <w:szCs w:val="22"/>
        </w:rPr>
      </w:pPr>
      <w:r w:rsidRPr="000330BB">
        <w:rPr>
          <w:rFonts w:ascii="ＭＳ 明朝" w:hAnsi="ＭＳ 明朝"/>
          <w:sz w:val="22"/>
          <w:szCs w:val="22"/>
        </w:rPr>
        <w:br w:type="page"/>
      </w:r>
    </w:p>
    <w:p w14:paraId="158C9933" w14:textId="78C49D65" w:rsidR="00C13317" w:rsidRPr="000330BB" w:rsidRDefault="00DC291D" w:rsidP="00C13317">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２</w:t>
      </w:r>
      <w:r w:rsidR="00C13317" w:rsidRPr="000330BB">
        <w:rPr>
          <w:rFonts w:ascii="ＭＳ ゴシック" w:eastAsia="ＭＳ ゴシック" w:hAnsi="ＭＳ ゴシック" w:hint="eastAsia"/>
          <w:b/>
          <w:sz w:val="32"/>
          <w:szCs w:val="32"/>
        </w:rPr>
        <w:t xml:space="preserve">章　</w:t>
      </w:r>
      <w:r w:rsidRPr="000330BB">
        <w:rPr>
          <w:rFonts w:ascii="ＭＳ ゴシック" w:eastAsia="ＭＳ ゴシック" w:hAnsi="ＭＳ ゴシック" w:hint="eastAsia"/>
          <w:b/>
          <w:sz w:val="32"/>
          <w:szCs w:val="32"/>
        </w:rPr>
        <w:t>正の数，負の数</w:t>
      </w:r>
      <w:r w:rsidR="00C13317" w:rsidRPr="000330BB">
        <w:rPr>
          <w:rFonts w:ascii="ＭＳ ゴシック" w:eastAsia="ＭＳ ゴシック" w:hAnsi="ＭＳ ゴシック" w:hint="eastAsia"/>
          <w:b/>
          <w:sz w:val="32"/>
          <w:szCs w:val="32"/>
        </w:rPr>
        <w:t>（</w:t>
      </w:r>
      <w:r w:rsidRPr="000330BB">
        <w:rPr>
          <w:rFonts w:ascii="ＭＳ ゴシック" w:eastAsia="ＭＳ ゴシック" w:hAnsi="ＭＳ ゴシック" w:hint="eastAsia"/>
          <w:b/>
          <w:sz w:val="32"/>
          <w:szCs w:val="32"/>
        </w:rPr>
        <w:t>24</w:t>
      </w:r>
      <w:r w:rsidR="00C13317" w:rsidRPr="000330BB">
        <w:rPr>
          <w:rFonts w:ascii="ＭＳ ゴシック" w:eastAsia="ＭＳ ゴシック" w:hAnsi="ＭＳ ゴシック" w:hint="eastAsia"/>
          <w:b/>
          <w:sz w:val="32"/>
          <w:szCs w:val="32"/>
        </w:rPr>
        <w:t>時間）</w:t>
      </w:r>
    </w:p>
    <w:p w14:paraId="00AAB0A1" w14:textId="77777777" w:rsidR="00D37502" w:rsidRPr="000330BB" w:rsidRDefault="00D37502" w:rsidP="005C0CCD"/>
    <w:p w14:paraId="5CD403B5" w14:textId="211012B7" w:rsidR="00C13317" w:rsidRPr="000330BB" w:rsidRDefault="00C13317" w:rsidP="00C13317">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C13317" w:rsidRPr="000330BB" w14:paraId="44F54B66" w14:textId="77777777" w:rsidTr="005C0CCD">
        <w:tc>
          <w:tcPr>
            <w:tcW w:w="5301" w:type="dxa"/>
          </w:tcPr>
          <w:p w14:paraId="4C9F2712" w14:textId="77777777" w:rsidR="00C13317" w:rsidRPr="000330BB" w:rsidRDefault="00C13317" w:rsidP="001C30F9">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10AAC219" w14:textId="77777777" w:rsidR="00C13317" w:rsidRPr="000330BB" w:rsidRDefault="00C13317" w:rsidP="001C30F9">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01E4E36C" w14:textId="77777777" w:rsidR="00C13317" w:rsidRPr="000330BB" w:rsidRDefault="00C13317" w:rsidP="001C30F9">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C13317" w:rsidRPr="000330BB" w14:paraId="06098EB7" w14:textId="77777777" w:rsidTr="00814394">
        <w:trPr>
          <w:trHeight w:val="685"/>
        </w:trPr>
        <w:tc>
          <w:tcPr>
            <w:tcW w:w="5301" w:type="dxa"/>
          </w:tcPr>
          <w:p w14:paraId="11EB133E" w14:textId="1539FEF2" w:rsidR="00C13317" w:rsidRPr="000330BB" w:rsidRDefault="00C13317" w:rsidP="00814394">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正の数，負の数の必要性と意味を理解し，正の数，負の数の四則計算をしたり，具体的な場面で正の数，負の数を使って表したり処理したりすることができる。</w:t>
            </w:r>
          </w:p>
        </w:tc>
        <w:tc>
          <w:tcPr>
            <w:tcW w:w="5302" w:type="dxa"/>
          </w:tcPr>
          <w:p w14:paraId="76E2D2EA" w14:textId="083302D3" w:rsidR="00C13317" w:rsidRPr="000330BB" w:rsidRDefault="00C13317" w:rsidP="00814394">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算数で学習した数の四則計算と関連づけて，正の数，負の数の四則計算の方法を考察し表現したり，正の数，負の数を具体的な場面で</w:t>
            </w:r>
            <w:r w:rsidR="007710D3" w:rsidRPr="000330BB">
              <w:rPr>
                <w:rFonts w:ascii="ＭＳ 明朝" w:hAnsi="ＭＳ 明朝" w:hint="eastAsia"/>
                <w:sz w:val="20"/>
                <w:szCs w:val="20"/>
              </w:rPr>
              <w:t>利用したり</w:t>
            </w:r>
            <w:r w:rsidR="000363B8" w:rsidRPr="000330BB">
              <w:rPr>
                <w:rFonts w:ascii="ＭＳ 明朝" w:hAnsi="ＭＳ 明朝" w:hint="eastAsia"/>
                <w:sz w:val="20"/>
                <w:szCs w:val="20"/>
              </w:rPr>
              <w:t>することができる。</w:t>
            </w:r>
          </w:p>
        </w:tc>
        <w:tc>
          <w:tcPr>
            <w:tcW w:w="5302" w:type="dxa"/>
          </w:tcPr>
          <w:p w14:paraId="1721C830" w14:textId="27BB1EAF" w:rsidR="00C13317" w:rsidRPr="000330BB" w:rsidRDefault="00C13317" w:rsidP="00814394">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正の数，負の数のよさに気づいて粘り強く考え，学んだことを生活や学習に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返って検討しようとしたりしている</w:t>
            </w:r>
          </w:p>
        </w:tc>
      </w:tr>
    </w:tbl>
    <w:p w14:paraId="37B4BB94" w14:textId="77777777" w:rsidR="00C13317" w:rsidRPr="000330BB" w:rsidRDefault="00C13317" w:rsidP="005C0CCD"/>
    <w:p w14:paraId="2B8CDFFA" w14:textId="77777777" w:rsidR="00C13317" w:rsidRPr="000330BB" w:rsidRDefault="00C13317" w:rsidP="00C13317">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466997" w:rsidRPr="000330BB" w14:paraId="6D9D664D" w14:textId="77777777" w:rsidTr="00466997">
        <w:trPr>
          <w:trHeight w:val="144"/>
        </w:trPr>
        <w:tc>
          <w:tcPr>
            <w:tcW w:w="596" w:type="dxa"/>
            <w:vMerge w:val="restart"/>
            <w:vAlign w:val="center"/>
          </w:tcPr>
          <w:p w14:paraId="365A25C5" w14:textId="50F020AE" w:rsidR="00466997" w:rsidRPr="000330BB" w:rsidRDefault="00466997" w:rsidP="00C810D3">
            <w:pPr>
              <w:ind w:leftChars="-50" w:left="-105" w:rightChars="-50" w:right="-105"/>
              <w:jc w:val="center"/>
              <w:rPr>
                <w:rFonts w:ascii="ＭＳ ゴシック" w:eastAsia="ＭＳ ゴシック" w:hAnsi="ＭＳ ゴシック"/>
                <w:sz w:val="20"/>
                <w:szCs w:val="20"/>
              </w:rPr>
            </w:pPr>
            <w:bookmarkStart w:id="2" w:name="_Hlk177485332"/>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57980E4E" w14:textId="77777777" w:rsidR="00466997" w:rsidRPr="000330BB" w:rsidRDefault="00466997" w:rsidP="00C810D3">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6795109" w14:textId="36C8FCD3" w:rsidR="00466997" w:rsidRPr="000330BB" w:rsidRDefault="00466997"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0726B099" w14:textId="77777777" w:rsidR="00466997" w:rsidRPr="000330BB" w:rsidRDefault="00466997"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72518764" w14:textId="77777777" w:rsidR="00466997" w:rsidRPr="000330BB" w:rsidRDefault="00466997"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43AD28D5" w14:textId="77777777" w:rsidR="00466997" w:rsidRPr="000330BB" w:rsidRDefault="00466997"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085CDD2B" w14:textId="53CB6051" w:rsidR="00466997" w:rsidRPr="000330BB" w:rsidRDefault="00466997" w:rsidP="00C810D3">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466997" w:rsidRPr="000330BB" w14:paraId="21CFBD1A" w14:textId="77777777" w:rsidTr="00BB58DA">
        <w:tc>
          <w:tcPr>
            <w:tcW w:w="596" w:type="dxa"/>
            <w:vMerge/>
            <w:tcBorders>
              <w:bottom w:val="single" w:sz="4" w:space="0" w:color="auto"/>
            </w:tcBorders>
          </w:tcPr>
          <w:p w14:paraId="1603F65D" w14:textId="77777777" w:rsidR="00466997" w:rsidRPr="000330BB" w:rsidRDefault="00466997" w:rsidP="00C810D3">
            <w:pPr>
              <w:jc w:val="center"/>
              <w:rPr>
                <w:rFonts w:ascii="BIZ UDPゴシック" w:eastAsia="BIZ UDPゴシック" w:hAnsi="BIZ UDPゴシック"/>
                <w:szCs w:val="21"/>
              </w:rPr>
            </w:pPr>
          </w:p>
        </w:tc>
        <w:tc>
          <w:tcPr>
            <w:tcW w:w="236" w:type="dxa"/>
            <w:tcBorders>
              <w:top w:val="nil"/>
              <w:bottom w:val="nil"/>
            </w:tcBorders>
          </w:tcPr>
          <w:p w14:paraId="158B497C" w14:textId="77777777" w:rsidR="00466997" w:rsidRPr="000330BB" w:rsidRDefault="00466997" w:rsidP="001C30F9">
            <w:pPr>
              <w:jc w:val="center"/>
              <w:rPr>
                <w:rFonts w:ascii="ＭＳ ゴシック" w:eastAsia="ＭＳ ゴシック" w:hAnsi="ＭＳ ゴシック"/>
                <w:sz w:val="20"/>
                <w:szCs w:val="20"/>
              </w:rPr>
            </w:pPr>
          </w:p>
        </w:tc>
        <w:tc>
          <w:tcPr>
            <w:tcW w:w="898" w:type="dxa"/>
            <w:vMerge/>
            <w:tcBorders>
              <w:bottom w:val="single" w:sz="4" w:space="0" w:color="auto"/>
            </w:tcBorders>
          </w:tcPr>
          <w:p w14:paraId="4A6A9434" w14:textId="7F69B680" w:rsidR="00466997" w:rsidRPr="000330BB" w:rsidRDefault="00466997" w:rsidP="001C30F9">
            <w:pPr>
              <w:jc w:val="center"/>
              <w:rPr>
                <w:rFonts w:ascii="ＭＳ ゴシック" w:eastAsia="ＭＳ ゴシック" w:hAnsi="ＭＳ ゴシック"/>
                <w:sz w:val="20"/>
                <w:szCs w:val="20"/>
              </w:rPr>
            </w:pPr>
          </w:p>
        </w:tc>
        <w:tc>
          <w:tcPr>
            <w:tcW w:w="2693" w:type="dxa"/>
            <w:vMerge/>
            <w:tcBorders>
              <w:bottom w:val="single" w:sz="4" w:space="0" w:color="auto"/>
            </w:tcBorders>
          </w:tcPr>
          <w:p w14:paraId="75C46F05" w14:textId="77777777" w:rsidR="00466997" w:rsidRPr="000330BB" w:rsidRDefault="00466997" w:rsidP="001C30F9">
            <w:pPr>
              <w:jc w:val="center"/>
              <w:rPr>
                <w:rFonts w:ascii="ＭＳ ゴシック" w:eastAsia="ＭＳ ゴシック" w:hAnsi="ＭＳ ゴシック"/>
                <w:sz w:val="20"/>
                <w:szCs w:val="20"/>
              </w:rPr>
            </w:pPr>
          </w:p>
        </w:tc>
        <w:tc>
          <w:tcPr>
            <w:tcW w:w="567" w:type="dxa"/>
            <w:vMerge/>
            <w:tcBorders>
              <w:bottom w:val="single" w:sz="4" w:space="0" w:color="auto"/>
            </w:tcBorders>
          </w:tcPr>
          <w:p w14:paraId="0BE414BF" w14:textId="77777777" w:rsidR="00466997" w:rsidRPr="000330BB" w:rsidRDefault="00466997" w:rsidP="001C30F9">
            <w:pPr>
              <w:jc w:val="center"/>
              <w:rPr>
                <w:rFonts w:ascii="ＭＳ ゴシック" w:eastAsia="ＭＳ ゴシック" w:hAnsi="ＭＳ ゴシック"/>
                <w:sz w:val="20"/>
                <w:szCs w:val="20"/>
              </w:rPr>
            </w:pPr>
          </w:p>
        </w:tc>
        <w:tc>
          <w:tcPr>
            <w:tcW w:w="5483" w:type="dxa"/>
            <w:vMerge/>
            <w:tcBorders>
              <w:bottom w:val="single" w:sz="4" w:space="0" w:color="auto"/>
            </w:tcBorders>
          </w:tcPr>
          <w:p w14:paraId="40067007" w14:textId="77777777" w:rsidR="00466997" w:rsidRPr="000330BB" w:rsidRDefault="00466997" w:rsidP="001C30F9">
            <w:pPr>
              <w:jc w:val="center"/>
              <w:rPr>
                <w:rFonts w:ascii="ＭＳ ゴシック" w:eastAsia="ＭＳ ゴシック" w:hAnsi="ＭＳ ゴシック"/>
                <w:sz w:val="20"/>
                <w:szCs w:val="20"/>
              </w:rPr>
            </w:pPr>
          </w:p>
        </w:tc>
        <w:tc>
          <w:tcPr>
            <w:tcW w:w="2734" w:type="dxa"/>
            <w:tcBorders>
              <w:bottom w:val="single" w:sz="4" w:space="0" w:color="auto"/>
            </w:tcBorders>
          </w:tcPr>
          <w:p w14:paraId="52048B24" w14:textId="77777777" w:rsidR="00466997" w:rsidRPr="000330BB" w:rsidRDefault="00466997" w:rsidP="001C30F9">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35AD2AD" w14:textId="77777777" w:rsidR="00466997" w:rsidRPr="000330BB" w:rsidRDefault="00466997" w:rsidP="001C30F9">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1E50EE39" w14:textId="2874FEB6" w:rsidR="00466997" w:rsidRPr="000330BB" w:rsidRDefault="00466997"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bookmarkEnd w:id="2"/>
      <w:tr w:rsidR="00466997" w:rsidRPr="000330BB" w14:paraId="7B7A8973" w14:textId="77777777" w:rsidTr="001B49D6">
        <w:tc>
          <w:tcPr>
            <w:tcW w:w="596" w:type="dxa"/>
            <w:vMerge w:val="restart"/>
            <w:tcBorders>
              <w:right w:val="single" w:sz="4" w:space="0" w:color="FF0000"/>
            </w:tcBorders>
          </w:tcPr>
          <w:p w14:paraId="2B7EAD2C" w14:textId="4D36D57A"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504CE0E7" w14:textId="77777777" w:rsidR="00466997" w:rsidRPr="000330BB" w:rsidRDefault="00466997" w:rsidP="00DC291D">
            <w:pPr>
              <w:rPr>
                <w:rFonts w:ascii="ＭＳ ゴシック" w:eastAsia="ＭＳ ゴシック" w:hAnsi="ＭＳ ゴシック"/>
                <w:szCs w:val="18"/>
              </w:rPr>
            </w:pPr>
          </w:p>
        </w:tc>
        <w:tc>
          <w:tcPr>
            <w:tcW w:w="3591" w:type="dxa"/>
            <w:gridSpan w:val="2"/>
            <w:tcBorders>
              <w:bottom w:val="single" w:sz="4" w:space="0" w:color="auto"/>
            </w:tcBorders>
          </w:tcPr>
          <w:p w14:paraId="56BBF1C4" w14:textId="06C15BAB"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0336C0A7" w14:textId="55E4799F"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Borders>
              <w:bottom w:val="single" w:sz="4" w:space="0" w:color="auto"/>
            </w:tcBorders>
          </w:tcPr>
          <w:p w14:paraId="6C3B6755" w14:textId="112885B8" w:rsidR="00466997" w:rsidRPr="000330BB" w:rsidRDefault="00466997" w:rsidP="004775CD">
            <w:pPr>
              <w:ind w:left="200" w:hangingChars="100" w:hanging="200"/>
              <w:rPr>
                <w:rFonts w:ascii="ＭＳ 明朝" w:hAnsi="ＭＳ 明朝"/>
                <w:sz w:val="20"/>
                <w:szCs w:val="20"/>
              </w:rPr>
            </w:pPr>
            <w:r w:rsidRPr="000330BB">
              <w:rPr>
                <w:rFonts w:ascii="ＭＳ 明朝" w:hAnsi="ＭＳ 明朝" w:hint="eastAsia"/>
                <w:sz w:val="20"/>
                <w:szCs w:val="20"/>
              </w:rPr>
              <w:t>・身のまわりにある－のついた数を探す。</w:t>
            </w:r>
          </w:p>
          <w:p w14:paraId="41736263" w14:textId="1C7DF5A8" w:rsidR="00466997" w:rsidRPr="000330BB" w:rsidRDefault="00466997" w:rsidP="004775CD">
            <w:pPr>
              <w:ind w:left="200" w:hangingChars="100" w:hanging="200"/>
              <w:rPr>
                <w:rFonts w:ascii="ＭＳ 明朝" w:hAnsi="ＭＳ 明朝"/>
                <w:sz w:val="20"/>
                <w:szCs w:val="20"/>
              </w:rPr>
            </w:pPr>
            <w:r w:rsidRPr="000330BB">
              <w:rPr>
                <w:rFonts w:ascii="ＭＳ 明朝" w:hAnsi="ＭＳ 明朝" w:hint="eastAsia"/>
                <w:sz w:val="20"/>
                <w:szCs w:val="20"/>
              </w:rPr>
              <w:t>・各地の気温を温度計に表す。</w:t>
            </w:r>
          </w:p>
        </w:tc>
        <w:tc>
          <w:tcPr>
            <w:tcW w:w="2734" w:type="dxa"/>
            <w:tcBorders>
              <w:bottom w:val="single" w:sz="4" w:space="0" w:color="auto"/>
            </w:tcBorders>
          </w:tcPr>
          <w:p w14:paraId="02923A39" w14:textId="0F2C6A89" w:rsidR="00466997" w:rsidRPr="000330BB" w:rsidRDefault="00466997" w:rsidP="00DC291D">
            <w:pPr>
              <w:ind w:left="200" w:hangingChars="100" w:hanging="200"/>
              <w:rPr>
                <w:rFonts w:ascii="ＭＳ 明朝" w:hAnsi="ＭＳ 明朝"/>
                <w:sz w:val="20"/>
                <w:szCs w:val="20"/>
              </w:rPr>
            </w:pPr>
          </w:p>
        </w:tc>
        <w:tc>
          <w:tcPr>
            <w:tcW w:w="2735" w:type="dxa"/>
            <w:tcBorders>
              <w:bottom w:val="single" w:sz="4" w:space="0" w:color="auto"/>
            </w:tcBorders>
          </w:tcPr>
          <w:p w14:paraId="3ED05068" w14:textId="574955AF"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○身のまわりから</w:t>
            </w:r>
            <w:r w:rsidR="001D5E96" w:rsidRPr="000330BB">
              <w:rPr>
                <w:rFonts w:ascii="ＭＳ 明朝" w:hAnsi="ＭＳ 明朝" w:hint="eastAsia"/>
                <w:sz w:val="20"/>
                <w:szCs w:val="20"/>
              </w:rPr>
              <w:t>，</w:t>
            </w:r>
            <w:r w:rsidRPr="000330BB">
              <w:rPr>
                <w:rFonts w:ascii="ＭＳ 明朝" w:hAnsi="ＭＳ 明朝" w:hint="eastAsia"/>
                <w:sz w:val="20"/>
                <w:szCs w:val="20"/>
              </w:rPr>
              <w:t>符号のついた数量を見つけることができる。</w:t>
            </w:r>
          </w:p>
        </w:tc>
        <w:tc>
          <w:tcPr>
            <w:tcW w:w="2735" w:type="dxa"/>
            <w:tcBorders>
              <w:bottom w:val="single" w:sz="4" w:space="0" w:color="auto"/>
            </w:tcBorders>
          </w:tcPr>
          <w:p w14:paraId="58A98C5C" w14:textId="162EDDA1"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○身のまわりから符号のついた数量を見つけようとしている。</w:t>
            </w:r>
          </w:p>
        </w:tc>
      </w:tr>
      <w:tr w:rsidR="00466997" w:rsidRPr="000330BB" w14:paraId="41772AC0" w14:textId="77777777" w:rsidTr="00E353E1">
        <w:trPr>
          <w:cantSplit/>
          <w:trHeight w:val="1134"/>
        </w:trPr>
        <w:tc>
          <w:tcPr>
            <w:tcW w:w="596" w:type="dxa"/>
            <w:vMerge/>
            <w:tcBorders>
              <w:bottom w:val="single" w:sz="4" w:space="0" w:color="auto"/>
              <w:right w:val="single" w:sz="4" w:space="0" w:color="auto"/>
            </w:tcBorders>
          </w:tcPr>
          <w:p w14:paraId="10BBCEA6" w14:textId="77777777" w:rsidR="00466997" w:rsidRPr="000330BB" w:rsidRDefault="00466997" w:rsidP="00C810D3">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6662CC8" w14:textId="77777777" w:rsidR="00466997" w:rsidRPr="000330BB" w:rsidRDefault="00466997" w:rsidP="00103FFE">
            <w:pPr>
              <w:rPr>
                <w:rFonts w:ascii="ＭＳ ゴシック" w:eastAsia="ＭＳ ゴシック" w:hAnsi="ＭＳ ゴシック"/>
                <w:sz w:val="20"/>
                <w:szCs w:val="20"/>
              </w:rPr>
            </w:pPr>
          </w:p>
        </w:tc>
        <w:tc>
          <w:tcPr>
            <w:tcW w:w="898" w:type="dxa"/>
            <w:vMerge w:val="restart"/>
            <w:textDirection w:val="tbRlV"/>
            <w:vAlign w:val="center"/>
          </w:tcPr>
          <w:p w14:paraId="26F7ED6D" w14:textId="2C6D0870" w:rsidR="00466997" w:rsidRPr="000330BB" w:rsidRDefault="00466997" w:rsidP="001C30F9">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正の数，負の数</w:t>
            </w:r>
          </w:p>
        </w:tc>
        <w:tc>
          <w:tcPr>
            <w:tcW w:w="2693" w:type="dxa"/>
            <w:vMerge w:val="restart"/>
          </w:tcPr>
          <w:p w14:paraId="105C30C3" w14:textId="33CFB873" w:rsidR="00466997" w:rsidRPr="000330BB" w:rsidRDefault="00466997" w:rsidP="007C7F20">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符号のついた数</w:t>
            </w:r>
          </w:p>
        </w:tc>
        <w:tc>
          <w:tcPr>
            <w:tcW w:w="567" w:type="dxa"/>
            <w:vMerge/>
          </w:tcPr>
          <w:p w14:paraId="3BC76B3A" w14:textId="77777777" w:rsidR="00466997" w:rsidRPr="000330BB" w:rsidRDefault="00466997" w:rsidP="00DC291D">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68BD4FD" w14:textId="77777777" w:rsidR="00466997" w:rsidRPr="000330BB" w:rsidRDefault="00466997" w:rsidP="001C164E">
            <w:pPr>
              <w:ind w:left="200" w:hangingChars="100" w:hanging="200"/>
              <w:rPr>
                <w:rFonts w:ascii="ＭＳ 明朝" w:hAnsi="ＭＳ 明朝"/>
                <w:sz w:val="20"/>
                <w:szCs w:val="20"/>
              </w:rPr>
            </w:pPr>
            <w:r w:rsidRPr="000330BB">
              <w:rPr>
                <w:rFonts w:ascii="ＭＳ 明朝" w:hAnsi="ＭＳ 明朝" w:hint="eastAsia"/>
                <w:sz w:val="20"/>
                <w:szCs w:val="20"/>
              </w:rPr>
              <w:t>・正の符号，負の符号の意味を理解する。</w:t>
            </w:r>
          </w:p>
          <w:p w14:paraId="3446A989" w14:textId="0683E988" w:rsidR="00466997" w:rsidRPr="000330BB" w:rsidRDefault="00466997" w:rsidP="001C164E">
            <w:pPr>
              <w:ind w:left="200" w:hangingChars="100" w:hanging="200"/>
              <w:rPr>
                <w:rFonts w:ascii="ＭＳ 明朝" w:hAnsi="ＭＳ 明朝"/>
                <w:sz w:val="20"/>
                <w:szCs w:val="20"/>
              </w:rPr>
            </w:pPr>
            <w:r w:rsidRPr="000330BB">
              <w:rPr>
                <w:rFonts w:ascii="ＭＳ 明朝" w:hAnsi="ＭＳ 明朝" w:hint="eastAsia"/>
                <w:sz w:val="20"/>
                <w:szCs w:val="20"/>
              </w:rPr>
              <w:t>・符号のついた数の意味を理解する。</w:t>
            </w:r>
          </w:p>
        </w:tc>
        <w:tc>
          <w:tcPr>
            <w:tcW w:w="2734" w:type="dxa"/>
            <w:tcBorders>
              <w:top w:val="single" w:sz="4" w:space="0" w:color="auto"/>
              <w:bottom w:val="single" w:sz="4" w:space="0" w:color="auto"/>
            </w:tcBorders>
          </w:tcPr>
          <w:p w14:paraId="4259A73A" w14:textId="77777777"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○正の符号，負の符号の意味を理解している。</w:t>
            </w:r>
          </w:p>
          <w:p w14:paraId="15E2AE42" w14:textId="1E4AE36F"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○符号のついた数の必要性と意味について，具体的な場面と結びつけて理解している。</w:t>
            </w:r>
          </w:p>
        </w:tc>
        <w:tc>
          <w:tcPr>
            <w:tcW w:w="2735" w:type="dxa"/>
            <w:tcBorders>
              <w:top w:val="single" w:sz="4" w:space="0" w:color="auto"/>
              <w:bottom w:val="single" w:sz="4" w:space="0" w:color="auto"/>
            </w:tcBorders>
          </w:tcPr>
          <w:p w14:paraId="3443EA60" w14:textId="45AAB200" w:rsidR="00466997" w:rsidRPr="000330BB" w:rsidRDefault="00466997" w:rsidP="00811306">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0DB08CE7" w14:textId="77777777" w:rsidR="00466997" w:rsidRPr="000330BB" w:rsidRDefault="00466997"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○正の数と負の数の必要性と意味を考えようとしている。</w:t>
            </w:r>
          </w:p>
          <w:p w14:paraId="2C833AE5" w14:textId="491A387C" w:rsidR="00466997" w:rsidRPr="000330BB" w:rsidRDefault="00466997" w:rsidP="000363B8">
            <w:pPr>
              <w:ind w:left="200" w:hangingChars="100" w:hanging="200"/>
              <w:rPr>
                <w:rFonts w:ascii="ＭＳ 明朝" w:hAnsi="ＭＳ 明朝"/>
                <w:sz w:val="20"/>
                <w:szCs w:val="20"/>
              </w:rPr>
            </w:pPr>
            <w:r w:rsidRPr="000330BB">
              <w:rPr>
                <w:rFonts w:ascii="ＭＳ 明朝" w:hAnsi="ＭＳ 明朝" w:hint="eastAsia"/>
                <w:sz w:val="20"/>
                <w:szCs w:val="20"/>
              </w:rPr>
              <w:t>○数の大小関係を判断する方法を，数直線や絶対値の意味から考えようとしている。</w:t>
            </w:r>
          </w:p>
        </w:tc>
      </w:tr>
      <w:tr w:rsidR="00466997" w:rsidRPr="000330BB" w14:paraId="2DE87A9D" w14:textId="77777777" w:rsidTr="0052229D">
        <w:trPr>
          <w:cantSplit/>
          <w:trHeight w:val="1134"/>
        </w:trPr>
        <w:tc>
          <w:tcPr>
            <w:tcW w:w="596" w:type="dxa"/>
            <w:tcBorders>
              <w:top w:val="single" w:sz="4" w:space="0" w:color="auto"/>
              <w:bottom w:val="single" w:sz="4" w:space="0" w:color="auto"/>
            </w:tcBorders>
          </w:tcPr>
          <w:p w14:paraId="0B21ED52" w14:textId="4BA8766C"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11C77F43"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1AB7AADB" w14:textId="48D0EAAB" w:rsidR="00466997" w:rsidRPr="000330BB" w:rsidRDefault="00466997" w:rsidP="00DC291D">
            <w:pPr>
              <w:ind w:left="113" w:right="113"/>
              <w:rPr>
                <w:rFonts w:ascii="ＭＳ ゴシック" w:eastAsia="ＭＳ ゴシック" w:hAnsi="ＭＳ ゴシック"/>
                <w:sz w:val="20"/>
                <w:szCs w:val="20"/>
              </w:rPr>
            </w:pPr>
          </w:p>
        </w:tc>
        <w:tc>
          <w:tcPr>
            <w:tcW w:w="2693" w:type="dxa"/>
            <w:vMerge/>
          </w:tcPr>
          <w:p w14:paraId="13225DF7" w14:textId="77777777" w:rsidR="00466997" w:rsidRPr="000330BB" w:rsidRDefault="00466997" w:rsidP="00DC291D">
            <w:pPr>
              <w:rPr>
                <w:rFonts w:ascii="ＭＳ ゴシック" w:eastAsia="ＭＳ ゴシック" w:hAnsi="ＭＳ ゴシック"/>
                <w:sz w:val="20"/>
                <w:szCs w:val="20"/>
              </w:rPr>
            </w:pPr>
          </w:p>
        </w:tc>
        <w:tc>
          <w:tcPr>
            <w:tcW w:w="567" w:type="dxa"/>
            <w:vMerge/>
          </w:tcPr>
          <w:p w14:paraId="287B8E5F" w14:textId="77777777" w:rsidR="00466997" w:rsidRPr="000330BB" w:rsidRDefault="00466997" w:rsidP="00DC291D">
            <w:pPr>
              <w:jc w:val="center"/>
              <w:rPr>
                <w:rFonts w:ascii="ＭＳ ゴシック" w:eastAsia="ＭＳ ゴシック" w:hAnsi="ＭＳ ゴシック"/>
                <w:sz w:val="20"/>
                <w:szCs w:val="20"/>
              </w:rPr>
            </w:pPr>
          </w:p>
        </w:tc>
        <w:tc>
          <w:tcPr>
            <w:tcW w:w="5483" w:type="dxa"/>
            <w:tcBorders>
              <w:top w:val="single" w:sz="4" w:space="0" w:color="auto"/>
            </w:tcBorders>
          </w:tcPr>
          <w:p w14:paraId="66FA84D2" w14:textId="68041963" w:rsidR="00466997" w:rsidRPr="000330BB" w:rsidRDefault="00466997" w:rsidP="001C164E">
            <w:pPr>
              <w:ind w:left="200" w:hangingChars="100" w:hanging="200"/>
              <w:rPr>
                <w:rFonts w:ascii="ＭＳ 明朝" w:hAnsi="ＭＳ 明朝"/>
                <w:sz w:val="20"/>
                <w:szCs w:val="20"/>
              </w:rPr>
            </w:pPr>
            <w:r w:rsidRPr="000330BB">
              <w:rPr>
                <w:rFonts w:ascii="ＭＳ 明朝" w:hAnsi="ＭＳ 明朝" w:hint="eastAsia"/>
                <w:sz w:val="20"/>
                <w:szCs w:val="20"/>
              </w:rPr>
              <w:t>・高さや深さ，位置などを，正の符号，負の符号を使って表す。</w:t>
            </w:r>
          </w:p>
        </w:tc>
        <w:tc>
          <w:tcPr>
            <w:tcW w:w="2734" w:type="dxa"/>
            <w:tcBorders>
              <w:top w:val="single" w:sz="4" w:space="0" w:color="auto"/>
            </w:tcBorders>
          </w:tcPr>
          <w:p w14:paraId="33C65AF6" w14:textId="3B3AA4AF"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○正の符号と負の符号を使</w:t>
            </w:r>
            <w:r w:rsidR="001D5E96" w:rsidRPr="000330BB">
              <w:rPr>
                <w:rFonts w:ascii="ＭＳ 明朝" w:hAnsi="ＭＳ 明朝" w:hint="eastAsia"/>
                <w:sz w:val="20"/>
                <w:szCs w:val="20"/>
              </w:rPr>
              <w:t>うと</w:t>
            </w:r>
            <w:r w:rsidRPr="000330BB">
              <w:rPr>
                <w:rFonts w:ascii="ＭＳ 明朝" w:hAnsi="ＭＳ 明朝" w:hint="eastAsia"/>
                <w:sz w:val="20"/>
                <w:szCs w:val="20"/>
              </w:rPr>
              <w:t>，反対の性質をもつ数量を表すことができることを理解している。</w:t>
            </w:r>
          </w:p>
        </w:tc>
        <w:tc>
          <w:tcPr>
            <w:tcW w:w="2735" w:type="dxa"/>
            <w:tcBorders>
              <w:top w:val="single" w:sz="4" w:space="0" w:color="auto"/>
            </w:tcBorders>
          </w:tcPr>
          <w:p w14:paraId="5BE29345" w14:textId="1E38A552"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○標高や水深など，正の符号と負の符号が使われている具体的な場面を見いだすことができる。</w:t>
            </w:r>
          </w:p>
          <w:p w14:paraId="5B9C4DB5" w14:textId="0588F773"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○反対の性質をもつ数量の表し方を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165DF764" w14:textId="77777777" w:rsidR="00466997" w:rsidRPr="000330BB" w:rsidRDefault="00466997" w:rsidP="00DC291D">
            <w:pPr>
              <w:ind w:left="200" w:hangingChars="100" w:hanging="200"/>
              <w:rPr>
                <w:rFonts w:ascii="ＭＳ 明朝" w:hAnsi="ＭＳ 明朝"/>
                <w:sz w:val="20"/>
                <w:szCs w:val="20"/>
              </w:rPr>
            </w:pPr>
          </w:p>
        </w:tc>
      </w:tr>
      <w:tr w:rsidR="00466997" w:rsidRPr="000330BB" w14:paraId="7D49159E" w14:textId="77777777" w:rsidTr="00814394">
        <w:trPr>
          <w:cantSplit/>
          <w:trHeight w:val="60"/>
        </w:trPr>
        <w:tc>
          <w:tcPr>
            <w:tcW w:w="596" w:type="dxa"/>
            <w:tcBorders>
              <w:top w:val="single" w:sz="4" w:space="0" w:color="auto"/>
              <w:bottom w:val="single" w:sz="4" w:space="0" w:color="auto"/>
            </w:tcBorders>
          </w:tcPr>
          <w:p w14:paraId="43D0F1D6" w14:textId="18D3E38E"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509DB236"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13AFCD23" w14:textId="2D69D85A" w:rsidR="00466997" w:rsidRPr="000330BB" w:rsidRDefault="00466997" w:rsidP="001C30F9">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A5D72D5" w14:textId="77777777" w:rsidR="00466997" w:rsidRPr="000330BB" w:rsidRDefault="00466997" w:rsidP="001C30F9">
            <w:pPr>
              <w:rPr>
                <w:rFonts w:ascii="ＭＳ ゴシック" w:eastAsia="ＭＳ ゴシック" w:hAnsi="ＭＳ ゴシック"/>
                <w:sz w:val="20"/>
                <w:szCs w:val="20"/>
              </w:rPr>
            </w:pPr>
          </w:p>
        </w:tc>
        <w:tc>
          <w:tcPr>
            <w:tcW w:w="567" w:type="dxa"/>
            <w:vMerge/>
            <w:tcBorders>
              <w:bottom w:val="single" w:sz="4" w:space="0" w:color="auto"/>
            </w:tcBorders>
          </w:tcPr>
          <w:p w14:paraId="4E0B3B48"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7C82D78C" w14:textId="6D31BCBB"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・移動量などを，正の符号，負の符号を使って表す。</w:t>
            </w:r>
          </w:p>
          <w:p w14:paraId="376F5857" w14:textId="44254C52" w:rsidR="00466997" w:rsidRPr="000330BB" w:rsidRDefault="00466997" w:rsidP="001C164E">
            <w:pPr>
              <w:ind w:left="200" w:hangingChars="100" w:hanging="200"/>
              <w:rPr>
                <w:rFonts w:ascii="ＭＳ 明朝" w:hAnsi="ＭＳ 明朝"/>
                <w:sz w:val="20"/>
                <w:szCs w:val="20"/>
              </w:rPr>
            </w:pPr>
            <w:r w:rsidRPr="000330BB">
              <w:rPr>
                <w:rFonts w:ascii="ＭＳ 明朝" w:hAnsi="ＭＳ 明朝" w:hint="eastAsia"/>
                <w:sz w:val="20"/>
                <w:szCs w:val="20"/>
              </w:rPr>
              <w:t>・正の数，負の数の必要性と意味を理解する。</w:t>
            </w:r>
          </w:p>
        </w:tc>
        <w:tc>
          <w:tcPr>
            <w:tcW w:w="2734" w:type="dxa"/>
          </w:tcPr>
          <w:p w14:paraId="459CD5D3" w14:textId="277814EE"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○正の数と負の数の必要性と意味を理解している。</w:t>
            </w:r>
          </w:p>
        </w:tc>
        <w:tc>
          <w:tcPr>
            <w:tcW w:w="2735" w:type="dxa"/>
          </w:tcPr>
          <w:p w14:paraId="2CC3DFC9" w14:textId="4BBA99DA"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○正の数と負の数がどのように使われているのかを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716CFD94" w14:textId="77777777" w:rsidR="00466997" w:rsidRPr="000330BB" w:rsidRDefault="00466997" w:rsidP="001C30F9">
            <w:pPr>
              <w:rPr>
                <w:rFonts w:ascii="ＭＳ 明朝" w:hAnsi="ＭＳ 明朝"/>
                <w:sz w:val="20"/>
                <w:szCs w:val="20"/>
              </w:rPr>
            </w:pPr>
          </w:p>
        </w:tc>
      </w:tr>
      <w:tr w:rsidR="00466997" w:rsidRPr="000330BB" w14:paraId="57EFDC0C" w14:textId="77777777" w:rsidTr="00A168EA">
        <w:trPr>
          <w:cantSplit/>
          <w:trHeight w:val="1134"/>
        </w:trPr>
        <w:tc>
          <w:tcPr>
            <w:tcW w:w="596" w:type="dxa"/>
            <w:tcBorders>
              <w:top w:val="single" w:sz="4" w:space="0" w:color="auto"/>
              <w:bottom w:val="single" w:sz="4" w:space="0" w:color="auto"/>
            </w:tcBorders>
          </w:tcPr>
          <w:p w14:paraId="72627F8D" w14:textId="13CD7BA8"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147580C6"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77CF3C2A" w14:textId="4CCAA053" w:rsidR="00466997" w:rsidRPr="000330BB" w:rsidRDefault="00466997" w:rsidP="001C30F9">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4441B81" w14:textId="3D1A9909" w:rsidR="00466997" w:rsidRPr="000330BB" w:rsidRDefault="00466997" w:rsidP="001C30F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数の大小</w:t>
            </w:r>
          </w:p>
        </w:tc>
        <w:tc>
          <w:tcPr>
            <w:tcW w:w="567" w:type="dxa"/>
            <w:vMerge w:val="restart"/>
          </w:tcPr>
          <w:p w14:paraId="23E014A2" w14:textId="6B8A3FE2"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3A46B5B9" w14:textId="2EBFFB4D" w:rsidR="00466997" w:rsidRPr="000330BB" w:rsidRDefault="00466997" w:rsidP="004775CD">
            <w:pPr>
              <w:ind w:left="200" w:hangingChars="100" w:hanging="200"/>
              <w:rPr>
                <w:rFonts w:ascii="ＭＳ 明朝" w:hAnsi="ＭＳ 明朝"/>
                <w:sz w:val="20"/>
                <w:szCs w:val="20"/>
              </w:rPr>
            </w:pPr>
            <w:r w:rsidRPr="000330BB">
              <w:rPr>
                <w:rFonts w:ascii="ＭＳ 明朝" w:hAnsi="ＭＳ 明朝" w:hint="eastAsia"/>
                <w:sz w:val="20"/>
                <w:szCs w:val="20"/>
              </w:rPr>
              <w:t>・正の数と負の数を数直線上に表す。</w:t>
            </w:r>
          </w:p>
          <w:p w14:paraId="0455AE2B" w14:textId="5B983050" w:rsidR="00466997" w:rsidRPr="000330BB" w:rsidRDefault="00466997" w:rsidP="004775CD">
            <w:pPr>
              <w:ind w:left="200" w:hangingChars="100" w:hanging="200"/>
              <w:rPr>
                <w:rFonts w:ascii="ＭＳ 明朝" w:hAnsi="ＭＳ 明朝"/>
                <w:sz w:val="20"/>
                <w:szCs w:val="20"/>
              </w:rPr>
            </w:pPr>
            <w:r w:rsidRPr="000330BB">
              <w:rPr>
                <w:rFonts w:ascii="ＭＳ 明朝" w:hAnsi="ＭＳ 明朝" w:hint="eastAsia"/>
                <w:sz w:val="20"/>
                <w:szCs w:val="20"/>
              </w:rPr>
              <w:t>・数直線をもとにして，数の大小関係を考える。</w:t>
            </w:r>
          </w:p>
        </w:tc>
        <w:tc>
          <w:tcPr>
            <w:tcW w:w="2734" w:type="dxa"/>
          </w:tcPr>
          <w:p w14:paraId="237F364F" w14:textId="77777777"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○原点，正の方向，負の方向の意味を理解している。</w:t>
            </w:r>
          </w:p>
          <w:p w14:paraId="660749B6" w14:textId="654FA6F8"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○正の数と負の数を数直線上に表すことができる。</w:t>
            </w:r>
          </w:p>
        </w:tc>
        <w:tc>
          <w:tcPr>
            <w:tcW w:w="2735" w:type="dxa"/>
          </w:tcPr>
          <w:p w14:paraId="40A3BDC2" w14:textId="3BC5560E"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○数直線をもとにして，数の大小関係を判断することができる。</w:t>
            </w:r>
          </w:p>
        </w:tc>
        <w:tc>
          <w:tcPr>
            <w:tcW w:w="2735" w:type="dxa"/>
            <w:vMerge/>
          </w:tcPr>
          <w:p w14:paraId="64B391DE" w14:textId="77777777" w:rsidR="00466997" w:rsidRPr="000330BB" w:rsidRDefault="00466997" w:rsidP="001C30F9">
            <w:pPr>
              <w:rPr>
                <w:rFonts w:ascii="ＭＳ 明朝" w:hAnsi="ＭＳ 明朝"/>
                <w:sz w:val="20"/>
                <w:szCs w:val="20"/>
              </w:rPr>
            </w:pPr>
          </w:p>
        </w:tc>
      </w:tr>
      <w:tr w:rsidR="00466997" w:rsidRPr="000330BB" w14:paraId="39E51556" w14:textId="77777777" w:rsidTr="001736CC">
        <w:trPr>
          <w:cantSplit/>
          <w:trHeight w:val="60"/>
        </w:trPr>
        <w:tc>
          <w:tcPr>
            <w:tcW w:w="596" w:type="dxa"/>
            <w:tcBorders>
              <w:top w:val="single" w:sz="4" w:space="0" w:color="auto"/>
              <w:bottom w:val="single" w:sz="4" w:space="0" w:color="auto"/>
            </w:tcBorders>
          </w:tcPr>
          <w:p w14:paraId="4FA73996" w14:textId="4D0D90EE"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5</w:t>
            </w:r>
          </w:p>
        </w:tc>
        <w:tc>
          <w:tcPr>
            <w:tcW w:w="236" w:type="dxa"/>
            <w:tcBorders>
              <w:top w:val="nil"/>
              <w:bottom w:val="nil"/>
            </w:tcBorders>
          </w:tcPr>
          <w:p w14:paraId="13650A11"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57A21074" w14:textId="7AD9DFA0" w:rsidR="00466997" w:rsidRPr="000330BB" w:rsidRDefault="00466997" w:rsidP="001C30F9">
            <w:pPr>
              <w:ind w:left="113" w:right="113"/>
              <w:rPr>
                <w:rFonts w:ascii="ＭＳ ゴシック" w:eastAsia="ＭＳ ゴシック" w:hAnsi="ＭＳ ゴシック"/>
                <w:sz w:val="20"/>
                <w:szCs w:val="20"/>
              </w:rPr>
            </w:pPr>
          </w:p>
        </w:tc>
        <w:tc>
          <w:tcPr>
            <w:tcW w:w="2693" w:type="dxa"/>
            <w:vMerge/>
          </w:tcPr>
          <w:p w14:paraId="7F5E0B01" w14:textId="77777777" w:rsidR="00466997" w:rsidRPr="000330BB" w:rsidRDefault="00466997" w:rsidP="001C30F9">
            <w:pPr>
              <w:rPr>
                <w:rFonts w:ascii="ＭＳ ゴシック" w:eastAsia="ＭＳ ゴシック" w:hAnsi="ＭＳ ゴシック"/>
                <w:sz w:val="20"/>
                <w:szCs w:val="20"/>
              </w:rPr>
            </w:pPr>
          </w:p>
        </w:tc>
        <w:tc>
          <w:tcPr>
            <w:tcW w:w="567" w:type="dxa"/>
            <w:vMerge/>
          </w:tcPr>
          <w:p w14:paraId="55D90F89"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6523EB65" w14:textId="1EA58D0E"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・絶対値の意味を理解する。</w:t>
            </w:r>
          </w:p>
          <w:p w14:paraId="45635CBD" w14:textId="1B4C9CB1"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・絶対値をもとにして，数の大小関係を考える。</w:t>
            </w:r>
          </w:p>
        </w:tc>
        <w:tc>
          <w:tcPr>
            <w:tcW w:w="2734" w:type="dxa"/>
          </w:tcPr>
          <w:p w14:paraId="0FE98DB7" w14:textId="12DDFAAE" w:rsidR="00466997" w:rsidRPr="000330BB" w:rsidRDefault="00466997" w:rsidP="00406829">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○絶対値の意味を理解している。</w:t>
            </w:r>
          </w:p>
        </w:tc>
        <w:tc>
          <w:tcPr>
            <w:tcW w:w="2735" w:type="dxa"/>
          </w:tcPr>
          <w:p w14:paraId="0DEE61CD" w14:textId="15F23F3B"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○符号や絶対値に着目して，数の大小関係を判断することができる。</w:t>
            </w:r>
          </w:p>
        </w:tc>
        <w:tc>
          <w:tcPr>
            <w:tcW w:w="2735" w:type="dxa"/>
            <w:vMerge/>
            <w:tcBorders>
              <w:bottom w:val="single" w:sz="4" w:space="0" w:color="auto"/>
            </w:tcBorders>
          </w:tcPr>
          <w:p w14:paraId="0D2AB16B" w14:textId="77777777" w:rsidR="00466997" w:rsidRPr="000330BB" w:rsidRDefault="00466997" w:rsidP="001C30F9">
            <w:pPr>
              <w:rPr>
                <w:rFonts w:ascii="ＭＳ 明朝" w:hAnsi="ＭＳ 明朝"/>
                <w:sz w:val="20"/>
                <w:szCs w:val="20"/>
              </w:rPr>
            </w:pPr>
          </w:p>
        </w:tc>
      </w:tr>
      <w:tr w:rsidR="00466997" w:rsidRPr="000330BB" w14:paraId="3D5F0995" w14:textId="77777777" w:rsidTr="00E26CDB">
        <w:trPr>
          <w:cantSplit/>
          <w:trHeight w:val="251"/>
        </w:trPr>
        <w:tc>
          <w:tcPr>
            <w:tcW w:w="596" w:type="dxa"/>
            <w:tcBorders>
              <w:top w:val="single" w:sz="4" w:space="0" w:color="auto"/>
              <w:bottom w:val="single" w:sz="4" w:space="0" w:color="auto"/>
            </w:tcBorders>
          </w:tcPr>
          <w:p w14:paraId="3F2ECC5E" w14:textId="1C7DDD72"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6</w:t>
            </w:r>
          </w:p>
        </w:tc>
        <w:tc>
          <w:tcPr>
            <w:tcW w:w="236" w:type="dxa"/>
            <w:tcBorders>
              <w:top w:val="nil"/>
              <w:bottom w:val="nil"/>
            </w:tcBorders>
          </w:tcPr>
          <w:p w14:paraId="7F97A91B" w14:textId="77777777" w:rsidR="00466997" w:rsidRPr="000330BB"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086D9D7B" w14:textId="263FFB47" w:rsidR="00466997" w:rsidRPr="000330BB" w:rsidRDefault="00466997" w:rsidP="001C30F9">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03F320D" w14:textId="04D92C4F" w:rsidR="00466997" w:rsidRPr="000330BB" w:rsidRDefault="00466997" w:rsidP="001C30F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37009AB" w14:textId="2EB17244"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0F5EADCD" w14:textId="77777777" w:rsidR="00466997" w:rsidRPr="000330BB" w:rsidRDefault="00466997" w:rsidP="00406829">
            <w:pPr>
              <w:rPr>
                <w:rFonts w:ascii="ＭＳ 明朝" w:hAnsi="ＭＳ 明朝"/>
                <w:sz w:val="20"/>
                <w:szCs w:val="20"/>
              </w:rPr>
            </w:pPr>
          </w:p>
        </w:tc>
        <w:tc>
          <w:tcPr>
            <w:tcW w:w="2734" w:type="dxa"/>
          </w:tcPr>
          <w:p w14:paraId="3E3E43E6" w14:textId="77777777" w:rsidR="00466997" w:rsidRPr="000330BB" w:rsidRDefault="00466997" w:rsidP="001C30F9">
            <w:pPr>
              <w:ind w:left="200" w:hangingChars="100" w:hanging="200"/>
              <w:rPr>
                <w:rFonts w:ascii="ＭＳ 明朝" w:hAnsi="ＭＳ 明朝"/>
                <w:sz w:val="20"/>
                <w:szCs w:val="20"/>
              </w:rPr>
            </w:pPr>
          </w:p>
        </w:tc>
        <w:tc>
          <w:tcPr>
            <w:tcW w:w="2735" w:type="dxa"/>
          </w:tcPr>
          <w:p w14:paraId="75BFB1C2" w14:textId="77777777" w:rsidR="00466997" w:rsidRPr="000330BB" w:rsidRDefault="00466997" w:rsidP="001C30F9">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56134C32" w14:textId="77777777" w:rsidR="00466997" w:rsidRPr="000330BB" w:rsidRDefault="00466997" w:rsidP="001C30F9">
            <w:pPr>
              <w:rPr>
                <w:rFonts w:ascii="ＭＳ 明朝" w:hAnsi="ＭＳ 明朝"/>
                <w:sz w:val="20"/>
                <w:szCs w:val="20"/>
              </w:rPr>
            </w:pPr>
          </w:p>
        </w:tc>
      </w:tr>
      <w:tr w:rsidR="00466997" w:rsidRPr="000330BB" w14:paraId="4786C87B" w14:textId="77777777" w:rsidTr="000E7B8D">
        <w:trPr>
          <w:cantSplit/>
          <w:trHeight w:val="1134"/>
        </w:trPr>
        <w:tc>
          <w:tcPr>
            <w:tcW w:w="596" w:type="dxa"/>
            <w:tcBorders>
              <w:top w:val="single" w:sz="4" w:space="0" w:color="auto"/>
              <w:bottom w:val="single" w:sz="4" w:space="0" w:color="auto"/>
            </w:tcBorders>
          </w:tcPr>
          <w:p w14:paraId="4C96BFB3" w14:textId="23A50FDE"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7</w:t>
            </w:r>
          </w:p>
        </w:tc>
        <w:tc>
          <w:tcPr>
            <w:tcW w:w="236" w:type="dxa"/>
            <w:tcBorders>
              <w:top w:val="nil"/>
              <w:bottom w:val="nil"/>
            </w:tcBorders>
          </w:tcPr>
          <w:p w14:paraId="364F4149" w14:textId="77777777" w:rsidR="00466997" w:rsidRPr="000330BB" w:rsidRDefault="00466997" w:rsidP="00103FFE">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D1ACC05" w14:textId="783F7A99" w:rsidR="00466997" w:rsidRPr="000330BB" w:rsidRDefault="00466997" w:rsidP="00DC291D">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加法と減法</w:t>
            </w:r>
          </w:p>
        </w:tc>
        <w:tc>
          <w:tcPr>
            <w:tcW w:w="2693" w:type="dxa"/>
            <w:vMerge w:val="restart"/>
            <w:tcBorders>
              <w:top w:val="single" w:sz="4" w:space="0" w:color="auto"/>
            </w:tcBorders>
          </w:tcPr>
          <w:p w14:paraId="1811B8A8" w14:textId="516BEDEF"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加法</w:t>
            </w:r>
          </w:p>
        </w:tc>
        <w:tc>
          <w:tcPr>
            <w:tcW w:w="567" w:type="dxa"/>
            <w:vMerge w:val="restart"/>
          </w:tcPr>
          <w:p w14:paraId="7AE5BA87" w14:textId="0BEDF2E2"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Pr>
          <w:p w14:paraId="41D59011" w14:textId="14A71E38"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・同符号の2数の加法の計算の方法を考える。</w:t>
            </w:r>
          </w:p>
        </w:tc>
        <w:tc>
          <w:tcPr>
            <w:tcW w:w="2734" w:type="dxa"/>
          </w:tcPr>
          <w:p w14:paraId="1897F65A" w14:textId="77777777" w:rsidR="00466997" w:rsidRPr="000330BB" w:rsidRDefault="00466997" w:rsidP="00CD19B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○加法の意味を理解している。</w:t>
            </w:r>
          </w:p>
          <w:p w14:paraId="3904BB7C" w14:textId="6498D222" w:rsidR="00466997" w:rsidRPr="000330BB" w:rsidRDefault="00466997" w:rsidP="008820C0">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○加法の計算の方法を理解している。</w:t>
            </w:r>
          </w:p>
        </w:tc>
        <w:tc>
          <w:tcPr>
            <w:tcW w:w="2735" w:type="dxa"/>
            <w:tcBorders>
              <w:bottom w:val="single" w:sz="4" w:space="0" w:color="auto"/>
            </w:tcBorders>
          </w:tcPr>
          <w:p w14:paraId="1B61E2BF" w14:textId="34B03AC4" w:rsidR="00466997" w:rsidRPr="000330BB" w:rsidRDefault="00466997" w:rsidP="00CD19B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○既習の計算をもとにして，正の数と負の数の加法の計算の方法を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p w14:paraId="05995FB0" w14:textId="7C867C9D" w:rsidR="00466997" w:rsidRPr="000330BB" w:rsidRDefault="00466997" w:rsidP="008820C0">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○符号と絶対値に着目して，2数の和を求める方法を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val="restart"/>
            <w:tcBorders>
              <w:top w:val="single" w:sz="4" w:space="0" w:color="auto"/>
            </w:tcBorders>
          </w:tcPr>
          <w:p w14:paraId="7B83CA61" w14:textId="77777777" w:rsidR="00466997" w:rsidRPr="000330BB" w:rsidRDefault="00466997"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○数の範囲を拡張し，正の数と負の数の加法と減法の計算の意味や計算の方法を考えようとしている。</w:t>
            </w:r>
          </w:p>
          <w:p w14:paraId="67F89C08" w14:textId="09F7EC0B" w:rsidR="00466997" w:rsidRPr="000330BB" w:rsidRDefault="00466997" w:rsidP="000363B8">
            <w:pPr>
              <w:ind w:left="200" w:hangingChars="100" w:hanging="200"/>
              <w:rPr>
                <w:rFonts w:ascii="ＭＳ 明朝" w:hAnsi="ＭＳ 明朝"/>
                <w:sz w:val="20"/>
                <w:szCs w:val="20"/>
              </w:rPr>
            </w:pPr>
            <w:r w:rsidRPr="000330BB">
              <w:rPr>
                <w:rFonts w:ascii="ＭＳ 明朝" w:hAnsi="ＭＳ 明朝" w:hint="eastAsia"/>
                <w:sz w:val="20"/>
                <w:szCs w:val="20"/>
              </w:rPr>
              <w:t>○加法と減法の混じった式の計算の方法を考えようとしている。</w:t>
            </w:r>
          </w:p>
        </w:tc>
      </w:tr>
      <w:tr w:rsidR="00466997" w:rsidRPr="000330BB" w14:paraId="1749DEF2" w14:textId="77777777" w:rsidTr="000E7B8D">
        <w:trPr>
          <w:cantSplit/>
          <w:trHeight w:val="1134"/>
        </w:trPr>
        <w:tc>
          <w:tcPr>
            <w:tcW w:w="596" w:type="dxa"/>
            <w:tcBorders>
              <w:top w:val="single" w:sz="4" w:space="0" w:color="auto"/>
              <w:bottom w:val="single" w:sz="4" w:space="0" w:color="auto"/>
            </w:tcBorders>
          </w:tcPr>
          <w:p w14:paraId="497340D0" w14:textId="0E5E8CFF"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1D9F2C60"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27D98F81" w14:textId="1988512F" w:rsidR="00466997" w:rsidRPr="000330BB" w:rsidRDefault="00466997" w:rsidP="001C30F9">
            <w:pPr>
              <w:ind w:left="113" w:right="113"/>
              <w:rPr>
                <w:rFonts w:ascii="ＭＳ ゴシック" w:eastAsia="ＭＳ ゴシック" w:hAnsi="ＭＳ ゴシック"/>
                <w:sz w:val="20"/>
                <w:szCs w:val="20"/>
              </w:rPr>
            </w:pPr>
          </w:p>
        </w:tc>
        <w:tc>
          <w:tcPr>
            <w:tcW w:w="2693" w:type="dxa"/>
            <w:vMerge/>
          </w:tcPr>
          <w:p w14:paraId="606304DA" w14:textId="406DCC28" w:rsidR="00466997" w:rsidRPr="000330BB" w:rsidRDefault="00466997" w:rsidP="001C30F9">
            <w:pPr>
              <w:rPr>
                <w:rFonts w:ascii="ＭＳ ゴシック" w:eastAsia="ＭＳ ゴシック" w:hAnsi="ＭＳ ゴシック"/>
                <w:sz w:val="20"/>
                <w:szCs w:val="20"/>
              </w:rPr>
            </w:pPr>
          </w:p>
        </w:tc>
        <w:tc>
          <w:tcPr>
            <w:tcW w:w="567" w:type="dxa"/>
            <w:vMerge/>
          </w:tcPr>
          <w:p w14:paraId="51BE19DA"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0EB5E64A" w14:textId="0208BF1F"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・異符号の2数の加法の計算の方法を考える。</w:t>
            </w:r>
          </w:p>
          <w:p w14:paraId="2C6E5997" w14:textId="3F1C8CA3" w:rsidR="00466997" w:rsidRPr="000330BB" w:rsidRDefault="00466997" w:rsidP="001C30F9">
            <w:pPr>
              <w:ind w:left="200" w:hangingChars="100" w:hanging="200"/>
              <w:rPr>
                <w:rFonts w:ascii="ＭＳ 明朝" w:hAnsi="ＭＳ 明朝"/>
                <w:sz w:val="20"/>
                <w:szCs w:val="20"/>
              </w:rPr>
            </w:pPr>
            <w:r w:rsidRPr="000330BB">
              <w:rPr>
                <w:rFonts w:ascii="ＭＳ 明朝" w:hAnsi="ＭＳ 明朝" w:hint="eastAsia"/>
                <w:sz w:val="20"/>
                <w:szCs w:val="20"/>
              </w:rPr>
              <w:t>・正の数，負の数の加法の計算をする。</w:t>
            </w:r>
          </w:p>
        </w:tc>
        <w:tc>
          <w:tcPr>
            <w:tcW w:w="2734" w:type="dxa"/>
          </w:tcPr>
          <w:p w14:paraId="206FB9D1" w14:textId="15AB52A5" w:rsidR="00466997" w:rsidRPr="000330BB" w:rsidRDefault="00466997" w:rsidP="00E1171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○加法の計算をすることができる。</w:t>
            </w:r>
          </w:p>
        </w:tc>
        <w:tc>
          <w:tcPr>
            <w:tcW w:w="2735" w:type="dxa"/>
            <w:tcBorders>
              <w:top w:val="single" w:sz="4" w:space="0" w:color="auto"/>
            </w:tcBorders>
          </w:tcPr>
          <w:p w14:paraId="79385719" w14:textId="7620E18F" w:rsidR="00466997" w:rsidRPr="000330BB" w:rsidRDefault="00466997" w:rsidP="00CD19B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○同符号の2数の和を求める方法をもとにして，異符号の2数の和を求める方法を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01724190" w14:textId="77777777" w:rsidR="00466997" w:rsidRPr="000330BB" w:rsidRDefault="00466997" w:rsidP="001C30F9">
            <w:pPr>
              <w:rPr>
                <w:rFonts w:ascii="ＭＳ 明朝" w:hAnsi="ＭＳ 明朝"/>
                <w:sz w:val="20"/>
                <w:szCs w:val="20"/>
              </w:rPr>
            </w:pPr>
          </w:p>
        </w:tc>
      </w:tr>
      <w:tr w:rsidR="00466997" w:rsidRPr="000330BB" w14:paraId="374BA435" w14:textId="77777777" w:rsidTr="000E7B8D">
        <w:trPr>
          <w:cantSplit/>
          <w:trHeight w:val="1134"/>
        </w:trPr>
        <w:tc>
          <w:tcPr>
            <w:tcW w:w="596" w:type="dxa"/>
            <w:tcBorders>
              <w:top w:val="single" w:sz="4" w:space="0" w:color="auto"/>
              <w:bottom w:val="single" w:sz="4" w:space="0" w:color="auto"/>
            </w:tcBorders>
          </w:tcPr>
          <w:p w14:paraId="0342215B" w14:textId="5C53C1D7"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172E6462"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75C21A28" w14:textId="7E763078"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2725D2E" w14:textId="77777777" w:rsidR="00466997" w:rsidRPr="000330BB"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686D6FDF"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51BE2475" w14:textId="76F1E844"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・小数や分数を含む加法の計算をする。</w:t>
            </w:r>
          </w:p>
          <w:p w14:paraId="752F5E21" w14:textId="37C38A85"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・加法の交換法則や結合法則を用いて計算する。</w:t>
            </w:r>
          </w:p>
        </w:tc>
        <w:tc>
          <w:tcPr>
            <w:tcW w:w="2734" w:type="dxa"/>
          </w:tcPr>
          <w:p w14:paraId="353B0948" w14:textId="0AC0600F" w:rsidR="00466997" w:rsidRPr="000330BB" w:rsidRDefault="00466997" w:rsidP="002D143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○数を正の数と負の数にまで拡張しても，加法の交換法則や結合法則が成り立つことを理解している。</w:t>
            </w:r>
          </w:p>
        </w:tc>
        <w:tc>
          <w:tcPr>
            <w:tcW w:w="2735" w:type="dxa"/>
          </w:tcPr>
          <w:p w14:paraId="34DFDB36" w14:textId="2C4E1C19"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○加法の交換法則や結合法則を使って，いくつかの数の和を求める方法を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tcPr>
          <w:p w14:paraId="0AE9681C" w14:textId="77777777" w:rsidR="00466997" w:rsidRPr="000330BB" w:rsidRDefault="00466997" w:rsidP="00DC291D">
            <w:pPr>
              <w:rPr>
                <w:rFonts w:ascii="ＭＳ 明朝" w:hAnsi="ＭＳ 明朝"/>
                <w:sz w:val="20"/>
                <w:szCs w:val="20"/>
              </w:rPr>
            </w:pPr>
          </w:p>
        </w:tc>
      </w:tr>
      <w:tr w:rsidR="00466997" w:rsidRPr="000330BB" w14:paraId="74D25AF2" w14:textId="77777777" w:rsidTr="00E2743E">
        <w:trPr>
          <w:cantSplit/>
          <w:trHeight w:val="1134"/>
        </w:trPr>
        <w:tc>
          <w:tcPr>
            <w:tcW w:w="596" w:type="dxa"/>
            <w:tcBorders>
              <w:top w:val="single" w:sz="4" w:space="0" w:color="auto"/>
              <w:bottom w:val="single" w:sz="4" w:space="0" w:color="auto"/>
            </w:tcBorders>
          </w:tcPr>
          <w:p w14:paraId="5AD116B0" w14:textId="7FD3EEDF"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0</w:t>
            </w:r>
          </w:p>
        </w:tc>
        <w:tc>
          <w:tcPr>
            <w:tcW w:w="236" w:type="dxa"/>
            <w:tcBorders>
              <w:top w:val="nil"/>
              <w:bottom w:val="nil"/>
            </w:tcBorders>
          </w:tcPr>
          <w:p w14:paraId="12D5D8E0"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141ACFEE" w14:textId="69CDAF95" w:rsidR="00466997" w:rsidRPr="000330BB"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3A7AC5C" w14:textId="475242E8"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減法</w:t>
            </w:r>
          </w:p>
        </w:tc>
        <w:tc>
          <w:tcPr>
            <w:tcW w:w="567" w:type="dxa"/>
            <w:vMerge w:val="restart"/>
          </w:tcPr>
          <w:p w14:paraId="328C2987" w14:textId="38F8A867"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1E993A81" w14:textId="6E6078D7" w:rsidR="00466997" w:rsidRPr="000330BB" w:rsidRDefault="00466997" w:rsidP="00117509">
            <w:pPr>
              <w:ind w:left="200" w:hangingChars="100" w:hanging="200"/>
              <w:rPr>
                <w:rFonts w:ascii="ＭＳ 明朝" w:hAnsi="ＭＳ 明朝"/>
                <w:sz w:val="20"/>
                <w:szCs w:val="20"/>
              </w:rPr>
            </w:pPr>
            <w:r w:rsidRPr="000330BB">
              <w:rPr>
                <w:rFonts w:ascii="ＭＳ 明朝" w:hAnsi="ＭＳ 明朝" w:hint="eastAsia"/>
                <w:sz w:val="20"/>
                <w:szCs w:val="20"/>
              </w:rPr>
              <w:t>・正の数，負の数の減法の計算の方法を考える。</w:t>
            </w:r>
          </w:p>
        </w:tc>
        <w:tc>
          <w:tcPr>
            <w:tcW w:w="2734" w:type="dxa"/>
          </w:tcPr>
          <w:p w14:paraId="070006E5" w14:textId="77777777"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○減法の意味を理解している。</w:t>
            </w:r>
          </w:p>
          <w:p w14:paraId="77661BAF" w14:textId="2403FE00" w:rsidR="00466997" w:rsidRPr="000330BB" w:rsidRDefault="00466997" w:rsidP="00060EC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○減法の計算の方法を理解している。</w:t>
            </w:r>
          </w:p>
        </w:tc>
        <w:tc>
          <w:tcPr>
            <w:tcW w:w="2735" w:type="dxa"/>
            <w:tcBorders>
              <w:bottom w:val="single" w:sz="4" w:space="0" w:color="auto"/>
            </w:tcBorders>
          </w:tcPr>
          <w:p w14:paraId="23410AF4" w14:textId="68AA0597" w:rsidR="00466997" w:rsidRPr="000330BB" w:rsidRDefault="00466997" w:rsidP="00AB2EF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○正の数と負の数の加法の計算をもとにして，正の数と負の数の減法の計算の方法を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114DE838" w14:textId="77777777" w:rsidR="00466997" w:rsidRPr="000330BB" w:rsidRDefault="00466997" w:rsidP="00DC291D">
            <w:pPr>
              <w:rPr>
                <w:rFonts w:ascii="ＭＳ 明朝" w:hAnsi="ＭＳ 明朝"/>
                <w:sz w:val="20"/>
                <w:szCs w:val="20"/>
              </w:rPr>
            </w:pPr>
          </w:p>
        </w:tc>
      </w:tr>
      <w:tr w:rsidR="00466997" w:rsidRPr="000330BB" w14:paraId="691BA697" w14:textId="77777777" w:rsidTr="001736CC">
        <w:trPr>
          <w:cantSplit/>
          <w:trHeight w:val="60"/>
        </w:trPr>
        <w:tc>
          <w:tcPr>
            <w:tcW w:w="596" w:type="dxa"/>
            <w:tcBorders>
              <w:top w:val="single" w:sz="4" w:space="0" w:color="auto"/>
              <w:bottom w:val="single" w:sz="4" w:space="0" w:color="auto"/>
            </w:tcBorders>
          </w:tcPr>
          <w:p w14:paraId="60A77AB2" w14:textId="45BEC36A"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1</w:t>
            </w:r>
          </w:p>
        </w:tc>
        <w:tc>
          <w:tcPr>
            <w:tcW w:w="236" w:type="dxa"/>
            <w:tcBorders>
              <w:top w:val="nil"/>
              <w:bottom w:val="nil"/>
            </w:tcBorders>
          </w:tcPr>
          <w:p w14:paraId="29E61AB7"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02F53DF9" w14:textId="30EDB283"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5571D0D" w14:textId="77777777" w:rsidR="00466997" w:rsidRPr="000330BB"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4A0239EA"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6138E194" w14:textId="03A633BA"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・加法に直して減法の計算をする。</w:t>
            </w:r>
          </w:p>
        </w:tc>
        <w:tc>
          <w:tcPr>
            <w:tcW w:w="2734" w:type="dxa"/>
          </w:tcPr>
          <w:p w14:paraId="5E32C906" w14:textId="31204040"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○減法の計算をすることができる。</w:t>
            </w:r>
          </w:p>
        </w:tc>
        <w:tc>
          <w:tcPr>
            <w:tcW w:w="2735" w:type="dxa"/>
            <w:tcBorders>
              <w:top w:val="single" w:sz="4" w:space="0" w:color="auto"/>
            </w:tcBorders>
          </w:tcPr>
          <w:p w14:paraId="5D56D859" w14:textId="08230C37" w:rsidR="00466997" w:rsidRPr="000330BB" w:rsidRDefault="00466997" w:rsidP="00DC291D">
            <w:pPr>
              <w:ind w:left="200" w:hangingChars="100" w:hanging="200"/>
              <w:rPr>
                <w:rFonts w:ascii="ＭＳ 明朝" w:hAnsi="ＭＳ 明朝"/>
                <w:sz w:val="20"/>
                <w:szCs w:val="20"/>
              </w:rPr>
            </w:pPr>
          </w:p>
        </w:tc>
        <w:tc>
          <w:tcPr>
            <w:tcW w:w="2735" w:type="dxa"/>
            <w:vMerge/>
          </w:tcPr>
          <w:p w14:paraId="67B6C11F" w14:textId="77777777" w:rsidR="00466997" w:rsidRPr="000330BB" w:rsidRDefault="00466997" w:rsidP="00DC291D">
            <w:pPr>
              <w:rPr>
                <w:rFonts w:ascii="ＭＳ 明朝" w:hAnsi="ＭＳ 明朝"/>
                <w:sz w:val="20"/>
                <w:szCs w:val="20"/>
              </w:rPr>
            </w:pPr>
          </w:p>
        </w:tc>
      </w:tr>
      <w:tr w:rsidR="00466997" w:rsidRPr="000330BB" w14:paraId="3C9502EA" w14:textId="77777777" w:rsidTr="00E2743E">
        <w:trPr>
          <w:cantSplit/>
          <w:trHeight w:val="1134"/>
        </w:trPr>
        <w:tc>
          <w:tcPr>
            <w:tcW w:w="596" w:type="dxa"/>
            <w:tcBorders>
              <w:top w:val="single" w:sz="4" w:space="0" w:color="auto"/>
              <w:bottom w:val="single" w:sz="4" w:space="0" w:color="auto"/>
            </w:tcBorders>
          </w:tcPr>
          <w:p w14:paraId="677D212D" w14:textId="50B19DA1"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2</w:t>
            </w:r>
          </w:p>
        </w:tc>
        <w:tc>
          <w:tcPr>
            <w:tcW w:w="236" w:type="dxa"/>
            <w:tcBorders>
              <w:top w:val="nil"/>
              <w:bottom w:val="nil"/>
            </w:tcBorders>
          </w:tcPr>
          <w:p w14:paraId="1EE6FFE1"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2DB070A1" w14:textId="7B9BB120" w:rsidR="00466997" w:rsidRPr="000330BB"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E5B5C24" w14:textId="77777777"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加法と減法の</w:t>
            </w:r>
          </w:p>
          <w:p w14:paraId="64DDACA6" w14:textId="05E3C724" w:rsidR="00466997" w:rsidRPr="000330BB" w:rsidRDefault="00466997" w:rsidP="00303F45">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混じった式の計算</w:t>
            </w:r>
          </w:p>
        </w:tc>
        <w:tc>
          <w:tcPr>
            <w:tcW w:w="567" w:type="dxa"/>
            <w:vMerge w:val="restart"/>
          </w:tcPr>
          <w:p w14:paraId="2735462E" w14:textId="4A0EA40F"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71637677" w14:textId="66AD4D99"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・項の意味を理解する。</w:t>
            </w:r>
          </w:p>
          <w:p w14:paraId="350CE587" w14:textId="1F6C4B77"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・代数和の計算をする。</w:t>
            </w:r>
          </w:p>
        </w:tc>
        <w:tc>
          <w:tcPr>
            <w:tcW w:w="2734" w:type="dxa"/>
          </w:tcPr>
          <w:p w14:paraId="6EA868D3" w14:textId="77777777" w:rsidR="00466997" w:rsidRPr="000330BB" w:rsidRDefault="00466997" w:rsidP="008113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○項の意味を理解している。</w:t>
            </w:r>
          </w:p>
          <w:p w14:paraId="4ACE3DB7" w14:textId="695F3631" w:rsidR="00466997" w:rsidRPr="000330BB" w:rsidRDefault="00466997" w:rsidP="00AB2EF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○数を正の数と負の数にまで拡張することによって，加法と減法を統一的にみることができることを理解している。</w:t>
            </w:r>
          </w:p>
        </w:tc>
        <w:tc>
          <w:tcPr>
            <w:tcW w:w="2735" w:type="dxa"/>
          </w:tcPr>
          <w:p w14:paraId="65226EDE" w14:textId="3BE7E476" w:rsidR="00466997" w:rsidRPr="000330BB" w:rsidRDefault="00466997" w:rsidP="00AB2EF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○加法と減法を統一的にみることができる。</w:t>
            </w:r>
          </w:p>
        </w:tc>
        <w:tc>
          <w:tcPr>
            <w:tcW w:w="2735" w:type="dxa"/>
            <w:vMerge/>
          </w:tcPr>
          <w:p w14:paraId="75042F3C" w14:textId="77777777" w:rsidR="00466997" w:rsidRPr="000330BB" w:rsidRDefault="00466997" w:rsidP="00DC291D">
            <w:pPr>
              <w:rPr>
                <w:rFonts w:ascii="ＭＳ 明朝" w:hAnsi="ＭＳ 明朝"/>
                <w:sz w:val="20"/>
                <w:szCs w:val="20"/>
              </w:rPr>
            </w:pPr>
          </w:p>
        </w:tc>
      </w:tr>
      <w:tr w:rsidR="00466997" w:rsidRPr="000330BB" w14:paraId="5943B120" w14:textId="77777777" w:rsidTr="00814394">
        <w:trPr>
          <w:cantSplit/>
          <w:trHeight w:val="60"/>
        </w:trPr>
        <w:tc>
          <w:tcPr>
            <w:tcW w:w="596" w:type="dxa"/>
            <w:tcBorders>
              <w:top w:val="single" w:sz="4" w:space="0" w:color="auto"/>
              <w:bottom w:val="single" w:sz="4" w:space="0" w:color="auto"/>
            </w:tcBorders>
          </w:tcPr>
          <w:p w14:paraId="1ED65C26" w14:textId="12FECAD4"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3</w:t>
            </w:r>
          </w:p>
        </w:tc>
        <w:tc>
          <w:tcPr>
            <w:tcW w:w="236" w:type="dxa"/>
            <w:tcBorders>
              <w:top w:val="nil"/>
              <w:bottom w:val="nil"/>
            </w:tcBorders>
          </w:tcPr>
          <w:p w14:paraId="6F35917A"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2B7438F1" w14:textId="1EF319E8"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4B93205" w14:textId="77777777" w:rsidR="00466997" w:rsidRPr="000330BB" w:rsidRDefault="00466997" w:rsidP="00DC291D">
            <w:pPr>
              <w:rPr>
                <w:rFonts w:ascii="ＭＳ ゴシック" w:eastAsia="ＭＳ ゴシック" w:hAnsi="ＭＳ ゴシック"/>
                <w:sz w:val="20"/>
                <w:szCs w:val="20"/>
              </w:rPr>
            </w:pPr>
          </w:p>
        </w:tc>
        <w:tc>
          <w:tcPr>
            <w:tcW w:w="567" w:type="dxa"/>
            <w:vMerge/>
          </w:tcPr>
          <w:p w14:paraId="6FC0B3B1"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66631924" w14:textId="1290419C"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・加法と減法の混じった式の計算をする。</w:t>
            </w:r>
          </w:p>
        </w:tc>
        <w:tc>
          <w:tcPr>
            <w:tcW w:w="2734" w:type="dxa"/>
          </w:tcPr>
          <w:p w14:paraId="02C87291" w14:textId="7DDC38D6" w:rsidR="00466997" w:rsidRPr="000330BB" w:rsidRDefault="00466997" w:rsidP="00AB2EF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○加法と減法の混じった式を，項を並べた式にして計算することができる。</w:t>
            </w:r>
          </w:p>
        </w:tc>
        <w:tc>
          <w:tcPr>
            <w:tcW w:w="2735" w:type="dxa"/>
          </w:tcPr>
          <w:p w14:paraId="5EDFDB26" w14:textId="1C6B7DA2"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○加法と減法の混じった式を，項を並べた式として</w:t>
            </w:r>
            <w:r w:rsidR="005A149C" w:rsidRPr="000330BB">
              <w:rPr>
                <w:rFonts w:hAnsi="ＭＳ 明朝" w:hint="eastAsia"/>
                <w:bCs/>
                <w:sz w:val="20"/>
                <w:szCs w:val="20"/>
              </w:rPr>
              <w:t>捉え</w:t>
            </w:r>
            <w:r w:rsidRPr="000330BB">
              <w:rPr>
                <w:rFonts w:ascii="ＭＳ 明朝" w:hAnsi="ＭＳ 明朝" w:hint="eastAsia"/>
                <w:sz w:val="20"/>
                <w:szCs w:val="20"/>
              </w:rPr>
              <w:t>表現することができる。</w:t>
            </w:r>
          </w:p>
        </w:tc>
        <w:tc>
          <w:tcPr>
            <w:tcW w:w="2735" w:type="dxa"/>
            <w:vMerge/>
            <w:tcBorders>
              <w:bottom w:val="single" w:sz="4" w:space="0" w:color="auto"/>
            </w:tcBorders>
          </w:tcPr>
          <w:p w14:paraId="4CE71CAB" w14:textId="77777777" w:rsidR="00466997" w:rsidRPr="000330BB" w:rsidRDefault="00466997" w:rsidP="00DC291D">
            <w:pPr>
              <w:rPr>
                <w:rFonts w:ascii="ＭＳ 明朝" w:hAnsi="ＭＳ 明朝"/>
                <w:sz w:val="20"/>
                <w:szCs w:val="20"/>
              </w:rPr>
            </w:pPr>
          </w:p>
        </w:tc>
      </w:tr>
      <w:tr w:rsidR="00466997" w:rsidRPr="000330BB" w14:paraId="3865743A" w14:textId="77777777" w:rsidTr="00E2743E">
        <w:trPr>
          <w:cantSplit/>
          <w:trHeight w:val="83"/>
        </w:trPr>
        <w:tc>
          <w:tcPr>
            <w:tcW w:w="596" w:type="dxa"/>
            <w:tcBorders>
              <w:top w:val="single" w:sz="4" w:space="0" w:color="auto"/>
              <w:bottom w:val="single" w:sz="4" w:space="0" w:color="auto"/>
            </w:tcBorders>
          </w:tcPr>
          <w:p w14:paraId="4C907431" w14:textId="530BB9FE"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4</w:t>
            </w:r>
          </w:p>
        </w:tc>
        <w:tc>
          <w:tcPr>
            <w:tcW w:w="236" w:type="dxa"/>
            <w:tcBorders>
              <w:top w:val="nil"/>
              <w:bottom w:val="nil"/>
            </w:tcBorders>
          </w:tcPr>
          <w:p w14:paraId="21DD5A62" w14:textId="77777777" w:rsidR="00466997" w:rsidRPr="000330BB"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FC09012" w14:textId="751AD7FF" w:rsidR="00466997" w:rsidRPr="000330BB" w:rsidRDefault="00466997" w:rsidP="001C30F9">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19640597" w14:textId="69EC157F" w:rsidR="00466997" w:rsidRPr="000330BB" w:rsidRDefault="00466997" w:rsidP="001C30F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D373FDB" w14:textId="73BF4ACC"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0D7A0AE9" w14:textId="77777777" w:rsidR="00466997" w:rsidRPr="000330BB" w:rsidRDefault="00466997" w:rsidP="001C30F9">
            <w:pPr>
              <w:ind w:left="200" w:hangingChars="100" w:hanging="200"/>
              <w:rPr>
                <w:rFonts w:ascii="ＭＳ 明朝" w:hAnsi="ＭＳ 明朝"/>
                <w:sz w:val="20"/>
                <w:szCs w:val="20"/>
              </w:rPr>
            </w:pPr>
          </w:p>
        </w:tc>
        <w:tc>
          <w:tcPr>
            <w:tcW w:w="2734" w:type="dxa"/>
          </w:tcPr>
          <w:p w14:paraId="1E01460B" w14:textId="77777777" w:rsidR="00466997" w:rsidRPr="000330BB" w:rsidRDefault="00466997" w:rsidP="001C30F9">
            <w:pPr>
              <w:ind w:left="200" w:hangingChars="100" w:hanging="200"/>
              <w:rPr>
                <w:rFonts w:ascii="ＭＳ 明朝" w:hAnsi="ＭＳ 明朝"/>
                <w:sz w:val="20"/>
                <w:szCs w:val="20"/>
              </w:rPr>
            </w:pPr>
          </w:p>
        </w:tc>
        <w:tc>
          <w:tcPr>
            <w:tcW w:w="2735" w:type="dxa"/>
          </w:tcPr>
          <w:p w14:paraId="31E8CCB8" w14:textId="77777777" w:rsidR="00466997" w:rsidRPr="000330BB" w:rsidRDefault="00466997" w:rsidP="001C30F9">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B027593" w14:textId="77777777" w:rsidR="00466997" w:rsidRPr="000330BB" w:rsidRDefault="00466997" w:rsidP="001C30F9">
            <w:pPr>
              <w:rPr>
                <w:rFonts w:ascii="ＭＳ 明朝" w:hAnsi="ＭＳ 明朝"/>
                <w:sz w:val="20"/>
                <w:szCs w:val="20"/>
              </w:rPr>
            </w:pPr>
          </w:p>
        </w:tc>
      </w:tr>
      <w:tr w:rsidR="00466997" w:rsidRPr="000330BB" w14:paraId="2F796F2D" w14:textId="77777777" w:rsidTr="00BB2A14">
        <w:trPr>
          <w:cantSplit/>
          <w:trHeight w:val="1134"/>
        </w:trPr>
        <w:tc>
          <w:tcPr>
            <w:tcW w:w="596" w:type="dxa"/>
            <w:tcBorders>
              <w:top w:val="single" w:sz="4" w:space="0" w:color="auto"/>
              <w:bottom w:val="single" w:sz="4" w:space="0" w:color="auto"/>
            </w:tcBorders>
          </w:tcPr>
          <w:p w14:paraId="415A1488" w14:textId="6D7A3430"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5</w:t>
            </w:r>
          </w:p>
        </w:tc>
        <w:tc>
          <w:tcPr>
            <w:tcW w:w="236" w:type="dxa"/>
            <w:tcBorders>
              <w:top w:val="nil"/>
              <w:bottom w:val="nil"/>
            </w:tcBorders>
          </w:tcPr>
          <w:p w14:paraId="2FCC9117" w14:textId="77777777" w:rsidR="00466997" w:rsidRPr="000330BB" w:rsidRDefault="00466997" w:rsidP="00103FFE">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5F84F78D" w14:textId="43E1281C" w:rsidR="00466997" w:rsidRPr="000330BB" w:rsidRDefault="00466997" w:rsidP="00DC291D">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３節　乗法と除法</w:t>
            </w:r>
          </w:p>
        </w:tc>
        <w:tc>
          <w:tcPr>
            <w:tcW w:w="2693" w:type="dxa"/>
            <w:vMerge w:val="restart"/>
          </w:tcPr>
          <w:p w14:paraId="0B19D430" w14:textId="0E2C6B9D"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乗法</w:t>
            </w:r>
          </w:p>
        </w:tc>
        <w:tc>
          <w:tcPr>
            <w:tcW w:w="567" w:type="dxa"/>
            <w:vMerge w:val="restart"/>
          </w:tcPr>
          <w:p w14:paraId="78EDE17E" w14:textId="62C8F377"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Pr>
          <w:p w14:paraId="20F03B80" w14:textId="0A3432B5" w:rsidR="00466997" w:rsidRPr="000330BB" w:rsidRDefault="00466997" w:rsidP="00F40D25">
            <w:pPr>
              <w:ind w:left="200" w:hangingChars="100" w:hanging="200"/>
              <w:rPr>
                <w:rFonts w:ascii="ＭＳ 明朝" w:hAnsi="ＭＳ 明朝"/>
                <w:sz w:val="20"/>
                <w:szCs w:val="20"/>
              </w:rPr>
            </w:pPr>
            <w:r w:rsidRPr="000330BB">
              <w:rPr>
                <w:rFonts w:ascii="ＭＳ 明朝" w:hAnsi="ＭＳ 明朝" w:hint="eastAsia"/>
                <w:sz w:val="20"/>
                <w:szCs w:val="20"/>
              </w:rPr>
              <w:t>・正の数，負の数の乗法の計算の方法を考える。</w:t>
            </w:r>
          </w:p>
        </w:tc>
        <w:tc>
          <w:tcPr>
            <w:tcW w:w="2734" w:type="dxa"/>
          </w:tcPr>
          <w:p w14:paraId="54892BEB" w14:textId="77777777"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○乗法の意味を理解している。</w:t>
            </w:r>
          </w:p>
          <w:p w14:paraId="3B2773F8" w14:textId="3DB8D35D"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○乗法の計算の方法を理解している。</w:t>
            </w:r>
          </w:p>
        </w:tc>
        <w:tc>
          <w:tcPr>
            <w:tcW w:w="2735" w:type="dxa"/>
            <w:tcBorders>
              <w:bottom w:val="single" w:sz="4" w:space="0" w:color="auto"/>
            </w:tcBorders>
          </w:tcPr>
          <w:p w14:paraId="60E9BC18" w14:textId="2C9D1793" w:rsidR="00466997" w:rsidRPr="000330BB" w:rsidRDefault="00466997" w:rsidP="00543097">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○既習の計算をもとにして，正の数と負の数の乗法の計算の方法を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p w14:paraId="7398BC18" w14:textId="4C4C4149" w:rsidR="00466997" w:rsidRPr="000330BB" w:rsidRDefault="00466997" w:rsidP="002D143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○符号と絶対値に着目して，2数の積を求める方法を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val="restart"/>
            <w:tcBorders>
              <w:top w:val="single" w:sz="4" w:space="0" w:color="auto"/>
            </w:tcBorders>
          </w:tcPr>
          <w:p w14:paraId="14551652" w14:textId="77777777" w:rsidR="00466997" w:rsidRPr="000330BB" w:rsidRDefault="00466997"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○数の範囲を拡張し，正の数と負の数の乗法と除法の計算の意味や計算の方法を考えようとしている。</w:t>
            </w:r>
          </w:p>
          <w:p w14:paraId="4574DE1A" w14:textId="1F4603E2" w:rsidR="00466997" w:rsidRPr="000330BB" w:rsidRDefault="00466997" w:rsidP="000363B8">
            <w:pPr>
              <w:ind w:left="200" w:hangingChars="100" w:hanging="200"/>
              <w:rPr>
                <w:rFonts w:ascii="ＭＳ 明朝" w:hAnsi="ＭＳ 明朝"/>
                <w:sz w:val="20"/>
                <w:szCs w:val="20"/>
              </w:rPr>
            </w:pPr>
            <w:r w:rsidRPr="000330BB">
              <w:rPr>
                <w:rFonts w:ascii="ＭＳ 明朝" w:hAnsi="ＭＳ 明朝" w:hint="eastAsia"/>
                <w:sz w:val="20"/>
                <w:szCs w:val="20"/>
              </w:rPr>
              <w:t>○乗法と除法の混じった式，四則の混じった式の計算の方法を考えようとしている。</w:t>
            </w:r>
          </w:p>
        </w:tc>
      </w:tr>
      <w:tr w:rsidR="00466997" w:rsidRPr="000330BB" w14:paraId="5728E206" w14:textId="77777777" w:rsidTr="00BB2A14">
        <w:trPr>
          <w:cantSplit/>
          <w:trHeight w:val="1134"/>
        </w:trPr>
        <w:tc>
          <w:tcPr>
            <w:tcW w:w="596" w:type="dxa"/>
            <w:tcBorders>
              <w:top w:val="single" w:sz="4" w:space="0" w:color="auto"/>
              <w:bottom w:val="single" w:sz="4" w:space="0" w:color="auto"/>
            </w:tcBorders>
          </w:tcPr>
          <w:p w14:paraId="22F7F396" w14:textId="68E1944A"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6</w:t>
            </w:r>
          </w:p>
        </w:tc>
        <w:tc>
          <w:tcPr>
            <w:tcW w:w="236" w:type="dxa"/>
            <w:tcBorders>
              <w:top w:val="nil"/>
              <w:bottom w:val="nil"/>
            </w:tcBorders>
          </w:tcPr>
          <w:p w14:paraId="173DD87F"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6B4961EF" w14:textId="55E6EDCE" w:rsidR="00466997" w:rsidRPr="000330BB" w:rsidRDefault="00466997" w:rsidP="00DC291D">
            <w:pPr>
              <w:ind w:left="113" w:right="113"/>
              <w:rPr>
                <w:rFonts w:ascii="ＭＳ ゴシック" w:eastAsia="ＭＳ ゴシック" w:hAnsi="ＭＳ ゴシック"/>
                <w:sz w:val="20"/>
                <w:szCs w:val="20"/>
              </w:rPr>
            </w:pPr>
          </w:p>
        </w:tc>
        <w:tc>
          <w:tcPr>
            <w:tcW w:w="2693" w:type="dxa"/>
            <w:vMerge/>
          </w:tcPr>
          <w:p w14:paraId="793F069B" w14:textId="77777777" w:rsidR="00466997" w:rsidRPr="000330BB" w:rsidRDefault="00466997" w:rsidP="00DC291D">
            <w:pPr>
              <w:rPr>
                <w:rFonts w:ascii="ＭＳ ゴシック" w:eastAsia="ＭＳ ゴシック" w:hAnsi="ＭＳ ゴシック"/>
                <w:sz w:val="20"/>
                <w:szCs w:val="20"/>
              </w:rPr>
            </w:pPr>
          </w:p>
        </w:tc>
        <w:tc>
          <w:tcPr>
            <w:tcW w:w="567" w:type="dxa"/>
            <w:vMerge/>
          </w:tcPr>
          <w:p w14:paraId="01ED6106"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44CDAB18" w14:textId="44A3DFD6"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・正の数，負の数の乗法の計算をする。</w:t>
            </w:r>
          </w:p>
          <w:p w14:paraId="14A2D58A" w14:textId="55B79F97" w:rsidR="00466997" w:rsidRPr="000330BB" w:rsidRDefault="00466997" w:rsidP="002D143D">
            <w:pPr>
              <w:ind w:left="200" w:hangingChars="100" w:hanging="200"/>
              <w:rPr>
                <w:rFonts w:ascii="ＭＳ 明朝" w:hAnsi="ＭＳ 明朝"/>
                <w:sz w:val="20"/>
                <w:szCs w:val="20"/>
              </w:rPr>
            </w:pPr>
            <w:r w:rsidRPr="000330BB">
              <w:rPr>
                <w:rFonts w:ascii="ＭＳ 明朝" w:hAnsi="ＭＳ 明朝" w:hint="eastAsia"/>
                <w:sz w:val="20"/>
                <w:szCs w:val="20"/>
              </w:rPr>
              <w:t>・乗法の交換法則や結合法則を用いて計算する。</w:t>
            </w:r>
          </w:p>
        </w:tc>
        <w:tc>
          <w:tcPr>
            <w:tcW w:w="2734" w:type="dxa"/>
          </w:tcPr>
          <w:p w14:paraId="6634D1F1" w14:textId="77777777"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○乗法の計算をすることができる。</w:t>
            </w:r>
          </w:p>
          <w:p w14:paraId="45E6CAC4" w14:textId="75D3BA19" w:rsidR="00466997" w:rsidRPr="000330BB" w:rsidRDefault="00466997" w:rsidP="002D143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○数を正の数と負の数にまで拡張しても，乗法の交換法則や結合法則が成り立つことを理解している。</w:t>
            </w:r>
          </w:p>
        </w:tc>
        <w:tc>
          <w:tcPr>
            <w:tcW w:w="2735" w:type="dxa"/>
            <w:tcBorders>
              <w:top w:val="single" w:sz="4" w:space="0" w:color="auto"/>
            </w:tcBorders>
          </w:tcPr>
          <w:p w14:paraId="41FDA246" w14:textId="5A7FDD4A" w:rsidR="00466997" w:rsidRPr="000330BB" w:rsidRDefault="00466997" w:rsidP="00543097">
            <w:pPr>
              <w:ind w:left="200" w:hangingChars="100" w:hanging="200"/>
              <w:rPr>
                <w:rFonts w:ascii="ＭＳ 明朝" w:hAnsi="ＭＳ 明朝"/>
                <w:sz w:val="20"/>
                <w:szCs w:val="20"/>
              </w:rPr>
            </w:pPr>
            <w:r w:rsidRPr="000330BB">
              <w:rPr>
                <w:rFonts w:ascii="ＭＳ 明朝" w:hAnsi="ＭＳ 明朝" w:hint="eastAsia"/>
                <w:sz w:val="20"/>
                <w:szCs w:val="20"/>
              </w:rPr>
              <w:t>○乗法の交換法則や結合法則を使って，いくつかの数の積を求める方法を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tcPr>
          <w:p w14:paraId="3A472A27" w14:textId="77777777" w:rsidR="00466997" w:rsidRPr="000330BB" w:rsidRDefault="00466997" w:rsidP="00DC291D">
            <w:pPr>
              <w:rPr>
                <w:rFonts w:ascii="ＭＳ 明朝" w:hAnsi="ＭＳ 明朝"/>
                <w:sz w:val="20"/>
                <w:szCs w:val="20"/>
              </w:rPr>
            </w:pPr>
          </w:p>
        </w:tc>
      </w:tr>
      <w:tr w:rsidR="00466997" w:rsidRPr="000330BB" w14:paraId="5AFDB87A" w14:textId="77777777" w:rsidTr="001736CC">
        <w:trPr>
          <w:cantSplit/>
          <w:trHeight w:val="562"/>
        </w:trPr>
        <w:tc>
          <w:tcPr>
            <w:tcW w:w="596" w:type="dxa"/>
            <w:tcBorders>
              <w:top w:val="single" w:sz="4" w:space="0" w:color="auto"/>
              <w:bottom w:val="single" w:sz="4" w:space="0" w:color="auto"/>
            </w:tcBorders>
          </w:tcPr>
          <w:p w14:paraId="000F7C05" w14:textId="544B5BCB"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1</w:t>
            </w:r>
            <w:r w:rsidRPr="000330BB">
              <w:rPr>
                <w:rFonts w:ascii="BIZ UDPゴシック" w:eastAsia="BIZ UDPゴシック" w:hAnsi="BIZ UDPゴシック"/>
                <w:sz w:val="20"/>
                <w:szCs w:val="20"/>
              </w:rPr>
              <w:t>7</w:t>
            </w:r>
          </w:p>
        </w:tc>
        <w:tc>
          <w:tcPr>
            <w:tcW w:w="236" w:type="dxa"/>
            <w:tcBorders>
              <w:top w:val="nil"/>
              <w:bottom w:val="nil"/>
            </w:tcBorders>
          </w:tcPr>
          <w:p w14:paraId="3D458AC2"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03FACA01" w14:textId="3AA73FC0"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7243B9D" w14:textId="77777777" w:rsidR="00466997" w:rsidRPr="000330BB"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540FD92A"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4624F977" w14:textId="7D676A73"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・いくつかの数の乗法の計算をする。</w:t>
            </w:r>
          </w:p>
          <w:p w14:paraId="64F26E30" w14:textId="7B06C6EF"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・累乗の指数を含む乗法の計算をする。</w:t>
            </w:r>
          </w:p>
        </w:tc>
        <w:tc>
          <w:tcPr>
            <w:tcW w:w="2734" w:type="dxa"/>
          </w:tcPr>
          <w:p w14:paraId="437A2431" w14:textId="5EC708F3" w:rsidR="00466997" w:rsidRPr="000330BB" w:rsidRDefault="00466997" w:rsidP="00D66606">
            <w:pPr>
              <w:ind w:left="200" w:hangingChars="100" w:hanging="200"/>
              <w:rPr>
                <w:rFonts w:ascii="ＭＳ 明朝" w:hAnsi="ＭＳ 明朝"/>
                <w:sz w:val="20"/>
                <w:szCs w:val="20"/>
              </w:rPr>
            </w:pPr>
            <w:r w:rsidRPr="000330BB">
              <w:rPr>
                <w:rFonts w:ascii="ＭＳ 明朝" w:hAnsi="ＭＳ 明朝" w:hint="eastAsia"/>
                <w:sz w:val="20"/>
                <w:szCs w:val="20"/>
              </w:rPr>
              <w:t>○累乗の指数を含む乗法の計算をすることができる。</w:t>
            </w:r>
          </w:p>
        </w:tc>
        <w:tc>
          <w:tcPr>
            <w:tcW w:w="2735" w:type="dxa"/>
          </w:tcPr>
          <w:p w14:paraId="3FCB5633" w14:textId="050F3916" w:rsidR="00466997" w:rsidRPr="000330BB" w:rsidRDefault="00466997" w:rsidP="00DC291D">
            <w:pPr>
              <w:ind w:left="200" w:hangingChars="100" w:hanging="200"/>
              <w:rPr>
                <w:rFonts w:ascii="ＭＳ 明朝" w:hAnsi="ＭＳ 明朝"/>
                <w:sz w:val="20"/>
                <w:szCs w:val="20"/>
              </w:rPr>
            </w:pPr>
          </w:p>
        </w:tc>
        <w:tc>
          <w:tcPr>
            <w:tcW w:w="2735" w:type="dxa"/>
            <w:vMerge/>
          </w:tcPr>
          <w:p w14:paraId="76B6B9AA" w14:textId="77777777" w:rsidR="00466997" w:rsidRPr="000330BB" w:rsidRDefault="00466997" w:rsidP="00DC291D">
            <w:pPr>
              <w:rPr>
                <w:rFonts w:ascii="ＭＳ 明朝" w:hAnsi="ＭＳ 明朝"/>
                <w:sz w:val="20"/>
                <w:szCs w:val="20"/>
              </w:rPr>
            </w:pPr>
          </w:p>
        </w:tc>
      </w:tr>
      <w:tr w:rsidR="00466997" w:rsidRPr="000330BB" w14:paraId="40D97305" w14:textId="77777777" w:rsidTr="00E85F30">
        <w:trPr>
          <w:cantSplit/>
          <w:trHeight w:val="1134"/>
        </w:trPr>
        <w:tc>
          <w:tcPr>
            <w:tcW w:w="596" w:type="dxa"/>
            <w:tcBorders>
              <w:top w:val="single" w:sz="4" w:space="0" w:color="auto"/>
              <w:bottom w:val="single" w:sz="4" w:space="0" w:color="auto"/>
            </w:tcBorders>
          </w:tcPr>
          <w:p w14:paraId="6C065A53" w14:textId="1FA60B4F"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8</w:t>
            </w:r>
          </w:p>
        </w:tc>
        <w:tc>
          <w:tcPr>
            <w:tcW w:w="236" w:type="dxa"/>
            <w:tcBorders>
              <w:top w:val="nil"/>
              <w:bottom w:val="nil"/>
            </w:tcBorders>
          </w:tcPr>
          <w:p w14:paraId="1875A684"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1879FCC2" w14:textId="2FE8FE6F" w:rsidR="00466997" w:rsidRPr="000330BB"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AE2704D" w14:textId="20261302"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除法</w:t>
            </w:r>
          </w:p>
        </w:tc>
        <w:tc>
          <w:tcPr>
            <w:tcW w:w="567" w:type="dxa"/>
            <w:vMerge w:val="restart"/>
          </w:tcPr>
          <w:p w14:paraId="7BFAFAEF" w14:textId="3F351695"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607657A2" w14:textId="7B5860DE" w:rsidR="00466997" w:rsidRPr="000330BB" w:rsidRDefault="00466997" w:rsidP="00060EC6">
            <w:pPr>
              <w:ind w:left="200" w:hangingChars="100" w:hanging="200"/>
              <w:rPr>
                <w:rFonts w:ascii="ＭＳ 明朝" w:hAnsi="ＭＳ 明朝"/>
                <w:sz w:val="20"/>
                <w:szCs w:val="20"/>
              </w:rPr>
            </w:pPr>
            <w:r w:rsidRPr="000330BB">
              <w:rPr>
                <w:rFonts w:ascii="ＭＳ 明朝" w:hAnsi="ＭＳ 明朝" w:hint="eastAsia"/>
                <w:sz w:val="20"/>
                <w:szCs w:val="20"/>
              </w:rPr>
              <w:t>・正の数，負の数の除法の計算の方法を考え，除法の計算をする。</w:t>
            </w:r>
          </w:p>
        </w:tc>
        <w:tc>
          <w:tcPr>
            <w:tcW w:w="2734" w:type="dxa"/>
          </w:tcPr>
          <w:p w14:paraId="2858938D" w14:textId="77777777"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○除法の意味を理解している。</w:t>
            </w:r>
          </w:p>
          <w:p w14:paraId="2824F9F8" w14:textId="77777777"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○除法の計算の方法を理解している。</w:t>
            </w:r>
          </w:p>
          <w:p w14:paraId="370CDB16" w14:textId="0E5BD305" w:rsidR="00466997" w:rsidRPr="000330BB" w:rsidRDefault="00466997" w:rsidP="00486A55">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○除法の計算をすることができる。</w:t>
            </w:r>
          </w:p>
        </w:tc>
        <w:tc>
          <w:tcPr>
            <w:tcW w:w="2735" w:type="dxa"/>
          </w:tcPr>
          <w:p w14:paraId="033DB0CA" w14:textId="0710F0EB" w:rsidR="00466997" w:rsidRPr="000330BB" w:rsidRDefault="00466997" w:rsidP="00060EC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○正の数と負の数の乗法の計算をもとにして，正の数と負の数の除法の計算の方法を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70B3E808" w14:textId="77777777" w:rsidR="00466997" w:rsidRPr="000330BB" w:rsidRDefault="00466997" w:rsidP="00DC291D">
            <w:pPr>
              <w:rPr>
                <w:rFonts w:ascii="ＭＳ 明朝" w:hAnsi="ＭＳ 明朝"/>
                <w:sz w:val="20"/>
                <w:szCs w:val="20"/>
              </w:rPr>
            </w:pPr>
          </w:p>
        </w:tc>
      </w:tr>
      <w:tr w:rsidR="00466997" w:rsidRPr="000330BB" w14:paraId="13CF1E37" w14:textId="77777777" w:rsidTr="00E85F30">
        <w:trPr>
          <w:cantSplit/>
          <w:trHeight w:val="1134"/>
        </w:trPr>
        <w:tc>
          <w:tcPr>
            <w:tcW w:w="596" w:type="dxa"/>
            <w:tcBorders>
              <w:top w:val="single" w:sz="4" w:space="0" w:color="auto"/>
              <w:bottom w:val="single" w:sz="4" w:space="0" w:color="auto"/>
            </w:tcBorders>
          </w:tcPr>
          <w:p w14:paraId="5D89FB4B" w14:textId="3E1C5C52"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r w:rsidRPr="000330BB">
              <w:rPr>
                <w:rFonts w:ascii="BIZ UDPゴシック" w:eastAsia="BIZ UDPゴシック" w:hAnsi="BIZ UDPゴシック"/>
                <w:sz w:val="20"/>
                <w:szCs w:val="20"/>
              </w:rPr>
              <w:t>9</w:t>
            </w:r>
          </w:p>
        </w:tc>
        <w:tc>
          <w:tcPr>
            <w:tcW w:w="236" w:type="dxa"/>
            <w:tcBorders>
              <w:top w:val="nil"/>
              <w:bottom w:val="nil"/>
            </w:tcBorders>
          </w:tcPr>
          <w:p w14:paraId="367A6032"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065D1BB8" w14:textId="7481E6A6"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CFD1731" w14:textId="77777777" w:rsidR="00466997" w:rsidRPr="000330BB"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546F993A" w14:textId="77777777" w:rsidR="00466997" w:rsidRPr="000330BB" w:rsidRDefault="00466997" w:rsidP="00DC291D">
            <w:pPr>
              <w:jc w:val="center"/>
              <w:rPr>
                <w:rFonts w:ascii="ＭＳ ゴシック" w:eastAsia="ＭＳ ゴシック" w:hAnsi="ＭＳ ゴシック"/>
                <w:sz w:val="20"/>
                <w:szCs w:val="20"/>
              </w:rPr>
            </w:pPr>
          </w:p>
        </w:tc>
        <w:tc>
          <w:tcPr>
            <w:tcW w:w="5483" w:type="dxa"/>
          </w:tcPr>
          <w:p w14:paraId="721ED831" w14:textId="0B6E50C6"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・乗法に直して除法の計算をする。</w:t>
            </w:r>
          </w:p>
          <w:p w14:paraId="7CD08B44" w14:textId="5EFDC683"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・乗法と除法の混じった式を計算する。</w:t>
            </w:r>
          </w:p>
        </w:tc>
        <w:tc>
          <w:tcPr>
            <w:tcW w:w="2734" w:type="dxa"/>
          </w:tcPr>
          <w:p w14:paraId="46A9FF8D" w14:textId="413A2868" w:rsidR="00466997" w:rsidRPr="000330BB" w:rsidRDefault="00466997" w:rsidP="00486A55">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○逆数の意味を理解している。</w:t>
            </w:r>
          </w:p>
          <w:p w14:paraId="677BBCDE" w14:textId="4FE6E997" w:rsidR="00466997" w:rsidRPr="000330BB" w:rsidRDefault="00466997" w:rsidP="00D66606">
            <w:pPr>
              <w:ind w:left="200" w:hangingChars="100" w:hanging="200"/>
              <w:rPr>
                <w:rFonts w:ascii="ＭＳ 明朝" w:hAnsi="ＭＳ 明朝"/>
                <w:sz w:val="20"/>
                <w:szCs w:val="20"/>
              </w:rPr>
            </w:pPr>
            <w:r w:rsidRPr="000330BB">
              <w:rPr>
                <w:rFonts w:ascii="ＭＳ 明朝" w:hAnsi="ＭＳ 明朝" w:hint="eastAsia"/>
                <w:sz w:val="20"/>
                <w:szCs w:val="20"/>
              </w:rPr>
              <w:t>○乗法と除法の混じった式を計算することができる。</w:t>
            </w:r>
          </w:p>
        </w:tc>
        <w:tc>
          <w:tcPr>
            <w:tcW w:w="2735" w:type="dxa"/>
          </w:tcPr>
          <w:p w14:paraId="11097295" w14:textId="23248EF5"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○乗法と除法を統一的にみることで，乗法と除法の混じった式の計算の方法を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tcPr>
          <w:p w14:paraId="327D811E" w14:textId="77777777" w:rsidR="00466997" w:rsidRPr="000330BB" w:rsidRDefault="00466997" w:rsidP="00DC291D">
            <w:pPr>
              <w:rPr>
                <w:rFonts w:ascii="ＭＳ 明朝" w:hAnsi="ＭＳ 明朝"/>
                <w:sz w:val="20"/>
                <w:szCs w:val="20"/>
              </w:rPr>
            </w:pPr>
          </w:p>
        </w:tc>
      </w:tr>
      <w:tr w:rsidR="00466997" w:rsidRPr="000330BB" w14:paraId="293EA186" w14:textId="77777777" w:rsidTr="00E85F30">
        <w:trPr>
          <w:cantSplit/>
          <w:trHeight w:val="1134"/>
        </w:trPr>
        <w:tc>
          <w:tcPr>
            <w:tcW w:w="596" w:type="dxa"/>
            <w:tcBorders>
              <w:top w:val="single" w:sz="4" w:space="0" w:color="auto"/>
              <w:bottom w:val="single" w:sz="4" w:space="0" w:color="auto"/>
            </w:tcBorders>
          </w:tcPr>
          <w:p w14:paraId="1B94A385" w14:textId="67A9A3CA"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r w:rsidRPr="000330BB">
              <w:rPr>
                <w:rFonts w:ascii="BIZ UDPゴシック" w:eastAsia="BIZ UDPゴシック" w:hAnsi="BIZ UDPゴシック"/>
                <w:sz w:val="20"/>
                <w:szCs w:val="20"/>
              </w:rPr>
              <w:t>0</w:t>
            </w:r>
          </w:p>
        </w:tc>
        <w:tc>
          <w:tcPr>
            <w:tcW w:w="236" w:type="dxa"/>
            <w:tcBorders>
              <w:top w:val="nil"/>
              <w:bottom w:val="nil"/>
            </w:tcBorders>
          </w:tcPr>
          <w:p w14:paraId="360049D4"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17A2880D" w14:textId="0FC93B9A" w:rsidR="00466997" w:rsidRPr="000330BB"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right w:val="single" w:sz="4" w:space="0" w:color="auto"/>
            </w:tcBorders>
          </w:tcPr>
          <w:p w14:paraId="7BCC9A30" w14:textId="77777777" w:rsidR="00466997" w:rsidRPr="000330BB" w:rsidRDefault="00466997"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四則の混じった</w:t>
            </w:r>
          </w:p>
          <w:p w14:paraId="514A298C" w14:textId="61EA7D0F" w:rsidR="00466997" w:rsidRPr="000330BB" w:rsidRDefault="00466997" w:rsidP="00303F45">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式の計算</w:t>
            </w:r>
          </w:p>
        </w:tc>
        <w:tc>
          <w:tcPr>
            <w:tcW w:w="567" w:type="dxa"/>
            <w:vMerge w:val="restart"/>
            <w:tcBorders>
              <w:left w:val="single" w:sz="4" w:space="0" w:color="auto"/>
            </w:tcBorders>
          </w:tcPr>
          <w:p w14:paraId="2528BCFF" w14:textId="43B3E711"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5D87231E" w14:textId="0863E9C8"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・四則の意味を理解する。</w:t>
            </w:r>
          </w:p>
          <w:p w14:paraId="3C6EDAC4" w14:textId="221D6A63"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・四則の混じった式を計算する。</w:t>
            </w:r>
          </w:p>
          <w:p w14:paraId="138EB49C" w14:textId="00723F0C"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・分配法則を用いて計算する。</w:t>
            </w:r>
          </w:p>
        </w:tc>
        <w:tc>
          <w:tcPr>
            <w:tcW w:w="2734" w:type="dxa"/>
          </w:tcPr>
          <w:p w14:paraId="7D99F7F0" w14:textId="77777777"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○四則の意味を理解している。</w:t>
            </w:r>
          </w:p>
          <w:p w14:paraId="64B37D04" w14:textId="323037AB" w:rsidR="004405E1" w:rsidRPr="000330BB" w:rsidRDefault="00466997" w:rsidP="004405E1">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○四則の混じった式を計算することができる。</w:t>
            </w:r>
          </w:p>
        </w:tc>
        <w:tc>
          <w:tcPr>
            <w:tcW w:w="2735" w:type="dxa"/>
          </w:tcPr>
          <w:p w14:paraId="54CFF312" w14:textId="0DD29E0E" w:rsidR="00466997" w:rsidRPr="000330BB" w:rsidRDefault="00466997"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○分配法則を使って，加法と乗法の混じった式の計算の方法を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tcPr>
          <w:p w14:paraId="48ACD39A" w14:textId="77777777" w:rsidR="00466997" w:rsidRPr="000330BB" w:rsidRDefault="00466997" w:rsidP="00DC291D">
            <w:pPr>
              <w:rPr>
                <w:rFonts w:ascii="ＭＳ 明朝" w:hAnsi="ＭＳ 明朝"/>
                <w:sz w:val="20"/>
                <w:szCs w:val="20"/>
              </w:rPr>
            </w:pPr>
          </w:p>
        </w:tc>
      </w:tr>
      <w:tr w:rsidR="00466997" w:rsidRPr="000330BB" w14:paraId="4A069A12" w14:textId="77777777" w:rsidTr="00E85F30">
        <w:trPr>
          <w:cantSplit/>
          <w:trHeight w:val="1134"/>
        </w:trPr>
        <w:tc>
          <w:tcPr>
            <w:tcW w:w="596" w:type="dxa"/>
            <w:tcBorders>
              <w:top w:val="single" w:sz="4" w:space="0" w:color="auto"/>
              <w:bottom w:val="single" w:sz="4" w:space="0" w:color="auto"/>
            </w:tcBorders>
          </w:tcPr>
          <w:p w14:paraId="503B86CE" w14:textId="20C1A4C9"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r w:rsidRPr="000330BB">
              <w:rPr>
                <w:rFonts w:ascii="BIZ UDPゴシック" w:eastAsia="BIZ UDPゴシック" w:hAnsi="BIZ UDPゴシック"/>
                <w:sz w:val="20"/>
                <w:szCs w:val="20"/>
              </w:rPr>
              <w:t>1</w:t>
            </w:r>
          </w:p>
        </w:tc>
        <w:tc>
          <w:tcPr>
            <w:tcW w:w="236" w:type="dxa"/>
            <w:tcBorders>
              <w:top w:val="nil"/>
              <w:bottom w:val="nil"/>
            </w:tcBorders>
          </w:tcPr>
          <w:p w14:paraId="2BFE255B" w14:textId="77777777" w:rsidR="00466997" w:rsidRPr="000330BB" w:rsidRDefault="00466997" w:rsidP="00103FFE">
            <w:pPr>
              <w:rPr>
                <w:rFonts w:ascii="ＭＳ ゴシック" w:eastAsia="ＭＳ ゴシック" w:hAnsi="ＭＳ ゴシック"/>
                <w:sz w:val="20"/>
                <w:szCs w:val="20"/>
              </w:rPr>
            </w:pPr>
          </w:p>
        </w:tc>
        <w:tc>
          <w:tcPr>
            <w:tcW w:w="898" w:type="dxa"/>
            <w:vMerge/>
            <w:textDirection w:val="tbRlV"/>
            <w:vAlign w:val="center"/>
          </w:tcPr>
          <w:p w14:paraId="4BB1B9A1" w14:textId="441D1D69" w:rsidR="00466997" w:rsidRPr="000330BB"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right w:val="single" w:sz="4" w:space="0" w:color="auto"/>
            </w:tcBorders>
          </w:tcPr>
          <w:p w14:paraId="7C2B3A43" w14:textId="77777777" w:rsidR="00466997" w:rsidRPr="000330BB" w:rsidRDefault="00466997" w:rsidP="00DC291D">
            <w:pPr>
              <w:rPr>
                <w:rFonts w:ascii="ＭＳ ゴシック" w:eastAsia="ＭＳ ゴシック" w:hAnsi="ＭＳ ゴシック"/>
                <w:sz w:val="20"/>
                <w:szCs w:val="20"/>
              </w:rPr>
            </w:pPr>
          </w:p>
        </w:tc>
        <w:tc>
          <w:tcPr>
            <w:tcW w:w="567" w:type="dxa"/>
            <w:vMerge/>
            <w:tcBorders>
              <w:left w:val="single" w:sz="4" w:space="0" w:color="auto"/>
            </w:tcBorders>
          </w:tcPr>
          <w:p w14:paraId="2167284F" w14:textId="77777777" w:rsidR="00466997" w:rsidRPr="000330BB" w:rsidRDefault="00466997" w:rsidP="00DC291D">
            <w:pPr>
              <w:jc w:val="center"/>
              <w:rPr>
                <w:rFonts w:ascii="ＭＳ ゴシック" w:eastAsia="ＭＳ ゴシック" w:hAnsi="ＭＳ ゴシック"/>
                <w:sz w:val="20"/>
                <w:szCs w:val="20"/>
              </w:rPr>
            </w:pPr>
          </w:p>
        </w:tc>
        <w:tc>
          <w:tcPr>
            <w:tcW w:w="5483" w:type="dxa"/>
            <w:tcBorders>
              <w:bottom w:val="single" w:sz="4" w:space="0" w:color="auto"/>
            </w:tcBorders>
          </w:tcPr>
          <w:p w14:paraId="53C085D8" w14:textId="720E42BF"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・数の範囲と四則計算の可能性を調べる。</w:t>
            </w:r>
          </w:p>
        </w:tc>
        <w:tc>
          <w:tcPr>
            <w:tcW w:w="2734" w:type="dxa"/>
          </w:tcPr>
          <w:p w14:paraId="1BDB9227" w14:textId="78CE497D"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○集合の意味を理解している。</w:t>
            </w:r>
          </w:p>
        </w:tc>
        <w:tc>
          <w:tcPr>
            <w:tcW w:w="2735" w:type="dxa"/>
          </w:tcPr>
          <w:p w14:paraId="51829E1C" w14:textId="596A0D01" w:rsidR="00466997" w:rsidRPr="000330BB" w:rsidRDefault="00466997" w:rsidP="00DC291D">
            <w:pPr>
              <w:ind w:left="200" w:hangingChars="100" w:hanging="200"/>
              <w:rPr>
                <w:rFonts w:ascii="ＭＳ 明朝" w:hAnsi="ＭＳ 明朝"/>
                <w:sz w:val="20"/>
                <w:szCs w:val="20"/>
              </w:rPr>
            </w:pPr>
            <w:r w:rsidRPr="000330BB">
              <w:rPr>
                <w:rFonts w:ascii="ＭＳ 明朝" w:hAnsi="ＭＳ 明朝" w:hint="eastAsia"/>
                <w:sz w:val="20"/>
                <w:szCs w:val="20"/>
              </w:rPr>
              <w:t>○ある数の範囲で四則計算が可能かどうかを調べ，数の範囲と四則計算の可能性の関係を考えることができる。</w:t>
            </w:r>
          </w:p>
        </w:tc>
        <w:tc>
          <w:tcPr>
            <w:tcW w:w="2735" w:type="dxa"/>
            <w:vMerge/>
            <w:tcBorders>
              <w:bottom w:val="single" w:sz="4" w:space="0" w:color="auto"/>
            </w:tcBorders>
          </w:tcPr>
          <w:p w14:paraId="1AF87E01" w14:textId="77777777" w:rsidR="00466997" w:rsidRPr="000330BB" w:rsidRDefault="00466997" w:rsidP="00DC291D">
            <w:pPr>
              <w:rPr>
                <w:rFonts w:ascii="ＭＳ 明朝" w:hAnsi="ＭＳ 明朝"/>
                <w:sz w:val="20"/>
                <w:szCs w:val="20"/>
              </w:rPr>
            </w:pPr>
          </w:p>
        </w:tc>
      </w:tr>
      <w:tr w:rsidR="00466997" w:rsidRPr="000330BB" w14:paraId="38922B19" w14:textId="77777777" w:rsidTr="00827FBA">
        <w:trPr>
          <w:cantSplit/>
          <w:trHeight w:val="86"/>
        </w:trPr>
        <w:tc>
          <w:tcPr>
            <w:tcW w:w="596" w:type="dxa"/>
            <w:tcBorders>
              <w:top w:val="single" w:sz="4" w:space="0" w:color="auto"/>
              <w:bottom w:val="single" w:sz="4" w:space="0" w:color="auto"/>
            </w:tcBorders>
          </w:tcPr>
          <w:p w14:paraId="6125767A" w14:textId="5F42A472"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r w:rsidRPr="000330BB">
              <w:rPr>
                <w:rFonts w:ascii="BIZ UDPゴシック" w:eastAsia="BIZ UDPゴシック" w:hAnsi="BIZ UDPゴシック"/>
                <w:sz w:val="20"/>
                <w:szCs w:val="20"/>
              </w:rPr>
              <w:t>2</w:t>
            </w:r>
          </w:p>
        </w:tc>
        <w:tc>
          <w:tcPr>
            <w:tcW w:w="236" w:type="dxa"/>
            <w:tcBorders>
              <w:top w:val="nil"/>
              <w:bottom w:val="nil"/>
            </w:tcBorders>
          </w:tcPr>
          <w:p w14:paraId="24A01571" w14:textId="77777777" w:rsidR="00466997" w:rsidRPr="000330BB"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07FAB526" w14:textId="4FEBD03A" w:rsidR="00466997" w:rsidRPr="000330BB" w:rsidRDefault="00466997" w:rsidP="001C30F9">
            <w:pPr>
              <w:ind w:left="113" w:right="113"/>
              <w:rPr>
                <w:rFonts w:ascii="ＭＳ ゴシック" w:eastAsia="ＭＳ ゴシック" w:hAnsi="ＭＳ ゴシック"/>
                <w:sz w:val="20"/>
                <w:szCs w:val="20"/>
              </w:rPr>
            </w:pPr>
          </w:p>
        </w:tc>
        <w:tc>
          <w:tcPr>
            <w:tcW w:w="2693" w:type="dxa"/>
            <w:tcBorders>
              <w:top w:val="single" w:sz="4" w:space="0" w:color="auto"/>
            </w:tcBorders>
          </w:tcPr>
          <w:p w14:paraId="38041982" w14:textId="2796B5EE" w:rsidR="00466997" w:rsidRPr="000330BB" w:rsidRDefault="00466997" w:rsidP="001C30F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Pr>
          <w:p w14:paraId="10534FE2" w14:textId="5C4E5034"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12DBE220" w14:textId="4367B99A" w:rsidR="00466997" w:rsidRPr="000330BB" w:rsidRDefault="00466997" w:rsidP="001C30F9">
            <w:pPr>
              <w:ind w:left="200" w:hangingChars="100" w:hanging="200"/>
              <w:rPr>
                <w:rFonts w:ascii="ＭＳ 明朝" w:hAnsi="ＭＳ 明朝"/>
                <w:sz w:val="20"/>
                <w:szCs w:val="20"/>
              </w:rPr>
            </w:pPr>
          </w:p>
        </w:tc>
        <w:tc>
          <w:tcPr>
            <w:tcW w:w="2734" w:type="dxa"/>
          </w:tcPr>
          <w:p w14:paraId="187E8E04" w14:textId="73219D79" w:rsidR="00466997" w:rsidRPr="000330BB" w:rsidRDefault="00466997" w:rsidP="001C30F9">
            <w:pPr>
              <w:ind w:left="200" w:hangingChars="100" w:hanging="200"/>
              <w:rPr>
                <w:rFonts w:ascii="ＭＳ 明朝" w:hAnsi="ＭＳ 明朝"/>
                <w:sz w:val="20"/>
                <w:szCs w:val="20"/>
              </w:rPr>
            </w:pPr>
          </w:p>
        </w:tc>
        <w:tc>
          <w:tcPr>
            <w:tcW w:w="2735" w:type="dxa"/>
          </w:tcPr>
          <w:p w14:paraId="4A1ADF42" w14:textId="698A2105" w:rsidR="00466997" w:rsidRPr="000330BB" w:rsidRDefault="00466997" w:rsidP="001C30F9">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03F3BC79" w14:textId="77777777" w:rsidR="00466997" w:rsidRPr="000330BB" w:rsidRDefault="00466997" w:rsidP="001C30F9">
            <w:pPr>
              <w:rPr>
                <w:rFonts w:ascii="ＭＳ 明朝" w:hAnsi="ＭＳ 明朝"/>
                <w:sz w:val="20"/>
                <w:szCs w:val="20"/>
              </w:rPr>
            </w:pPr>
          </w:p>
        </w:tc>
      </w:tr>
      <w:tr w:rsidR="00D37502" w:rsidRPr="000330BB" w14:paraId="071AE6FA" w14:textId="77777777" w:rsidTr="000213F4">
        <w:trPr>
          <w:cantSplit/>
          <w:trHeight w:val="1134"/>
        </w:trPr>
        <w:tc>
          <w:tcPr>
            <w:tcW w:w="596" w:type="dxa"/>
            <w:tcBorders>
              <w:top w:val="single" w:sz="4" w:space="0" w:color="auto"/>
              <w:bottom w:val="single" w:sz="4" w:space="0" w:color="auto"/>
            </w:tcBorders>
          </w:tcPr>
          <w:p w14:paraId="0E74455F" w14:textId="41F6995A" w:rsidR="00103FFE" w:rsidRPr="000330BB" w:rsidRDefault="00103FFE"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r w:rsidRPr="000330BB">
              <w:rPr>
                <w:rFonts w:ascii="BIZ UDPゴシック" w:eastAsia="BIZ UDPゴシック" w:hAnsi="BIZ UDPゴシック"/>
                <w:sz w:val="20"/>
                <w:szCs w:val="20"/>
              </w:rPr>
              <w:t>3</w:t>
            </w:r>
          </w:p>
        </w:tc>
        <w:tc>
          <w:tcPr>
            <w:tcW w:w="236" w:type="dxa"/>
            <w:tcBorders>
              <w:top w:val="nil"/>
              <w:bottom w:val="nil"/>
            </w:tcBorders>
          </w:tcPr>
          <w:p w14:paraId="7A2A80CB" w14:textId="77777777" w:rsidR="00103FFE" w:rsidRPr="000330BB" w:rsidRDefault="00103FFE" w:rsidP="00103FFE">
            <w:pPr>
              <w:rPr>
                <w:rFonts w:ascii="ＭＳ ゴシック" w:eastAsia="ＭＳ ゴシック" w:hAnsi="ＭＳ ゴシック"/>
                <w:sz w:val="20"/>
                <w:szCs w:val="20"/>
              </w:rPr>
            </w:pPr>
          </w:p>
        </w:tc>
        <w:tc>
          <w:tcPr>
            <w:tcW w:w="898" w:type="dxa"/>
            <w:tcBorders>
              <w:top w:val="single" w:sz="4" w:space="0" w:color="auto"/>
              <w:bottom w:val="single" w:sz="4" w:space="0" w:color="auto"/>
            </w:tcBorders>
            <w:textDirection w:val="tbRlV"/>
            <w:vAlign w:val="center"/>
          </w:tcPr>
          <w:p w14:paraId="0CD391FD" w14:textId="70C948DC" w:rsidR="00103FFE" w:rsidRPr="000330BB" w:rsidRDefault="00103FFE" w:rsidP="00DC291D">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４節　正の数</w:t>
            </w:r>
            <w:r w:rsidR="005325F3" w:rsidRPr="000330BB">
              <w:rPr>
                <w:rFonts w:ascii="ＭＳ ゴシック" w:eastAsia="ＭＳ ゴシック" w:hAnsi="ＭＳ ゴシック" w:hint="eastAsia"/>
                <w:sz w:val="20"/>
                <w:szCs w:val="20"/>
              </w:rPr>
              <w:t>，</w:t>
            </w:r>
            <w:r w:rsidRPr="000330BB">
              <w:rPr>
                <w:rFonts w:ascii="ＭＳ ゴシック" w:eastAsia="ＭＳ ゴシック" w:hAnsi="ＭＳ ゴシック" w:hint="eastAsia"/>
                <w:sz w:val="20"/>
                <w:szCs w:val="20"/>
              </w:rPr>
              <w:t>負の数の利用</w:t>
            </w:r>
          </w:p>
        </w:tc>
        <w:tc>
          <w:tcPr>
            <w:tcW w:w="2693" w:type="dxa"/>
            <w:tcBorders>
              <w:bottom w:val="single" w:sz="4" w:space="0" w:color="auto"/>
            </w:tcBorders>
          </w:tcPr>
          <w:p w14:paraId="168B6E2D" w14:textId="77777777" w:rsidR="00103FFE" w:rsidRPr="000330BB" w:rsidRDefault="00103FFE" w:rsidP="00DC291D">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正の数，負の数の</w:t>
            </w:r>
          </w:p>
          <w:p w14:paraId="2B944F2F" w14:textId="7344194C" w:rsidR="00103FFE" w:rsidRPr="000330BB" w:rsidRDefault="00103FFE" w:rsidP="00303F45">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利用</w:t>
            </w:r>
          </w:p>
        </w:tc>
        <w:tc>
          <w:tcPr>
            <w:tcW w:w="567" w:type="dxa"/>
          </w:tcPr>
          <w:p w14:paraId="73AE815B" w14:textId="29AA7324" w:rsidR="00103FFE" w:rsidRPr="000330BB" w:rsidRDefault="00103FFE"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5B9E2065" w14:textId="6AF05F69" w:rsidR="00753932" w:rsidRPr="000330BB" w:rsidRDefault="00103FFE" w:rsidP="00753932">
            <w:pPr>
              <w:ind w:left="200" w:hangingChars="100" w:hanging="200"/>
              <w:rPr>
                <w:rFonts w:ascii="ＭＳ 明朝" w:hAnsi="ＭＳ 明朝"/>
                <w:sz w:val="20"/>
                <w:szCs w:val="20"/>
              </w:rPr>
            </w:pPr>
            <w:r w:rsidRPr="000330BB">
              <w:rPr>
                <w:rFonts w:ascii="ＭＳ 明朝" w:hAnsi="ＭＳ 明朝" w:hint="eastAsia"/>
                <w:sz w:val="20"/>
                <w:szCs w:val="20"/>
              </w:rPr>
              <w:t>・</w:t>
            </w:r>
            <w:r w:rsidR="001A66CE" w:rsidRPr="000330BB">
              <w:rPr>
                <w:rFonts w:ascii="ＭＳ 明朝" w:hAnsi="ＭＳ 明朝" w:hint="eastAsia"/>
                <w:sz w:val="20"/>
                <w:szCs w:val="20"/>
              </w:rPr>
              <w:t>正の数，負の数を利用して，</w:t>
            </w:r>
            <w:r w:rsidR="00753932" w:rsidRPr="000330BB">
              <w:rPr>
                <w:rFonts w:ascii="ＭＳ 明朝" w:hAnsi="ＭＳ 明朝" w:hint="eastAsia"/>
                <w:sz w:val="20"/>
                <w:szCs w:val="20"/>
              </w:rPr>
              <w:t>平均を効率よく求める方法を考える。</w:t>
            </w:r>
          </w:p>
          <w:p w14:paraId="50DD1496" w14:textId="6140DCD5" w:rsidR="00103FFE" w:rsidRPr="000330BB" w:rsidRDefault="00103FFE" w:rsidP="00753932">
            <w:pPr>
              <w:ind w:left="200" w:hangingChars="100" w:hanging="200"/>
              <w:rPr>
                <w:rFonts w:ascii="ＭＳ 明朝" w:hAnsi="ＭＳ 明朝"/>
                <w:sz w:val="20"/>
                <w:szCs w:val="20"/>
              </w:rPr>
            </w:pPr>
            <w:r w:rsidRPr="000330BB">
              <w:rPr>
                <w:rFonts w:ascii="ＭＳ 明朝" w:hAnsi="ＭＳ 明朝" w:hint="eastAsia"/>
                <w:sz w:val="20"/>
                <w:szCs w:val="20"/>
              </w:rPr>
              <w:t>・</w:t>
            </w:r>
            <w:r w:rsidR="001A66CE" w:rsidRPr="000330BB">
              <w:rPr>
                <w:rFonts w:ascii="ＭＳ 明朝" w:hAnsi="ＭＳ 明朝" w:hint="eastAsia"/>
                <w:sz w:val="20"/>
                <w:szCs w:val="20"/>
              </w:rPr>
              <w:t>正の数，負の数を利用して，</w:t>
            </w:r>
            <w:r w:rsidR="00753932" w:rsidRPr="000330BB">
              <w:rPr>
                <w:rFonts w:ascii="ＭＳ 明朝" w:hAnsi="ＭＳ 明朝" w:hint="eastAsia"/>
                <w:sz w:val="20"/>
                <w:szCs w:val="20"/>
              </w:rPr>
              <w:t>目標が達成できたかどうかを判断する</w:t>
            </w:r>
            <w:r w:rsidR="0081249E" w:rsidRPr="000330BB">
              <w:rPr>
                <w:rFonts w:ascii="ＭＳ 明朝" w:hAnsi="ＭＳ 明朝" w:hint="eastAsia"/>
                <w:sz w:val="20"/>
                <w:szCs w:val="20"/>
              </w:rPr>
              <w:t>方法を考える</w:t>
            </w:r>
            <w:r w:rsidR="00753932" w:rsidRPr="000330BB">
              <w:rPr>
                <w:rFonts w:ascii="ＭＳ 明朝" w:hAnsi="ＭＳ 明朝" w:hint="eastAsia"/>
                <w:sz w:val="20"/>
                <w:szCs w:val="20"/>
              </w:rPr>
              <w:t>。</w:t>
            </w:r>
          </w:p>
        </w:tc>
        <w:tc>
          <w:tcPr>
            <w:tcW w:w="2734" w:type="dxa"/>
          </w:tcPr>
          <w:p w14:paraId="683CC46A" w14:textId="77777777" w:rsidR="00D66606" w:rsidRPr="000330BB" w:rsidRDefault="00D66606"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○正の数と負の数を使うと，変化や状況をわかりやすく表したり，能率的に処理したりできることを理解している。</w:t>
            </w:r>
          </w:p>
          <w:p w14:paraId="4C6B9602" w14:textId="75E1C87D" w:rsidR="00103FFE" w:rsidRPr="000330BB" w:rsidRDefault="00D66606"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○仮平均を定め，平均を求めるなど，正の数と負の数を使って，身のまわりの様々な事象を表したり処理したりすることができる。</w:t>
            </w:r>
          </w:p>
        </w:tc>
        <w:tc>
          <w:tcPr>
            <w:tcW w:w="2735" w:type="dxa"/>
          </w:tcPr>
          <w:p w14:paraId="5666AA8F" w14:textId="218EE7F1" w:rsidR="00103FFE" w:rsidRPr="000330BB" w:rsidRDefault="00D66606" w:rsidP="00DC291D">
            <w:pPr>
              <w:ind w:left="200" w:hangingChars="100" w:hanging="200"/>
              <w:rPr>
                <w:rFonts w:ascii="ＭＳ 明朝" w:hAnsi="ＭＳ 明朝"/>
                <w:sz w:val="20"/>
                <w:szCs w:val="20"/>
              </w:rPr>
            </w:pPr>
            <w:r w:rsidRPr="000330BB">
              <w:rPr>
                <w:rFonts w:ascii="ＭＳ 明朝" w:hAnsi="ＭＳ 明朝" w:hint="eastAsia"/>
                <w:sz w:val="20"/>
                <w:szCs w:val="20"/>
              </w:rPr>
              <w:t>○設定した基準値からの増減を調べ目標の達成状況を把握するなど，様々な事象における変化や状況を正の数と負の数を使って考察し表現することができる。</w:t>
            </w:r>
          </w:p>
        </w:tc>
        <w:tc>
          <w:tcPr>
            <w:tcW w:w="2735" w:type="dxa"/>
            <w:tcBorders>
              <w:top w:val="single" w:sz="4" w:space="0" w:color="auto"/>
            </w:tcBorders>
          </w:tcPr>
          <w:p w14:paraId="77014344" w14:textId="067E72C8" w:rsidR="00A31F5B" w:rsidRPr="000330BB" w:rsidRDefault="000363B8"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○基準の</w:t>
            </w:r>
            <w:r w:rsidR="00D2158F" w:rsidRPr="000330BB">
              <w:rPr>
                <w:rFonts w:ascii="ＭＳ 明朝" w:hAnsi="ＭＳ 明朝" w:hint="eastAsia"/>
                <w:sz w:val="20"/>
                <w:szCs w:val="20"/>
              </w:rPr>
              <w:t>冊数</w:t>
            </w:r>
            <w:r w:rsidRPr="000330BB">
              <w:rPr>
                <w:rFonts w:ascii="ＭＳ 明朝" w:hAnsi="ＭＳ 明朝" w:hint="eastAsia"/>
                <w:sz w:val="20"/>
                <w:szCs w:val="20"/>
              </w:rPr>
              <w:t>とその</w:t>
            </w:r>
            <w:r w:rsidR="00D2158F" w:rsidRPr="000330BB">
              <w:rPr>
                <w:rFonts w:ascii="ＭＳ 明朝" w:hAnsi="ＭＳ 明朝" w:hint="eastAsia"/>
                <w:sz w:val="20"/>
                <w:szCs w:val="20"/>
              </w:rPr>
              <w:t>日</w:t>
            </w:r>
            <w:r w:rsidRPr="000330BB">
              <w:rPr>
                <w:rFonts w:ascii="ＭＳ 明朝" w:hAnsi="ＭＳ 明朝" w:hint="eastAsia"/>
                <w:sz w:val="20"/>
                <w:szCs w:val="20"/>
              </w:rPr>
              <w:t>の</w:t>
            </w:r>
            <w:r w:rsidR="00D2158F" w:rsidRPr="000330BB">
              <w:rPr>
                <w:rFonts w:ascii="ＭＳ 明朝" w:hAnsi="ＭＳ 明朝" w:hint="eastAsia"/>
                <w:sz w:val="20"/>
                <w:szCs w:val="20"/>
              </w:rPr>
              <w:t>冊数</w:t>
            </w:r>
            <w:r w:rsidRPr="000330BB">
              <w:rPr>
                <w:rFonts w:ascii="ＭＳ 明朝" w:hAnsi="ＭＳ 明朝" w:hint="eastAsia"/>
                <w:sz w:val="20"/>
                <w:szCs w:val="20"/>
              </w:rPr>
              <w:t>との差を使って，平均を求めようとしている</w:t>
            </w:r>
            <w:r w:rsidR="00A31F5B" w:rsidRPr="000330BB">
              <w:rPr>
                <w:rFonts w:ascii="ＭＳ 明朝" w:hAnsi="ＭＳ 明朝" w:hint="eastAsia"/>
                <w:sz w:val="20"/>
                <w:szCs w:val="20"/>
              </w:rPr>
              <w:t>。</w:t>
            </w:r>
          </w:p>
          <w:p w14:paraId="07CB3F02" w14:textId="4ECF3D8C" w:rsidR="000363B8" w:rsidRPr="000330BB" w:rsidRDefault="00A31F5B" w:rsidP="000363B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○正の数，負の数について学んだことを生活や学習に生かそうとしている。</w:t>
            </w:r>
          </w:p>
          <w:p w14:paraId="3BAA1601" w14:textId="7C5E078C" w:rsidR="00103FFE" w:rsidRPr="000330BB" w:rsidRDefault="000363B8" w:rsidP="000363B8">
            <w:pPr>
              <w:ind w:left="200" w:hangingChars="100" w:hanging="200"/>
              <w:rPr>
                <w:rFonts w:ascii="ＭＳ 明朝" w:hAnsi="ＭＳ 明朝"/>
                <w:sz w:val="20"/>
                <w:szCs w:val="20"/>
              </w:rPr>
            </w:pPr>
            <w:r w:rsidRPr="000330BB">
              <w:rPr>
                <w:rFonts w:ascii="ＭＳ 明朝" w:hAnsi="ＭＳ 明朝" w:hint="eastAsia"/>
                <w:sz w:val="20"/>
                <w:szCs w:val="20"/>
              </w:rPr>
              <w:t>○正の数と負の数を使った問題解決の過程を</w:t>
            </w:r>
            <w:r w:rsidR="007759F2" w:rsidRPr="000330BB">
              <w:rPr>
                <w:rFonts w:ascii="ＭＳ 明朝" w:hAnsi="ＭＳ 明朝" w:hint="eastAsia"/>
                <w:sz w:val="20"/>
                <w:szCs w:val="20"/>
              </w:rPr>
              <w:t>振り</w:t>
            </w:r>
            <w:r w:rsidRPr="000330BB">
              <w:rPr>
                <w:rFonts w:ascii="ＭＳ 明朝" w:hAnsi="ＭＳ 明朝" w:hint="eastAsia"/>
                <w:sz w:val="20"/>
                <w:szCs w:val="20"/>
              </w:rPr>
              <w:t>返って検討しようとしている。</w:t>
            </w:r>
          </w:p>
        </w:tc>
      </w:tr>
      <w:tr w:rsidR="00466997" w:rsidRPr="000330BB" w14:paraId="39A66CFC" w14:textId="77777777" w:rsidTr="00575F55">
        <w:tc>
          <w:tcPr>
            <w:tcW w:w="596" w:type="dxa"/>
            <w:tcBorders>
              <w:top w:val="single" w:sz="4" w:space="0" w:color="auto"/>
              <w:right w:val="single" w:sz="4" w:space="0" w:color="FF0000"/>
            </w:tcBorders>
          </w:tcPr>
          <w:p w14:paraId="1CFBCF3E" w14:textId="5E73E825" w:rsidR="00466997" w:rsidRPr="000330BB" w:rsidRDefault="00466997" w:rsidP="00C810D3">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r w:rsidRPr="000330BB">
              <w:rPr>
                <w:rFonts w:ascii="BIZ UDPゴシック" w:eastAsia="BIZ UDPゴシック" w:hAnsi="BIZ UDPゴシック"/>
                <w:sz w:val="20"/>
                <w:szCs w:val="20"/>
              </w:rPr>
              <w:t>4</w:t>
            </w:r>
          </w:p>
        </w:tc>
        <w:tc>
          <w:tcPr>
            <w:tcW w:w="236" w:type="dxa"/>
            <w:tcBorders>
              <w:top w:val="nil"/>
              <w:bottom w:val="nil"/>
            </w:tcBorders>
          </w:tcPr>
          <w:p w14:paraId="37A09C0F" w14:textId="77777777" w:rsidR="00466997" w:rsidRPr="000330BB" w:rsidRDefault="00466997" w:rsidP="001C30F9">
            <w:pPr>
              <w:rPr>
                <w:rFonts w:ascii="ＭＳ ゴシック" w:eastAsia="ＭＳ ゴシック" w:hAnsi="ＭＳ ゴシック"/>
                <w:sz w:val="20"/>
                <w:szCs w:val="20"/>
              </w:rPr>
            </w:pPr>
          </w:p>
        </w:tc>
        <w:tc>
          <w:tcPr>
            <w:tcW w:w="3591" w:type="dxa"/>
            <w:gridSpan w:val="2"/>
            <w:tcBorders>
              <w:top w:val="single" w:sz="4" w:space="0" w:color="auto"/>
            </w:tcBorders>
          </w:tcPr>
          <w:p w14:paraId="518C1BEC" w14:textId="0D3DE605" w:rsidR="00466997" w:rsidRPr="000330BB" w:rsidRDefault="00466997" w:rsidP="001C30F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071804EE" w14:textId="0F59207F" w:rsidR="00466997" w:rsidRPr="000330BB" w:rsidRDefault="00466997" w:rsidP="00DC291D">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712C23B2" w14:textId="77777777" w:rsidR="00466997" w:rsidRPr="000330BB" w:rsidRDefault="00466997" w:rsidP="001C30F9">
            <w:pPr>
              <w:rPr>
                <w:rFonts w:ascii="ＭＳ 明朝" w:hAnsi="ＭＳ 明朝"/>
                <w:sz w:val="20"/>
                <w:szCs w:val="20"/>
              </w:rPr>
            </w:pPr>
          </w:p>
        </w:tc>
        <w:tc>
          <w:tcPr>
            <w:tcW w:w="2734" w:type="dxa"/>
          </w:tcPr>
          <w:p w14:paraId="45625003" w14:textId="77777777" w:rsidR="00466997" w:rsidRPr="000330BB" w:rsidRDefault="00466997" w:rsidP="001C30F9">
            <w:pPr>
              <w:rPr>
                <w:rFonts w:ascii="ＭＳ 明朝" w:hAnsi="ＭＳ 明朝"/>
                <w:sz w:val="20"/>
                <w:szCs w:val="20"/>
              </w:rPr>
            </w:pPr>
          </w:p>
        </w:tc>
        <w:tc>
          <w:tcPr>
            <w:tcW w:w="2735" w:type="dxa"/>
          </w:tcPr>
          <w:p w14:paraId="67A44FBD" w14:textId="77777777" w:rsidR="00466997" w:rsidRPr="000330BB" w:rsidRDefault="00466997" w:rsidP="001C30F9">
            <w:pPr>
              <w:rPr>
                <w:rFonts w:ascii="ＭＳ 明朝" w:hAnsi="ＭＳ 明朝"/>
                <w:sz w:val="20"/>
                <w:szCs w:val="20"/>
              </w:rPr>
            </w:pPr>
          </w:p>
        </w:tc>
        <w:tc>
          <w:tcPr>
            <w:tcW w:w="2735" w:type="dxa"/>
          </w:tcPr>
          <w:p w14:paraId="2593FEE5" w14:textId="77777777" w:rsidR="00466997" w:rsidRPr="000330BB" w:rsidRDefault="00466997" w:rsidP="001C30F9">
            <w:pPr>
              <w:rPr>
                <w:rFonts w:ascii="ＭＳ 明朝" w:hAnsi="ＭＳ 明朝"/>
                <w:sz w:val="20"/>
                <w:szCs w:val="20"/>
              </w:rPr>
            </w:pPr>
          </w:p>
        </w:tc>
      </w:tr>
    </w:tbl>
    <w:p w14:paraId="0E7B8DFA" w14:textId="4A50A3B3" w:rsidR="00303F45" w:rsidRPr="000330BB" w:rsidRDefault="00303F45">
      <w:pPr>
        <w:widowControl/>
        <w:jc w:val="left"/>
      </w:pPr>
      <w:r w:rsidRPr="000330BB">
        <w:br w:type="page"/>
      </w:r>
    </w:p>
    <w:p w14:paraId="68F4DD7B" w14:textId="09F6FBD0" w:rsidR="00303F45" w:rsidRPr="000330BB" w:rsidRDefault="00303F45" w:rsidP="00303F45">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３章　文字と式（18時間）</w:t>
      </w:r>
    </w:p>
    <w:p w14:paraId="14E1B27E" w14:textId="77777777" w:rsidR="00303F45" w:rsidRPr="000330BB" w:rsidRDefault="00303F45" w:rsidP="00303F45"/>
    <w:p w14:paraId="31895A73" w14:textId="77777777" w:rsidR="00303F45" w:rsidRPr="000330BB" w:rsidRDefault="00303F45" w:rsidP="00303F45">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03F45" w:rsidRPr="000330BB" w14:paraId="37E514E5" w14:textId="77777777" w:rsidTr="00A33955">
        <w:tc>
          <w:tcPr>
            <w:tcW w:w="5301" w:type="dxa"/>
          </w:tcPr>
          <w:p w14:paraId="7D5FBCF9" w14:textId="77777777" w:rsidR="00303F45" w:rsidRPr="000330BB" w:rsidRDefault="00303F45"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5CE19C6F" w14:textId="77777777" w:rsidR="00303F45" w:rsidRPr="000330BB" w:rsidRDefault="00303F45"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563B3174" w14:textId="77777777" w:rsidR="00303F45" w:rsidRPr="000330BB" w:rsidRDefault="00303F45"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303F45" w:rsidRPr="000330BB" w14:paraId="0D6305BB" w14:textId="77777777" w:rsidTr="00A33955">
        <w:tc>
          <w:tcPr>
            <w:tcW w:w="5301" w:type="dxa"/>
          </w:tcPr>
          <w:p w14:paraId="2BB3644A" w14:textId="38E6D10B" w:rsidR="00303F45" w:rsidRPr="000330BB" w:rsidRDefault="00303F45" w:rsidP="00814394">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文字を使うことの必要性と意味を理解し，文字を使った式における乗法と除法の表し方を知り，簡単な</w:t>
            </w:r>
            <w:r w:rsidR="00C32B3B" w:rsidRPr="000330BB">
              <w:rPr>
                <w:rFonts w:ascii="ＭＳ 明朝" w:hAnsi="ＭＳ 明朝" w:hint="eastAsia"/>
                <w:sz w:val="20"/>
                <w:szCs w:val="20"/>
              </w:rPr>
              <w:t>1</w:t>
            </w:r>
            <w:r w:rsidR="000363B8" w:rsidRPr="000330BB">
              <w:rPr>
                <w:sz w:val="20"/>
                <w:szCs w:val="20"/>
              </w:rPr>
              <w:t>次式</w:t>
            </w:r>
            <w:r w:rsidR="000363B8" w:rsidRPr="000330BB">
              <w:rPr>
                <w:rFonts w:ascii="ＭＳ 明朝" w:hAnsi="ＭＳ 明朝" w:hint="eastAsia"/>
                <w:sz w:val="20"/>
                <w:szCs w:val="20"/>
              </w:rPr>
              <w:t>の加法と減法の計算をすることができる。さらに，数量の関係や法則などを文字を使った式に表すことができることを理解し，数量の関係や法則などを式を使って表したり読みとったりすることができる。</w:t>
            </w:r>
          </w:p>
        </w:tc>
        <w:tc>
          <w:tcPr>
            <w:tcW w:w="5302" w:type="dxa"/>
          </w:tcPr>
          <w:p w14:paraId="1C1B2781" w14:textId="666E8E07" w:rsidR="00303F45" w:rsidRPr="000330BB" w:rsidRDefault="00303F45"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具体的な場面と関連づけて，</w:t>
            </w:r>
            <w:r w:rsidR="00C32B3B" w:rsidRPr="000330BB">
              <w:rPr>
                <w:rFonts w:ascii="ＭＳ 明朝" w:hAnsi="ＭＳ 明朝" w:hint="eastAsia"/>
                <w:sz w:val="20"/>
                <w:szCs w:val="20"/>
              </w:rPr>
              <w:t>1</w:t>
            </w:r>
            <w:r w:rsidR="000363B8" w:rsidRPr="000330BB">
              <w:rPr>
                <w:rFonts w:hint="eastAsia"/>
                <w:sz w:val="20"/>
                <w:szCs w:val="20"/>
              </w:rPr>
              <w:t>次式</w:t>
            </w:r>
            <w:r w:rsidR="000363B8" w:rsidRPr="000330BB">
              <w:rPr>
                <w:rFonts w:ascii="ＭＳ 明朝" w:hAnsi="ＭＳ 明朝" w:hint="eastAsia"/>
                <w:sz w:val="20"/>
                <w:szCs w:val="20"/>
              </w:rPr>
              <w:t>の加法と減法の計算の方法を考察し表現することができる。</w:t>
            </w:r>
          </w:p>
          <w:p w14:paraId="7A9EEC22" w14:textId="3158EA74" w:rsidR="00303F45" w:rsidRPr="000330BB" w:rsidRDefault="00303F45" w:rsidP="000363B8">
            <w:pPr>
              <w:ind w:left="200" w:hangingChars="100" w:hanging="200"/>
              <w:rPr>
                <w:rFonts w:ascii="ＭＳ 明朝" w:hAnsi="ＭＳ 明朝"/>
                <w:sz w:val="20"/>
                <w:szCs w:val="20"/>
              </w:rPr>
            </w:pPr>
          </w:p>
        </w:tc>
        <w:tc>
          <w:tcPr>
            <w:tcW w:w="5302" w:type="dxa"/>
          </w:tcPr>
          <w:p w14:paraId="3DD5BEFA" w14:textId="764D309E" w:rsidR="00303F45" w:rsidRPr="000330BB" w:rsidRDefault="00303F45"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文字を使うことのよさに気づいて粘り強く考え，学んだことを生活や学習に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返って検討しようとしたりしている。</w:t>
            </w:r>
          </w:p>
          <w:p w14:paraId="4C0C4294" w14:textId="6033A621" w:rsidR="00303F45" w:rsidRPr="000330BB" w:rsidRDefault="00303F45" w:rsidP="00A33955">
            <w:pPr>
              <w:ind w:left="200" w:hangingChars="100" w:hanging="200"/>
              <w:rPr>
                <w:rFonts w:ascii="ＭＳ 明朝" w:hAnsi="ＭＳ 明朝"/>
                <w:sz w:val="20"/>
                <w:szCs w:val="20"/>
              </w:rPr>
            </w:pPr>
          </w:p>
        </w:tc>
      </w:tr>
    </w:tbl>
    <w:p w14:paraId="2ADF81DE" w14:textId="77777777" w:rsidR="00303F45" w:rsidRPr="000330BB" w:rsidRDefault="00303F45" w:rsidP="00303F45"/>
    <w:p w14:paraId="5B85FE8F" w14:textId="77777777" w:rsidR="00303F45" w:rsidRPr="000330BB" w:rsidRDefault="00303F45" w:rsidP="00303F45">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A50F16" w:rsidRPr="000330BB" w14:paraId="7709A31E" w14:textId="77777777" w:rsidTr="00A50F16">
        <w:trPr>
          <w:trHeight w:val="144"/>
        </w:trPr>
        <w:tc>
          <w:tcPr>
            <w:tcW w:w="596" w:type="dxa"/>
            <w:vMerge w:val="restart"/>
            <w:vAlign w:val="center"/>
          </w:tcPr>
          <w:p w14:paraId="3E8396C8"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593C4089"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7784A55A"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36C868E1"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416C4AE4"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7281EDC8" w14:textId="77777777"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6B31F825" w14:textId="48FBE06C" w:rsidR="00A50F16" w:rsidRPr="000330BB" w:rsidRDefault="00A50F16"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A50F16" w:rsidRPr="000330BB" w14:paraId="1D4C81B2" w14:textId="77777777" w:rsidTr="00B32A9C">
        <w:tc>
          <w:tcPr>
            <w:tcW w:w="596" w:type="dxa"/>
            <w:vMerge/>
            <w:tcBorders>
              <w:bottom w:val="single" w:sz="4" w:space="0" w:color="auto"/>
            </w:tcBorders>
          </w:tcPr>
          <w:p w14:paraId="47C3BA99" w14:textId="77777777" w:rsidR="00A50F16" w:rsidRPr="000330BB" w:rsidRDefault="00A50F16" w:rsidP="00A33955">
            <w:pPr>
              <w:jc w:val="center"/>
              <w:rPr>
                <w:rFonts w:ascii="BIZ UDPゴシック" w:eastAsia="BIZ UDPゴシック" w:hAnsi="BIZ UDPゴシック"/>
                <w:szCs w:val="21"/>
              </w:rPr>
            </w:pPr>
          </w:p>
        </w:tc>
        <w:tc>
          <w:tcPr>
            <w:tcW w:w="236" w:type="dxa"/>
            <w:tcBorders>
              <w:top w:val="nil"/>
              <w:bottom w:val="nil"/>
            </w:tcBorders>
          </w:tcPr>
          <w:p w14:paraId="3ADA4D6F" w14:textId="77777777" w:rsidR="00A50F16" w:rsidRPr="000330BB" w:rsidRDefault="00A50F16"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63D96A99" w14:textId="77777777" w:rsidR="00A50F16" w:rsidRPr="000330BB" w:rsidRDefault="00A50F16"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6DB502B" w14:textId="0B8F6502" w:rsidR="00A50F16" w:rsidRPr="000330BB" w:rsidRDefault="00A50F16"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69F3A44" w14:textId="77777777" w:rsidR="00A50F16" w:rsidRPr="000330BB" w:rsidRDefault="00A50F16"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658B28D4" w14:textId="77777777" w:rsidR="00A50F16" w:rsidRPr="000330BB" w:rsidRDefault="00A50F16"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6AA3CF6" w14:textId="77777777" w:rsidR="00A50F16" w:rsidRPr="000330BB" w:rsidRDefault="00A50F16"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BF16B14" w14:textId="77777777" w:rsidR="00A50F16" w:rsidRPr="000330BB" w:rsidRDefault="00A50F16"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A5C392" w14:textId="2B5C4417" w:rsidR="00A50F16" w:rsidRPr="000330BB" w:rsidRDefault="00A50F16"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A305B4" w:rsidRPr="000330BB" w14:paraId="5AC0EF6A" w14:textId="77777777" w:rsidTr="0048216B">
        <w:tc>
          <w:tcPr>
            <w:tcW w:w="596" w:type="dxa"/>
            <w:tcBorders>
              <w:bottom w:val="single" w:sz="4" w:space="0" w:color="auto"/>
              <w:right w:val="single" w:sz="4" w:space="0" w:color="FF0000"/>
            </w:tcBorders>
          </w:tcPr>
          <w:p w14:paraId="1B185259" w14:textId="77777777" w:rsidR="00A305B4" w:rsidRPr="000330BB" w:rsidRDefault="00A305B4"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0F1BDB27" w14:textId="77777777" w:rsidR="00A305B4" w:rsidRPr="000330BB" w:rsidRDefault="00A305B4" w:rsidP="00A33955">
            <w:pPr>
              <w:rPr>
                <w:rFonts w:ascii="ＭＳ ゴシック" w:eastAsia="ＭＳ ゴシック" w:hAnsi="ＭＳ ゴシック"/>
                <w:szCs w:val="18"/>
              </w:rPr>
            </w:pPr>
          </w:p>
        </w:tc>
        <w:tc>
          <w:tcPr>
            <w:tcW w:w="3591" w:type="dxa"/>
            <w:gridSpan w:val="2"/>
            <w:tcBorders>
              <w:bottom w:val="single" w:sz="4" w:space="0" w:color="auto"/>
            </w:tcBorders>
          </w:tcPr>
          <w:p w14:paraId="077336B1" w14:textId="1644A792" w:rsidR="00A305B4" w:rsidRPr="000330BB" w:rsidRDefault="00A305B4"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6A05CA83" w14:textId="28CECDEC" w:rsidR="00A305B4" w:rsidRPr="000330BB" w:rsidRDefault="00A305B4"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Borders>
              <w:bottom w:val="single" w:sz="4" w:space="0" w:color="auto"/>
            </w:tcBorders>
          </w:tcPr>
          <w:p w14:paraId="6ACB1D40" w14:textId="77777777" w:rsidR="00A305B4" w:rsidRPr="000330BB" w:rsidRDefault="00A305B4" w:rsidP="00612579">
            <w:pPr>
              <w:ind w:left="200" w:hangingChars="100" w:hanging="200"/>
              <w:rPr>
                <w:rFonts w:ascii="ＭＳ 明朝" w:hAnsi="ＭＳ 明朝"/>
                <w:sz w:val="20"/>
                <w:szCs w:val="20"/>
              </w:rPr>
            </w:pPr>
            <w:r w:rsidRPr="000330BB">
              <w:rPr>
                <w:rFonts w:ascii="ＭＳ 明朝" w:hAnsi="ＭＳ 明朝" w:hint="eastAsia"/>
                <w:sz w:val="20"/>
                <w:szCs w:val="20"/>
              </w:rPr>
              <w:t>・画用紙が5枚や6枚のとき，画用紙を留めるのに必要な画びょうの個数を求める。</w:t>
            </w:r>
          </w:p>
          <w:p w14:paraId="0682AC7A" w14:textId="5462FDF4" w:rsidR="00A305B4" w:rsidRPr="000330BB" w:rsidRDefault="00A305B4" w:rsidP="00612579">
            <w:pPr>
              <w:ind w:left="200" w:hangingChars="100" w:hanging="200"/>
              <w:rPr>
                <w:rFonts w:ascii="ＭＳ 明朝" w:hAnsi="ＭＳ 明朝"/>
                <w:sz w:val="20"/>
                <w:szCs w:val="20"/>
              </w:rPr>
            </w:pPr>
            <w:r w:rsidRPr="000330BB">
              <w:rPr>
                <w:rFonts w:ascii="ＭＳ 明朝" w:hAnsi="ＭＳ 明朝" w:hint="eastAsia"/>
                <w:sz w:val="20"/>
                <w:szCs w:val="20"/>
              </w:rPr>
              <w:t>・画用紙が20枚のとき，画用紙を留めるのに必要な画びょうの個数を求める。</w:t>
            </w:r>
          </w:p>
        </w:tc>
        <w:tc>
          <w:tcPr>
            <w:tcW w:w="2734" w:type="dxa"/>
            <w:tcBorders>
              <w:bottom w:val="single" w:sz="4" w:space="0" w:color="auto"/>
            </w:tcBorders>
          </w:tcPr>
          <w:p w14:paraId="5E1F7698" w14:textId="77478E56" w:rsidR="00A305B4" w:rsidRPr="000330BB" w:rsidRDefault="00A305B4" w:rsidP="00A33955">
            <w:pPr>
              <w:ind w:left="200" w:hangingChars="100" w:hanging="200"/>
              <w:rPr>
                <w:rFonts w:ascii="ＭＳ 明朝" w:hAnsi="ＭＳ 明朝"/>
                <w:sz w:val="20"/>
                <w:szCs w:val="20"/>
              </w:rPr>
            </w:pPr>
          </w:p>
        </w:tc>
        <w:tc>
          <w:tcPr>
            <w:tcW w:w="2735" w:type="dxa"/>
            <w:tcBorders>
              <w:bottom w:val="single" w:sz="4" w:space="0" w:color="auto"/>
            </w:tcBorders>
          </w:tcPr>
          <w:p w14:paraId="7815A0D9" w14:textId="6FDFCE36" w:rsidR="00A305B4" w:rsidRPr="000330BB" w:rsidRDefault="00A305B4" w:rsidP="00A33955">
            <w:pPr>
              <w:ind w:left="200" w:hangingChars="100" w:hanging="200"/>
              <w:rPr>
                <w:rFonts w:ascii="ＭＳ 明朝" w:hAnsi="ＭＳ 明朝"/>
                <w:sz w:val="20"/>
                <w:szCs w:val="20"/>
              </w:rPr>
            </w:pPr>
            <w:r w:rsidRPr="000330BB">
              <w:rPr>
                <w:rFonts w:ascii="ＭＳ 明朝" w:hAnsi="ＭＳ 明朝" w:hint="eastAsia"/>
                <w:sz w:val="20"/>
                <w:szCs w:val="20"/>
              </w:rPr>
              <w:t>○20枚の画用紙を留めるのに必要な画びょうの個数の求め方を，画用紙が5枚や6枚のときの求め方をもとにして見いだすことができる。</w:t>
            </w:r>
          </w:p>
        </w:tc>
        <w:tc>
          <w:tcPr>
            <w:tcW w:w="2735" w:type="dxa"/>
            <w:tcBorders>
              <w:bottom w:val="single" w:sz="4" w:space="0" w:color="auto"/>
            </w:tcBorders>
          </w:tcPr>
          <w:p w14:paraId="70C899CB" w14:textId="69659F4D" w:rsidR="00A305B4" w:rsidRPr="000330BB" w:rsidRDefault="00A305B4" w:rsidP="00A33955">
            <w:pPr>
              <w:ind w:left="200" w:hangingChars="100" w:hanging="200"/>
              <w:rPr>
                <w:rFonts w:ascii="ＭＳ 明朝" w:hAnsi="ＭＳ 明朝"/>
                <w:sz w:val="20"/>
                <w:szCs w:val="20"/>
              </w:rPr>
            </w:pPr>
            <w:r w:rsidRPr="000330BB">
              <w:rPr>
                <w:rFonts w:ascii="ＭＳ 明朝" w:hAnsi="ＭＳ 明朝" w:hint="eastAsia"/>
                <w:sz w:val="20"/>
                <w:szCs w:val="20"/>
              </w:rPr>
              <w:t>○20枚の画用紙を留めるのに必要な画びょうの個数の求め方を，画用紙が5枚や6枚のときの求め方をもとにして見いだそうとしている。</w:t>
            </w:r>
          </w:p>
        </w:tc>
      </w:tr>
      <w:tr w:rsidR="00A305B4" w:rsidRPr="000330BB" w14:paraId="6EB44E5A" w14:textId="77777777" w:rsidTr="0048216B">
        <w:trPr>
          <w:cantSplit/>
          <w:trHeight w:val="1702"/>
        </w:trPr>
        <w:tc>
          <w:tcPr>
            <w:tcW w:w="596" w:type="dxa"/>
            <w:tcBorders>
              <w:top w:val="single" w:sz="4" w:space="0" w:color="auto"/>
              <w:bottom w:val="single" w:sz="4" w:space="0" w:color="auto"/>
            </w:tcBorders>
          </w:tcPr>
          <w:p w14:paraId="36AD9A4A" w14:textId="4243F2A0" w:rsidR="00A305B4" w:rsidRPr="000330BB" w:rsidRDefault="00A305B4"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3D04C81F" w14:textId="77777777" w:rsidR="00A305B4" w:rsidRPr="000330BB" w:rsidRDefault="00A305B4" w:rsidP="00A33955">
            <w:pPr>
              <w:rPr>
                <w:rFonts w:ascii="ＭＳ ゴシック" w:eastAsia="ＭＳ ゴシック" w:hAnsi="ＭＳ ゴシック"/>
                <w:sz w:val="20"/>
                <w:szCs w:val="20"/>
              </w:rPr>
            </w:pPr>
          </w:p>
        </w:tc>
        <w:tc>
          <w:tcPr>
            <w:tcW w:w="898" w:type="dxa"/>
            <w:vMerge w:val="restart"/>
            <w:textDirection w:val="tbRlV"/>
            <w:vAlign w:val="center"/>
          </w:tcPr>
          <w:p w14:paraId="7B7E32C9" w14:textId="3B61193A" w:rsidR="00A305B4" w:rsidRPr="000330BB" w:rsidRDefault="00A305B4"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文字を使った式</w:t>
            </w:r>
          </w:p>
        </w:tc>
        <w:tc>
          <w:tcPr>
            <w:tcW w:w="2693" w:type="dxa"/>
            <w:tcBorders>
              <w:bottom w:val="single" w:sz="4" w:space="0" w:color="00B0F0"/>
            </w:tcBorders>
          </w:tcPr>
          <w:p w14:paraId="336F4DF2" w14:textId="6A692C61" w:rsidR="00A305B4" w:rsidRPr="000330BB" w:rsidRDefault="00A305B4"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文字の使用</w:t>
            </w:r>
          </w:p>
        </w:tc>
        <w:tc>
          <w:tcPr>
            <w:tcW w:w="567" w:type="dxa"/>
            <w:vMerge/>
            <w:tcBorders>
              <w:bottom w:val="single" w:sz="4" w:space="0" w:color="00B0F0"/>
            </w:tcBorders>
          </w:tcPr>
          <w:p w14:paraId="500DF961" w14:textId="0C44601A" w:rsidR="00A305B4" w:rsidRPr="000330BB" w:rsidRDefault="00A305B4"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C9400CC" w14:textId="77777777" w:rsidR="00A305B4" w:rsidRPr="000330BB" w:rsidRDefault="00A305B4" w:rsidP="008A766F">
            <w:pPr>
              <w:ind w:left="200" w:hangingChars="100" w:hanging="200"/>
              <w:rPr>
                <w:rFonts w:ascii="ＭＳ 明朝" w:hAnsi="ＭＳ 明朝"/>
                <w:sz w:val="20"/>
                <w:szCs w:val="20"/>
              </w:rPr>
            </w:pPr>
            <w:r w:rsidRPr="000330BB">
              <w:rPr>
                <w:rFonts w:ascii="ＭＳ 明朝" w:hAnsi="ＭＳ 明朝" w:hint="eastAsia"/>
                <w:sz w:val="20"/>
                <w:szCs w:val="20"/>
              </w:rPr>
              <w:t>・文字を使った式の意味を理解する。</w:t>
            </w:r>
          </w:p>
          <w:p w14:paraId="54EF983B" w14:textId="77777777" w:rsidR="00A305B4" w:rsidRPr="000330BB" w:rsidRDefault="00A305B4" w:rsidP="008713F2">
            <w:pPr>
              <w:ind w:left="200" w:hangingChars="100" w:hanging="200"/>
              <w:rPr>
                <w:rFonts w:ascii="ＭＳ 明朝" w:hAnsi="ＭＳ 明朝"/>
                <w:sz w:val="20"/>
                <w:szCs w:val="20"/>
              </w:rPr>
            </w:pPr>
            <w:r w:rsidRPr="000330BB">
              <w:rPr>
                <w:rFonts w:ascii="ＭＳ 明朝" w:hAnsi="ＭＳ 明朝" w:hint="eastAsia"/>
                <w:sz w:val="20"/>
                <w:szCs w:val="20"/>
              </w:rPr>
              <w:t>・1種類の文字を使って，数量を表す。</w:t>
            </w:r>
          </w:p>
          <w:p w14:paraId="4324EE7B" w14:textId="06AFEEAC" w:rsidR="00A305B4" w:rsidRPr="000330BB" w:rsidRDefault="00A305B4" w:rsidP="008713F2">
            <w:pPr>
              <w:ind w:left="200" w:hangingChars="100" w:hanging="200"/>
              <w:rPr>
                <w:rFonts w:ascii="ＭＳ 明朝" w:hAnsi="ＭＳ 明朝"/>
                <w:sz w:val="20"/>
                <w:szCs w:val="20"/>
              </w:rPr>
            </w:pPr>
            <w:r w:rsidRPr="000330BB">
              <w:rPr>
                <w:rFonts w:ascii="ＭＳ 明朝" w:hAnsi="ＭＳ 明朝" w:hint="eastAsia"/>
                <w:sz w:val="20"/>
                <w:szCs w:val="20"/>
              </w:rPr>
              <w:t>・2種類の文字を使って，数量を表す。</w:t>
            </w:r>
          </w:p>
        </w:tc>
        <w:tc>
          <w:tcPr>
            <w:tcW w:w="2734" w:type="dxa"/>
            <w:tcBorders>
              <w:top w:val="single" w:sz="4" w:space="0" w:color="auto"/>
              <w:bottom w:val="single" w:sz="4" w:space="0" w:color="auto"/>
            </w:tcBorders>
          </w:tcPr>
          <w:p w14:paraId="47D93DD4" w14:textId="77777777" w:rsidR="00A305B4" w:rsidRPr="000330BB" w:rsidRDefault="00A305B4"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○文字を使うことの必要性と意味を理解している。</w:t>
            </w:r>
          </w:p>
          <w:p w14:paraId="15C97D6B" w14:textId="77777777" w:rsidR="00A305B4" w:rsidRPr="000330BB" w:rsidRDefault="00A305B4" w:rsidP="008A766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○2＋4×</w:t>
            </w:r>
            <w:r w:rsidRPr="000330BB">
              <w:rPr>
                <w:rFonts w:ascii="Bookman Old Style" w:hAnsi="Bookman Old Style"/>
                <w:i/>
                <w:iCs/>
                <w:sz w:val="20"/>
                <w:szCs w:val="20"/>
              </w:rPr>
              <w:t>x</w:t>
            </w:r>
            <w:r w:rsidRPr="000330BB">
              <w:rPr>
                <w:rFonts w:ascii="ＭＳ 明朝" w:hAnsi="ＭＳ 明朝" w:hint="eastAsia"/>
                <w:sz w:val="20"/>
                <w:szCs w:val="20"/>
              </w:rPr>
              <w:t>などの表現は，操作の方法を表しているとともに，操作の結果も表していることを理解している。</w:t>
            </w:r>
          </w:p>
          <w:p w14:paraId="7ADDC244" w14:textId="6DDD2412" w:rsidR="00A305B4" w:rsidRPr="000330BB" w:rsidRDefault="00A305B4" w:rsidP="008A766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○いろいろな数量を，文字を使った式で表すことができる。</w:t>
            </w:r>
          </w:p>
        </w:tc>
        <w:tc>
          <w:tcPr>
            <w:tcW w:w="2735" w:type="dxa"/>
            <w:tcBorders>
              <w:top w:val="single" w:sz="4" w:space="0" w:color="auto"/>
              <w:bottom w:val="single" w:sz="4" w:space="0" w:color="auto"/>
            </w:tcBorders>
          </w:tcPr>
          <w:p w14:paraId="2872A5E3" w14:textId="7EF92B55" w:rsidR="00A305B4" w:rsidRPr="000330BB" w:rsidRDefault="00A305B4" w:rsidP="00A33955">
            <w:pPr>
              <w:ind w:left="200" w:hangingChars="100" w:hanging="200"/>
              <w:rPr>
                <w:rFonts w:ascii="ＭＳ 明朝" w:hAnsi="ＭＳ 明朝"/>
                <w:sz w:val="20"/>
                <w:szCs w:val="20"/>
              </w:rPr>
            </w:pPr>
            <w:r w:rsidRPr="000330BB">
              <w:rPr>
                <w:rFonts w:ascii="ＭＳ 明朝" w:hAnsi="ＭＳ 明朝" w:hint="eastAsia"/>
                <w:sz w:val="20"/>
                <w:szCs w:val="20"/>
              </w:rPr>
              <w:t>○いろいろな数量を，文字を使った式でどのように表す</w:t>
            </w:r>
            <w:r w:rsidR="001D5E96" w:rsidRPr="000330BB">
              <w:rPr>
                <w:rFonts w:ascii="ＭＳ 明朝" w:hAnsi="ＭＳ 明朝" w:hint="eastAsia"/>
                <w:sz w:val="20"/>
                <w:szCs w:val="20"/>
              </w:rPr>
              <w:t>とよいかを考える</w:t>
            </w:r>
            <w:r w:rsidRPr="000330BB">
              <w:rPr>
                <w:rFonts w:ascii="ＭＳ 明朝" w:hAnsi="ＭＳ 明朝" w:hint="eastAsia"/>
                <w:sz w:val="20"/>
                <w:szCs w:val="20"/>
              </w:rPr>
              <w:t>ことができる。</w:t>
            </w:r>
          </w:p>
        </w:tc>
        <w:tc>
          <w:tcPr>
            <w:tcW w:w="2735" w:type="dxa"/>
            <w:vMerge w:val="restart"/>
            <w:tcBorders>
              <w:top w:val="single" w:sz="4" w:space="0" w:color="auto"/>
            </w:tcBorders>
          </w:tcPr>
          <w:p w14:paraId="36F55F2A" w14:textId="77777777" w:rsidR="00A305B4" w:rsidRPr="000330BB" w:rsidRDefault="00A305B4" w:rsidP="0096437D">
            <w:pPr>
              <w:spacing w:line="240" w:lineRule="exact"/>
              <w:ind w:left="200" w:hangingChars="100" w:hanging="200"/>
              <w:rPr>
                <w:sz w:val="20"/>
                <w:szCs w:val="20"/>
              </w:rPr>
            </w:pPr>
            <w:r w:rsidRPr="000330BB">
              <w:rPr>
                <w:rFonts w:hint="eastAsia"/>
                <w:sz w:val="20"/>
                <w:szCs w:val="20"/>
              </w:rPr>
              <w:t>○文字を使うことの必要性と意味を考えようとしている。</w:t>
            </w:r>
          </w:p>
          <w:p w14:paraId="7E509117" w14:textId="70F8BE79" w:rsidR="00A305B4" w:rsidRPr="000330BB" w:rsidRDefault="00A305B4" w:rsidP="0096437D">
            <w:pPr>
              <w:spacing w:line="240" w:lineRule="exact"/>
              <w:ind w:left="200" w:hangingChars="100" w:hanging="200"/>
              <w:rPr>
                <w:sz w:val="20"/>
                <w:szCs w:val="20"/>
              </w:rPr>
            </w:pPr>
            <w:r w:rsidRPr="000330BB">
              <w:rPr>
                <w:rFonts w:hint="eastAsia"/>
                <w:sz w:val="20"/>
                <w:szCs w:val="20"/>
              </w:rPr>
              <w:t>○いろいろな数量を，文字を使った式で一般的にかつ簡潔に表そうとしている。</w:t>
            </w:r>
          </w:p>
          <w:p w14:paraId="5152C09E" w14:textId="73DB2074" w:rsidR="00A305B4" w:rsidRPr="000330BB" w:rsidRDefault="00A305B4" w:rsidP="0096437D">
            <w:pPr>
              <w:ind w:left="200" w:hangingChars="100" w:hanging="200"/>
              <w:rPr>
                <w:rFonts w:ascii="ＭＳ 明朝" w:hAnsi="ＭＳ 明朝"/>
                <w:sz w:val="20"/>
                <w:szCs w:val="20"/>
              </w:rPr>
            </w:pPr>
            <w:r w:rsidRPr="000330BB">
              <w:rPr>
                <w:rFonts w:hint="eastAsia"/>
                <w:sz w:val="20"/>
                <w:szCs w:val="20"/>
              </w:rPr>
              <w:t>○事象を考察するために，文字を使った式の意味を読みとろうとしている。</w:t>
            </w:r>
          </w:p>
        </w:tc>
      </w:tr>
      <w:tr w:rsidR="00A50F16" w:rsidRPr="000330BB" w14:paraId="43420F0B" w14:textId="77777777" w:rsidTr="00814394">
        <w:trPr>
          <w:cantSplit/>
          <w:trHeight w:val="135"/>
        </w:trPr>
        <w:tc>
          <w:tcPr>
            <w:tcW w:w="596" w:type="dxa"/>
            <w:tcBorders>
              <w:top w:val="single" w:sz="4" w:space="0" w:color="auto"/>
              <w:bottom w:val="single" w:sz="4" w:space="0" w:color="auto"/>
            </w:tcBorders>
          </w:tcPr>
          <w:p w14:paraId="7C9652A8" w14:textId="469E171B" w:rsidR="00A50F16" w:rsidRPr="000330BB" w:rsidRDefault="00A50F16"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2DEDEA0C" w14:textId="77777777" w:rsidR="00A50F16" w:rsidRPr="000330BB" w:rsidRDefault="00A50F16" w:rsidP="00250121">
            <w:pPr>
              <w:rPr>
                <w:rFonts w:ascii="ＭＳ ゴシック" w:eastAsia="ＭＳ ゴシック" w:hAnsi="ＭＳ ゴシック"/>
                <w:sz w:val="20"/>
                <w:szCs w:val="20"/>
              </w:rPr>
            </w:pPr>
          </w:p>
        </w:tc>
        <w:tc>
          <w:tcPr>
            <w:tcW w:w="898" w:type="dxa"/>
            <w:vMerge/>
            <w:textDirection w:val="tbRlV"/>
            <w:vAlign w:val="center"/>
          </w:tcPr>
          <w:p w14:paraId="1B38A14F" w14:textId="10D85D87" w:rsidR="00A50F16" w:rsidRPr="000330BB" w:rsidRDefault="00A50F16"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D96650F" w14:textId="26DD6EA9" w:rsidR="00A50F16" w:rsidRPr="000330BB" w:rsidRDefault="00A50F16" w:rsidP="00250121">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文字を使った式の</w:t>
            </w:r>
          </w:p>
          <w:p w14:paraId="66910A18" w14:textId="6B1D8F1F" w:rsidR="00A50F16" w:rsidRPr="000330BB" w:rsidRDefault="00A50F16" w:rsidP="00250121">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表し方</w:t>
            </w:r>
          </w:p>
        </w:tc>
        <w:tc>
          <w:tcPr>
            <w:tcW w:w="567" w:type="dxa"/>
            <w:vMerge w:val="restart"/>
          </w:tcPr>
          <w:p w14:paraId="653D35F9" w14:textId="0412E6B0" w:rsidR="00A50F16" w:rsidRPr="000330BB" w:rsidRDefault="00A50F16" w:rsidP="00250121">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Borders>
              <w:bottom w:val="single" w:sz="4" w:space="0" w:color="auto"/>
            </w:tcBorders>
          </w:tcPr>
          <w:p w14:paraId="784C89F0" w14:textId="76688296" w:rsidR="00A50F16" w:rsidRPr="000330BB" w:rsidRDefault="00A50F16" w:rsidP="00250121">
            <w:pPr>
              <w:ind w:left="200" w:hangingChars="100" w:hanging="200"/>
              <w:rPr>
                <w:rFonts w:ascii="ＭＳ 明朝" w:hAnsi="ＭＳ 明朝"/>
                <w:sz w:val="20"/>
                <w:szCs w:val="20"/>
              </w:rPr>
            </w:pPr>
            <w:r w:rsidRPr="000330BB">
              <w:rPr>
                <w:rFonts w:ascii="ＭＳ 明朝" w:hAnsi="ＭＳ 明朝" w:hint="eastAsia"/>
                <w:sz w:val="20"/>
                <w:szCs w:val="20"/>
              </w:rPr>
              <w:t>・文字を使った式の積の表し方を理解する。</w:t>
            </w:r>
          </w:p>
          <w:p w14:paraId="2B54BF63" w14:textId="69EBC6C2" w:rsidR="00A50F16" w:rsidRPr="000330BB" w:rsidRDefault="00A50F16" w:rsidP="00C27F4D">
            <w:pPr>
              <w:ind w:left="200" w:hangingChars="100" w:hanging="200"/>
              <w:rPr>
                <w:rFonts w:ascii="ＭＳ 明朝" w:hAnsi="ＭＳ 明朝"/>
                <w:sz w:val="20"/>
                <w:szCs w:val="20"/>
              </w:rPr>
            </w:pPr>
            <w:r w:rsidRPr="000330BB">
              <w:rPr>
                <w:rFonts w:ascii="ＭＳ 明朝" w:hAnsi="ＭＳ 明朝" w:hint="eastAsia"/>
                <w:sz w:val="20"/>
                <w:szCs w:val="20"/>
              </w:rPr>
              <w:t>・文字を使った式の累乗の表し方を理解する。</w:t>
            </w:r>
          </w:p>
        </w:tc>
        <w:tc>
          <w:tcPr>
            <w:tcW w:w="2734" w:type="dxa"/>
            <w:tcBorders>
              <w:bottom w:val="single" w:sz="4" w:space="0" w:color="auto"/>
            </w:tcBorders>
          </w:tcPr>
          <w:p w14:paraId="6D3F14E6" w14:textId="072DF3D5" w:rsidR="00A50F16" w:rsidRPr="000330BB" w:rsidRDefault="00A50F16" w:rsidP="00250121">
            <w:pPr>
              <w:ind w:left="200" w:hangingChars="100" w:hanging="200"/>
              <w:rPr>
                <w:rFonts w:ascii="ＭＳ 明朝" w:hAnsi="ＭＳ 明朝"/>
                <w:sz w:val="20"/>
                <w:szCs w:val="20"/>
              </w:rPr>
            </w:pPr>
            <w:r w:rsidRPr="000330BB">
              <w:rPr>
                <w:rFonts w:ascii="ＭＳ 明朝" w:hAnsi="ＭＳ 明朝" w:cs="ＭＳ 明朝" w:hint="eastAsia"/>
                <w:sz w:val="20"/>
                <w:szCs w:val="20"/>
              </w:rPr>
              <w:t>○文字を使った式の積や累乗の表し方を理解し，その表し方にしたがって式を表すことができる。</w:t>
            </w:r>
          </w:p>
        </w:tc>
        <w:tc>
          <w:tcPr>
            <w:tcW w:w="2735" w:type="dxa"/>
            <w:tcBorders>
              <w:bottom w:val="single" w:sz="4" w:space="0" w:color="auto"/>
            </w:tcBorders>
          </w:tcPr>
          <w:p w14:paraId="2811B6E3" w14:textId="68404669" w:rsidR="00A50F16" w:rsidRPr="000330BB" w:rsidRDefault="00A50F16" w:rsidP="00250121">
            <w:pPr>
              <w:ind w:left="200" w:hangingChars="100" w:hanging="200"/>
              <w:rPr>
                <w:rFonts w:ascii="ＭＳ 明朝" w:hAnsi="ＭＳ 明朝"/>
                <w:sz w:val="20"/>
                <w:szCs w:val="20"/>
              </w:rPr>
            </w:pPr>
            <w:r w:rsidRPr="000330BB">
              <w:rPr>
                <w:rFonts w:ascii="ＭＳ 明朝" w:hAnsi="ＭＳ 明朝" w:hint="eastAsia"/>
                <w:sz w:val="20"/>
                <w:szCs w:val="20"/>
              </w:rPr>
              <w:t>○乗法の記号を省略することの合理性を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tcPr>
          <w:p w14:paraId="4AA1FBB4" w14:textId="77777777" w:rsidR="00A50F16" w:rsidRPr="000330BB" w:rsidRDefault="00A50F16" w:rsidP="00250121">
            <w:pPr>
              <w:rPr>
                <w:rFonts w:ascii="ＭＳ 明朝" w:hAnsi="ＭＳ 明朝"/>
                <w:sz w:val="20"/>
                <w:szCs w:val="20"/>
              </w:rPr>
            </w:pPr>
          </w:p>
        </w:tc>
      </w:tr>
      <w:tr w:rsidR="00A50F16" w:rsidRPr="000330BB" w14:paraId="0B36A8DA" w14:textId="77777777" w:rsidTr="00814394">
        <w:trPr>
          <w:cantSplit/>
          <w:trHeight w:val="344"/>
        </w:trPr>
        <w:tc>
          <w:tcPr>
            <w:tcW w:w="596" w:type="dxa"/>
            <w:vMerge w:val="restart"/>
            <w:tcBorders>
              <w:top w:val="single" w:sz="4" w:space="0" w:color="00B0F0"/>
            </w:tcBorders>
          </w:tcPr>
          <w:p w14:paraId="4D3D7AFF" w14:textId="1B838CAF"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4AA45836"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1DD8E5B6"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4F145A5" w14:textId="51D91444" w:rsidR="00A50F16" w:rsidRPr="000330BB" w:rsidRDefault="00A50F16" w:rsidP="002D36D8">
            <w:pPr>
              <w:rPr>
                <w:rFonts w:ascii="ＭＳ ゴシック" w:eastAsia="ＭＳ ゴシック" w:hAnsi="ＭＳ ゴシック"/>
                <w:sz w:val="20"/>
                <w:szCs w:val="20"/>
              </w:rPr>
            </w:pPr>
          </w:p>
        </w:tc>
        <w:tc>
          <w:tcPr>
            <w:tcW w:w="567" w:type="dxa"/>
            <w:vMerge/>
            <w:tcBorders>
              <w:bottom w:val="single" w:sz="4" w:space="0" w:color="auto"/>
            </w:tcBorders>
          </w:tcPr>
          <w:p w14:paraId="57098C34" w14:textId="74F119BA" w:rsidR="00A50F16" w:rsidRPr="000330BB" w:rsidRDefault="00A50F16" w:rsidP="002D36D8">
            <w:pPr>
              <w:jc w:val="center"/>
              <w:rPr>
                <w:rFonts w:ascii="ＭＳ ゴシック" w:eastAsia="ＭＳ ゴシック" w:hAnsi="ＭＳ ゴシック"/>
                <w:sz w:val="20"/>
                <w:szCs w:val="20"/>
              </w:rPr>
            </w:pPr>
          </w:p>
        </w:tc>
        <w:tc>
          <w:tcPr>
            <w:tcW w:w="5483" w:type="dxa"/>
            <w:tcBorders>
              <w:top w:val="single" w:sz="4" w:space="0" w:color="auto"/>
            </w:tcBorders>
          </w:tcPr>
          <w:p w14:paraId="2A9F04F5" w14:textId="77777777"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・文字を使った式の商の表し方を理解する。</w:t>
            </w:r>
          </w:p>
          <w:p w14:paraId="245488C0" w14:textId="10A7B299" w:rsidR="00A50F16" w:rsidRPr="000330BB" w:rsidRDefault="00A50F16" w:rsidP="00D1344B">
            <w:pPr>
              <w:ind w:left="200" w:hangingChars="100" w:hanging="200"/>
              <w:rPr>
                <w:rFonts w:ascii="ＭＳ 明朝" w:hAnsi="ＭＳ 明朝"/>
                <w:sz w:val="20"/>
                <w:szCs w:val="20"/>
              </w:rPr>
            </w:pPr>
            <w:r w:rsidRPr="000330BB">
              <w:rPr>
                <w:rFonts w:ascii="ＭＳ 明朝" w:hAnsi="ＭＳ 明朝" w:hint="eastAsia"/>
                <w:sz w:val="20"/>
                <w:szCs w:val="20"/>
              </w:rPr>
              <w:t>・文字を使った式を，記号×，÷を使って表す。</w:t>
            </w:r>
          </w:p>
        </w:tc>
        <w:tc>
          <w:tcPr>
            <w:tcW w:w="2734" w:type="dxa"/>
            <w:tcBorders>
              <w:top w:val="single" w:sz="4" w:space="0" w:color="auto"/>
            </w:tcBorders>
          </w:tcPr>
          <w:p w14:paraId="5A0EE9C4" w14:textId="7F4D1AA5" w:rsidR="00A50F16" w:rsidRPr="000330BB" w:rsidRDefault="00A50F16" w:rsidP="002D36D8">
            <w:pPr>
              <w:ind w:left="200" w:hangingChars="100" w:hanging="200"/>
              <w:rPr>
                <w:rFonts w:ascii="ＭＳ 明朝" w:hAnsi="ＭＳ 明朝"/>
                <w:sz w:val="20"/>
                <w:szCs w:val="20"/>
              </w:rPr>
            </w:pPr>
            <w:r w:rsidRPr="000330BB">
              <w:rPr>
                <w:rFonts w:ascii="ＭＳ 明朝" w:hAnsi="ＭＳ 明朝" w:cs="ＭＳ 明朝" w:hint="eastAsia"/>
                <w:sz w:val="20"/>
                <w:szCs w:val="20"/>
              </w:rPr>
              <w:t>○文字を使った式の商の表し方を理解し，その表し方にしたがって式を表すことができる。</w:t>
            </w:r>
          </w:p>
        </w:tc>
        <w:tc>
          <w:tcPr>
            <w:tcW w:w="2735" w:type="dxa"/>
            <w:tcBorders>
              <w:top w:val="single" w:sz="4" w:space="0" w:color="auto"/>
            </w:tcBorders>
          </w:tcPr>
          <w:p w14:paraId="092AF101" w14:textId="54A7E2DE"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○除法の記号を省略することの合理性を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tcPr>
          <w:p w14:paraId="4F6C5CF3" w14:textId="77777777" w:rsidR="00A50F16" w:rsidRPr="000330BB" w:rsidRDefault="00A50F16" w:rsidP="002D36D8">
            <w:pPr>
              <w:rPr>
                <w:rFonts w:ascii="ＭＳ 明朝" w:hAnsi="ＭＳ 明朝"/>
                <w:sz w:val="20"/>
                <w:szCs w:val="20"/>
              </w:rPr>
            </w:pPr>
          </w:p>
        </w:tc>
      </w:tr>
      <w:tr w:rsidR="00A50F16" w:rsidRPr="000330BB" w14:paraId="7ECDA321" w14:textId="77777777" w:rsidTr="00814394">
        <w:trPr>
          <w:cantSplit/>
          <w:trHeight w:val="60"/>
        </w:trPr>
        <w:tc>
          <w:tcPr>
            <w:tcW w:w="596" w:type="dxa"/>
            <w:vMerge/>
            <w:tcBorders>
              <w:bottom w:val="single" w:sz="4" w:space="0" w:color="auto"/>
            </w:tcBorders>
          </w:tcPr>
          <w:p w14:paraId="76A68075" w14:textId="3504B0CB" w:rsidR="00A50F16" w:rsidRPr="000330BB" w:rsidRDefault="00A50F16" w:rsidP="002D36D8">
            <w:pPr>
              <w:jc w:val="center"/>
              <w:rPr>
                <w:rFonts w:ascii="BIZ UDPゴシック" w:eastAsia="BIZ UDPゴシック" w:hAnsi="BIZ UDPゴシック"/>
                <w:sz w:val="20"/>
                <w:szCs w:val="20"/>
              </w:rPr>
            </w:pPr>
          </w:p>
        </w:tc>
        <w:tc>
          <w:tcPr>
            <w:tcW w:w="236" w:type="dxa"/>
            <w:tcBorders>
              <w:top w:val="nil"/>
              <w:bottom w:val="nil"/>
            </w:tcBorders>
          </w:tcPr>
          <w:p w14:paraId="6C9AF406"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0F907D33"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351FBA1C" w14:textId="2FFF9678"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数量の表し方</w:t>
            </w:r>
          </w:p>
        </w:tc>
        <w:tc>
          <w:tcPr>
            <w:tcW w:w="567" w:type="dxa"/>
            <w:vMerge w:val="restart"/>
            <w:tcBorders>
              <w:top w:val="single" w:sz="4" w:space="0" w:color="auto"/>
            </w:tcBorders>
          </w:tcPr>
          <w:p w14:paraId="1D33A0F0" w14:textId="56670341"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Borders>
              <w:bottom w:val="single" w:sz="4" w:space="0" w:color="00B0F0"/>
            </w:tcBorders>
          </w:tcPr>
          <w:p w14:paraId="60B1C5B7" w14:textId="1557AE02"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・図形の面積を，文字を使った式で表す。</w:t>
            </w:r>
          </w:p>
        </w:tc>
        <w:tc>
          <w:tcPr>
            <w:tcW w:w="2734" w:type="dxa"/>
            <w:tcBorders>
              <w:bottom w:val="single" w:sz="4" w:space="0" w:color="auto"/>
            </w:tcBorders>
          </w:tcPr>
          <w:p w14:paraId="1EFAF5F8" w14:textId="581893D8"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○図形の面積を，文字を使い，式の表し方にしたがって表すことができる。</w:t>
            </w:r>
          </w:p>
        </w:tc>
        <w:tc>
          <w:tcPr>
            <w:tcW w:w="2735" w:type="dxa"/>
            <w:tcBorders>
              <w:bottom w:val="single" w:sz="4" w:space="0" w:color="auto"/>
            </w:tcBorders>
          </w:tcPr>
          <w:p w14:paraId="1CBAE192" w14:textId="5B5FE7A3"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○図形の面積が，文字を使った式でどのように表せるか</w:t>
            </w:r>
            <w:r w:rsidR="001D5E96" w:rsidRPr="000330BB">
              <w:rPr>
                <w:rFonts w:ascii="ＭＳ 明朝" w:hAnsi="ＭＳ 明朝" w:hint="eastAsia"/>
                <w:sz w:val="20"/>
                <w:szCs w:val="20"/>
              </w:rPr>
              <w:t>を考える</w:t>
            </w:r>
            <w:r w:rsidRPr="000330BB">
              <w:rPr>
                <w:rFonts w:ascii="ＭＳ 明朝" w:hAnsi="ＭＳ 明朝" w:hint="eastAsia"/>
                <w:sz w:val="20"/>
                <w:szCs w:val="20"/>
              </w:rPr>
              <w:t>ことができる。</w:t>
            </w:r>
          </w:p>
        </w:tc>
        <w:tc>
          <w:tcPr>
            <w:tcW w:w="2735" w:type="dxa"/>
            <w:vMerge/>
          </w:tcPr>
          <w:p w14:paraId="486C538A" w14:textId="77777777" w:rsidR="00A50F16" w:rsidRPr="000330BB" w:rsidRDefault="00A50F16" w:rsidP="002D36D8">
            <w:pPr>
              <w:rPr>
                <w:rFonts w:ascii="ＭＳ 明朝" w:hAnsi="ＭＳ 明朝"/>
                <w:sz w:val="20"/>
                <w:szCs w:val="20"/>
              </w:rPr>
            </w:pPr>
          </w:p>
        </w:tc>
      </w:tr>
      <w:tr w:rsidR="00A50F16" w:rsidRPr="000330BB" w14:paraId="0E109CBB" w14:textId="77777777" w:rsidTr="00161006">
        <w:trPr>
          <w:cantSplit/>
          <w:trHeight w:val="988"/>
        </w:trPr>
        <w:tc>
          <w:tcPr>
            <w:tcW w:w="596" w:type="dxa"/>
            <w:tcBorders>
              <w:top w:val="single" w:sz="4" w:space="0" w:color="auto"/>
              <w:bottom w:val="single" w:sz="4" w:space="0" w:color="auto"/>
            </w:tcBorders>
          </w:tcPr>
          <w:p w14:paraId="58DAE086" w14:textId="2E595AFF"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5</w:t>
            </w:r>
          </w:p>
        </w:tc>
        <w:tc>
          <w:tcPr>
            <w:tcW w:w="236" w:type="dxa"/>
            <w:tcBorders>
              <w:top w:val="nil"/>
              <w:bottom w:val="nil"/>
            </w:tcBorders>
          </w:tcPr>
          <w:p w14:paraId="5FE45376"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5562CD74"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vMerge/>
          </w:tcPr>
          <w:p w14:paraId="4A70B115" w14:textId="77777777" w:rsidR="00A50F16" w:rsidRPr="000330BB" w:rsidRDefault="00A50F16" w:rsidP="002D36D8">
            <w:pPr>
              <w:rPr>
                <w:rFonts w:ascii="ＭＳ ゴシック" w:eastAsia="ＭＳ ゴシック" w:hAnsi="ＭＳ ゴシック"/>
                <w:sz w:val="20"/>
                <w:szCs w:val="20"/>
              </w:rPr>
            </w:pPr>
          </w:p>
        </w:tc>
        <w:tc>
          <w:tcPr>
            <w:tcW w:w="567" w:type="dxa"/>
            <w:vMerge/>
          </w:tcPr>
          <w:p w14:paraId="60465994" w14:textId="77777777" w:rsidR="00A50F16" w:rsidRPr="000330BB" w:rsidRDefault="00A50F16" w:rsidP="002D36D8">
            <w:pPr>
              <w:jc w:val="center"/>
              <w:rPr>
                <w:rFonts w:ascii="ＭＳ ゴシック" w:eastAsia="ＭＳ ゴシック" w:hAnsi="ＭＳ ゴシック"/>
                <w:sz w:val="20"/>
                <w:szCs w:val="20"/>
              </w:rPr>
            </w:pPr>
          </w:p>
        </w:tc>
        <w:tc>
          <w:tcPr>
            <w:tcW w:w="5483" w:type="dxa"/>
            <w:tcBorders>
              <w:top w:val="single" w:sz="4" w:space="0" w:color="auto"/>
            </w:tcBorders>
          </w:tcPr>
          <w:p w14:paraId="2818E0A8" w14:textId="3D6D9497"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・さまざまな数量を，文字を使った式で表す。</w:t>
            </w:r>
          </w:p>
          <w:p w14:paraId="05E772A3" w14:textId="31B5D77F"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・単位をそろえて数量を表す。</w:t>
            </w:r>
          </w:p>
        </w:tc>
        <w:tc>
          <w:tcPr>
            <w:tcW w:w="2734" w:type="dxa"/>
            <w:tcBorders>
              <w:top w:val="single" w:sz="4" w:space="0" w:color="auto"/>
            </w:tcBorders>
          </w:tcPr>
          <w:p w14:paraId="1B2591F6" w14:textId="4C30C582" w:rsidR="00161006" w:rsidRPr="000330BB" w:rsidRDefault="00A50F16" w:rsidP="00161006">
            <w:pPr>
              <w:ind w:left="200" w:hangingChars="100" w:hanging="200"/>
              <w:rPr>
                <w:rFonts w:ascii="ＭＳ 明朝" w:hAnsi="ＭＳ 明朝"/>
                <w:sz w:val="20"/>
                <w:szCs w:val="20"/>
              </w:rPr>
            </w:pPr>
            <w:r w:rsidRPr="000330BB">
              <w:rPr>
                <w:rFonts w:ascii="ＭＳ 明朝" w:hAnsi="ＭＳ 明朝" w:hint="eastAsia"/>
                <w:sz w:val="20"/>
                <w:szCs w:val="20"/>
              </w:rPr>
              <w:t>○既習のさまざまな数量を，文字を使い，式の表し方にしたがって表すことができる。</w:t>
            </w:r>
          </w:p>
        </w:tc>
        <w:tc>
          <w:tcPr>
            <w:tcW w:w="2735" w:type="dxa"/>
            <w:tcBorders>
              <w:top w:val="single" w:sz="4" w:space="0" w:color="auto"/>
            </w:tcBorders>
          </w:tcPr>
          <w:p w14:paraId="0B5D4D6E" w14:textId="15131F72"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○既習のさまざまな数量が，文字を使った式でどのように表せるか</w:t>
            </w:r>
            <w:r w:rsidR="001D5E96" w:rsidRPr="000330BB">
              <w:rPr>
                <w:rFonts w:ascii="ＭＳ 明朝" w:hAnsi="ＭＳ 明朝" w:hint="eastAsia"/>
                <w:sz w:val="20"/>
                <w:szCs w:val="20"/>
              </w:rPr>
              <w:t>を考える</w:t>
            </w:r>
            <w:r w:rsidRPr="000330BB">
              <w:rPr>
                <w:rFonts w:ascii="ＭＳ 明朝" w:hAnsi="ＭＳ 明朝" w:hint="eastAsia"/>
                <w:sz w:val="20"/>
                <w:szCs w:val="20"/>
              </w:rPr>
              <w:t>ことができる。</w:t>
            </w:r>
          </w:p>
        </w:tc>
        <w:tc>
          <w:tcPr>
            <w:tcW w:w="2735" w:type="dxa"/>
            <w:vMerge/>
          </w:tcPr>
          <w:p w14:paraId="15703E3E" w14:textId="77777777" w:rsidR="00A50F16" w:rsidRPr="000330BB" w:rsidRDefault="00A50F16" w:rsidP="002D36D8">
            <w:pPr>
              <w:rPr>
                <w:rFonts w:ascii="ＭＳ 明朝" w:hAnsi="ＭＳ 明朝"/>
                <w:sz w:val="20"/>
                <w:szCs w:val="20"/>
              </w:rPr>
            </w:pPr>
          </w:p>
        </w:tc>
      </w:tr>
      <w:tr w:rsidR="00A50F16" w:rsidRPr="000330BB" w14:paraId="39CCA991" w14:textId="77777777" w:rsidTr="00814394">
        <w:trPr>
          <w:cantSplit/>
          <w:trHeight w:val="60"/>
        </w:trPr>
        <w:tc>
          <w:tcPr>
            <w:tcW w:w="596" w:type="dxa"/>
            <w:tcBorders>
              <w:top w:val="single" w:sz="4" w:space="0" w:color="auto"/>
              <w:bottom w:val="single" w:sz="4" w:space="0" w:color="auto"/>
            </w:tcBorders>
          </w:tcPr>
          <w:p w14:paraId="5CE3EE75" w14:textId="0107E846"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6</w:t>
            </w:r>
          </w:p>
        </w:tc>
        <w:tc>
          <w:tcPr>
            <w:tcW w:w="236" w:type="dxa"/>
            <w:tcBorders>
              <w:top w:val="nil"/>
              <w:bottom w:val="nil"/>
            </w:tcBorders>
          </w:tcPr>
          <w:p w14:paraId="2F3FE8C1"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41D0FD52"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tcBorders>
              <w:top w:val="single" w:sz="4" w:space="0" w:color="auto"/>
            </w:tcBorders>
          </w:tcPr>
          <w:p w14:paraId="0992F807" w14:textId="58ACAA73"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④ 式の値</w:t>
            </w:r>
          </w:p>
        </w:tc>
        <w:tc>
          <w:tcPr>
            <w:tcW w:w="567" w:type="dxa"/>
            <w:tcBorders>
              <w:top w:val="single" w:sz="4" w:space="0" w:color="auto"/>
            </w:tcBorders>
          </w:tcPr>
          <w:p w14:paraId="6641D1B9" w14:textId="2D8CE621"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496DE346" w14:textId="62DC1A8D" w:rsidR="00A50F16" w:rsidRPr="000330BB" w:rsidRDefault="00A50F16" w:rsidP="00D1344B">
            <w:pPr>
              <w:rPr>
                <w:rFonts w:ascii="ＭＳ 明朝" w:hAnsi="ＭＳ 明朝"/>
                <w:sz w:val="20"/>
                <w:szCs w:val="20"/>
              </w:rPr>
            </w:pPr>
            <w:r w:rsidRPr="000330BB">
              <w:rPr>
                <w:rFonts w:ascii="ＭＳ 明朝" w:hAnsi="ＭＳ 明朝" w:hint="eastAsia"/>
                <w:sz w:val="20"/>
                <w:szCs w:val="20"/>
              </w:rPr>
              <w:t>・代入すること，式の値の意味を理解する。</w:t>
            </w:r>
          </w:p>
          <w:p w14:paraId="4CD978BE" w14:textId="77777777"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・文字が1種類の式の値を求める。</w:t>
            </w:r>
          </w:p>
          <w:p w14:paraId="0617945B" w14:textId="10480D2A"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・文字が2種類の式の値を求める。</w:t>
            </w:r>
          </w:p>
        </w:tc>
        <w:tc>
          <w:tcPr>
            <w:tcW w:w="2734" w:type="dxa"/>
          </w:tcPr>
          <w:p w14:paraId="0295AF5E" w14:textId="77777777" w:rsidR="00A50F16" w:rsidRPr="000330BB" w:rsidRDefault="00A50F16" w:rsidP="002D36D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○代入すること，式の値の意味を理解している。</w:t>
            </w:r>
          </w:p>
          <w:p w14:paraId="51A31AFC" w14:textId="43754971"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○文字を使った式に数を代入して，式の値を求めることができる。</w:t>
            </w:r>
          </w:p>
        </w:tc>
        <w:tc>
          <w:tcPr>
            <w:tcW w:w="2735" w:type="dxa"/>
          </w:tcPr>
          <w:p w14:paraId="794F0AAA" w14:textId="3F9D5541"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○式の中の文字に値を代入することの意味を，具体的な場面をもとに</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tcPr>
          <w:p w14:paraId="685902C8" w14:textId="77777777" w:rsidR="00A50F16" w:rsidRPr="000330BB" w:rsidRDefault="00A50F16" w:rsidP="002D36D8">
            <w:pPr>
              <w:rPr>
                <w:rFonts w:ascii="ＭＳ 明朝" w:hAnsi="ＭＳ 明朝"/>
                <w:sz w:val="20"/>
                <w:szCs w:val="20"/>
              </w:rPr>
            </w:pPr>
          </w:p>
        </w:tc>
      </w:tr>
      <w:tr w:rsidR="00A50F16" w:rsidRPr="000330BB" w14:paraId="2008FB37" w14:textId="77777777" w:rsidTr="00814394">
        <w:trPr>
          <w:cantSplit/>
          <w:trHeight w:val="708"/>
        </w:trPr>
        <w:tc>
          <w:tcPr>
            <w:tcW w:w="596" w:type="dxa"/>
            <w:tcBorders>
              <w:top w:val="single" w:sz="4" w:space="0" w:color="auto"/>
              <w:bottom w:val="single" w:sz="4" w:space="0" w:color="auto"/>
            </w:tcBorders>
          </w:tcPr>
          <w:p w14:paraId="4795C417" w14:textId="20087BAA"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7</w:t>
            </w:r>
          </w:p>
        </w:tc>
        <w:tc>
          <w:tcPr>
            <w:tcW w:w="236" w:type="dxa"/>
            <w:tcBorders>
              <w:top w:val="nil"/>
              <w:bottom w:val="nil"/>
            </w:tcBorders>
          </w:tcPr>
          <w:p w14:paraId="57909001"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5FF1548C"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tcBorders>
              <w:top w:val="single" w:sz="4" w:space="0" w:color="00B0F0"/>
            </w:tcBorders>
          </w:tcPr>
          <w:p w14:paraId="48456510" w14:textId="3F2A59FB"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⑤ 式の読みとり</w:t>
            </w:r>
          </w:p>
        </w:tc>
        <w:tc>
          <w:tcPr>
            <w:tcW w:w="567" w:type="dxa"/>
            <w:tcBorders>
              <w:top w:val="single" w:sz="4" w:space="0" w:color="00B0F0"/>
            </w:tcBorders>
          </w:tcPr>
          <w:p w14:paraId="2942E75D" w14:textId="7E435EC5"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2FF26314" w14:textId="6DE36B4B" w:rsidR="00A50F16" w:rsidRPr="000330BB" w:rsidRDefault="00A50F16" w:rsidP="00EB7321">
            <w:pPr>
              <w:ind w:left="200" w:hangingChars="100" w:hanging="200"/>
              <w:rPr>
                <w:rFonts w:ascii="ＭＳ 明朝" w:hAnsi="ＭＳ 明朝"/>
                <w:sz w:val="20"/>
                <w:szCs w:val="20"/>
              </w:rPr>
            </w:pPr>
            <w:r w:rsidRPr="000330BB">
              <w:rPr>
                <w:rFonts w:ascii="ＭＳ 明朝" w:hAnsi="ＭＳ 明朝" w:hint="eastAsia"/>
                <w:sz w:val="20"/>
                <w:szCs w:val="20"/>
              </w:rPr>
              <w:t>・文字を使った式がどのような数量を表しているかを読みとる。</w:t>
            </w:r>
          </w:p>
          <w:p w14:paraId="06B29861" w14:textId="0EEED71B" w:rsidR="00A50F16" w:rsidRPr="000330BB" w:rsidRDefault="00A50F16" w:rsidP="00EB7321">
            <w:pPr>
              <w:ind w:left="200" w:hangingChars="100" w:hanging="200"/>
              <w:rPr>
                <w:rFonts w:ascii="ＭＳ 明朝" w:hAnsi="ＭＳ 明朝"/>
                <w:sz w:val="20"/>
                <w:szCs w:val="20"/>
              </w:rPr>
            </w:pPr>
            <w:r w:rsidRPr="000330BB">
              <w:rPr>
                <w:rFonts w:ascii="ＭＳ 明朝" w:hAnsi="ＭＳ 明朝" w:hint="eastAsia"/>
                <w:sz w:val="20"/>
                <w:szCs w:val="20"/>
              </w:rPr>
              <w:t>・いろいろな整数の文字を使った表し方を考える。</w:t>
            </w:r>
          </w:p>
        </w:tc>
        <w:tc>
          <w:tcPr>
            <w:tcW w:w="2734" w:type="dxa"/>
          </w:tcPr>
          <w:p w14:paraId="0C8C808E" w14:textId="69D546B2"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○文字を使った式がどのような数量を表しているかを読みとることができる。</w:t>
            </w:r>
          </w:p>
        </w:tc>
        <w:tc>
          <w:tcPr>
            <w:tcW w:w="2735" w:type="dxa"/>
          </w:tcPr>
          <w:p w14:paraId="052C8DB9" w14:textId="01CF2E65"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○文字を使った式がどのような数量を表しているかについて</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Borders>
              <w:bottom w:val="single" w:sz="4" w:space="0" w:color="auto"/>
            </w:tcBorders>
          </w:tcPr>
          <w:p w14:paraId="1945A649" w14:textId="77777777" w:rsidR="00A50F16" w:rsidRPr="000330BB" w:rsidRDefault="00A50F16" w:rsidP="002D36D8">
            <w:pPr>
              <w:rPr>
                <w:rFonts w:ascii="ＭＳ 明朝" w:hAnsi="ＭＳ 明朝"/>
                <w:sz w:val="20"/>
                <w:szCs w:val="20"/>
              </w:rPr>
            </w:pPr>
          </w:p>
        </w:tc>
      </w:tr>
      <w:tr w:rsidR="00A50F16" w:rsidRPr="000330BB" w14:paraId="04AD717F" w14:textId="77777777" w:rsidTr="00577861">
        <w:trPr>
          <w:cantSplit/>
          <w:trHeight w:val="251"/>
        </w:trPr>
        <w:tc>
          <w:tcPr>
            <w:tcW w:w="596" w:type="dxa"/>
            <w:tcBorders>
              <w:top w:val="single" w:sz="4" w:space="0" w:color="auto"/>
              <w:bottom w:val="single" w:sz="4" w:space="0" w:color="auto"/>
            </w:tcBorders>
          </w:tcPr>
          <w:p w14:paraId="2E7E2A99" w14:textId="54FADEC9"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3934E8C1" w14:textId="77777777" w:rsidR="00A50F16" w:rsidRPr="000330BB" w:rsidRDefault="00A50F16" w:rsidP="002D36D8">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DD1FE4B"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C155658" w14:textId="77777777"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99E324E" w14:textId="77777777"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64FCA6FC" w14:textId="77777777" w:rsidR="00A50F16" w:rsidRPr="000330BB" w:rsidRDefault="00A50F16" w:rsidP="002D36D8">
            <w:pPr>
              <w:ind w:left="200" w:hangingChars="100" w:hanging="200"/>
              <w:rPr>
                <w:rFonts w:ascii="ＭＳ 明朝" w:hAnsi="ＭＳ 明朝"/>
                <w:sz w:val="20"/>
                <w:szCs w:val="20"/>
              </w:rPr>
            </w:pPr>
          </w:p>
        </w:tc>
        <w:tc>
          <w:tcPr>
            <w:tcW w:w="2734" w:type="dxa"/>
          </w:tcPr>
          <w:p w14:paraId="4B9F0AC8" w14:textId="77777777" w:rsidR="00A50F16" w:rsidRPr="000330BB" w:rsidRDefault="00A50F16" w:rsidP="002D36D8">
            <w:pPr>
              <w:ind w:left="200" w:hangingChars="100" w:hanging="200"/>
              <w:rPr>
                <w:rFonts w:ascii="ＭＳ 明朝" w:hAnsi="ＭＳ 明朝"/>
                <w:sz w:val="20"/>
                <w:szCs w:val="20"/>
              </w:rPr>
            </w:pPr>
          </w:p>
        </w:tc>
        <w:tc>
          <w:tcPr>
            <w:tcW w:w="2735" w:type="dxa"/>
          </w:tcPr>
          <w:p w14:paraId="2F6D7073" w14:textId="77777777" w:rsidR="00A50F16" w:rsidRPr="000330BB" w:rsidRDefault="00A50F16" w:rsidP="002D36D8">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147FC4CC" w14:textId="77777777" w:rsidR="00A50F16" w:rsidRPr="000330BB" w:rsidRDefault="00A50F16" w:rsidP="002D36D8">
            <w:pPr>
              <w:rPr>
                <w:rFonts w:ascii="ＭＳ 明朝" w:hAnsi="ＭＳ 明朝"/>
                <w:sz w:val="20"/>
                <w:szCs w:val="20"/>
              </w:rPr>
            </w:pPr>
          </w:p>
        </w:tc>
      </w:tr>
      <w:tr w:rsidR="00A50F16" w:rsidRPr="000330BB" w14:paraId="54DFC978" w14:textId="77777777" w:rsidTr="00814394">
        <w:trPr>
          <w:cantSplit/>
          <w:trHeight w:val="528"/>
        </w:trPr>
        <w:tc>
          <w:tcPr>
            <w:tcW w:w="596" w:type="dxa"/>
            <w:vMerge w:val="restart"/>
            <w:tcBorders>
              <w:top w:val="single" w:sz="4" w:space="0" w:color="auto"/>
            </w:tcBorders>
          </w:tcPr>
          <w:p w14:paraId="0CE7CF22" w14:textId="7C2C25D1" w:rsidR="00A50F16" w:rsidRPr="000330BB" w:rsidRDefault="00A50F16" w:rsidP="002D36D8">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34021575" w14:textId="77777777" w:rsidR="00A50F16" w:rsidRPr="000330BB" w:rsidRDefault="00A50F16" w:rsidP="002D36D8">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EFDF5A1" w14:textId="64FB43E8" w:rsidR="00A50F16" w:rsidRPr="000330BB" w:rsidRDefault="00A50F16" w:rsidP="002D36D8">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文字を使った式の計算</w:t>
            </w:r>
          </w:p>
        </w:tc>
        <w:tc>
          <w:tcPr>
            <w:tcW w:w="2693" w:type="dxa"/>
            <w:tcBorders>
              <w:top w:val="single" w:sz="4" w:space="0" w:color="auto"/>
              <w:bottom w:val="single" w:sz="4" w:space="0" w:color="auto"/>
            </w:tcBorders>
          </w:tcPr>
          <w:p w14:paraId="7FC5104E" w14:textId="011C84B6"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項と係数</w:t>
            </w:r>
          </w:p>
        </w:tc>
        <w:tc>
          <w:tcPr>
            <w:tcW w:w="567" w:type="dxa"/>
            <w:tcBorders>
              <w:bottom w:val="single" w:sz="4" w:space="0" w:color="auto"/>
            </w:tcBorders>
          </w:tcPr>
          <w:p w14:paraId="460F72FA" w14:textId="0E514E54"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6B193CC1" w14:textId="30E5EE36"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・項や係数，1次式の意味を理解する。</w:t>
            </w:r>
          </w:p>
        </w:tc>
        <w:tc>
          <w:tcPr>
            <w:tcW w:w="2734" w:type="dxa"/>
          </w:tcPr>
          <w:p w14:paraId="6FFAD832" w14:textId="2C26AD33" w:rsidR="00A50F16" w:rsidRPr="000330BB" w:rsidRDefault="00A50F16" w:rsidP="002D36D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○項や係数，1次式の意味を理解している。</w:t>
            </w:r>
          </w:p>
          <w:p w14:paraId="423CAD60" w14:textId="0544E596"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○与えられた式から項と係数を示すことができる。</w:t>
            </w:r>
          </w:p>
        </w:tc>
        <w:tc>
          <w:tcPr>
            <w:tcW w:w="2735" w:type="dxa"/>
          </w:tcPr>
          <w:p w14:paraId="2CD4200E" w14:textId="2A76FFDF"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○式に含まれる文字や数に着目して，項や係数を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val="restart"/>
            <w:tcBorders>
              <w:top w:val="single" w:sz="4" w:space="0" w:color="auto"/>
            </w:tcBorders>
          </w:tcPr>
          <w:p w14:paraId="60DE8D4E" w14:textId="52565764" w:rsidR="00A50F16" w:rsidRPr="000330BB" w:rsidRDefault="00A50F16" w:rsidP="002D36D8">
            <w:pPr>
              <w:ind w:left="200" w:hangingChars="100" w:hanging="200"/>
              <w:rPr>
                <w:rFonts w:ascii="ＭＳ 明朝" w:hAnsi="ＭＳ 明朝"/>
                <w:sz w:val="20"/>
                <w:szCs w:val="20"/>
              </w:rPr>
            </w:pPr>
            <w:r w:rsidRPr="000330BB">
              <w:rPr>
                <w:rFonts w:hint="eastAsia"/>
                <w:sz w:val="20"/>
                <w:szCs w:val="20"/>
              </w:rPr>
              <w:t>○</w:t>
            </w:r>
            <w:r w:rsidRPr="000330BB">
              <w:rPr>
                <w:rFonts w:ascii="ＭＳ 明朝" w:hAnsi="ＭＳ 明朝" w:hint="eastAsia"/>
                <w:sz w:val="20"/>
                <w:szCs w:val="20"/>
              </w:rPr>
              <w:t>1</w:t>
            </w:r>
            <w:r w:rsidRPr="000330BB">
              <w:rPr>
                <w:rFonts w:hint="eastAsia"/>
                <w:sz w:val="20"/>
                <w:szCs w:val="20"/>
              </w:rPr>
              <w:t>次式の加法，減法や，</w:t>
            </w:r>
            <w:r w:rsidRPr="000330BB">
              <w:rPr>
                <w:rFonts w:ascii="ＭＳ 明朝" w:hAnsi="ＭＳ 明朝" w:hint="eastAsia"/>
                <w:sz w:val="20"/>
                <w:szCs w:val="20"/>
              </w:rPr>
              <w:t>1</w:t>
            </w:r>
            <w:r w:rsidRPr="000330BB">
              <w:rPr>
                <w:rFonts w:hint="eastAsia"/>
                <w:sz w:val="20"/>
                <w:szCs w:val="20"/>
              </w:rPr>
              <w:t>次式と数の乗法，除法の計算の方法を考えたり計算したりしようとしている。</w:t>
            </w:r>
          </w:p>
        </w:tc>
      </w:tr>
      <w:tr w:rsidR="00A50F16" w:rsidRPr="000330BB" w14:paraId="7F193E80" w14:textId="77777777" w:rsidTr="00814394">
        <w:trPr>
          <w:cantSplit/>
          <w:trHeight w:val="372"/>
        </w:trPr>
        <w:tc>
          <w:tcPr>
            <w:tcW w:w="596" w:type="dxa"/>
            <w:vMerge/>
            <w:tcBorders>
              <w:bottom w:val="single" w:sz="4" w:space="0" w:color="auto"/>
            </w:tcBorders>
          </w:tcPr>
          <w:p w14:paraId="2840DC28" w14:textId="57403924" w:rsidR="00A50F16" w:rsidRPr="000330BB" w:rsidRDefault="00A50F16" w:rsidP="002D36D8">
            <w:pPr>
              <w:jc w:val="center"/>
              <w:rPr>
                <w:rFonts w:ascii="BIZ UDPゴシック" w:eastAsia="BIZ UDPゴシック" w:hAnsi="BIZ UDPゴシック"/>
                <w:sz w:val="20"/>
                <w:szCs w:val="20"/>
              </w:rPr>
            </w:pPr>
          </w:p>
        </w:tc>
        <w:tc>
          <w:tcPr>
            <w:tcW w:w="236" w:type="dxa"/>
            <w:tcBorders>
              <w:top w:val="nil"/>
              <w:bottom w:val="nil"/>
            </w:tcBorders>
          </w:tcPr>
          <w:p w14:paraId="5B4AC305" w14:textId="77777777" w:rsidR="00A50F16" w:rsidRPr="000330BB" w:rsidRDefault="00A50F16" w:rsidP="002D36D8">
            <w:pPr>
              <w:rPr>
                <w:rFonts w:ascii="ＭＳ ゴシック" w:eastAsia="ＭＳ ゴシック" w:hAnsi="ＭＳ ゴシック"/>
                <w:sz w:val="20"/>
                <w:szCs w:val="20"/>
              </w:rPr>
            </w:pPr>
          </w:p>
        </w:tc>
        <w:tc>
          <w:tcPr>
            <w:tcW w:w="898" w:type="dxa"/>
            <w:vMerge/>
            <w:textDirection w:val="tbRlV"/>
            <w:vAlign w:val="center"/>
          </w:tcPr>
          <w:p w14:paraId="5E288483" w14:textId="77777777" w:rsidR="00A50F16" w:rsidRPr="000330BB" w:rsidRDefault="00A50F16" w:rsidP="002D36D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3706C6E" w14:textId="31A992B2" w:rsidR="00A50F16" w:rsidRPr="000330BB" w:rsidRDefault="00A50F16" w:rsidP="002D36D8">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1次式の加法，減法</w:t>
            </w:r>
          </w:p>
        </w:tc>
        <w:tc>
          <w:tcPr>
            <w:tcW w:w="567" w:type="dxa"/>
            <w:vMerge w:val="restart"/>
            <w:tcBorders>
              <w:top w:val="single" w:sz="4" w:space="0" w:color="auto"/>
            </w:tcBorders>
          </w:tcPr>
          <w:p w14:paraId="1AFCA5CF" w14:textId="2AB23497" w:rsidR="00A50F16" w:rsidRPr="000330BB" w:rsidRDefault="00A50F16" w:rsidP="002D36D8">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Borders>
              <w:bottom w:val="single" w:sz="4" w:space="0" w:color="auto"/>
            </w:tcBorders>
          </w:tcPr>
          <w:p w14:paraId="4A2AD0A3" w14:textId="634CE472" w:rsidR="00A50F16" w:rsidRPr="000330BB" w:rsidRDefault="00A50F16" w:rsidP="007107F9">
            <w:pPr>
              <w:ind w:left="200" w:hangingChars="100" w:hanging="200"/>
              <w:rPr>
                <w:rFonts w:ascii="ＭＳ 明朝" w:hAnsi="ＭＳ 明朝"/>
                <w:sz w:val="20"/>
                <w:szCs w:val="20"/>
              </w:rPr>
            </w:pPr>
            <w:r w:rsidRPr="000330BB">
              <w:rPr>
                <w:rFonts w:ascii="ＭＳ 明朝" w:hAnsi="ＭＳ 明朝" w:hint="eastAsia"/>
                <w:sz w:val="20"/>
                <w:szCs w:val="20"/>
              </w:rPr>
              <w:t>・文字の部分が同じ項どうしはまとめられることを理解する。</w:t>
            </w:r>
          </w:p>
        </w:tc>
        <w:tc>
          <w:tcPr>
            <w:tcW w:w="2734" w:type="dxa"/>
            <w:tcBorders>
              <w:bottom w:val="single" w:sz="4" w:space="0" w:color="auto"/>
            </w:tcBorders>
          </w:tcPr>
          <w:p w14:paraId="6792E2BE" w14:textId="0C201F25" w:rsidR="00A50F16" w:rsidRPr="000330BB" w:rsidRDefault="00A50F16" w:rsidP="00292FD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○文字の部分が同じ項どうし</w:t>
            </w:r>
            <w:r w:rsidR="00E816A5" w:rsidRPr="000330BB">
              <w:rPr>
                <w:rFonts w:ascii="ＭＳ 明朝" w:hAnsi="ＭＳ 明朝" w:hint="eastAsia"/>
                <w:sz w:val="20"/>
                <w:szCs w:val="20"/>
              </w:rPr>
              <w:t>は</w:t>
            </w:r>
            <w:r w:rsidRPr="000330BB">
              <w:rPr>
                <w:rFonts w:ascii="ＭＳ 明朝" w:hAnsi="ＭＳ 明朝" w:hint="eastAsia"/>
                <w:sz w:val="20"/>
                <w:szCs w:val="20"/>
              </w:rPr>
              <w:t>まとめ</w:t>
            </w:r>
            <w:r w:rsidR="00E816A5" w:rsidRPr="000330BB">
              <w:rPr>
                <w:rFonts w:ascii="ＭＳ 明朝" w:hAnsi="ＭＳ 明朝" w:hint="eastAsia"/>
                <w:sz w:val="20"/>
                <w:szCs w:val="20"/>
              </w:rPr>
              <w:t>られ</w:t>
            </w:r>
            <w:r w:rsidRPr="000330BB">
              <w:rPr>
                <w:rFonts w:ascii="ＭＳ 明朝" w:hAnsi="ＭＳ 明朝" w:hint="eastAsia"/>
                <w:sz w:val="20"/>
                <w:szCs w:val="20"/>
              </w:rPr>
              <w:t>ることを理解している。</w:t>
            </w:r>
          </w:p>
        </w:tc>
        <w:tc>
          <w:tcPr>
            <w:tcW w:w="2735" w:type="dxa"/>
            <w:tcBorders>
              <w:bottom w:val="single" w:sz="4" w:space="0" w:color="auto"/>
            </w:tcBorders>
          </w:tcPr>
          <w:p w14:paraId="09117196" w14:textId="04A114B8" w:rsidR="00A50F16" w:rsidRPr="000330BB" w:rsidRDefault="00A50F16" w:rsidP="002D36D8">
            <w:pPr>
              <w:ind w:left="200" w:hangingChars="100" w:hanging="200"/>
              <w:rPr>
                <w:rFonts w:ascii="ＭＳ 明朝" w:hAnsi="ＭＳ 明朝"/>
                <w:sz w:val="20"/>
                <w:szCs w:val="20"/>
              </w:rPr>
            </w:pPr>
            <w:r w:rsidRPr="000330BB">
              <w:rPr>
                <w:rFonts w:ascii="ＭＳ 明朝" w:hAnsi="ＭＳ 明朝" w:hint="eastAsia"/>
                <w:sz w:val="20"/>
                <w:szCs w:val="20"/>
              </w:rPr>
              <w:t>○分配法則を使って文字の部分が同じ項どうしをまとめることを見いだすことができる。</w:t>
            </w:r>
          </w:p>
        </w:tc>
        <w:tc>
          <w:tcPr>
            <w:tcW w:w="2735" w:type="dxa"/>
            <w:vMerge/>
          </w:tcPr>
          <w:p w14:paraId="7D3F43CE" w14:textId="77777777" w:rsidR="00A50F16" w:rsidRPr="000330BB" w:rsidRDefault="00A50F16" w:rsidP="002D36D8">
            <w:pPr>
              <w:rPr>
                <w:rFonts w:ascii="ＭＳ 明朝" w:hAnsi="ＭＳ 明朝"/>
                <w:sz w:val="20"/>
                <w:szCs w:val="20"/>
              </w:rPr>
            </w:pPr>
          </w:p>
        </w:tc>
      </w:tr>
      <w:tr w:rsidR="00A50F16" w:rsidRPr="000330BB" w14:paraId="6B95AC11" w14:textId="77777777" w:rsidTr="00896F40">
        <w:trPr>
          <w:cantSplit/>
          <w:trHeight w:val="1134"/>
        </w:trPr>
        <w:tc>
          <w:tcPr>
            <w:tcW w:w="596" w:type="dxa"/>
            <w:tcBorders>
              <w:top w:val="single" w:sz="4" w:space="0" w:color="auto"/>
              <w:bottom w:val="single" w:sz="4" w:space="0" w:color="auto"/>
            </w:tcBorders>
          </w:tcPr>
          <w:p w14:paraId="067FC0B2" w14:textId="3CE4B6AC"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6E101A71" w14:textId="77777777" w:rsidR="00A50F16" w:rsidRPr="000330BB" w:rsidRDefault="00A50F16" w:rsidP="00D0393F">
            <w:pPr>
              <w:rPr>
                <w:rFonts w:ascii="ＭＳ ゴシック" w:eastAsia="ＭＳ ゴシック" w:hAnsi="ＭＳ ゴシック"/>
                <w:sz w:val="20"/>
                <w:szCs w:val="20"/>
              </w:rPr>
            </w:pPr>
          </w:p>
        </w:tc>
        <w:tc>
          <w:tcPr>
            <w:tcW w:w="898" w:type="dxa"/>
            <w:vMerge/>
            <w:textDirection w:val="tbRlV"/>
            <w:vAlign w:val="center"/>
          </w:tcPr>
          <w:p w14:paraId="7AD36093"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tcPr>
          <w:p w14:paraId="1A2CED9A" w14:textId="591A87C0" w:rsidR="00A50F16" w:rsidRPr="000330BB" w:rsidRDefault="00A50F16" w:rsidP="00D0393F">
            <w:pPr>
              <w:rPr>
                <w:rFonts w:ascii="ＭＳ ゴシック" w:eastAsia="ＭＳ ゴシック" w:hAnsi="ＭＳ ゴシック"/>
                <w:sz w:val="20"/>
                <w:szCs w:val="20"/>
              </w:rPr>
            </w:pPr>
          </w:p>
        </w:tc>
        <w:tc>
          <w:tcPr>
            <w:tcW w:w="567" w:type="dxa"/>
            <w:vMerge/>
          </w:tcPr>
          <w:p w14:paraId="48A3ECB6" w14:textId="77777777" w:rsidR="00A50F16" w:rsidRPr="000330BB" w:rsidRDefault="00A50F16" w:rsidP="00D0393F">
            <w:pPr>
              <w:jc w:val="center"/>
              <w:rPr>
                <w:rFonts w:ascii="ＭＳ ゴシック" w:eastAsia="ＭＳ ゴシック" w:hAnsi="ＭＳ ゴシック"/>
                <w:sz w:val="20"/>
                <w:szCs w:val="20"/>
              </w:rPr>
            </w:pPr>
          </w:p>
        </w:tc>
        <w:tc>
          <w:tcPr>
            <w:tcW w:w="5483" w:type="dxa"/>
            <w:tcBorders>
              <w:top w:val="single" w:sz="4" w:space="0" w:color="auto"/>
            </w:tcBorders>
          </w:tcPr>
          <w:p w14:paraId="7C97A9CC" w14:textId="426A3A3E"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・文字の部分が同じ項どうしをまとめる。</w:t>
            </w:r>
          </w:p>
          <w:p w14:paraId="7568B714" w14:textId="3CE3F4F8"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・1次式の加法の計算の方法を考え，加法の計算をする。</w:t>
            </w:r>
          </w:p>
          <w:p w14:paraId="0CDF53BE" w14:textId="0F96444F" w:rsidR="00A50F16" w:rsidRPr="000330BB" w:rsidRDefault="00A50F16" w:rsidP="00134509">
            <w:pPr>
              <w:ind w:left="200" w:hangingChars="100" w:hanging="200"/>
              <w:rPr>
                <w:rFonts w:ascii="ＭＳ 明朝" w:hAnsi="ＭＳ 明朝"/>
                <w:sz w:val="20"/>
                <w:szCs w:val="20"/>
              </w:rPr>
            </w:pPr>
            <w:r w:rsidRPr="000330BB">
              <w:rPr>
                <w:rFonts w:ascii="ＭＳ 明朝" w:hAnsi="ＭＳ 明朝" w:hint="eastAsia"/>
                <w:sz w:val="20"/>
                <w:szCs w:val="20"/>
              </w:rPr>
              <w:t>・1次式の減法の計算の方法を考える。</w:t>
            </w:r>
          </w:p>
        </w:tc>
        <w:tc>
          <w:tcPr>
            <w:tcW w:w="2734" w:type="dxa"/>
            <w:tcBorders>
              <w:top w:val="single" w:sz="4" w:space="0" w:color="auto"/>
            </w:tcBorders>
          </w:tcPr>
          <w:p w14:paraId="72ADBADC" w14:textId="0DE67DD7"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○文字の部分が同じ項どうしをまとめることができる。</w:t>
            </w:r>
          </w:p>
          <w:p w14:paraId="762D220B" w14:textId="76DDCAB6"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○1次式の加法，減法の計算の方法を理解している。</w:t>
            </w:r>
          </w:p>
          <w:p w14:paraId="6E9C5EF6" w14:textId="2F9FAE03" w:rsidR="00A50F16" w:rsidRPr="000330BB" w:rsidRDefault="00A50F16"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○1次式の加法の計算をすることができる。</w:t>
            </w:r>
          </w:p>
        </w:tc>
        <w:tc>
          <w:tcPr>
            <w:tcW w:w="2735" w:type="dxa"/>
            <w:tcBorders>
              <w:top w:val="single" w:sz="4" w:space="0" w:color="auto"/>
              <w:bottom w:val="single" w:sz="4" w:space="0" w:color="auto"/>
            </w:tcBorders>
          </w:tcPr>
          <w:p w14:paraId="7FF3F362" w14:textId="4429B2B4"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○1次式の加法，減法の計算の方法を，具体的な場面と関連づけて考えることができる。</w:t>
            </w:r>
          </w:p>
        </w:tc>
        <w:tc>
          <w:tcPr>
            <w:tcW w:w="2735" w:type="dxa"/>
            <w:vMerge/>
          </w:tcPr>
          <w:p w14:paraId="4CCCE5B8" w14:textId="77777777" w:rsidR="00A50F16" w:rsidRPr="000330BB" w:rsidRDefault="00A50F16" w:rsidP="00D0393F">
            <w:pPr>
              <w:rPr>
                <w:rFonts w:ascii="ＭＳ 明朝" w:hAnsi="ＭＳ 明朝"/>
                <w:sz w:val="20"/>
                <w:szCs w:val="20"/>
              </w:rPr>
            </w:pPr>
          </w:p>
        </w:tc>
      </w:tr>
      <w:tr w:rsidR="00A50F16" w:rsidRPr="000330BB" w14:paraId="66825B53" w14:textId="77777777" w:rsidTr="00814394">
        <w:trPr>
          <w:cantSplit/>
          <w:trHeight w:val="104"/>
        </w:trPr>
        <w:tc>
          <w:tcPr>
            <w:tcW w:w="596" w:type="dxa"/>
            <w:vMerge w:val="restart"/>
            <w:tcBorders>
              <w:top w:val="single" w:sz="4" w:space="0" w:color="auto"/>
            </w:tcBorders>
          </w:tcPr>
          <w:p w14:paraId="3071553A" w14:textId="3920266B"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06DF5177" w14:textId="77777777" w:rsidR="00A50F16" w:rsidRPr="000330BB" w:rsidRDefault="00A50F16" w:rsidP="00D0393F">
            <w:pPr>
              <w:rPr>
                <w:rFonts w:ascii="ＭＳ ゴシック" w:eastAsia="ＭＳ ゴシック" w:hAnsi="ＭＳ ゴシック"/>
                <w:sz w:val="20"/>
                <w:szCs w:val="20"/>
              </w:rPr>
            </w:pPr>
          </w:p>
        </w:tc>
        <w:tc>
          <w:tcPr>
            <w:tcW w:w="898" w:type="dxa"/>
            <w:vMerge/>
            <w:textDirection w:val="tbRlV"/>
            <w:vAlign w:val="center"/>
          </w:tcPr>
          <w:p w14:paraId="4044E8F8"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2EAA486A" w14:textId="07EDB27A" w:rsidR="00A50F16" w:rsidRPr="000330BB"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55A8C793" w14:textId="77777777" w:rsidR="00A50F16" w:rsidRPr="000330BB" w:rsidRDefault="00A50F16" w:rsidP="00D0393F">
            <w:pPr>
              <w:jc w:val="center"/>
              <w:rPr>
                <w:rFonts w:ascii="ＭＳ ゴシック" w:eastAsia="ＭＳ ゴシック" w:hAnsi="ＭＳ ゴシック"/>
                <w:sz w:val="20"/>
                <w:szCs w:val="20"/>
              </w:rPr>
            </w:pPr>
          </w:p>
        </w:tc>
        <w:tc>
          <w:tcPr>
            <w:tcW w:w="5483" w:type="dxa"/>
            <w:tcBorders>
              <w:top w:val="single" w:sz="4" w:space="0" w:color="00B0F0"/>
              <w:bottom w:val="single" w:sz="4" w:space="0" w:color="00B0F0"/>
            </w:tcBorders>
          </w:tcPr>
          <w:p w14:paraId="46FD2DAA" w14:textId="12C74658" w:rsidR="00A50F16" w:rsidRPr="000330BB" w:rsidRDefault="00A50F16" w:rsidP="00134509">
            <w:pPr>
              <w:ind w:left="200" w:hangingChars="100" w:hanging="200"/>
              <w:rPr>
                <w:rFonts w:ascii="ＭＳ 明朝" w:hAnsi="ＭＳ 明朝"/>
                <w:sz w:val="20"/>
                <w:szCs w:val="20"/>
              </w:rPr>
            </w:pPr>
            <w:r w:rsidRPr="000330BB">
              <w:rPr>
                <w:rFonts w:ascii="ＭＳ 明朝" w:hAnsi="ＭＳ 明朝" w:hint="eastAsia"/>
                <w:sz w:val="20"/>
                <w:szCs w:val="20"/>
              </w:rPr>
              <w:t>・1次式の減法の計算をする。</w:t>
            </w:r>
          </w:p>
        </w:tc>
        <w:tc>
          <w:tcPr>
            <w:tcW w:w="2734" w:type="dxa"/>
            <w:tcBorders>
              <w:top w:val="single" w:sz="4" w:space="0" w:color="00B0F0"/>
              <w:bottom w:val="single" w:sz="4" w:space="0" w:color="00B0F0"/>
            </w:tcBorders>
          </w:tcPr>
          <w:p w14:paraId="79CDB5BC" w14:textId="1F17C718" w:rsidR="00A50F16" w:rsidRPr="000330BB" w:rsidRDefault="00A50F16"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○1次式の減法の計算をすることができる。</w:t>
            </w:r>
          </w:p>
        </w:tc>
        <w:tc>
          <w:tcPr>
            <w:tcW w:w="2735" w:type="dxa"/>
            <w:tcBorders>
              <w:top w:val="single" w:sz="4" w:space="0" w:color="auto"/>
              <w:bottom w:val="single" w:sz="4" w:space="0" w:color="00B0F0"/>
            </w:tcBorders>
          </w:tcPr>
          <w:p w14:paraId="63C1EB79" w14:textId="71A6F338" w:rsidR="00A50F16" w:rsidRPr="000330BB" w:rsidRDefault="00A50F16" w:rsidP="00D0393F">
            <w:pPr>
              <w:ind w:left="200" w:hangingChars="100" w:hanging="200"/>
              <w:rPr>
                <w:rFonts w:ascii="ＭＳ 明朝" w:hAnsi="ＭＳ 明朝"/>
                <w:sz w:val="20"/>
                <w:szCs w:val="20"/>
              </w:rPr>
            </w:pPr>
          </w:p>
        </w:tc>
        <w:tc>
          <w:tcPr>
            <w:tcW w:w="2735" w:type="dxa"/>
            <w:vMerge/>
          </w:tcPr>
          <w:p w14:paraId="21737CAA" w14:textId="77777777" w:rsidR="00A50F16" w:rsidRPr="000330BB" w:rsidRDefault="00A50F16" w:rsidP="00D0393F">
            <w:pPr>
              <w:rPr>
                <w:rFonts w:ascii="ＭＳ 明朝" w:hAnsi="ＭＳ 明朝"/>
                <w:sz w:val="20"/>
                <w:szCs w:val="20"/>
              </w:rPr>
            </w:pPr>
          </w:p>
        </w:tc>
      </w:tr>
      <w:tr w:rsidR="00A50F16" w:rsidRPr="000330BB" w14:paraId="5F735FE4" w14:textId="77777777" w:rsidTr="00814394">
        <w:trPr>
          <w:cantSplit/>
          <w:trHeight w:val="622"/>
        </w:trPr>
        <w:tc>
          <w:tcPr>
            <w:tcW w:w="596" w:type="dxa"/>
            <w:vMerge/>
            <w:tcBorders>
              <w:bottom w:val="single" w:sz="4" w:space="0" w:color="auto"/>
            </w:tcBorders>
          </w:tcPr>
          <w:p w14:paraId="67F6FB6A" w14:textId="1A3B3A5D" w:rsidR="00A50F16" w:rsidRPr="000330BB" w:rsidRDefault="00A50F16" w:rsidP="00D0393F">
            <w:pPr>
              <w:jc w:val="center"/>
              <w:rPr>
                <w:rFonts w:ascii="BIZ UDPゴシック" w:eastAsia="BIZ UDPゴシック" w:hAnsi="BIZ UDPゴシック"/>
                <w:sz w:val="20"/>
                <w:szCs w:val="20"/>
              </w:rPr>
            </w:pPr>
          </w:p>
        </w:tc>
        <w:tc>
          <w:tcPr>
            <w:tcW w:w="236" w:type="dxa"/>
            <w:tcBorders>
              <w:top w:val="nil"/>
              <w:bottom w:val="nil"/>
            </w:tcBorders>
          </w:tcPr>
          <w:p w14:paraId="0917F970" w14:textId="77777777" w:rsidR="00A50F16" w:rsidRPr="000330BB" w:rsidRDefault="00A50F16" w:rsidP="00D0393F">
            <w:pPr>
              <w:rPr>
                <w:rFonts w:ascii="ＭＳ ゴシック" w:eastAsia="ＭＳ ゴシック" w:hAnsi="ＭＳ ゴシック"/>
                <w:sz w:val="20"/>
                <w:szCs w:val="20"/>
              </w:rPr>
            </w:pPr>
          </w:p>
        </w:tc>
        <w:tc>
          <w:tcPr>
            <w:tcW w:w="898" w:type="dxa"/>
            <w:vMerge/>
            <w:textDirection w:val="tbRlV"/>
            <w:vAlign w:val="center"/>
          </w:tcPr>
          <w:p w14:paraId="77C8EEB0"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0EB48AC" w14:textId="3982FCF9" w:rsidR="00A50F16" w:rsidRPr="000330BB" w:rsidRDefault="00A50F16" w:rsidP="00D0393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1次式と数の乗法，</w:t>
            </w:r>
          </w:p>
          <w:p w14:paraId="7279CE32" w14:textId="69D6B54D" w:rsidR="00A50F16" w:rsidRPr="000330BB" w:rsidRDefault="00A50F16" w:rsidP="00D0393F">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除法</w:t>
            </w:r>
          </w:p>
        </w:tc>
        <w:tc>
          <w:tcPr>
            <w:tcW w:w="567" w:type="dxa"/>
            <w:vMerge w:val="restart"/>
            <w:tcBorders>
              <w:top w:val="single" w:sz="4" w:space="0" w:color="auto"/>
            </w:tcBorders>
          </w:tcPr>
          <w:p w14:paraId="45E84289" w14:textId="610E1503" w:rsidR="00A50F16" w:rsidRPr="000330BB" w:rsidRDefault="00A50F16" w:rsidP="00D0393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Borders>
              <w:bottom w:val="single" w:sz="4" w:space="0" w:color="auto"/>
            </w:tcBorders>
          </w:tcPr>
          <w:p w14:paraId="53F8F2FF" w14:textId="205CEF89" w:rsidR="00A50F16" w:rsidRPr="000330BB" w:rsidRDefault="00A50F16" w:rsidP="00560E79">
            <w:pPr>
              <w:ind w:left="200" w:hangingChars="100" w:hanging="200"/>
              <w:rPr>
                <w:rFonts w:ascii="ＭＳ 明朝" w:hAnsi="ＭＳ 明朝"/>
                <w:sz w:val="20"/>
                <w:szCs w:val="20"/>
              </w:rPr>
            </w:pPr>
            <w:r w:rsidRPr="000330BB">
              <w:rPr>
                <w:rFonts w:ascii="ＭＳ 明朝" w:hAnsi="ＭＳ 明朝" w:hint="eastAsia"/>
                <w:sz w:val="20"/>
                <w:szCs w:val="20"/>
              </w:rPr>
              <w:t>・項が１つの１次式と数の乗法の計算の方法を考える。</w:t>
            </w:r>
          </w:p>
          <w:p w14:paraId="02369E93" w14:textId="0B907606" w:rsidR="00A50F16" w:rsidRPr="000330BB" w:rsidRDefault="00A50F16" w:rsidP="00560E79">
            <w:pPr>
              <w:ind w:left="200" w:hangingChars="100" w:hanging="200"/>
              <w:rPr>
                <w:rFonts w:ascii="ＭＳ 明朝" w:hAnsi="ＭＳ 明朝"/>
                <w:sz w:val="20"/>
                <w:szCs w:val="20"/>
              </w:rPr>
            </w:pPr>
            <w:r w:rsidRPr="000330BB">
              <w:rPr>
                <w:rFonts w:ascii="ＭＳ 明朝" w:hAnsi="ＭＳ 明朝" w:hint="eastAsia"/>
                <w:sz w:val="20"/>
                <w:szCs w:val="20"/>
              </w:rPr>
              <w:t>・項が１つの１次式と数の乗法の計算をする。</w:t>
            </w:r>
          </w:p>
        </w:tc>
        <w:tc>
          <w:tcPr>
            <w:tcW w:w="2734" w:type="dxa"/>
            <w:tcBorders>
              <w:bottom w:val="single" w:sz="4" w:space="0" w:color="auto"/>
            </w:tcBorders>
          </w:tcPr>
          <w:p w14:paraId="046E2B13" w14:textId="157100E2" w:rsidR="00A50F16" w:rsidRPr="000330BB" w:rsidRDefault="00A50F16"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○項が1つの1次式と数の乗法の計算をすることができる。</w:t>
            </w:r>
          </w:p>
        </w:tc>
        <w:tc>
          <w:tcPr>
            <w:tcW w:w="2735" w:type="dxa"/>
            <w:tcBorders>
              <w:bottom w:val="single" w:sz="4" w:space="0" w:color="auto"/>
            </w:tcBorders>
          </w:tcPr>
          <w:p w14:paraId="117717D4" w14:textId="1A622AB0" w:rsidR="00A50F16" w:rsidRPr="000330BB" w:rsidRDefault="00A50F16" w:rsidP="00592938">
            <w:pPr>
              <w:ind w:left="200" w:hangingChars="100" w:hanging="200"/>
              <w:rPr>
                <w:rFonts w:ascii="ＭＳ 明朝" w:hAnsi="ＭＳ 明朝"/>
                <w:sz w:val="20"/>
                <w:szCs w:val="20"/>
              </w:rPr>
            </w:pPr>
            <w:r w:rsidRPr="000330BB">
              <w:rPr>
                <w:rFonts w:ascii="ＭＳ 明朝" w:hAnsi="ＭＳ 明朝" w:hint="eastAsia"/>
                <w:sz w:val="20"/>
                <w:szCs w:val="20"/>
              </w:rPr>
              <w:t>○項が1つの1次式と数の乗法の計算の方法を，面積図を用いて考えることができる。</w:t>
            </w:r>
          </w:p>
        </w:tc>
        <w:tc>
          <w:tcPr>
            <w:tcW w:w="2735" w:type="dxa"/>
            <w:vMerge/>
          </w:tcPr>
          <w:p w14:paraId="20D9D2A9" w14:textId="77777777" w:rsidR="00A50F16" w:rsidRPr="000330BB" w:rsidRDefault="00A50F16" w:rsidP="00D0393F">
            <w:pPr>
              <w:rPr>
                <w:rFonts w:ascii="ＭＳ 明朝" w:hAnsi="ＭＳ 明朝"/>
                <w:sz w:val="20"/>
                <w:szCs w:val="20"/>
              </w:rPr>
            </w:pPr>
          </w:p>
        </w:tc>
      </w:tr>
      <w:tr w:rsidR="00A50F16" w:rsidRPr="000330BB" w14:paraId="41D14EF1" w14:textId="77777777" w:rsidTr="002E2F39">
        <w:trPr>
          <w:cantSplit/>
          <w:trHeight w:val="1134"/>
        </w:trPr>
        <w:tc>
          <w:tcPr>
            <w:tcW w:w="596" w:type="dxa"/>
            <w:tcBorders>
              <w:top w:val="single" w:sz="4" w:space="0" w:color="auto"/>
              <w:bottom w:val="single" w:sz="4" w:space="0" w:color="auto"/>
            </w:tcBorders>
          </w:tcPr>
          <w:p w14:paraId="71DFFC3C" w14:textId="6CDA3A21"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38DC8B20" w14:textId="77777777" w:rsidR="00A50F16" w:rsidRPr="000330BB" w:rsidRDefault="00A50F16" w:rsidP="00D0393F">
            <w:pPr>
              <w:rPr>
                <w:rFonts w:ascii="ＭＳ ゴシック" w:eastAsia="ＭＳ ゴシック" w:hAnsi="ＭＳ ゴシック"/>
                <w:sz w:val="20"/>
                <w:szCs w:val="20"/>
              </w:rPr>
            </w:pPr>
          </w:p>
        </w:tc>
        <w:tc>
          <w:tcPr>
            <w:tcW w:w="898" w:type="dxa"/>
            <w:vMerge/>
            <w:textDirection w:val="tbRlV"/>
            <w:vAlign w:val="center"/>
          </w:tcPr>
          <w:p w14:paraId="7FD211E1"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tcPr>
          <w:p w14:paraId="3904DAFA" w14:textId="03FA6C4D" w:rsidR="00A50F16" w:rsidRPr="000330BB" w:rsidRDefault="00A50F16" w:rsidP="00D0393F">
            <w:pPr>
              <w:rPr>
                <w:rFonts w:ascii="ＭＳ ゴシック" w:eastAsia="ＭＳ ゴシック" w:hAnsi="ＭＳ ゴシック"/>
                <w:sz w:val="20"/>
                <w:szCs w:val="20"/>
              </w:rPr>
            </w:pPr>
          </w:p>
        </w:tc>
        <w:tc>
          <w:tcPr>
            <w:tcW w:w="567" w:type="dxa"/>
            <w:vMerge/>
          </w:tcPr>
          <w:p w14:paraId="0A517494" w14:textId="77777777" w:rsidR="00A50F16" w:rsidRPr="000330BB" w:rsidRDefault="00A50F16" w:rsidP="00D0393F">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26858B7" w14:textId="5A97AA32" w:rsidR="00A50F16" w:rsidRPr="000330BB" w:rsidRDefault="00A50F16" w:rsidP="00560E79">
            <w:pPr>
              <w:ind w:left="200" w:hangingChars="100" w:hanging="200"/>
              <w:rPr>
                <w:rFonts w:ascii="ＭＳ 明朝" w:hAnsi="ＭＳ 明朝"/>
                <w:sz w:val="20"/>
                <w:szCs w:val="20"/>
              </w:rPr>
            </w:pPr>
            <w:r w:rsidRPr="000330BB">
              <w:rPr>
                <w:rFonts w:ascii="ＭＳ 明朝" w:hAnsi="ＭＳ 明朝" w:hint="eastAsia"/>
                <w:sz w:val="20"/>
                <w:szCs w:val="20"/>
              </w:rPr>
              <w:t>・項が２つの１次式と数の乗法の計算の方法を考える。</w:t>
            </w:r>
          </w:p>
          <w:p w14:paraId="394595FD" w14:textId="68FB5CA3"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・項が２つの１次式と数の乗法の計算をする。</w:t>
            </w:r>
          </w:p>
          <w:p w14:paraId="20FC66BA" w14:textId="79AE903C"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・項が１つの１次式と数の除法の計算の方法を考える。</w:t>
            </w:r>
          </w:p>
          <w:p w14:paraId="71F1F760" w14:textId="6268902E"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・項が１つの１次式と数の除法の計算をする。</w:t>
            </w:r>
          </w:p>
        </w:tc>
        <w:tc>
          <w:tcPr>
            <w:tcW w:w="2734" w:type="dxa"/>
            <w:tcBorders>
              <w:top w:val="single" w:sz="4" w:space="0" w:color="auto"/>
            </w:tcBorders>
          </w:tcPr>
          <w:p w14:paraId="6AAC251E" w14:textId="488C613C" w:rsidR="00A50F16" w:rsidRPr="000330BB" w:rsidRDefault="00A50F16" w:rsidP="00070DB0">
            <w:pPr>
              <w:ind w:left="200" w:hangingChars="100" w:hanging="200"/>
              <w:rPr>
                <w:rFonts w:ascii="ＭＳ 明朝" w:hAnsi="ＭＳ 明朝"/>
                <w:sz w:val="20"/>
                <w:szCs w:val="20"/>
              </w:rPr>
            </w:pPr>
            <w:r w:rsidRPr="000330BB">
              <w:rPr>
                <w:rFonts w:ascii="ＭＳ 明朝" w:hAnsi="ＭＳ 明朝" w:hint="eastAsia"/>
                <w:sz w:val="20"/>
                <w:szCs w:val="20"/>
              </w:rPr>
              <w:t>○項が２つの1次式と数の乗法，項が1つの1次式と数の除法の計算をすることができる。</w:t>
            </w:r>
          </w:p>
        </w:tc>
        <w:tc>
          <w:tcPr>
            <w:tcW w:w="2735" w:type="dxa"/>
            <w:tcBorders>
              <w:top w:val="single" w:sz="4" w:space="0" w:color="auto"/>
              <w:bottom w:val="single" w:sz="4" w:space="0" w:color="auto"/>
            </w:tcBorders>
          </w:tcPr>
          <w:p w14:paraId="4DF35CA2" w14:textId="01466830" w:rsidR="00A50F16" w:rsidRPr="000330BB" w:rsidRDefault="00A50F16" w:rsidP="00070DB0">
            <w:pPr>
              <w:ind w:left="200" w:hangingChars="100" w:hanging="200"/>
              <w:rPr>
                <w:rFonts w:ascii="ＭＳ 明朝" w:hAnsi="ＭＳ 明朝"/>
                <w:sz w:val="20"/>
                <w:szCs w:val="20"/>
              </w:rPr>
            </w:pPr>
            <w:r w:rsidRPr="000330BB">
              <w:rPr>
                <w:rFonts w:ascii="ＭＳ 明朝" w:hAnsi="ＭＳ 明朝" w:hint="eastAsia"/>
                <w:sz w:val="20"/>
                <w:szCs w:val="20"/>
              </w:rPr>
              <w:t>○項が２つの1次式と数の乗法の計算の方法を，面積図を用いて考えることができる。</w:t>
            </w:r>
          </w:p>
          <w:p w14:paraId="6918EADB" w14:textId="5AF0D6F6" w:rsidR="00A50F16" w:rsidRPr="000330BB" w:rsidRDefault="00A50F16" w:rsidP="00A50F16">
            <w:pPr>
              <w:ind w:left="200" w:hangingChars="100" w:hanging="200"/>
              <w:rPr>
                <w:rFonts w:ascii="ＭＳ 明朝" w:hAnsi="ＭＳ 明朝"/>
                <w:sz w:val="20"/>
                <w:szCs w:val="20"/>
              </w:rPr>
            </w:pPr>
            <w:r w:rsidRPr="000330BB">
              <w:rPr>
                <w:rFonts w:ascii="ＭＳ 明朝" w:hAnsi="ＭＳ 明朝" w:hint="eastAsia"/>
                <w:sz w:val="20"/>
                <w:szCs w:val="20"/>
              </w:rPr>
              <w:t>○項が1つの1次式と数の除法の計算の方法を，数の除法の計算と関連づけて考えることができる。</w:t>
            </w:r>
          </w:p>
        </w:tc>
        <w:tc>
          <w:tcPr>
            <w:tcW w:w="2735" w:type="dxa"/>
            <w:vMerge/>
          </w:tcPr>
          <w:p w14:paraId="7BF6B02B" w14:textId="77777777" w:rsidR="00A50F16" w:rsidRPr="000330BB" w:rsidRDefault="00A50F16" w:rsidP="00D0393F">
            <w:pPr>
              <w:rPr>
                <w:rFonts w:ascii="ＭＳ 明朝" w:hAnsi="ＭＳ 明朝"/>
                <w:sz w:val="20"/>
                <w:szCs w:val="20"/>
              </w:rPr>
            </w:pPr>
          </w:p>
        </w:tc>
      </w:tr>
      <w:tr w:rsidR="00A50F16" w:rsidRPr="000330BB" w14:paraId="42ECF76A" w14:textId="77777777" w:rsidTr="00814394">
        <w:trPr>
          <w:cantSplit/>
          <w:trHeight w:val="1034"/>
        </w:trPr>
        <w:tc>
          <w:tcPr>
            <w:tcW w:w="596" w:type="dxa"/>
            <w:tcBorders>
              <w:top w:val="single" w:sz="4" w:space="0" w:color="00B0F0"/>
              <w:bottom w:val="single" w:sz="4" w:space="0" w:color="auto"/>
            </w:tcBorders>
          </w:tcPr>
          <w:p w14:paraId="24834FAB" w14:textId="2F4A90AD"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13</w:t>
            </w:r>
          </w:p>
        </w:tc>
        <w:tc>
          <w:tcPr>
            <w:tcW w:w="236" w:type="dxa"/>
            <w:tcBorders>
              <w:top w:val="nil"/>
              <w:bottom w:val="nil"/>
            </w:tcBorders>
          </w:tcPr>
          <w:p w14:paraId="5C94153E" w14:textId="77777777" w:rsidR="00A50F16" w:rsidRPr="000330BB" w:rsidRDefault="00A50F16" w:rsidP="00D0393F">
            <w:pPr>
              <w:rPr>
                <w:rFonts w:ascii="ＭＳ ゴシック" w:eastAsia="ＭＳ ゴシック" w:hAnsi="ＭＳ ゴシック"/>
                <w:sz w:val="20"/>
                <w:szCs w:val="20"/>
              </w:rPr>
            </w:pPr>
          </w:p>
        </w:tc>
        <w:tc>
          <w:tcPr>
            <w:tcW w:w="898" w:type="dxa"/>
            <w:vMerge/>
            <w:textDirection w:val="tbRlV"/>
            <w:vAlign w:val="center"/>
          </w:tcPr>
          <w:p w14:paraId="37FFE3F9"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6ED98D96" w14:textId="77777777" w:rsidR="00A50F16" w:rsidRPr="000330BB"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2B19B44C" w14:textId="77777777" w:rsidR="00A50F16" w:rsidRPr="000330BB" w:rsidRDefault="00A50F16" w:rsidP="00D0393F">
            <w:pPr>
              <w:jc w:val="center"/>
              <w:rPr>
                <w:rFonts w:ascii="ＭＳ ゴシック" w:eastAsia="ＭＳ ゴシック" w:hAnsi="ＭＳ ゴシック"/>
                <w:sz w:val="20"/>
                <w:szCs w:val="20"/>
              </w:rPr>
            </w:pPr>
          </w:p>
        </w:tc>
        <w:tc>
          <w:tcPr>
            <w:tcW w:w="5483" w:type="dxa"/>
            <w:tcBorders>
              <w:top w:val="single" w:sz="4" w:space="0" w:color="00B0F0"/>
            </w:tcBorders>
          </w:tcPr>
          <w:p w14:paraId="42FF5017" w14:textId="2A878D90"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・項が２つの1次式と数の除法の計算をする。</w:t>
            </w:r>
          </w:p>
          <w:p w14:paraId="14268461" w14:textId="67BFC541"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・いろいろな式の計算をする。</w:t>
            </w:r>
          </w:p>
        </w:tc>
        <w:tc>
          <w:tcPr>
            <w:tcW w:w="2734" w:type="dxa"/>
            <w:tcBorders>
              <w:top w:val="single" w:sz="4" w:space="0" w:color="00B0F0"/>
            </w:tcBorders>
          </w:tcPr>
          <w:p w14:paraId="24B13CA1" w14:textId="0AC12022"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○項が２つの1次式と数の除法の計算をすることができる。</w:t>
            </w:r>
          </w:p>
        </w:tc>
        <w:tc>
          <w:tcPr>
            <w:tcW w:w="2735" w:type="dxa"/>
            <w:tcBorders>
              <w:top w:val="single" w:sz="4" w:space="0" w:color="auto"/>
            </w:tcBorders>
          </w:tcPr>
          <w:p w14:paraId="3E6FB997" w14:textId="64738191" w:rsidR="00A50F16" w:rsidRPr="000330BB" w:rsidRDefault="00A50F16" w:rsidP="00A50F16">
            <w:pPr>
              <w:ind w:left="200" w:hangingChars="100" w:hanging="200"/>
              <w:rPr>
                <w:rFonts w:ascii="ＭＳ 明朝" w:hAnsi="ＭＳ 明朝"/>
                <w:sz w:val="20"/>
                <w:szCs w:val="20"/>
              </w:rPr>
            </w:pPr>
            <w:r w:rsidRPr="000330BB">
              <w:rPr>
                <w:rFonts w:ascii="ＭＳ 明朝" w:hAnsi="ＭＳ 明朝" w:hint="eastAsia"/>
                <w:sz w:val="20"/>
                <w:szCs w:val="20"/>
              </w:rPr>
              <w:t>○項が２つの1次式と数の除法の計算の方法を，項が1つの１次式と数の除法の計算の方法と関連づけて考えることができる。</w:t>
            </w:r>
          </w:p>
        </w:tc>
        <w:tc>
          <w:tcPr>
            <w:tcW w:w="2735" w:type="dxa"/>
            <w:vMerge/>
            <w:tcBorders>
              <w:bottom w:val="single" w:sz="4" w:space="0" w:color="00B0F0"/>
            </w:tcBorders>
          </w:tcPr>
          <w:p w14:paraId="5F2FAC2C" w14:textId="77777777" w:rsidR="00A50F16" w:rsidRPr="000330BB" w:rsidRDefault="00A50F16" w:rsidP="00D0393F">
            <w:pPr>
              <w:rPr>
                <w:rFonts w:ascii="ＭＳ 明朝" w:hAnsi="ＭＳ 明朝"/>
                <w:sz w:val="20"/>
                <w:szCs w:val="20"/>
              </w:rPr>
            </w:pPr>
          </w:p>
        </w:tc>
      </w:tr>
      <w:tr w:rsidR="00A50F16" w:rsidRPr="000330BB" w14:paraId="46D2D58B" w14:textId="77777777" w:rsidTr="002E053B">
        <w:trPr>
          <w:cantSplit/>
          <w:trHeight w:val="83"/>
        </w:trPr>
        <w:tc>
          <w:tcPr>
            <w:tcW w:w="596" w:type="dxa"/>
            <w:tcBorders>
              <w:top w:val="single" w:sz="4" w:space="0" w:color="auto"/>
              <w:bottom w:val="single" w:sz="4" w:space="0" w:color="auto"/>
            </w:tcBorders>
          </w:tcPr>
          <w:p w14:paraId="7470D882" w14:textId="0D8AF93A"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14</w:t>
            </w:r>
          </w:p>
        </w:tc>
        <w:tc>
          <w:tcPr>
            <w:tcW w:w="236" w:type="dxa"/>
            <w:tcBorders>
              <w:top w:val="nil"/>
              <w:bottom w:val="nil"/>
            </w:tcBorders>
          </w:tcPr>
          <w:p w14:paraId="282ED742" w14:textId="77777777" w:rsidR="00A50F16" w:rsidRPr="000330BB" w:rsidRDefault="00A50F16" w:rsidP="00D0393F">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804C556"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A133D39" w14:textId="77777777" w:rsidR="00A50F16" w:rsidRPr="000330BB" w:rsidRDefault="00A50F16" w:rsidP="00D0393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F208A67" w14:textId="77777777" w:rsidR="00A50F16" w:rsidRPr="000330BB" w:rsidRDefault="00A50F16" w:rsidP="00D0393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0E6A4AF7" w14:textId="77777777" w:rsidR="00A50F16" w:rsidRPr="000330BB" w:rsidRDefault="00A50F16" w:rsidP="00D0393F">
            <w:pPr>
              <w:ind w:left="200" w:hangingChars="100" w:hanging="200"/>
              <w:rPr>
                <w:rFonts w:ascii="ＭＳ 明朝" w:hAnsi="ＭＳ 明朝"/>
                <w:sz w:val="20"/>
                <w:szCs w:val="20"/>
              </w:rPr>
            </w:pPr>
          </w:p>
        </w:tc>
        <w:tc>
          <w:tcPr>
            <w:tcW w:w="2734" w:type="dxa"/>
          </w:tcPr>
          <w:p w14:paraId="1ECAAC64" w14:textId="77777777" w:rsidR="00A50F16" w:rsidRPr="000330BB" w:rsidRDefault="00A50F16" w:rsidP="00D0393F">
            <w:pPr>
              <w:ind w:left="200" w:hangingChars="100" w:hanging="200"/>
              <w:rPr>
                <w:rFonts w:ascii="ＭＳ 明朝" w:hAnsi="ＭＳ 明朝"/>
                <w:sz w:val="20"/>
                <w:szCs w:val="20"/>
              </w:rPr>
            </w:pPr>
          </w:p>
        </w:tc>
        <w:tc>
          <w:tcPr>
            <w:tcW w:w="2735" w:type="dxa"/>
          </w:tcPr>
          <w:p w14:paraId="604436D1" w14:textId="77777777" w:rsidR="00A50F16" w:rsidRPr="000330BB" w:rsidRDefault="00A50F16" w:rsidP="00D0393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3F7DC7F" w14:textId="77777777" w:rsidR="00A50F16" w:rsidRPr="000330BB" w:rsidRDefault="00A50F16" w:rsidP="00D0393F">
            <w:pPr>
              <w:rPr>
                <w:rFonts w:ascii="ＭＳ 明朝" w:hAnsi="ＭＳ 明朝"/>
                <w:sz w:val="20"/>
                <w:szCs w:val="20"/>
              </w:rPr>
            </w:pPr>
          </w:p>
        </w:tc>
      </w:tr>
      <w:tr w:rsidR="00A50F16" w:rsidRPr="000330BB" w14:paraId="2B9ADB87" w14:textId="77777777" w:rsidTr="0044616B">
        <w:trPr>
          <w:cantSplit/>
          <w:trHeight w:val="1134"/>
        </w:trPr>
        <w:tc>
          <w:tcPr>
            <w:tcW w:w="596" w:type="dxa"/>
            <w:tcBorders>
              <w:top w:val="single" w:sz="4" w:space="0" w:color="auto"/>
              <w:bottom w:val="single" w:sz="4" w:space="0" w:color="auto"/>
            </w:tcBorders>
          </w:tcPr>
          <w:p w14:paraId="2157146F" w14:textId="21754440"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15</w:t>
            </w:r>
          </w:p>
        </w:tc>
        <w:tc>
          <w:tcPr>
            <w:tcW w:w="236" w:type="dxa"/>
            <w:tcBorders>
              <w:top w:val="nil"/>
              <w:bottom w:val="nil"/>
            </w:tcBorders>
          </w:tcPr>
          <w:p w14:paraId="24B79F1F" w14:textId="77777777" w:rsidR="00A50F16" w:rsidRPr="000330BB" w:rsidRDefault="00A50F16" w:rsidP="00D0393F">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336035F7" w14:textId="2BDC7082" w:rsidR="00A50F16" w:rsidRPr="000330BB" w:rsidRDefault="00A50F16" w:rsidP="00D0393F">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３節　文字を使った式の利用</w:t>
            </w:r>
          </w:p>
        </w:tc>
        <w:tc>
          <w:tcPr>
            <w:tcW w:w="2693" w:type="dxa"/>
            <w:vMerge w:val="restart"/>
          </w:tcPr>
          <w:p w14:paraId="0D030612" w14:textId="7D0F7CD6" w:rsidR="00A50F16" w:rsidRPr="000330BB" w:rsidRDefault="00A50F16" w:rsidP="00D0393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文字を使った式の利用</w:t>
            </w:r>
          </w:p>
        </w:tc>
        <w:tc>
          <w:tcPr>
            <w:tcW w:w="567" w:type="dxa"/>
            <w:vMerge w:val="restart"/>
          </w:tcPr>
          <w:p w14:paraId="480CA300" w14:textId="4DC6F3FC" w:rsidR="00A50F16" w:rsidRPr="000330BB" w:rsidRDefault="00A50F16" w:rsidP="00D0393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Borders>
              <w:bottom w:val="single" w:sz="4" w:space="0" w:color="00B0F0"/>
            </w:tcBorders>
          </w:tcPr>
          <w:p w14:paraId="5AFA7225" w14:textId="61B549B3" w:rsidR="00A50F16" w:rsidRPr="000330BB" w:rsidRDefault="00A50F16" w:rsidP="00784A26">
            <w:pPr>
              <w:ind w:left="200" w:hangingChars="100" w:hanging="200"/>
              <w:rPr>
                <w:rFonts w:ascii="ＭＳ 明朝" w:hAnsi="ＭＳ 明朝"/>
                <w:sz w:val="20"/>
                <w:szCs w:val="20"/>
              </w:rPr>
            </w:pPr>
            <w:r w:rsidRPr="000330BB">
              <w:rPr>
                <w:rFonts w:ascii="ＭＳ 明朝" w:hAnsi="ＭＳ 明朝" w:hint="eastAsia"/>
                <w:sz w:val="20"/>
                <w:szCs w:val="20"/>
              </w:rPr>
              <w:t>・菜園を</w:t>
            </w:r>
            <w:r w:rsidRPr="000330BB">
              <w:rPr>
                <w:rFonts w:ascii="Bookman Old Style" w:hAnsi="Bookman Old Style"/>
                <w:i/>
                <w:iCs/>
                <w:sz w:val="20"/>
                <w:szCs w:val="20"/>
              </w:rPr>
              <w:t>x</w:t>
            </w:r>
            <w:r w:rsidRPr="000330BB">
              <w:rPr>
                <w:rFonts w:ascii="ＭＳ 明朝" w:hAnsi="ＭＳ 明朝" w:hint="eastAsia"/>
                <w:sz w:val="20"/>
                <w:szCs w:val="20"/>
              </w:rPr>
              <w:t>区画作るのに必要な板の枚数を，文字を使った式で表す。</w:t>
            </w:r>
          </w:p>
        </w:tc>
        <w:tc>
          <w:tcPr>
            <w:tcW w:w="2734" w:type="dxa"/>
            <w:tcBorders>
              <w:bottom w:val="single" w:sz="4" w:space="0" w:color="00B0F0"/>
            </w:tcBorders>
          </w:tcPr>
          <w:p w14:paraId="54F9E83B" w14:textId="244CBF24"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○板の枚数を，文字を使った式で表すことができる。</w:t>
            </w:r>
          </w:p>
        </w:tc>
        <w:tc>
          <w:tcPr>
            <w:tcW w:w="2735" w:type="dxa"/>
            <w:tcBorders>
              <w:bottom w:val="single" w:sz="4" w:space="0" w:color="00B0F0"/>
            </w:tcBorders>
          </w:tcPr>
          <w:p w14:paraId="124F03C4" w14:textId="38E7BBC1"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○板の枚数が少ない特殊な場合の数え方を一般化して，どのような枚数でも数え</w:t>
            </w:r>
            <w:r w:rsidR="001D5E96" w:rsidRPr="000330BB">
              <w:rPr>
                <w:rFonts w:ascii="ＭＳ 明朝" w:hAnsi="ＭＳ 明朝" w:hint="eastAsia"/>
                <w:sz w:val="20"/>
                <w:szCs w:val="20"/>
              </w:rPr>
              <w:t>られる</w:t>
            </w:r>
            <w:r w:rsidRPr="000330BB">
              <w:rPr>
                <w:rFonts w:ascii="ＭＳ 明朝" w:hAnsi="ＭＳ 明朝" w:hint="eastAsia"/>
                <w:sz w:val="20"/>
                <w:szCs w:val="20"/>
              </w:rPr>
              <w:t>方法を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val="restart"/>
            <w:tcBorders>
              <w:top w:val="single" w:sz="4" w:space="0" w:color="auto"/>
            </w:tcBorders>
          </w:tcPr>
          <w:p w14:paraId="7F7905A3" w14:textId="0324C2DB" w:rsidR="00A50F16" w:rsidRPr="000330BB" w:rsidRDefault="00A50F16" w:rsidP="00A31F5B">
            <w:pPr>
              <w:spacing w:line="240" w:lineRule="exact"/>
              <w:ind w:left="200" w:hangingChars="100" w:hanging="200"/>
              <w:rPr>
                <w:rFonts w:ascii="ＭＳ 明朝" w:hAnsi="ＭＳ 明朝"/>
                <w:sz w:val="20"/>
                <w:szCs w:val="20"/>
              </w:rPr>
            </w:pPr>
            <w:r w:rsidRPr="000330BB">
              <w:rPr>
                <w:rFonts w:hint="eastAsia"/>
                <w:kern w:val="20"/>
                <w:sz w:val="20"/>
                <w:szCs w:val="20"/>
              </w:rPr>
              <w:t>○</w:t>
            </w:r>
            <w:r w:rsidRPr="000330BB">
              <w:rPr>
                <w:rFonts w:ascii="ＭＳ Ｐ明朝" w:eastAsia="ＭＳ Ｐ明朝" w:hAnsi="ＭＳ Ｐ明朝" w:hint="eastAsia"/>
                <w:kern w:val="20"/>
                <w:sz w:val="20"/>
                <w:szCs w:val="20"/>
              </w:rPr>
              <w:t>文字を使った式</w:t>
            </w:r>
            <w:r w:rsidRPr="000330BB">
              <w:rPr>
                <w:rFonts w:ascii="ＭＳ 明朝" w:hAnsi="ＭＳ 明朝" w:hint="eastAsia"/>
                <w:sz w:val="20"/>
                <w:szCs w:val="20"/>
              </w:rPr>
              <w:t>について学んだことを生活や学習に生かそうとしている。</w:t>
            </w:r>
          </w:p>
          <w:p w14:paraId="7C5031FE" w14:textId="5477D968" w:rsidR="00A50F16" w:rsidRPr="000330BB" w:rsidRDefault="00A50F16" w:rsidP="00D0393F">
            <w:pPr>
              <w:ind w:left="200" w:hangingChars="100" w:hanging="200"/>
              <w:rPr>
                <w:rFonts w:ascii="ＭＳ 明朝" w:hAnsi="ＭＳ 明朝"/>
                <w:kern w:val="20"/>
                <w:sz w:val="20"/>
                <w:szCs w:val="20"/>
              </w:rPr>
            </w:pPr>
          </w:p>
        </w:tc>
      </w:tr>
      <w:tr w:rsidR="00A50F16" w:rsidRPr="000330BB" w14:paraId="70FBDABD" w14:textId="77777777" w:rsidTr="00814394">
        <w:trPr>
          <w:cantSplit/>
          <w:trHeight w:val="159"/>
        </w:trPr>
        <w:tc>
          <w:tcPr>
            <w:tcW w:w="596" w:type="dxa"/>
            <w:tcBorders>
              <w:top w:val="single" w:sz="4" w:space="0" w:color="00B0F0"/>
              <w:bottom w:val="single" w:sz="4" w:space="0" w:color="auto"/>
            </w:tcBorders>
          </w:tcPr>
          <w:p w14:paraId="6EE4A66D" w14:textId="5DE386DB"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16</w:t>
            </w:r>
          </w:p>
        </w:tc>
        <w:tc>
          <w:tcPr>
            <w:tcW w:w="236" w:type="dxa"/>
            <w:tcBorders>
              <w:top w:val="nil"/>
              <w:bottom w:val="nil"/>
            </w:tcBorders>
          </w:tcPr>
          <w:p w14:paraId="54D1A260" w14:textId="77777777" w:rsidR="00A50F16" w:rsidRPr="000330BB" w:rsidRDefault="00A50F16" w:rsidP="00D0393F">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094F239B" w14:textId="77777777" w:rsidR="00A50F16" w:rsidRPr="000330BB"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3C15A5E9" w14:textId="77777777" w:rsidR="00A50F16" w:rsidRPr="000330BB"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258AA2C1" w14:textId="77777777" w:rsidR="00A50F16" w:rsidRPr="000330BB" w:rsidRDefault="00A50F16" w:rsidP="00D0393F">
            <w:pPr>
              <w:jc w:val="center"/>
              <w:rPr>
                <w:rFonts w:ascii="ＭＳ ゴシック" w:eastAsia="ＭＳ ゴシック" w:hAnsi="ＭＳ ゴシック"/>
                <w:sz w:val="20"/>
                <w:szCs w:val="20"/>
              </w:rPr>
            </w:pPr>
          </w:p>
        </w:tc>
        <w:tc>
          <w:tcPr>
            <w:tcW w:w="5483" w:type="dxa"/>
          </w:tcPr>
          <w:p w14:paraId="6C3B6845" w14:textId="4035FF1A"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・菜園の作り方を変えた</w:t>
            </w:r>
            <w:r w:rsidR="001D5E96" w:rsidRPr="000330BB">
              <w:rPr>
                <w:rFonts w:ascii="ＭＳ 明朝" w:hAnsi="ＭＳ 明朝" w:hint="eastAsia"/>
                <w:sz w:val="20"/>
                <w:szCs w:val="20"/>
              </w:rPr>
              <w:t>場合について</w:t>
            </w:r>
            <w:r w:rsidRPr="000330BB">
              <w:rPr>
                <w:rFonts w:ascii="ＭＳ 明朝" w:hAnsi="ＭＳ 明朝" w:hint="eastAsia"/>
                <w:sz w:val="20"/>
                <w:szCs w:val="20"/>
              </w:rPr>
              <w:t>，必要な板の枚数を，文字を使った式で表す。</w:t>
            </w:r>
          </w:p>
          <w:p w14:paraId="5A7A2E91" w14:textId="2F9E6FFF" w:rsidR="00A50F16" w:rsidRPr="000330BB" w:rsidRDefault="00A50F16" w:rsidP="00D0393F">
            <w:pPr>
              <w:ind w:left="200" w:hangingChars="100" w:hanging="200"/>
              <w:rPr>
                <w:rFonts w:ascii="ＭＳ 明朝" w:hAnsi="ＭＳ 明朝"/>
                <w:sz w:val="20"/>
                <w:szCs w:val="20"/>
              </w:rPr>
            </w:pPr>
            <w:r w:rsidRPr="000330BB">
              <w:rPr>
                <w:rFonts w:ascii="ＭＳ 明朝" w:hAnsi="ＭＳ 明朝" w:hint="eastAsia"/>
                <w:sz w:val="20"/>
                <w:szCs w:val="20"/>
              </w:rPr>
              <w:t>・画びょうの個数を求める式から，その求め方を読みとる。</w:t>
            </w:r>
          </w:p>
        </w:tc>
        <w:tc>
          <w:tcPr>
            <w:tcW w:w="2734" w:type="dxa"/>
          </w:tcPr>
          <w:p w14:paraId="1C595455" w14:textId="70FAE37A" w:rsidR="00A50F16" w:rsidRPr="000330BB" w:rsidRDefault="00A50F16" w:rsidP="00D0393F">
            <w:pPr>
              <w:ind w:left="200" w:hangingChars="100" w:hanging="200"/>
              <w:rPr>
                <w:rFonts w:ascii="ＭＳ 明朝" w:hAnsi="ＭＳ 明朝"/>
                <w:sz w:val="20"/>
                <w:szCs w:val="20"/>
              </w:rPr>
            </w:pPr>
            <w:r w:rsidRPr="000330BB">
              <w:rPr>
                <w:rFonts w:hint="eastAsia"/>
                <w:sz w:val="20"/>
                <w:szCs w:val="20"/>
              </w:rPr>
              <w:t>○画びょうの個数を求める式から，その求め方を読みとることができる。</w:t>
            </w:r>
          </w:p>
        </w:tc>
        <w:tc>
          <w:tcPr>
            <w:tcW w:w="2735" w:type="dxa"/>
          </w:tcPr>
          <w:p w14:paraId="2A050AAF" w14:textId="253C4F3F" w:rsidR="00A50F16" w:rsidRPr="000330BB" w:rsidRDefault="00A50F16" w:rsidP="00D0393F">
            <w:pPr>
              <w:spacing w:line="240" w:lineRule="exact"/>
              <w:ind w:left="200" w:hangingChars="100" w:hanging="200"/>
              <w:rPr>
                <w:sz w:val="20"/>
                <w:szCs w:val="20"/>
              </w:rPr>
            </w:pPr>
            <w:r w:rsidRPr="000330BB">
              <w:rPr>
                <w:rFonts w:hint="eastAsia"/>
                <w:sz w:val="20"/>
                <w:szCs w:val="20"/>
              </w:rPr>
              <w:t>○図を使って，画びょうの個数の求め方を</w:t>
            </w:r>
            <w:r w:rsidR="001D5E96" w:rsidRPr="000330BB">
              <w:rPr>
                <w:rFonts w:hint="eastAsia"/>
                <w:sz w:val="20"/>
                <w:szCs w:val="20"/>
              </w:rPr>
              <w:t>考え，説明</w:t>
            </w:r>
            <w:r w:rsidRPr="000330BB">
              <w:rPr>
                <w:rFonts w:hint="eastAsia"/>
                <w:sz w:val="20"/>
                <w:szCs w:val="20"/>
              </w:rPr>
              <w:t>することができる。</w:t>
            </w:r>
          </w:p>
        </w:tc>
        <w:tc>
          <w:tcPr>
            <w:tcW w:w="2735" w:type="dxa"/>
            <w:vMerge/>
            <w:tcBorders>
              <w:bottom w:val="single" w:sz="4" w:space="0" w:color="auto"/>
            </w:tcBorders>
          </w:tcPr>
          <w:p w14:paraId="1E77B232" w14:textId="77777777" w:rsidR="00A50F16" w:rsidRPr="000330BB" w:rsidRDefault="00A50F16" w:rsidP="00D0393F">
            <w:pPr>
              <w:rPr>
                <w:rFonts w:ascii="ＭＳ 明朝" w:hAnsi="ＭＳ 明朝"/>
                <w:sz w:val="20"/>
                <w:szCs w:val="20"/>
              </w:rPr>
            </w:pPr>
          </w:p>
        </w:tc>
      </w:tr>
      <w:tr w:rsidR="00D0393F" w:rsidRPr="000330BB" w14:paraId="692A7F43" w14:textId="77777777" w:rsidTr="000F021F">
        <w:trPr>
          <w:cantSplit/>
          <w:trHeight w:val="1134"/>
        </w:trPr>
        <w:tc>
          <w:tcPr>
            <w:tcW w:w="596" w:type="dxa"/>
            <w:tcBorders>
              <w:top w:val="single" w:sz="4" w:space="0" w:color="auto"/>
              <w:bottom w:val="single" w:sz="4" w:space="0" w:color="auto"/>
            </w:tcBorders>
          </w:tcPr>
          <w:p w14:paraId="4CC1C5E3" w14:textId="0DEE0A82" w:rsidR="00D0393F" w:rsidRPr="000330BB" w:rsidRDefault="00D0393F"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17</w:t>
            </w:r>
          </w:p>
        </w:tc>
        <w:tc>
          <w:tcPr>
            <w:tcW w:w="236" w:type="dxa"/>
            <w:tcBorders>
              <w:top w:val="nil"/>
              <w:bottom w:val="nil"/>
            </w:tcBorders>
          </w:tcPr>
          <w:p w14:paraId="40D183FC" w14:textId="77777777" w:rsidR="00D0393F" w:rsidRPr="000330BB" w:rsidRDefault="00D0393F" w:rsidP="00D0393F">
            <w:pPr>
              <w:rPr>
                <w:rFonts w:ascii="ＭＳ ゴシック" w:eastAsia="ＭＳ ゴシック" w:hAnsi="ＭＳ ゴシック"/>
                <w:sz w:val="20"/>
                <w:szCs w:val="20"/>
              </w:rPr>
            </w:pPr>
          </w:p>
        </w:tc>
        <w:tc>
          <w:tcPr>
            <w:tcW w:w="898" w:type="dxa"/>
            <w:tcBorders>
              <w:top w:val="single" w:sz="4" w:space="0" w:color="auto"/>
              <w:bottom w:val="single" w:sz="4" w:space="0" w:color="auto"/>
            </w:tcBorders>
            <w:textDirection w:val="tbRlV"/>
            <w:vAlign w:val="center"/>
          </w:tcPr>
          <w:p w14:paraId="40C13150" w14:textId="2F0869E9" w:rsidR="00D0393F" w:rsidRPr="000330BB" w:rsidRDefault="00D0393F" w:rsidP="00D0393F">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４節　数量の関係を表す式</w:t>
            </w:r>
          </w:p>
        </w:tc>
        <w:tc>
          <w:tcPr>
            <w:tcW w:w="2693" w:type="dxa"/>
            <w:tcBorders>
              <w:bottom w:val="single" w:sz="4" w:space="0" w:color="auto"/>
            </w:tcBorders>
          </w:tcPr>
          <w:p w14:paraId="2CC9D017" w14:textId="1AE74CD9" w:rsidR="00D0393F" w:rsidRPr="000330BB" w:rsidRDefault="00D0393F" w:rsidP="00D0393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数量の関係を表す式</w:t>
            </w:r>
          </w:p>
        </w:tc>
        <w:tc>
          <w:tcPr>
            <w:tcW w:w="567" w:type="dxa"/>
          </w:tcPr>
          <w:p w14:paraId="5540C138" w14:textId="77777777" w:rsidR="00D0393F" w:rsidRPr="000330BB" w:rsidRDefault="00D0393F" w:rsidP="00D0393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589B717E" w14:textId="6910AE30" w:rsidR="00D0393F" w:rsidRPr="000330BB" w:rsidRDefault="00D0393F" w:rsidP="00D0393F">
            <w:pPr>
              <w:ind w:left="200" w:hangingChars="100" w:hanging="200"/>
              <w:rPr>
                <w:rFonts w:ascii="ＭＳ 明朝" w:hAnsi="ＭＳ 明朝"/>
                <w:sz w:val="20"/>
                <w:szCs w:val="20"/>
              </w:rPr>
            </w:pPr>
            <w:r w:rsidRPr="000330BB">
              <w:rPr>
                <w:rFonts w:ascii="ＭＳ 明朝" w:hAnsi="ＭＳ 明朝" w:hint="eastAsia"/>
                <w:sz w:val="20"/>
                <w:szCs w:val="20"/>
              </w:rPr>
              <w:t>・数量の関係を等式，不等式で表す方法を理解</w:t>
            </w:r>
            <w:r w:rsidR="00DB2C33" w:rsidRPr="000330BB">
              <w:rPr>
                <w:rFonts w:ascii="ＭＳ 明朝" w:hAnsi="ＭＳ 明朝" w:hint="eastAsia"/>
                <w:sz w:val="20"/>
                <w:szCs w:val="20"/>
              </w:rPr>
              <w:t>し，</w:t>
            </w:r>
            <w:r w:rsidRPr="000330BB">
              <w:rPr>
                <w:rFonts w:ascii="ＭＳ 明朝" w:hAnsi="ＭＳ 明朝" w:hint="eastAsia"/>
                <w:sz w:val="20"/>
                <w:szCs w:val="20"/>
              </w:rPr>
              <w:t>数量の関係を等式や不等式で表す。</w:t>
            </w:r>
          </w:p>
          <w:p w14:paraId="5E5DCF94" w14:textId="59572A2E" w:rsidR="00D0393F" w:rsidRPr="000330BB" w:rsidRDefault="00D0393F" w:rsidP="00D0393F">
            <w:pPr>
              <w:ind w:left="200" w:hangingChars="100" w:hanging="200"/>
              <w:rPr>
                <w:rFonts w:ascii="ＭＳ 明朝" w:hAnsi="ＭＳ 明朝"/>
                <w:sz w:val="20"/>
                <w:szCs w:val="20"/>
              </w:rPr>
            </w:pPr>
            <w:r w:rsidRPr="000330BB">
              <w:rPr>
                <w:rFonts w:ascii="ＭＳ 明朝" w:hAnsi="ＭＳ 明朝" w:hint="eastAsia"/>
                <w:sz w:val="20"/>
                <w:szCs w:val="20"/>
              </w:rPr>
              <w:t>・等式，不等式で表された数量関係の意味を読みとる。</w:t>
            </w:r>
          </w:p>
        </w:tc>
        <w:tc>
          <w:tcPr>
            <w:tcW w:w="2734" w:type="dxa"/>
          </w:tcPr>
          <w:p w14:paraId="19B037CC" w14:textId="0DB3B4BC" w:rsidR="00D0393F" w:rsidRPr="000330BB" w:rsidRDefault="00D0393F"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○等式，不等式，左辺，右辺，両辺の意味を理解している。</w:t>
            </w:r>
          </w:p>
          <w:p w14:paraId="5E3AFA16" w14:textId="77777777" w:rsidR="00D0393F" w:rsidRPr="000330BB" w:rsidRDefault="00D0393F"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○数量の関係を等式や不等式で表すことができる。</w:t>
            </w:r>
          </w:p>
          <w:p w14:paraId="4FF154AE" w14:textId="17990B64" w:rsidR="00D0393F" w:rsidRPr="000330BB" w:rsidRDefault="00D0393F" w:rsidP="00D0393F">
            <w:pPr>
              <w:ind w:left="200" w:hangingChars="100" w:hanging="200"/>
              <w:rPr>
                <w:rFonts w:ascii="ＭＳ 明朝" w:hAnsi="ＭＳ 明朝"/>
                <w:sz w:val="20"/>
                <w:szCs w:val="20"/>
              </w:rPr>
            </w:pPr>
            <w:r w:rsidRPr="000330BB">
              <w:rPr>
                <w:rFonts w:ascii="ＭＳ 明朝" w:hAnsi="ＭＳ 明朝" w:hint="eastAsia"/>
                <w:sz w:val="20"/>
                <w:szCs w:val="20"/>
              </w:rPr>
              <w:t>○等式，不等式で表された数量関係の意味を読みとることができる。</w:t>
            </w:r>
          </w:p>
        </w:tc>
        <w:tc>
          <w:tcPr>
            <w:tcW w:w="2735" w:type="dxa"/>
          </w:tcPr>
          <w:p w14:paraId="7A225563" w14:textId="79BF77C4" w:rsidR="00D0393F" w:rsidRPr="000330BB" w:rsidRDefault="00D0393F" w:rsidP="00D0393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○数量の中から相等関係，大小関係を見つけ，それを等式，不等式で表す方法を</w:t>
            </w:r>
            <w:r w:rsidR="001D5E96" w:rsidRPr="000330BB">
              <w:rPr>
                <w:rFonts w:hint="eastAsia"/>
                <w:sz w:val="20"/>
                <w:szCs w:val="20"/>
              </w:rPr>
              <w:t>考え，説明</w:t>
            </w:r>
            <w:r w:rsidRPr="000330BB">
              <w:rPr>
                <w:rFonts w:ascii="ＭＳ 明朝" w:hAnsi="ＭＳ 明朝" w:hint="eastAsia"/>
                <w:sz w:val="20"/>
                <w:szCs w:val="20"/>
              </w:rPr>
              <w:t>することができる。</w:t>
            </w:r>
          </w:p>
          <w:p w14:paraId="784A70F9" w14:textId="53F155B2" w:rsidR="00D0393F" w:rsidRPr="000330BB" w:rsidRDefault="00D0393F" w:rsidP="00D0393F">
            <w:pPr>
              <w:ind w:left="200" w:hangingChars="100" w:hanging="200"/>
              <w:rPr>
                <w:rFonts w:ascii="ＭＳ 明朝" w:hAnsi="ＭＳ 明朝"/>
                <w:sz w:val="20"/>
                <w:szCs w:val="20"/>
              </w:rPr>
            </w:pPr>
            <w:r w:rsidRPr="000330BB">
              <w:rPr>
                <w:rFonts w:ascii="ＭＳ 明朝" w:hAnsi="ＭＳ 明朝" w:hint="eastAsia"/>
                <w:sz w:val="20"/>
                <w:szCs w:val="20"/>
              </w:rPr>
              <w:t>○同じ数量関係でも，着目する数量によって等式，不等式が異なることを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tcBorders>
              <w:top w:val="single" w:sz="4" w:space="0" w:color="auto"/>
            </w:tcBorders>
          </w:tcPr>
          <w:p w14:paraId="5ADCF186" w14:textId="62517134" w:rsidR="00D0393F" w:rsidRPr="000330BB" w:rsidRDefault="00D0393F" w:rsidP="00D0393F">
            <w:pPr>
              <w:ind w:left="200" w:hangingChars="100" w:hanging="200"/>
              <w:rPr>
                <w:rFonts w:ascii="ＭＳ 明朝" w:hAnsi="ＭＳ 明朝"/>
                <w:sz w:val="20"/>
                <w:szCs w:val="20"/>
              </w:rPr>
            </w:pPr>
            <w:r w:rsidRPr="000330BB">
              <w:rPr>
                <w:rFonts w:hint="eastAsia"/>
                <w:sz w:val="20"/>
                <w:szCs w:val="20"/>
              </w:rPr>
              <w:t>○数量の中から相等関係，大小関係を見いだし，それを等式，不等式で表そうとしている。</w:t>
            </w:r>
          </w:p>
        </w:tc>
      </w:tr>
      <w:tr w:rsidR="00A50F16" w:rsidRPr="000330BB" w14:paraId="644E95B1" w14:textId="77777777" w:rsidTr="00D12705">
        <w:tc>
          <w:tcPr>
            <w:tcW w:w="596" w:type="dxa"/>
            <w:tcBorders>
              <w:top w:val="single" w:sz="4" w:space="0" w:color="auto"/>
              <w:right w:val="single" w:sz="4" w:space="0" w:color="FF0000"/>
            </w:tcBorders>
          </w:tcPr>
          <w:p w14:paraId="1E612886" w14:textId="0735BF94" w:rsidR="00A50F16" w:rsidRPr="000330BB" w:rsidRDefault="00A50F16" w:rsidP="00D0393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18</w:t>
            </w:r>
          </w:p>
        </w:tc>
        <w:tc>
          <w:tcPr>
            <w:tcW w:w="236" w:type="dxa"/>
            <w:tcBorders>
              <w:top w:val="nil"/>
              <w:bottom w:val="nil"/>
            </w:tcBorders>
          </w:tcPr>
          <w:p w14:paraId="105C67D6" w14:textId="77777777" w:rsidR="00A50F16" w:rsidRPr="000330BB" w:rsidRDefault="00A50F16" w:rsidP="00D0393F">
            <w:pPr>
              <w:rPr>
                <w:rFonts w:ascii="ＭＳ ゴシック" w:eastAsia="ＭＳ ゴシック" w:hAnsi="ＭＳ ゴシック"/>
                <w:sz w:val="20"/>
                <w:szCs w:val="20"/>
              </w:rPr>
            </w:pPr>
          </w:p>
        </w:tc>
        <w:tc>
          <w:tcPr>
            <w:tcW w:w="3591" w:type="dxa"/>
            <w:gridSpan w:val="2"/>
            <w:tcBorders>
              <w:top w:val="single" w:sz="4" w:space="0" w:color="auto"/>
            </w:tcBorders>
          </w:tcPr>
          <w:p w14:paraId="0A3FB9BC" w14:textId="2B8AD95E" w:rsidR="00A50F16" w:rsidRPr="000330BB" w:rsidRDefault="00A50F16" w:rsidP="00D0393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49C50C75" w14:textId="77777777" w:rsidR="00A50F16" w:rsidRPr="000330BB" w:rsidRDefault="00A50F16" w:rsidP="00D0393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277BAFF5" w14:textId="77777777" w:rsidR="00A50F16" w:rsidRPr="000330BB" w:rsidRDefault="00A50F16" w:rsidP="00D0393F">
            <w:pPr>
              <w:rPr>
                <w:rFonts w:ascii="ＭＳ 明朝" w:hAnsi="ＭＳ 明朝"/>
                <w:sz w:val="20"/>
                <w:szCs w:val="20"/>
              </w:rPr>
            </w:pPr>
          </w:p>
        </w:tc>
        <w:tc>
          <w:tcPr>
            <w:tcW w:w="2734" w:type="dxa"/>
          </w:tcPr>
          <w:p w14:paraId="4F1A2078" w14:textId="77777777" w:rsidR="00A50F16" w:rsidRPr="000330BB" w:rsidRDefault="00A50F16" w:rsidP="00D0393F">
            <w:pPr>
              <w:rPr>
                <w:rFonts w:ascii="ＭＳ 明朝" w:hAnsi="ＭＳ 明朝"/>
                <w:sz w:val="20"/>
                <w:szCs w:val="20"/>
              </w:rPr>
            </w:pPr>
          </w:p>
        </w:tc>
        <w:tc>
          <w:tcPr>
            <w:tcW w:w="2735" w:type="dxa"/>
          </w:tcPr>
          <w:p w14:paraId="385C8CF6" w14:textId="77777777" w:rsidR="00A50F16" w:rsidRPr="000330BB" w:rsidRDefault="00A50F16" w:rsidP="00D0393F">
            <w:pPr>
              <w:rPr>
                <w:rFonts w:ascii="ＭＳ 明朝" w:hAnsi="ＭＳ 明朝"/>
                <w:sz w:val="20"/>
                <w:szCs w:val="20"/>
              </w:rPr>
            </w:pPr>
          </w:p>
        </w:tc>
        <w:tc>
          <w:tcPr>
            <w:tcW w:w="2735" w:type="dxa"/>
          </w:tcPr>
          <w:p w14:paraId="51988C63" w14:textId="77777777" w:rsidR="00A50F16" w:rsidRPr="000330BB" w:rsidRDefault="00A50F16" w:rsidP="00D0393F">
            <w:pPr>
              <w:rPr>
                <w:rFonts w:ascii="ＭＳ 明朝" w:hAnsi="ＭＳ 明朝"/>
                <w:sz w:val="20"/>
                <w:szCs w:val="20"/>
              </w:rPr>
            </w:pPr>
          </w:p>
        </w:tc>
      </w:tr>
    </w:tbl>
    <w:p w14:paraId="35D19E70" w14:textId="77777777" w:rsidR="00303F45" w:rsidRPr="000330BB" w:rsidRDefault="00303F45" w:rsidP="00303F45"/>
    <w:p w14:paraId="45B8012F" w14:textId="77777777" w:rsidR="00303F45" w:rsidRPr="000330BB" w:rsidRDefault="00303F45" w:rsidP="00303F45">
      <w:pPr>
        <w:widowControl/>
        <w:jc w:val="left"/>
      </w:pPr>
      <w:r w:rsidRPr="000330BB">
        <w:br w:type="page"/>
      </w:r>
    </w:p>
    <w:p w14:paraId="6250B1A3" w14:textId="34E6250D" w:rsidR="00250121" w:rsidRPr="000330BB" w:rsidRDefault="00250121" w:rsidP="00250121">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４章　方程式（15時間）</w:t>
      </w:r>
    </w:p>
    <w:p w14:paraId="4CBBA43D" w14:textId="77777777" w:rsidR="00250121" w:rsidRPr="000330BB" w:rsidRDefault="00250121" w:rsidP="00250121"/>
    <w:p w14:paraId="559892D3"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0330BB" w14:paraId="6D8AC1C1" w14:textId="77777777" w:rsidTr="00A33955">
        <w:tc>
          <w:tcPr>
            <w:tcW w:w="5301" w:type="dxa"/>
          </w:tcPr>
          <w:p w14:paraId="59457A3F"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596FBBAB"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2E7F87D5"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250121" w:rsidRPr="000330BB" w14:paraId="4519CE7D" w14:textId="77777777" w:rsidTr="00A33955">
        <w:tc>
          <w:tcPr>
            <w:tcW w:w="5301" w:type="dxa"/>
          </w:tcPr>
          <w:p w14:paraId="7F37FEF9" w14:textId="2E9F048C" w:rsidR="00250121" w:rsidRPr="000330BB" w:rsidRDefault="00250121"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方程式の必要性と意味および方程式の中の文字や解の意味を理解し，簡単な方程式を解くことができる。</w:t>
            </w:r>
          </w:p>
          <w:p w14:paraId="3A75BFF6" w14:textId="66495F35" w:rsidR="00250121" w:rsidRPr="000330BB" w:rsidRDefault="00250121" w:rsidP="00A33955">
            <w:pPr>
              <w:ind w:left="200" w:hangingChars="100" w:hanging="200"/>
              <w:rPr>
                <w:rFonts w:ascii="ＭＳ 明朝" w:hAnsi="ＭＳ 明朝"/>
                <w:sz w:val="20"/>
                <w:szCs w:val="20"/>
              </w:rPr>
            </w:pPr>
          </w:p>
        </w:tc>
        <w:tc>
          <w:tcPr>
            <w:tcW w:w="5302" w:type="dxa"/>
          </w:tcPr>
          <w:p w14:paraId="02F0BBBA" w14:textId="0615F8A7" w:rsidR="00250121" w:rsidRPr="000330BB" w:rsidRDefault="00250121" w:rsidP="00161006">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等式の性質をもとにして，方程式を解く方法を考察し表現</w:t>
            </w:r>
            <w:r w:rsidR="007710D3" w:rsidRPr="000330BB">
              <w:rPr>
                <w:rFonts w:ascii="ＭＳ 明朝" w:hAnsi="ＭＳ 明朝" w:hint="eastAsia"/>
                <w:sz w:val="20"/>
                <w:szCs w:val="20"/>
              </w:rPr>
              <w:t>したり</w:t>
            </w:r>
            <w:r w:rsidR="000363B8" w:rsidRPr="000330BB">
              <w:rPr>
                <w:rFonts w:ascii="ＭＳ 明朝" w:hAnsi="ＭＳ 明朝" w:hint="eastAsia"/>
                <w:sz w:val="20"/>
                <w:szCs w:val="20"/>
              </w:rPr>
              <w:t>，方程式を具体的な場面で</w:t>
            </w:r>
            <w:r w:rsidR="007710D3" w:rsidRPr="000330BB">
              <w:rPr>
                <w:rFonts w:ascii="ＭＳ 明朝" w:hAnsi="ＭＳ 明朝" w:hint="eastAsia"/>
                <w:sz w:val="20"/>
                <w:szCs w:val="20"/>
              </w:rPr>
              <w:t>利用したりする</w:t>
            </w:r>
            <w:r w:rsidR="000363B8" w:rsidRPr="000330BB">
              <w:rPr>
                <w:rFonts w:ascii="ＭＳ 明朝" w:hAnsi="ＭＳ 明朝" w:hint="eastAsia"/>
                <w:sz w:val="20"/>
                <w:szCs w:val="20"/>
              </w:rPr>
              <w:t>ことができる。</w:t>
            </w:r>
          </w:p>
        </w:tc>
        <w:tc>
          <w:tcPr>
            <w:tcW w:w="5302" w:type="dxa"/>
          </w:tcPr>
          <w:p w14:paraId="0D2E5259" w14:textId="582919BE" w:rsidR="00250121" w:rsidRPr="000330BB" w:rsidRDefault="00250121" w:rsidP="006E55EC">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方程式のよさに気づいて粘り強く考え，学んだことを生活や学習に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返って検討しようとしたりしている。</w:t>
            </w:r>
          </w:p>
        </w:tc>
      </w:tr>
    </w:tbl>
    <w:p w14:paraId="0A13670F" w14:textId="77777777" w:rsidR="00250121" w:rsidRPr="000330BB" w:rsidRDefault="00250121" w:rsidP="00250121"/>
    <w:p w14:paraId="25654F2B"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19752E" w:rsidRPr="000330BB" w14:paraId="709349D5" w14:textId="77777777" w:rsidTr="0019752E">
        <w:trPr>
          <w:trHeight w:val="144"/>
        </w:trPr>
        <w:tc>
          <w:tcPr>
            <w:tcW w:w="596" w:type="dxa"/>
            <w:vMerge w:val="restart"/>
            <w:vAlign w:val="center"/>
          </w:tcPr>
          <w:p w14:paraId="3A9AD83F"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6166C87E"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F268149"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433A9C7E"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3A9278D9"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2032E5F7" w14:textId="77777777"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482C8FBE" w14:textId="7FAF85FB" w:rsidR="0019752E" w:rsidRPr="000330BB" w:rsidRDefault="0019752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19752E" w:rsidRPr="000330BB" w14:paraId="00920C9C" w14:textId="77777777" w:rsidTr="007136D7">
        <w:tc>
          <w:tcPr>
            <w:tcW w:w="596" w:type="dxa"/>
            <w:vMerge/>
            <w:tcBorders>
              <w:bottom w:val="single" w:sz="4" w:space="0" w:color="auto"/>
            </w:tcBorders>
          </w:tcPr>
          <w:p w14:paraId="5D845A1A" w14:textId="77777777" w:rsidR="0019752E" w:rsidRPr="000330BB" w:rsidRDefault="0019752E" w:rsidP="00A33955">
            <w:pPr>
              <w:jc w:val="center"/>
              <w:rPr>
                <w:rFonts w:ascii="BIZ UDPゴシック" w:eastAsia="BIZ UDPゴシック" w:hAnsi="BIZ UDPゴシック"/>
                <w:szCs w:val="21"/>
              </w:rPr>
            </w:pPr>
          </w:p>
        </w:tc>
        <w:tc>
          <w:tcPr>
            <w:tcW w:w="236" w:type="dxa"/>
            <w:tcBorders>
              <w:top w:val="nil"/>
              <w:bottom w:val="nil"/>
            </w:tcBorders>
          </w:tcPr>
          <w:p w14:paraId="39817CAD" w14:textId="77777777" w:rsidR="0019752E" w:rsidRPr="000330BB" w:rsidRDefault="0019752E"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3798BB89" w14:textId="77777777" w:rsidR="0019752E" w:rsidRPr="000330BB" w:rsidRDefault="0019752E"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795F4391" w14:textId="77777777" w:rsidR="0019752E" w:rsidRPr="000330BB" w:rsidRDefault="0019752E"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56B018D8" w14:textId="77777777" w:rsidR="0019752E" w:rsidRPr="000330BB" w:rsidRDefault="0019752E"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CB60A62" w14:textId="77777777" w:rsidR="0019752E" w:rsidRPr="000330BB" w:rsidRDefault="0019752E"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EB92B5E"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0C17FDB"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6A52ABB4" w14:textId="0DACF422" w:rsidR="0019752E" w:rsidRPr="000330BB" w:rsidRDefault="0019752E"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19752E" w:rsidRPr="000330BB" w14:paraId="1EDAA779" w14:textId="77777777" w:rsidTr="0067571E">
        <w:tc>
          <w:tcPr>
            <w:tcW w:w="596" w:type="dxa"/>
            <w:tcBorders>
              <w:bottom w:val="single" w:sz="4" w:space="0" w:color="auto"/>
              <w:right w:val="single" w:sz="4" w:space="0" w:color="FF0000"/>
            </w:tcBorders>
          </w:tcPr>
          <w:p w14:paraId="7DFA6594" w14:textId="77777777"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0A17E5B7" w14:textId="77777777" w:rsidR="0019752E" w:rsidRPr="000330BB" w:rsidRDefault="0019752E" w:rsidP="00A33955">
            <w:pPr>
              <w:rPr>
                <w:rFonts w:ascii="ＭＳ ゴシック" w:eastAsia="ＭＳ ゴシック" w:hAnsi="ＭＳ ゴシック"/>
                <w:szCs w:val="18"/>
              </w:rPr>
            </w:pPr>
          </w:p>
        </w:tc>
        <w:tc>
          <w:tcPr>
            <w:tcW w:w="3591" w:type="dxa"/>
            <w:gridSpan w:val="2"/>
            <w:tcBorders>
              <w:bottom w:val="single" w:sz="4" w:space="0" w:color="auto"/>
            </w:tcBorders>
          </w:tcPr>
          <w:p w14:paraId="5BB67BB5" w14:textId="5C8EF35A"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02B4A5C0" w14:textId="2C83FA6D"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Borders>
              <w:bottom w:val="single" w:sz="4" w:space="0" w:color="auto"/>
            </w:tcBorders>
          </w:tcPr>
          <w:p w14:paraId="674765CE" w14:textId="67E2B794"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・体験教室の参加者の人数を算術的に求める。</w:t>
            </w:r>
          </w:p>
          <w:p w14:paraId="39196C60" w14:textId="111A329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・体験教室の参加者の人数を</w:t>
            </w:r>
            <w:r w:rsidRPr="000330BB">
              <w:rPr>
                <w:rFonts w:ascii="Bookman Old Style" w:hAnsi="Bookman Old Style"/>
                <w:i/>
                <w:iCs/>
                <w:sz w:val="20"/>
                <w:szCs w:val="20"/>
              </w:rPr>
              <w:t>x</w:t>
            </w:r>
            <w:r w:rsidRPr="000330BB">
              <w:rPr>
                <w:rFonts w:ascii="ＭＳ 明朝" w:hAnsi="ＭＳ 明朝" w:hint="eastAsia"/>
                <w:sz w:val="20"/>
                <w:szCs w:val="20"/>
              </w:rPr>
              <w:t>人として，お菓子の個数の関係を等式で表す。</w:t>
            </w:r>
          </w:p>
        </w:tc>
        <w:tc>
          <w:tcPr>
            <w:tcW w:w="2734" w:type="dxa"/>
            <w:tcBorders>
              <w:bottom w:val="single" w:sz="4" w:space="0" w:color="auto"/>
            </w:tcBorders>
          </w:tcPr>
          <w:p w14:paraId="1F5F75DE" w14:textId="7FA9A033" w:rsidR="0019752E" w:rsidRPr="000330BB" w:rsidRDefault="0019752E" w:rsidP="00A33955">
            <w:pPr>
              <w:ind w:left="200" w:hangingChars="100" w:hanging="200"/>
              <w:rPr>
                <w:rFonts w:ascii="ＭＳ 明朝" w:hAnsi="ＭＳ 明朝"/>
                <w:sz w:val="20"/>
                <w:szCs w:val="20"/>
              </w:rPr>
            </w:pPr>
          </w:p>
        </w:tc>
        <w:tc>
          <w:tcPr>
            <w:tcW w:w="2735" w:type="dxa"/>
            <w:tcBorders>
              <w:bottom w:val="single" w:sz="4" w:space="0" w:color="auto"/>
            </w:tcBorders>
          </w:tcPr>
          <w:p w14:paraId="2C399B11" w14:textId="772839FD"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E816A5" w:rsidRPr="000330BB">
              <w:rPr>
                <w:rFonts w:ascii="ＭＳ 明朝" w:hAnsi="ＭＳ 明朝" w:hint="eastAsia"/>
                <w:sz w:val="20"/>
                <w:szCs w:val="20"/>
              </w:rPr>
              <w:t>りく</w:t>
            </w:r>
            <w:r w:rsidRPr="000330BB">
              <w:rPr>
                <w:rFonts w:ascii="ＭＳ 明朝" w:hAnsi="ＭＳ 明朝" w:hint="eastAsia"/>
                <w:sz w:val="20"/>
                <w:szCs w:val="20"/>
              </w:rPr>
              <w:t>さん</w:t>
            </w:r>
            <w:r w:rsidR="00E816A5" w:rsidRPr="000330BB">
              <w:rPr>
                <w:rFonts w:ascii="ＭＳ 明朝" w:hAnsi="ＭＳ 明朝" w:hint="eastAsia"/>
                <w:sz w:val="20"/>
                <w:szCs w:val="20"/>
              </w:rPr>
              <w:t>や</w:t>
            </w:r>
            <w:r w:rsidRPr="000330BB">
              <w:rPr>
                <w:rFonts w:ascii="ＭＳ 明朝" w:hAnsi="ＭＳ 明朝" w:hint="eastAsia"/>
                <w:sz w:val="20"/>
                <w:szCs w:val="20"/>
              </w:rPr>
              <w:t>はるかさんの考え方を使って，数量の関係を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tcBorders>
              <w:bottom w:val="single" w:sz="4" w:space="0" w:color="auto"/>
            </w:tcBorders>
          </w:tcPr>
          <w:p w14:paraId="38FEB7B7" w14:textId="2602FC9E" w:rsidR="0019752E" w:rsidRPr="000330BB" w:rsidRDefault="0019752E" w:rsidP="00A33955">
            <w:pPr>
              <w:ind w:left="200" w:hangingChars="100" w:hanging="200"/>
              <w:rPr>
                <w:rFonts w:ascii="ＭＳ 明朝" w:hAnsi="ＭＳ 明朝"/>
                <w:sz w:val="20"/>
                <w:szCs w:val="20"/>
              </w:rPr>
            </w:pPr>
            <w:r w:rsidRPr="000330BB">
              <w:rPr>
                <w:rFonts w:hint="eastAsia"/>
                <w:sz w:val="20"/>
                <w:szCs w:val="20"/>
              </w:rPr>
              <w:t>○</w:t>
            </w:r>
            <w:r w:rsidR="00E816A5" w:rsidRPr="000330BB">
              <w:rPr>
                <w:rFonts w:hint="eastAsia"/>
                <w:sz w:val="20"/>
                <w:szCs w:val="20"/>
              </w:rPr>
              <w:t>りく</w:t>
            </w:r>
            <w:r w:rsidRPr="000330BB">
              <w:rPr>
                <w:rFonts w:hint="eastAsia"/>
                <w:sz w:val="20"/>
                <w:szCs w:val="20"/>
              </w:rPr>
              <w:t>さんやはるかさんの考え方を使って，体験教室の参加者の人数を求めようとしている。</w:t>
            </w:r>
          </w:p>
        </w:tc>
      </w:tr>
      <w:tr w:rsidR="0019752E" w:rsidRPr="000330BB" w14:paraId="31A00577" w14:textId="77777777" w:rsidTr="00F96DE8">
        <w:trPr>
          <w:cantSplit/>
          <w:trHeight w:val="1134"/>
        </w:trPr>
        <w:tc>
          <w:tcPr>
            <w:tcW w:w="596" w:type="dxa"/>
            <w:tcBorders>
              <w:top w:val="single" w:sz="4" w:space="0" w:color="auto"/>
              <w:bottom w:val="single" w:sz="4" w:space="0" w:color="auto"/>
            </w:tcBorders>
          </w:tcPr>
          <w:p w14:paraId="09C80AAE" w14:textId="6CF06D18"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5A4E781F" w14:textId="77777777" w:rsidR="0019752E" w:rsidRPr="000330BB" w:rsidRDefault="0019752E" w:rsidP="00A33955">
            <w:pPr>
              <w:rPr>
                <w:rFonts w:ascii="ＭＳ ゴシック" w:eastAsia="ＭＳ ゴシック" w:hAnsi="ＭＳ ゴシック"/>
                <w:sz w:val="20"/>
                <w:szCs w:val="20"/>
              </w:rPr>
            </w:pPr>
          </w:p>
        </w:tc>
        <w:tc>
          <w:tcPr>
            <w:tcW w:w="898" w:type="dxa"/>
            <w:vMerge w:val="restart"/>
            <w:textDirection w:val="tbRlV"/>
            <w:vAlign w:val="center"/>
          </w:tcPr>
          <w:p w14:paraId="0F631EF9" w14:textId="51F20620" w:rsidR="0019752E" w:rsidRPr="000330BB" w:rsidRDefault="0019752E"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方程式とその解き方</w:t>
            </w:r>
          </w:p>
        </w:tc>
        <w:tc>
          <w:tcPr>
            <w:tcW w:w="2693" w:type="dxa"/>
            <w:tcBorders>
              <w:bottom w:val="single" w:sz="4" w:space="0" w:color="00B0F0"/>
            </w:tcBorders>
          </w:tcPr>
          <w:p w14:paraId="68A7E489" w14:textId="434501A1"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方程式とその解</w:t>
            </w:r>
          </w:p>
        </w:tc>
        <w:tc>
          <w:tcPr>
            <w:tcW w:w="567" w:type="dxa"/>
            <w:vMerge/>
            <w:tcBorders>
              <w:bottom w:val="single" w:sz="4" w:space="0" w:color="00B0F0"/>
            </w:tcBorders>
          </w:tcPr>
          <w:p w14:paraId="0BF750D0" w14:textId="77777777" w:rsidR="0019752E" w:rsidRPr="000330BB" w:rsidRDefault="0019752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35F7F395" w14:textId="7777777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・方程式の必要性と意味を理解する。</w:t>
            </w:r>
          </w:p>
          <w:p w14:paraId="6D4D565A" w14:textId="7777777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・方程式の解の意味を理解する。</w:t>
            </w:r>
          </w:p>
          <w:p w14:paraId="29E3E466" w14:textId="4AF6B4FA"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・ある数が方程式の解であるかどうかを判断する方法を考える。</w:t>
            </w:r>
          </w:p>
        </w:tc>
        <w:tc>
          <w:tcPr>
            <w:tcW w:w="2734" w:type="dxa"/>
            <w:tcBorders>
              <w:top w:val="single" w:sz="4" w:space="0" w:color="auto"/>
              <w:bottom w:val="single" w:sz="4" w:space="0" w:color="auto"/>
            </w:tcBorders>
          </w:tcPr>
          <w:p w14:paraId="1E89EF87" w14:textId="77777777" w:rsidR="0019752E" w:rsidRPr="000330BB" w:rsidRDefault="0019752E"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○方程式の必要性と意味，方程式の中の文字や解の意味を理解している。</w:t>
            </w:r>
          </w:p>
          <w:p w14:paraId="62757CFC" w14:textId="77777777" w:rsidR="0019752E" w:rsidRPr="000330BB" w:rsidRDefault="0019752E" w:rsidP="002C4673">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○ある数が方程式の解であるかどうかを判断する方法を理解している。</w:t>
            </w:r>
          </w:p>
          <w:p w14:paraId="26BDF6AC" w14:textId="0F4664C0" w:rsidR="0019752E" w:rsidRPr="000330BB" w:rsidRDefault="0019752E" w:rsidP="002C4673">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○方程式の中の文字に数を代入して，その数が解であるかどうかを確かめることができる。</w:t>
            </w:r>
          </w:p>
        </w:tc>
        <w:tc>
          <w:tcPr>
            <w:tcW w:w="2735" w:type="dxa"/>
            <w:tcBorders>
              <w:top w:val="single" w:sz="4" w:space="0" w:color="auto"/>
              <w:bottom w:val="single" w:sz="4" w:space="0" w:color="auto"/>
            </w:tcBorders>
          </w:tcPr>
          <w:p w14:paraId="60ACE140" w14:textId="72EAB650"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○ある数が方程式の解であるかどうかを判断する方法を</w:t>
            </w:r>
            <w:r w:rsidR="001D5E96" w:rsidRPr="000330BB">
              <w:rPr>
                <w:rFonts w:hint="eastAsia"/>
                <w:sz w:val="20"/>
                <w:szCs w:val="20"/>
              </w:rPr>
              <w:t>考え，説明</w:t>
            </w:r>
            <w:r w:rsidRPr="000330BB">
              <w:rPr>
                <w:rFonts w:ascii="ＭＳ 明朝" w:hAnsi="ＭＳ 明朝" w:hint="eastAsia"/>
                <w:sz w:val="20"/>
                <w:szCs w:val="20"/>
              </w:rPr>
              <w:t>することができる。</w:t>
            </w:r>
          </w:p>
        </w:tc>
        <w:tc>
          <w:tcPr>
            <w:tcW w:w="2735" w:type="dxa"/>
            <w:vMerge w:val="restart"/>
            <w:tcBorders>
              <w:top w:val="single" w:sz="4" w:space="0" w:color="auto"/>
            </w:tcBorders>
          </w:tcPr>
          <w:p w14:paraId="443B35A8" w14:textId="77777777" w:rsidR="0019752E" w:rsidRPr="000330BB" w:rsidRDefault="0019752E" w:rsidP="0096437D">
            <w:pPr>
              <w:spacing w:line="240" w:lineRule="exact"/>
              <w:ind w:left="200" w:hangingChars="100" w:hanging="200"/>
              <w:rPr>
                <w:sz w:val="20"/>
                <w:szCs w:val="20"/>
              </w:rPr>
            </w:pPr>
            <w:r w:rsidRPr="000330BB">
              <w:rPr>
                <w:rFonts w:hint="eastAsia"/>
                <w:sz w:val="20"/>
                <w:szCs w:val="20"/>
              </w:rPr>
              <w:t>○方程式の必要性と意味を考えようとしている。</w:t>
            </w:r>
          </w:p>
          <w:p w14:paraId="2E86500A" w14:textId="77777777" w:rsidR="0019752E" w:rsidRPr="000330BB" w:rsidRDefault="0019752E" w:rsidP="0096437D">
            <w:pPr>
              <w:spacing w:line="240" w:lineRule="exact"/>
              <w:ind w:left="200" w:hangingChars="100" w:hanging="200"/>
              <w:rPr>
                <w:sz w:val="20"/>
                <w:szCs w:val="20"/>
              </w:rPr>
            </w:pPr>
            <w:r w:rsidRPr="000330BB">
              <w:rPr>
                <w:rFonts w:hint="eastAsia"/>
                <w:sz w:val="20"/>
                <w:szCs w:val="20"/>
              </w:rPr>
              <w:t>○等式の性質と移項およびその関係について考えようとしている。</w:t>
            </w:r>
          </w:p>
          <w:p w14:paraId="634A3A00" w14:textId="71B95996" w:rsidR="0019752E" w:rsidRPr="000330BB" w:rsidRDefault="0019752E" w:rsidP="0096437D">
            <w:pPr>
              <w:ind w:left="200" w:hangingChars="100" w:hanging="200"/>
              <w:rPr>
                <w:rFonts w:ascii="ＭＳ 明朝" w:hAnsi="ＭＳ 明朝"/>
                <w:sz w:val="20"/>
                <w:szCs w:val="20"/>
              </w:rPr>
            </w:pPr>
            <w:r w:rsidRPr="000330BB">
              <w:rPr>
                <w:rFonts w:hint="eastAsia"/>
                <w:sz w:val="20"/>
                <w:szCs w:val="20"/>
              </w:rPr>
              <w:t>○等式の性質を使って方程式を変形し，それを解こうとしている。</w:t>
            </w:r>
          </w:p>
        </w:tc>
      </w:tr>
      <w:tr w:rsidR="0019752E" w:rsidRPr="000330BB" w14:paraId="77C5503B" w14:textId="77777777" w:rsidTr="00F96DE8">
        <w:trPr>
          <w:cantSplit/>
          <w:trHeight w:val="602"/>
        </w:trPr>
        <w:tc>
          <w:tcPr>
            <w:tcW w:w="596" w:type="dxa"/>
            <w:tcBorders>
              <w:top w:val="single" w:sz="4" w:space="0" w:color="auto"/>
              <w:bottom w:val="single" w:sz="4" w:space="0" w:color="auto"/>
            </w:tcBorders>
          </w:tcPr>
          <w:p w14:paraId="7D033CFD" w14:textId="59BEFA47"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0047BA3D"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5AC0613E"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15F7260" w14:textId="18D5F70C"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等式の性質</w:t>
            </w:r>
          </w:p>
        </w:tc>
        <w:tc>
          <w:tcPr>
            <w:tcW w:w="567" w:type="dxa"/>
            <w:vMerge w:val="restart"/>
          </w:tcPr>
          <w:p w14:paraId="65B38F7C"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3E3C5374" w14:textId="2AE4357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・等式の性質を理解する。</w:t>
            </w:r>
          </w:p>
        </w:tc>
        <w:tc>
          <w:tcPr>
            <w:tcW w:w="2734" w:type="dxa"/>
          </w:tcPr>
          <w:p w14:paraId="2B5A5651" w14:textId="46817E25" w:rsidR="0019752E" w:rsidRPr="000330BB" w:rsidRDefault="0019752E" w:rsidP="00C64CA3">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○等式の性質を理解している。</w:t>
            </w:r>
          </w:p>
        </w:tc>
        <w:tc>
          <w:tcPr>
            <w:tcW w:w="2735" w:type="dxa"/>
          </w:tcPr>
          <w:p w14:paraId="43AE3EB6" w14:textId="6936955A" w:rsidR="0019752E" w:rsidRPr="000330BB" w:rsidRDefault="0019752E" w:rsidP="002C4673">
            <w:pPr>
              <w:ind w:left="200" w:hangingChars="100" w:hanging="200"/>
              <w:rPr>
                <w:rFonts w:ascii="ＭＳ 明朝" w:hAnsi="ＭＳ 明朝"/>
                <w:sz w:val="20"/>
                <w:szCs w:val="20"/>
              </w:rPr>
            </w:pPr>
            <w:r w:rsidRPr="000330BB">
              <w:rPr>
                <w:rFonts w:ascii="ＭＳ 明朝" w:hAnsi="ＭＳ 明朝" w:hint="eastAsia"/>
                <w:sz w:val="20"/>
                <w:szCs w:val="20"/>
              </w:rPr>
              <w:t>○等式の性質の</w:t>
            </w:r>
            <w:r w:rsidRPr="000330BB">
              <w:rPr>
                <w:rFonts w:ascii="ＭＳ 明朝" w:hAnsi="ＭＳ 明朝"/>
                <w:sz w:val="20"/>
                <w:szCs w:val="20"/>
              </w:rPr>
              <w:fldChar w:fldCharType="begin"/>
            </w:r>
            <w:r w:rsidRPr="000330BB">
              <w:rPr>
                <w:rFonts w:ascii="ＭＳ 明朝" w:hAnsi="ＭＳ 明朝"/>
                <w:sz w:val="20"/>
                <w:szCs w:val="20"/>
              </w:rPr>
              <w:instrText xml:space="preserve"> </w:instrText>
            </w:r>
            <w:r w:rsidRPr="000330BB">
              <w:rPr>
                <w:rFonts w:ascii="ＭＳ 明朝" w:hAnsi="ＭＳ 明朝" w:hint="eastAsia"/>
                <w:sz w:val="20"/>
                <w:szCs w:val="20"/>
              </w:rPr>
              <w:instrText>eq \o\ac(□,1)</w:instrText>
            </w:r>
            <w:r w:rsidRPr="000330BB">
              <w:rPr>
                <w:rFonts w:ascii="ＭＳ 明朝" w:hAnsi="ＭＳ 明朝"/>
                <w:sz w:val="20"/>
                <w:szCs w:val="20"/>
              </w:rPr>
              <w:fldChar w:fldCharType="end"/>
            </w:r>
            <w:r w:rsidRPr="000330BB">
              <w:rPr>
                <w:rFonts w:ascii="ＭＳ 明朝" w:hAnsi="ＭＳ 明朝" w:hint="eastAsia"/>
                <w:sz w:val="20"/>
                <w:szCs w:val="20"/>
              </w:rPr>
              <w:t>と</w:t>
            </w:r>
            <w:r w:rsidRPr="000330BB">
              <w:rPr>
                <w:rFonts w:ascii="ＭＳ 明朝" w:hAnsi="ＭＳ 明朝"/>
                <w:sz w:val="20"/>
                <w:szCs w:val="20"/>
              </w:rPr>
              <w:fldChar w:fldCharType="begin"/>
            </w:r>
            <w:r w:rsidRPr="000330BB">
              <w:rPr>
                <w:rFonts w:ascii="ＭＳ 明朝" w:hAnsi="ＭＳ 明朝"/>
                <w:sz w:val="20"/>
                <w:szCs w:val="20"/>
              </w:rPr>
              <w:instrText xml:space="preserve"> </w:instrText>
            </w:r>
            <w:r w:rsidRPr="000330BB">
              <w:rPr>
                <w:rFonts w:ascii="ＭＳ 明朝" w:hAnsi="ＭＳ 明朝" w:hint="eastAsia"/>
                <w:sz w:val="20"/>
                <w:szCs w:val="20"/>
              </w:rPr>
              <w:instrText>eq \o\ac(□,2)</w:instrText>
            </w:r>
            <w:r w:rsidRPr="000330BB">
              <w:rPr>
                <w:rFonts w:ascii="ＭＳ 明朝" w:hAnsi="ＭＳ 明朝"/>
                <w:sz w:val="20"/>
                <w:szCs w:val="20"/>
              </w:rPr>
              <w:fldChar w:fldCharType="end"/>
            </w:r>
            <w:r w:rsidRPr="000330BB">
              <w:rPr>
                <w:rFonts w:ascii="ＭＳ 明朝" w:hAnsi="ＭＳ 明朝" w:hint="eastAsia"/>
                <w:sz w:val="20"/>
                <w:szCs w:val="20"/>
              </w:rPr>
              <w:t>，</w:t>
            </w:r>
            <w:r w:rsidRPr="000330BB">
              <w:rPr>
                <w:rFonts w:ascii="ＭＳ 明朝" w:hAnsi="ＭＳ 明朝"/>
                <w:sz w:val="20"/>
                <w:szCs w:val="20"/>
              </w:rPr>
              <w:fldChar w:fldCharType="begin"/>
            </w:r>
            <w:r w:rsidRPr="000330BB">
              <w:rPr>
                <w:rFonts w:ascii="ＭＳ 明朝" w:hAnsi="ＭＳ 明朝"/>
                <w:sz w:val="20"/>
                <w:szCs w:val="20"/>
              </w:rPr>
              <w:instrText xml:space="preserve"> </w:instrText>
            </w:r>
            <w:r w:rsidRPr="000330BB">
              <w:rPr>
                <w:rFonts w:ascii="ＭＳ 明朝" w:hAnsi="ＭＳ 明朝" w:hint="eastAsia"/>
                <w:sz w:val="20"/>
                <w:szCs w:val="20"/>
              </w:rPr>
              <w:instrText>eq \o\ac(□,3)</w:instrText>
            </w:r>
            <w:r w:rsidRPr="000330BB">
              <w:rPr>
                <w:rFonts w:ascii="ＭＳ 明朝" w:hAnsi="ＭＳ 明朝"/>
                <w:sz w:val="20"/>
                <w:szCs w:val="20"/>
              </w:rPr>
              <w:fldChar w:fldCharType="end"/>
            </w:r>
            <w:r w:rsidRPr="000330BB">
              <w:rPr>
                <w:rFonts w:ascii="ＭＳ 明朝" w:hAnsi="ＭＳ 明朝" w:hint="eastAsia"/>
                <w:sz w:val="20"/>
                <w:szCs w:val="20"/>
              </w:rPr>
              <w:t>と</w:t>
            </w:r>
            <w:r w:rsidRPr="000330BB">
              <w:rPr>
                <w:rFonts w:ascii="ＭＳ 明朝" w:hAnsi="ＭＳ 明朝"/>
                <w:sz w:val="20"/>
                <w:szCs w:val="20"/>
              </w:rPr>
              <w:fldChar w:fldCharType="begin"/>
            </w:r>
            <w:r w:rsidRPr="000330BB">
              <w:rPr>
                <w:rFonts w:ascii="ＭＳ 明朝" w:hAnsi="ＭＳ 明朝"/>
                <w:sz w:val="20"/>
                <w:szCs w:val="20"/>
              </w:rPr>
              <w:instrText xml:space="preserve"> </w:instrText>
            </w:r>
            <w:r w:rsidRPr="000330BB">
              <w:rPr>
                <w:rFonts w:ascii="ＭＳ 明朝" w:hAnsi="ＭＳ 明朝" w:hint="eastAsia"/>
                <w:sz w:val="20"/>
                <w:szCs w:val="20"/>
              </w:rPr>
              <w:instrText>eq \o\ac(□,4)</w:instrText>
            </w:r>
            <w:r w:rsidRPr="000330BB">
              <w:rPr>
                <w:rFonts w:ascii="ＭＳ 明朝" w:hAnsi="ＭＳ 明朝"/>
                <w:sz w:val="20"/>
                <w:szCs w:val="20"/>
              </w:rPr>
              <w:fldChar w:fldCharType="end"/>
            </w:r>
            <w:r w:rsidRPr="000330BB">
              <w:rPr>
                <w:rFonts w:ascii="ＭＳ 明朝" w:hAnsi="ＭＳ 明朝" w:hint="eastAsia"/>
                <w:sz w:val="20"/>
                <w:szCs w:val="20"/>
              </w:rPr>
              <w:t>をそれぞれ統合的にみることができる。</w:t>
            </w:r>
          </w:p>
        </w:tc>
        <w:tc>
          <w:tcPr>
            <w:tcW w:w="2735" w:type="dxa"/>
            <w:vMerge/>
          </w:tcPr>
          <w:p w14:paraId="0EA8AB6E" w14:textId="77777777" w:rsidR="0019752E" w:rsidRPr="000330BB" w:rsidRDefault="0019752E" w:rsidP="00A33955">
            <w:pPr>
              <w:rPr>
                <w:rFonts w:ascii="ＭＳ 明朝" w:hAnsi="ＭＳ 明朝"/>
                <w:sz w:val="20"/>
                <w:szCs w:val="20"/>
              </w:rPr>
            </w:pPr>
          </w:p>
        </w:tc>
      </w:tr>
      <w:tr w:rsidR="0019752E" w:rsidRPr="000330BB" w14:paraId="4547B21A" w14:textId="77777777" w:rsidTr="00F96DE8">
        <w:trPr>
          <w:cantSplit/>
          <w:trHeight w:val="1134"/>
        </w:trPr>
        <w:tc>
          <w:tcPr>
            <w:tcW w:w="596" w:type="dxa"/>
            <w:tcBorders>
              <w:top w:val="single" w:sz="4" w:space="0" w:color="auto"/>
              <w:bottom w:val="single" w:sz="4" w:space="0" w:color="auto"/>
            </w:tcBorders>
          </w:tcPr>
          <w:p w14:paraId="67A3ED41" w14:textId="69480CCE"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16D1C057"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07CC8866"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Pr>
          <w:p w14:paraId="4C996CC6" w14:textId="77777777" w:rsidR="0019752E" w:rsidRPr="000330BB" w:rsidRDefault="0019752E" w:rsidP="00A33955">
            <w:pPr>
              <w:rPr>
                <w:rFonts w:ascii="ＭＳ ゴシック" w:eastAsia="ＭＳ ゴシック" w:hAnsi="ＭＳ ゴシック"/>
                <w:sz w:val="20"/>
                <w:szCs w:val="20"/>
              </w:rPr>
            </w:pPr>
          </w:p>
        </w:tc>
        <w:tc>
          <w:tcPr>
            <w:tcW w:w="567" w:type="dxa"/>
            <w:vMerge/>
          </w:tcPr>
          <w:p w14:paraId="34EEB8DA"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453663A1" w14:textId="13D8FF96"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・方程式を解くことの意味を理解する。</w:t>
            </w:r>
          </w:p>
          <w:p w14:paraId="5298E88F" w14:textId="5346E47D"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・等式の性質を使って方程式を解く。</w:t>
            </w:r>
          </w:p>
        </w:tc>
        <w:tc>
          <w:tcPr>
            <w:tcW w:w="2734" w:type="dxa"/>
          </w:tcPr>
          <w:p w14:paraId="3BC5B898" w14:textId="2B476D12"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○等式の性質を使って，方程式を変形する方法を理解している。</w:t>
            </w:r>
          </w:p>
          <w:p w14:paraId="4F1EA451" w14:textId="7C2BEA3A"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○等式の性質を使って，方程式を変形することができる。</w:t>
            </w:r>
          </w:p>
        </w:tc>
        <w:tc>
          <w:tcPr>
            <w:tcW w:w="2735" w:type="dxa"/>
          </w:tcPr>
          <w:p w14:paraId="6592A69E" w14:textId="509CA212" w:rsidR="0019752E" w:rsidRPr="000330BB" w:rsidRDefault="0019752E" w:rsidP="00F036C2">
            <w:pPr>
              <w:ind w:left="200" w:hangingChars="100" w:hanging="200"/>
              <w:rPr>
                <w:rFonts w:ascii="ＭＳ 明朝" w:hAnsi="ＭＳ 明朝"/>
                <w:sz w:val="20"/>
                <w:szCs w:val="20"/>
              </w:rPr>
            </w:pPr>
            <w:r w:rsidRPr="000330BB">
              <w:rPr>
                <w:rFonts w:ascii="ＭＳ 明朝" w:hAnsi="ＭＳ 明朝" w:hint="eastAsia"/>
                <w:sz w:val="20"/>
                <w:szCs w:val="20"/>
              </w:rPr>
              <w:t>○等式の性質をもとにして，方程式を解く方法を</w:t>
            </w:r>
            <w:r w:rsidR="001D5E96" w:rsidRPr="000330BB">
              <w:rPr>
                <w:rFonts w:hint="eastAsia"/>
                <w:sz w:val="20"/>
                <w:szCs w:val="20"/>
              </w:rPr>
              <w:t>考え，説明する</w:t>
            </w:r>
            <w:r w:rsidRPr="000330BB">
              <w:rPr>
                <w:rFonts w:ascii="ＭＳ 明朝" w:hAnsi="ＭＳ 明朝" w:hint="eastAsia"/>
                <w:sz w:val="20"/>
                <w:szCs w:val="20"/>
              </w:rPr>
              <w:t>ことができる。</w:t>
            </w:r>
          </w:p>
        </w:tc>
        <w:tc>
          <w:tcPr>
            <w:tcW w:w="2735" w:type="dxa"/>
            <w:vMerge/>
          </w:tcPr>
          <w:p w14:paraId="460EEA84" w14:textId="77777777" w:rsidR="0019752E" w:rsidRPr="000330BB" w:rsidRDefault="0019752E" w:rsidP="00A33955">
            <w:pPr>
              <w:rPr>
                <w:rFonts w:ascii="ＭＳ 明朝" w:hAnsi="ＭＳ 明朝"/>
                <w:sz w:val="20"/>
                <w:szCs w:val="20"/>
              </w:rPr>
            </w:pPr>
          </w:p>
        </w:tc>
      </w:tr>
      <w:tr w:rsidR="0019752E" w:rsidRPr="000330BB" w14:paraId="19E4F977" w14:textId="77777777" w:rsidTr="00F96DE8">
        <w:trPr>
          <w:cantSplit/>
          <w:trHeight w:val="1134"/>
        </w:trPr>
        <w:tc>
          <w:tcPr>
            <w:tcW w:w="596" w:type="dxa"/>
            <w:tcBorders>
              <w:top w:val="single" w:sz="4" w:space="0" w:color="auto"/>
              <w:bottom w:val="single" w:sz="4" w:space="0" w:color="auto"/>
            </w:tcBorders>
          </w:tcPr>
          <w:p w14:paraId="05E227A9" w14:textId="14AB6DB8"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5</w:t>
            </w:r>
          </w:p>
        </w:tc>
        <w:tc>
          <w:tcPr>
            <w:tcW w:w="236" w:type="dxa"/>
            <w:tcBorders>
              <w:top w:val="nil"/>
              <w:bottom w:val="nil"/>
            </w:tcBorders>
          </w:tcPr>
          <w:p w14:paraId="50183D8F"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4CFE7582"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EEA4C96" w14:textId="39C4F77A" w:rsidR="0019752E" w:rsidRPr="000330BB" w:rsidRDefault="0019752E" w:rsidP="00250121">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方程式の解き方</w:t>
            </w:r>
          </w:p>
        </w:tc>
        <w:tc>
          <w:tcPr>
            <w:tcW w:w="567" w:type="dxa"/>
            <w:vMerge w:val="restart"/>
          </w:tcPr>
          <w:p w14:paraId="5D88FC51"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Pr>
          <w:p w14:paraId="44352F1E" w14:textId="0C981FF3" w:rsidR="0019752E" w:rsidRPr="000330BB" w:rsidRDefault="0019752E" w:rsidP="004D76B5">
            <w:pPr>
              <w:ind w:left="200" w:hangingChars="100" w:hanging="200"/>
              <w:rPr>
                <w:rFonts w:ascii="ＭＳ 明朝" w:hAnsi="ＭＳ 明朝"/>
                <w:sz w:val="20"/>
                <w:szCs w:val="20"/>
              </w:rPr>
            </w:pPr>
            <w:r w:rsidRPr="000330BB">
              <w:rPr>
                <w:rFonts w:ascii="ＭＳ 明朝" w:hAnsi="ＭＳ 明朝" w:hint="eastAsia"/>
                <w:sz w:val="20"/>
                <w:szCs w:val="20"/>
              </w:rPr>
              <w:t>・移項の意味を理解する。</w:t>
            </w:r>
          </w:p>
        </w:tc>
        <w:tc>
          <w:tcPr>
            <w:tcW w:w="2734" w:type="dxa"/>
          </w:tcPr>
          <w:p w14:paraId="3D87CFED" w14:textId="77777777" w:rsidR="0019752E" w:rsidRPr="000330BB" w:rsidRDefault="0019752E"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○移項の意味を理解している。</w:t>
            </w:r>
          </w:p>
          <w:p w14:paraId="475D75C7" w14:textId="618A0ADB" w:rsidR="00A305B4" w:rsidRPr="000330BB" w:rsidRDefault="0019752E" w:rsidP="00A305B4">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○方程式を解く方法は，</w:t>
            </w:r>
            <w:r w:rsidR="00FA3D40" w:rsidRPr="000330BB">
              <w:rPr>
                <w:rFonts w:ascii="ＭＳ 明朝" w:hAnsi="ＭＳ 明朝" w:hint="eastAsia"/>
                <w:sz w:val="20"/>
                <w:szCs w:val="20"/>
              </w:rPr>
              <w:t>１</w:t>
            </w:r>
            <w:r w:rsidRPr="000330BB">
              <w:rPr>
                <w:rFonts w:ascii="ＭＳ 明朝" w:hAnsi="ＭＳ 明朝" w:hint="eastAsia"/>
                <w:sz w:val="20"/>
                <w:szCs w:val="20"/>
              </w:rPr>
              <w:t>つの方程式を同値な関係にある</w:t>
            </w:r>
            <w:r w:rsidR="007F5024" w:rsidRPr="000330BB">
              <w:rPr>
                <w:rFonts w:ascii="ＭＳ 明朝" w:hAnsi="ＭＳ 明朝" w:hint="eastAsia"/>
                <w:sz w:val="20"/>
                <w:szCs w:val="20"/>
              </w:rPr>
              <w:t>より簡略化した</w:t>
            </w:r>
            <w:r w:rsidRPr="000330BB">
              <w:rPr>
                <w:rFonts w:ascii="ＭＳ 明朝" w:hAnsi="ＭＳ 明朝" w:hint="eastAsia"/>
                <w:sz w:val="20"/>
                <w:szCs w:val="20"/>
              </w:rPr>
              <w:t>他の方程式に変形していくこと</w:t>
            </w:r>
            <w:r w:rsidR="007F5024" w:rsidRPr="000330BB">
              <w:rPr>
                <w:rFonts w:ascii="ＭＳ 明朝" w:hAnsi="ＭＳ 明朝" w:hint="eastAsia"/>
                <w:sz w:val="20"/>
                <w:szCs w:val="20"/>
              </w:rPr>
              <w:t>であるという</w:t>
            </w:r>
            <w:r w:rsidRPr="000330BB">
              <w:rPr>
                <w:rFonts w:ascii="ＭＳ 明朝" w:hAnsi="ＭＳ 明朝" w:hint="eastAsia"/>
                <w:sz w:val="20"/>
                <w:szCs w:val="20"/>
              </w:rPr>
              <w:t>意味を理解している。</w:t>
            </w:r>
          </w:p>
        </w:tc>
        <w:tc>
          <w:tcPr>
            <w:tcW w:w="2735" w:type="dxa"/>
            <w:tcBorders>
              <w:bottom w:val="single" w:sz="4" w:space="0" w:color="auto"/>
            </w:tcBorders>
          </w:tcPr>
          <w:p w14:paraId="677C3200" w14:textId="6944024A"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○等式の性質と移項の関係について考えることができる。</w:t>
            </w:r>
          </w:p>
        </w:tc>
        <w:tc>
          <w:tcPr>
            <w:tcW w:w="2735" w:type="dxa"/>
            <w:vMerge/>
          </w:tcPr>
          <w:p w14:paraId="22971A9F" w14:textId="77777777" w:rsidR="0019752E" w:rsidRPr="000330BB" w:rsidRDefault="0019752E" w:rsidP="00A33955">
            <w:pPr>
              <w:rPr>
                <w:rFonts w:ascii="ＭＳ 明朝" w:hAnsi="ＭＳ 明朝"/>
                <w:sz w:val="20"/>
                <w:szCs w:val="20"/>
              </w:rPr>
            </w:pPr>
          </w:p>
        </w:tc>
      </w:tr>
      <w:tr w:rsidR="0019752E" w:rsidRPr="000330BB" w14:paraId="31A93843" w14:textId="77777777" w:rsidTr="00A305B4">
        <w:trPr>
          <w:cantSplit/>
          <w:trHeight w:val="699"/>
        </w:trPr>
        <w:tc>
          <w:tcPr>
            <w:tcW w:w="596" w:type="dxa"/>
            <w:vMerge w:val="restart"/>
            <w:tcBorders>
              <w:top w:val="single" w:sz="4" w:space="0" w:color="auto"/>
            </w:tcBorders>
          </w:tcPr>
          <w:p w14:paraId="00430A73" w14:textId="3E52AA9E"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6</w:t>
            </w:r>
          </w:p>
        </w:tc>
        <w:tc>
          <w:tcPr>
            <w:tcW w:w="236" w:type="dxa"/>
            <w:tcBorders>
              <w:top w:val="nil"/>
              <w:bottom w:val="nil"/>
            </w:tcBorders>
          </w:tcPr>
          <w:p w14:paraId="26F48471"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0D89B268"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68DE8FD" w14:textId="77777777" w:rsidR="0019752E" w:rsidRPr="000330BB" w:rsidRDefault="0019752E" w:rsidP="00A33955">
            <w:pPr>
              <w:rPr>
                <w:rFonts w:ascii="ＭＳ ゴシック" w:eastAsia="ＭＳ ゴシック" w:hAnsi="ＭＳ ゴシック"/>
                <w:sz w:val="20"/>
                <w:szCs w:val="20"/>
              </w:rPr>
            </w:pPr>
          </w:p>
        </w:tc>
        <w:tc>
          <w:tcPr>
            <w:tcW w:w="567" w:type="dxa"/>
            <w:vMerge/>
            <w:tcBorders>
              <w:bottom w:val="single" w:sz="4" w:space="0" w:color="auto"/>
            </w:tcBorders>
          </w:tcPr>
          <w:p w14:paraId="3D302E5E"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60907FFB" w14:textId="2F33EF56"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・移項の考えを使って方程式を解く。</w:t>
            </w:r>
          </w:p>
        </w:tc>
        <w:tc>
          <w:tcPr>
            <w:tcW w:w="2734" w:type="dxa"/>
          </w:tcPr>
          <w:p w14:paraId="228A9DEC" w14:textId="0A77B7F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○移項の考えを使って，方程式を解くことができる。</w:t>
            </w:r>
          </w:p>
        </w:tc>
        <w:tc>
          <w:tcPr>
            <w:tcW w:w="2735" w:type="dxa"/>
            <w:tcBorders>
              <w:top w:val="single" w:sz="4" w:space="0" w:color="auto"/>
            </w:tcBorders>
          </w:tcPr>
          <w:p w14:paraId="3AD92321" w14:textId="4A8ED2E5" w:rsidR="0019752E" w:rsidRPr="000330BB" w:rsidRDefault="0019752E" w:rsidP="00A33955">
            <w:pPr>
              <w:ind w:left="200" w:hangingChars="100" w:hanging="200"/>
              <w:rPr>
                <w:rFonts w:ascii="ＭＳ 明朝" w:hAnsi="ＭＳ 明朝"/>
                <w:sz w:val="20"/>
                <w:szCs w:val="20"/>
              </w:rPr>
            </w:pPr>
          </w:p>
        </w:tc>
        <w:tc>
          <w:tcPr>
            <w:tcW w:w="2735" w:type="dxa"/>
            <w:vMerge/>
          </w:tcPr>
          <w:p w14:paraId="37256BE6" w14:textId="77777777" w:rsidR="0019752E" w:rsidRPr="000330BB" w:rsidRDefault="0019752E" w:rsidP="00A33955">
            <w:pPr>
              <w:rPr>
                <w:rFonts w:ascii="ＭＳ 明朝" w:hAnsi="ＭＳ 明朝"/>
                <w:sz w:val="20"/>
                <w:szCs w:val="20"/>
              </w:rPr>
            </w:pPr>
          </w:p>
        </w:tc>
      </w:tr>
      <w:tr w:rsidR="0019752E" w:rsidRPr="000330BB" w14:paraId="239D7B36" w14:textId="77777777" w:rsidTr="006E55EC">
        <w:trPr>
          <w:cantSplit/>
          <w:trHeight w:val="60"/>
        </w:trPr>
        <w:tc>
          <w:tcPr>
            <w:tcW w:w="596" w:type="dxa"/>
            <w:vMerge/>
            <w:tcBorders>
              <w:bottom w:val="single" w:sz="4" w:space="0" w:color="auto"/>
            </w:tcBorders>
          </w:tcPr>
          <w:p w14:paraId="43E036C9" w14:textId="77777777" w:rsidR="0019752E" w:rsidRPr="000330BB" w:rsidRDefault="0019752E" w:rsidP="00A33955">
            <w:pPr>
              <w:jc w:val="center"/>
              <w:rPr>
                <w:rFonts w:ascii="BIZ UDPゴシック" w:eastAsia="BIZ UDPゴシック" w:hAnsi="BIZ UDPゴシック"/>
                <w:sz w:val="20"/>
                <w:szCs w:val="20"/>
              </w:rPr>
            </w:pPr>
          </w:p>
        </w:tc>
        <w:tc>
          <w:tcPr>
            <w:tcW w:w="236" w:type="dxa"/>
            <w:tcBorders>
              <w:top w:val="nil"/>
              <w:bottom w:val="nil"/>
            </w:tcBorders>
          </w:tcPr>
          <w:p w14:paraId="0BA28BB3"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75D5FADC"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D05C9E7" w14:textId="3D0954BB"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④ いろいろな方程式</w:t>
            </w:r>
          </w:p>
        </w:tc>
        <w:tc>
          <w:tcPr>
            <w:tcW w:w="567" w:type="dxa"/>
            <w:vMerge w:val="restart"/>
            <w:tcBorders>
              <w:top w:val="single" w:sz="4" w:space="0" w:color="auto"/>
            </w:tcBorders>
          </w:tcPr>
          <w:p w14:paraId="521F5FAF"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Pr>
          <w:p w14:paraId="4BAE3D9E" w14:textId="63E599B0" w:rsidR="0019752E" w:rsidRPr="000330BB" w:rsidRDefault="0019752E" w:rsidP="00DE2BF3">
            <w:pPr>
              <w:ind w:left="200" w:hangingChars="100" w:hanging="200"/>
              <w:rPr>
                <w:rFonts w:ascii="ＭＳ 明朝" w:hAnsi="ＭＳ 明朝"/>
                <w:sz w:val="20"/>
                <w:szCs w:val="20"/>
              </w:rPr>
            </w:pPr>
            <w:r w:rsidRPr="000330BB">
              <w:rPr>
                <w:rFonts w:ascii="ＭＳ 明朝" w:hAnsi="ＭＳ 明朝" w:hint="eastAsia"/>
                <w:sz w:val="20"/>
                <w:szCs w:val="20"/>
              </w:rPr>
              <w:t>・かっこを含む方程式を解く。</w:t>
            </w:r>
          </w:p>
        </w:tc>
        <w:tc>
          <w:tcPr>
            <w:tcW w:w="2734" w:type="dxa"/>
          </w:tcPr>
          <w:p w14:paraId="767EACB6" w14:textId="53631459" w:rsidR="0019752E" w:rsidRPr="000330BB" w:rsidRDefault="0019752E" w:rsidP="00D025A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○等式の性質を使ったいろいろな方程式の解き方を理解している。</w:t>
            </w:r>
          </w:p>
        </w:tc>
        <w:tc>
          <w:tcPr>
            <w:tcW w:w="2735" w:type="dxa"/>
            <w:vMerge w:val="restart"/>
          </w:tcPr>
          <w:p w14:paraId="74B4CBE8" w14:textId="060831B6"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○方程式の変形の過程を観察して，方程式の解き方</w:t>
            </w:r>
            <w:r w:rsidRPr="000330BB">
              <w:rPr>
                <w:rFonts w:ascii="ＭＳ 明朝" w:hAnsi="ＭＳ 明朝" w:hint="eastAsia"/>
                <w:sz w:val="20"/>
                <w:szCs w:val="20"/>
              </w:rPr>
              <w:lastRenderedPageBreak/>
              <w:t>の一般的な手順を考察することができる。</w:t>
            </w:r>
          </w:p>
        </w:tc>
        <w:tc>
          <w:tcPr>
            <w:tcW w:w="2735" w:type="dxa"/>
            <w:vMerge/>
          </w:tcPr>
          <w:p w14:paraId="56FF84FB" w14:textId="77777777" w:rsidR="0019752E" w:rsidRPr="000330BB" w:rsidRDefault="0019752E" w:rsidP="00A33955">
            <w:pPr>
              <w:rPr>
                <w:rFonts w:ascii="ＭＳ 明朝" w:hAnsi="ＭＳ 明朝"/>
                <w:sz w:val="20"/>
                <w:szCs w:val="20"/>
              </w:rPr>
            </w:pPr>
          </w:p>
        </w:tc>
      </w:tr>
      <w:tr w:rsidR="0019752E" w:rsidRPr="000330BB" w14:paraId="3EFABF7E" w14:textId="77777777" w:rsidTr="00420667">
        <w:trPr>
          <w:cantSplit/>
          <w:trHeight w:val="1134"/>
        </w:trPr>
        <w:tc>
          <w:tcPr>
            <w:tcW w:w="596" w:type="dxa"/>
            <w:tcBorders>
              <w:top w:val="single" w:sz="4" w:space="0" w:color="auto"/>
              <w:bottom w:val="single" w:sz="4" w:space="0" w:color="auto"/>
            </w:tcBorders>
          </w:tcPr>
          <w:p w14:paraId="6B8C7AEA" w14:textId="309E8B49"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7</w:t>
            </w:r>
          </w:p>
        </w:tc>
        <w:tc>
          <w:tcPr>
            <w:tcW w:w="236" w:type="dxa"/>
            <w:tcBorders>
              <w:top w:val="nil"/>
              <w:bottom w:val="nil"/>
            </w:tcBorders>
          </w:tcPr>
          <w:p w14:paraId="07545AF9"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4A32AE97"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Pr>
          <w:p w14:paraId="1560B02C" w14:textId="77777777" w:rsidR="0019752E" w:rsidRPr="000330BB" w:rsidRDefault="0019752E" w:rsidP="00A33955">
            <w:pPr>
              <w:rPr>
                <w:rFonts w:ascii="ＭＳ ゴシック" w:eastAsia="ＭＳ ゴシック" w:hAnsi="ＭＳ ゴシック"/>
                <w:sz w:val="20"/>
                <w:szCs w:val="20"/>
              </w:rPr>
            </w:pPr>
          </w:p>
        </w:tc>
        <w:tc>
          <w:tcPr>
            <w:tcW w:w="567" w:type="dxa"/>
            <w:vMerge/>
          </w:tcPr>
          <w:p w14:paraId="39534F3E"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4C13CD66" w14:textId="431A8AEC"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・係数に小数や分数がある方程式を解く。</w:t>
            </w:r>
          </w:p>
          <w:p w14:paraId="2EBB8DA9" w14:textId="4B3C41DC"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・1次方程式の意味と解き方の手順を理解する。</w:t>
            </w:r>
          </w:p>
        </w:tc>
        <w:tc>
          <w:tcPr>
            <w:tcW w:w="2734" w:type="dxa"/>
          </w:tcPr>
          <w:p w14:paraId="128437F4" w14:textId="0170AD82" w:rsidR="0019752E" w:rsidRPr="000330BB" w:rsidRDefault="0019752E" w:rsidP="004D76B5">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○分母をはらうことや1次方程式の意味を理解している。</w:t>
            </w:r>
          </w:p>
          <w:p w14:paraId="1EE64CB3" w14:textId="1B10790B" w:rsidR="0019752E" w:rsidRPr="000330BB" w:rsidRDefault="0019752E" w:rsidP="004D76B5">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○いろいろな方程式を解くことができる。</w:t>
            </w:r>
          </w:p>
          <w:p w14:paraId="6C364A6F" w14:textId="45A4A814" w:rsidR="0019752E" w:rsidRPr="000330BB" w:rsidRDefault="0019752E" w:rsidP="00D66606">
            <w:pPr>
              <w:ind w:left="200" w:hangingChars="100" w:hanging="200"/>
              <w:rPr>
                <w:rFonts w:ascii="ＭＳ 明朝" w:hAnsi="ＭＳ 明朝"/>
                <w:sz w:val="20"/>
                <w:szCs w:val="20"/>
              </w:rPr>
            </w:pPr>
            <w:r w:rsidRPr="000330BB">
              <w:rPr>
                <w:rFonts w:ascii="ＭＳ 明朝" w:hAnsi="ＭＳ 明朝" w:hint="eastAsia"/>
                <w:sz w:val="20"/>
                <w:szCs w:val="20"/>
              </w:rPr>
              <w:t>○方程式の解き方の一般的な手順を知っている。</w:t>
            </w:r>
          </w:p>
        </w:tc>
        <w:tc>
          <w:tcPr>
            <w:tcW w:w="2735" w:type="dxa"/>
            <w:vMerge/>
          </w:tcPr>
          <w:p w14:paraId="79D26D72" w14:textId="0367CE64" w:rsidR="0019752E" w:rsidRPr="000330BB" w:rsidRDefault="0019752E" w:rsidP="00A33955">
            <w:pPr>
              <w:ind w:left="200" w:hangingChars="100" w:hanging="200"/>
              <w:rPr>
                <w:rFonts w:ascii="ＭＳ 明朝" w:hAnsi="ＭＳ 明朝"/>
                <w:sz w:val="20"/>
                <w:szCs w:val="20"/>
              </w:rPr>
            </w:pPr>
          </w:p>
        </w:tc>
        <w:tc>
          <w:tcPr>
            <w:tcW w:w="2735" w:type="dxa"/>
            <w:vMerge/>
            <w:tcBorders>
              <w:bottom w:val="single" w:sz="4" w:space="0" w:color="auto"/>
            </w:tcBorders>
          </w:tcPr>
          <w:p w14:paraId="18BDA8A0" w14:textId="77777777" w:rsidR="0019752E" w:rsidRPr="000330BB" w:rsidRDefault="0019752E" w:rsidP="00A33955">
            <w:pPr>
              <w:rPr>
                <w:rFonts w:ascii="ＭＳ 明朝" w:hAnsi="ＭＳ 明朝"/>
                <w:sz w:val="20"/>
                <w:szCs w:val="20"/>
              </w:rPr>
            </w:pPr>
          </w:p>
        </w:tc>
      </w:tr>
      <w:tr w:rsidR="0019752E" w:rsidRPr="000330BB" w14:paraId="1925FD48" w14:textId="77777777" w:rsidTr="00E91AEC">
        <w:trPr>
          <w:cantSplit/>
          <w:trHeight w:val="251"/>
        </w:trPr>
        <w:tc>
          <w:tcPr>
            <w:tcW w:w="596" w:type="dxa"/>
            <w:tcBorders>
              <w:top w:val="single" w:sz="4" w:space="0" w:color="auto"/>
              <w:bottom w:val="single" w:sz="4" w:space="0" w:color="auto"/>
            </w:tcBorders>
          </w:tcPr>
          <w:p w14:paraId="6A887BB7" w14:textId="787754DF"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10FF0761" w14:textId="77777777" w:rsidR="0019752E" w:rsidRPr="000330BB" w:rsidRDefault="0019752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2CADD4C"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B9863E8" w14:textId="77777777"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03D9713"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55D95492" w14:textId="77777777" w:rsidR="0019752E" w:rsidRPr="000330BB" w:rsidRDefault="0019752E" w:rsidP="00A33955">
            <w:pPr>
              <w:ind w:left="200" w:hangingChars="100" w:hanging="200"/>
              <w:rPr>
                <w:rFonts w:ascii="ＭＳ 明朝" w:hAnsi="ＭＳ 明朝"/>
                <w:sz w:val="20"/>
                <w:szCs w:val="20"/>
              </w:rPr>
            </w:pPr>
          </w:p>
        </w:tc>
        <w:tc>
          <w:tcPr>
            <w:tcW w:w="2734" w:type="dxa"/>
          </w:tcPr>
          <w:p w14:paraId="0D8E4660" w14:textId="77777777" w:rsidR="0019752E" w:rsidRPr="000330BB" w:rsidRDefault="0019752E" w:rsidP="00A33955">
            <w:pPr>
              <w:ind w:left="200" w:hangingChars="100" w:hanging="200"/>
              <w:rPr>
                <w:rFonts w:ascii="ＭＳ 明朝" w:hAnsi="ＭＳ 明朝"/>
                <w:sz w:val="20"/>
                <w:szCs w:val="20"/>
              </w:rPr>
            </w:pPr>
          </w:p>
        </w:tc>
        <w:tc>
          <w:tcPr>
            <w:tcW w:w="2735" w:type="dxa"/>
          </w:tcPr>
          <w:p w14:paraId="262E90DE" w14:textId="77777777" w:rsidR="0019752E" w:rsidRPr="000330BB" w:rsidRDefault="0019752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3784CC5" w14:textId="77777777" w:rsidR="0019752E" w:rsidRPr="000330BB" w:rsidRDefault="0019752E" w:rsidP="00A33955">
            <w:pPr>
              <w:rPr>
                <w:rFonts w:ascii="ＭＳ 明朝" w:hAnsi="ＭＳ 明朝"/>
                <w:sz w:val="20"/>
                <w:szCs w:val="20"/>
              </w:rPr>
            </w:pPr>
          </w:p>
        </w:tc>
      </w:tr>
      <w:tr w:rsidR="0019752E" w:rsidRPr="000330BB" w14:paraId="3585DFA5" w14:textId="77777777" w:rsidTr="006E55EC">
        <w:trPr>
          <w:cantSplit/>
          <w:trHeight w:val="246"/>
        </w:trPr>
        <w:tc>
          <w:tcPr>
            <w:tcW w:w="596" w:type="dxa"/>
            <w:tcBorders>
              <w:top w:val="single" w:sz="4" w:space="0" w:color="auto"/>
              <w:bottom w:val="single" w:sz="4" w:space="0" w:color="auto"/>
            </w:tcBorders>
          </w:tcPr>
          <w:p w14:paraId="61727338" w14:textId="0ABBB885"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7EBB10CB" w14:textId="77777777" w:rsidR="0019752E" w:rsidRPr="000330BB" w:rsidRDefault="0019752E"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039B3" w14:textId="0CE59D15" w:rsidR="0019752E" w:rsidRPr="000330BB" w:rsidRDefault="0019752E"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方程式の利用</w:t>
            </w:r>
          </w:p>
        </w:tc>
        <w:tc>
          <w:tcPr>
            <w:tcW w:w="2693" w:type="dxa"/>
            <w:vMerge w:val="restart"/>
            <w:tcBorders>
              <w:top w:val="single" w:sz="4" w:space="0" w:color="auto"/>
            </w:tcBorders>
          </w:tcPr>
          <w:p w14:paraId="77326EE7" w14:textId="76791448" w:rsidR="0019752E" w:rsidRPr="000330BB" w:rsidRDefault="00117509" w:rsidP="0011750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 xml:space="preserve">① </w:t>
            </w:r>
            <w:r w:rsidR="0019752E" w:rsidRPr="000330BB">
              <w:rPr>
                <w:rFonts w:ascii="ＭＳ ゴシック" w:eastAsia="ＭＳ ゴシック" w:hAnsi="ＭＳ ゴシック" w:hint="eastAsia"/>
                <w:sz w:val="20"/>
                <w:szCs w:val="20"/>
              </w:rPr>
              <w:t>方程式の利用</w:t>
            </w:r>
          </w:p>
        </w:tc>
        <w:tc>
          <w:tcPr>
            <w:tcW w:w="567" w:type="dxa"/>
            <w:vMerge w:val="restart"/>
          </w:tcPr>
          <w:p w14:paraId="64D57CD1" w14:textId="1062DE2B"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4</w:t>
            </w:r>
          </w:p>
        </w:tc>
        <w:tc>
          <w:tcPr>
            <w:tcW w:w="5483" w:type="dxa"/>
          </w:tcPr>
          <w:p w14:paraId="56771837" w14:textId="59F0B36F"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・方程式を利用して具体的な問題を解決する手順を理解する。</w:t>
            </w:r>
          </w:p>
        </w:tc>
        <w:tc>
          <w:tcPr>
            <w:tcW w:w="2734" w:type="dxa"/>
          </w:tcPr>
          <w:p w14:paraId="31E8E94C" w14:textId="6084561C"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○方程式を利用して具体的な問題を解決する手順を理解している。</w:t>
            </w:r>
          </w:p>
        </w:tc>
        <w:tc>
          <w:tcPr>
            <w:tcW w:w="2735" w:type="dxa"/>
          </w:tcPr>
          <w:p w14:paraId="4F4AD0FD" w14:textId="7E163944"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○具体的な問題の中の数量の関係を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val="restart"/>
            <w:tcBorders>
              <w:top w:val="single" w:sz="4" w:space="0" w:color="auto"/>
            </w:tcBorders>
          </w:tcPr>
          <w:p w14:paraId="14DC5256" w14:textId="0CCE5EC6" w:rsidR="0019752E" w:rsidRPr="000330BB" w:rsidRDefault="0019752E" w:rsidP="00A31F5B">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○方程式について学んだことを生活や学習に生かそうとしている。</w:t>
            </w:r>
          </w:p>
          <w:p w14:paraId="542C4DAD" w14:textId="44B7C0FB" w:rsidR="0019752E" w:rsidRPr="000330BB" w:rsidRDefault="0019752E" w:rsidP="0096437D">
            <w:pPr>
              <w:spacing w:line="240" w:lineRule="exact"/>
              <w:ind w:left="200" w:hangingChars="100" w:hanging="200"/>
              <w:rPr>
                <w:sz w:val="20"/>
                <w:szCs w:val="20"/>
              </w:rPr>
            </w:pPr>
            <w:r w:rsidRPr="000330BB">
              <w:rPr>
                <w:rFonts w:hint="eastAsia"/>
                <w:sz w:val="20"/>
                <w:szCs w:val="20"/>
              </w:rPr>
              <w:t>○方程式を利用した問題解決の過程を</w:t>
            </w:r>
            <w:r w:rsidR="007759F2" w:rsidRPr="000330BB">
              <w:rPr>
                <w:rFonts w:ascii="ＭＳ 明朝" w:hAnsi="ＭＳ 明朝" w:hint="eastAsia"/>
                <w:sz w:val="20"/>
                <w:szCs w:val="20"/>
              </w:rPr>
              <w:t>振り</w:t>
            </w:r>
            <w:r w:rsidRPr="000330BB">
              <w:rPr>
                <w:rFonts w:hint="eastAsia"/>
                <w:sz w:val="20"/>
                <w:szCs w:val="20"/>
              </w:rPr>
              <w:t>返って検討しようとしている。</w:t>
            </w:r>
          </w:p>
          <w:p w14:paraId="04406596" w14:textId="42ACD03F" w:rsidR="0019752E" w:rsidRPr="000330BB" w:rsidRDefault="0019752E" w:rsidP="0096437D">
            <w:pPr>
              <w:ind w:left="200" w:hangingChars="100" w:hanging="200"/>
              <w:rPr>
                <w:rFonts w:ascii="ＭＳ 明朝" w:hAnsi="ＭＳ 明朝"/>
                <w:sz w:val="20"/>
                <w:szCs w:val="20"/>
              </w:rPr>
            </w:pPr>
            <w:r w:rsidRPr="000330BB">
              <w:rPr>
                <w:rFonts w:hint="eastAsia"/>
                <w:sz w:val="20"/>
                <w:szCs w:val="20"/>
              </w:rPr>
              <w:t>○方程式を使って，比例式を解こうとしている。</w:t>
            </w:r>
          </w:p>
        </w:tc>
      </w:tr>
      <w:tr w:rsidR="0019752E" w:rsidRPr="000330BB" w14:paraId="0FF204BE" w14:textId="77777777" w:rsidTr="00473137">
        <w:trPr>
          <w:cantSplit/>
          <w:trHeight w:val="1134"/>
        </w:trPr>
        <w:tc>
          <w:tcPr>
            <w:tcW w:w="596" w:type="dxa"/>
            <w:tcBorders>
              <w:top w:val="single" w:sz="4" w:space="0" w:color="auto"/>
              <w:bottom w:val="single" w:sz="4" w:space="0" w:color="auto"/>
            </w:tcBorders>
          </w:tcPr>
          <w:p w14:paraId="2C5BC001" w14:textId="0F6244CA"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56E1B689"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2C248D3F"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Pr>
          <w:p w14:paraId="114B7DCF" w14:textId="77777777" w:rsidR="0019752E" w:rsidRPr="000330BB" w:rsidRDefault="0019752E" w:rsidP="00A33955">
            <w:pPr>
              <w:rPr>
                <w:rFonts w:ascii="ＭＳ ゴシック" w:eastAsia="ＭＳ ゴシック" w:hAnsi="ＭＳ ゴシック"/>
                <w:sz w:val="20"/>
                <w:szCs w:val="20"/>
              </w:rPr>
            </w:pPr>
          </w:p>
        </w:tc>
        <w:tc>
          <w:tcPr>
            <w:tcW w:w="567" w:type="dxa"/>
            <w:vMerge/>
          </w:tcPr>
          <w:p w14:paraId="18263276"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71515E36" w14:textId="30D0BB33"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・方程式を利用して</w:t>
            </w:r>
            <w:r w:rsidRPr="000330BB">
              <w:rPr>
                <w:rFonts w:ascii="Bookman Old Style" w:hAnsi="Bookman Old Style"/>
                <w:sz w:val="20"/>
                <w:szCs w:val="20"/>
              </w:rPr>
              <w:t>T</w:t>
            </w:r>
            <w:r w:rsidRPr="000330BB">
              <w:rPr>
                <w:rFonts w:ascii="ＭＳ 明朝" w:hAnsi="ＭＳ 明朝" w:hint="eastAsia"/>
                <w:sz w:val="20"/>
                <w:szCs w:val="20"/>
              </w:rPr>
              <w:t>シャツの値段の問題を解決する。</w:t>
            </w:r>
          </w:p>
        </w:tc>
        <w:tc>
          <w:tcPr>
            <w:tcW w:w="2734" w:type="dxa"/>
          </w:tcPr>
          <w:p w14:paraId="59983966" w14:textId="62CB1E64"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Pr="000330BB">
              <w:rPr>
                <w:rFonts w:ascii="Bookman Old Style" w:hAnsi="Bookman Old Style"/>
                <w:sz w:val="20"/>
                <w:szCs w:val="20"/>
              </w:rPr>
              <w:t>T</w:t>
            </w:r>
            <w:r w:rsidRPr="000330BB">
              <w:rPr>
                <w:rFonts w:ascii="ＭＳ 明朝" w:hAnsi="ＭＳ 明朝" w:hint="eastAsia"/>
                <w:sz w:val="20"/>
                <w:szCs w:val="20"/>
              </w:rPr>
              <w:t>シャツの値段の問題について，数量の関係を文字を使った式で表し，それをもとにしてつくった方程式を解くことができる。</w:t>
            </w:r>
          </w:p>
        </w:tc>
        <w:tc>
          <w:tcPr>
            <w:tcW w:w="2735" w:type="dxa"/>
            <w:vMerge w:val="restart"/>
          </w:tcPr>
          <w:p w14:paraId="2DCE9D5C" w14:textId="4EFC6CCA"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○線分図や表を使って，具体的な問題の中の数量の関係を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p w14:paraId="3FDEDA97" w14:textId="3F5AAEDD"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○方程式を具体的な場面で利用することができる。</w:t>
            </w:r>
          </w:p>
        </w:tc>
        <w:tc>
          <w:tcPr>
            <w:tcW w:w="2735" w:type="dxa"/>
            <w:vMerge/>
          </w:tcPr>
          <w:p w14:paraId="6374B935" w14:textId="77777777" w:rsidR="0019752E" w:rsidRPr="000330BB" w:rsidRDefault="0019752E" w:rsidP="00A33955">
            <w:pPr>
              <w:rPr>
                <w:rFonts w:ascii="ＭＳ 明朝" w:hAnsi="ＭＳ 明朝"/>
                <w:sz w:val="20"/>
                <w:szCs w:val="20"/>
              </w:rPr>
            </w:pPr>
          </w:p>
        </w:tc>
      </w:tr>
      <w:tr w:rsidR="0019752E" w:rsidRPr="000330BB" w14:paraId="41CE507E" w14:textId="77777777" w:rsidTr="00473137">
        <w:trPr>
          <w:cantSplit/>
          <w:trHeight w:val="1134"/>
        </w:trPr>
        <w:tc>
          <w:tcPr>
            <w:tcW w:w="596" w:type="dxa"/>
            <w:tcBorders>
              <w:top w:val="single" w:sz="4" w:space="0" w:color="auto"/>
              <w:bottom w:val="single" w:sz="4" w:space="0" w:color="auto"/>
            </w:tcBorders>
          </w:tcPr>
          <w:p w14:paraId="52ACA25F" w14:textId="2F363FEB"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43DDFCF0"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363D68A4"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Pr>
          <w:p w14:paraId="6CE4332B" w14:textId="77777777" w:rsidR="0019752E" w:rsidRPr="000330BB" w:rsidRDefault="0019752E" w:rsidP="00A33955">
            <w:pPr>
              <w:rPr>
                <w:rFonts w:ascii="ＭＳ ゴシック" w:eastAsia="ＭＳ ゴシック" w:hAnsi="ＭＳ ゴシック"/>
                <w:sz w:val="20"/>
                <w:szCs w:val="20"/>
              </w:rPr>
            </w:pPr>
          </w:p>
        </w:tc>
        <w:tc>
          <w:tcPr>
            <w:tcW w:w="567" w:type="dxa"/>
            <w:vMerge/>
          </w:tcPr>
          <w:p w14:paraId="098BDF6D"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689D789B" w14:textId="6CFA0EDA"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・方程式を利用して過不足の問題を解決する。</w:t>
            </w:r>
          </w:p>
        </w:tc>
        <w:tc>
          <w:tcPr>
            <w:tcW w:w="2734" w:type="dxa"/>
          </w:tcPr>
          <w:p w14:paraId="7C28BAFB" w14:textId="11DB1703"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○過不足の問題について，数量の関係を文字を使った式で表し，それをもとにしてつくった方程式を解くことができる。</w:t>
            </w:r>
          </w:p>
        </w:tc>
        <w:tc>
          <w:tcPr>
            <w:tcW w:w="2735" w:type="dxa"/>
            <w:vMerge/>
          </w:tcPr>
          <w:p w14:paraId="419A25DF" w14:textId="0F18D1E2" w:rsidR="0019752E" w:rsidRPr="000330BB" w:rsidRDefault="0019752E" w:rsidP="00A33955">
            <w:pPr>
              <w:ind w:left="200" w:hangingChars="100" w:hanging="200"/>
              <w:rPr>
                <w:rFonts w:ascii="ＭＳ 明朝" w:hAnsi="ＭＳ 明朝"/>
                <w:sz w:val="20"/>
                <w:szCs w:val="20"/>
              </w:rPr>
            </w:pPr>
          </w:p>
        </w:tc>
        <w:tc>
          <w:tcPr>
            <w:tcW w:w="2735" w:type="dxa"/>
            <w:vMerge/>
          </w:tcPr>
          <w:p w14:paraId="51ABAB0F" w14:textId="77777777" w:rsidR="0019752E" w:rsidRPr="000330BB" w:rsidRDefault="0019752E" w:rsidP="00A33955">
            <w:pPr>
              <w:rPr>
                <w:rFonts w:ascii="ＭＳ 明朝" w:hAnsi="ＭＳ 明朝"/>
                <w:sz w:val="20"/>
                <w:szCs w:val="20"/>
              </w:rPr>
            </w:pPr>
          </w:p>
        </w:tc>
      </w:tr>
      <w:tr w:rsidR="0019752E" w:rsidRPr="000330BB" w14:paraId="6D8EA693" w14:textId="77777777" w:rsidTr="00473137">
        <w:trPr>
          <w:cantSplit/>
          <w:trHeight w:val="1134"/>
        </w:trPr>
        <w:tc>
          <w:tcPr>
            <w:tcW w:w="596" w:type="dxa"/>
            <w:tcBorders>
              <w:top w:val="single" w:sz="4" w:space="0" w:color="auto"/>
              <w:bottom w:val="single" w:sz="4" w:space="0" w:color="auto"/>
            </w:tcBorders>
          </w:tcPr>
          <w:p w14:paraId="2D8349D8" w14:textId="44FC0811"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20B4A6FB"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4D76B7E9"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E7A3F7B" w14:textId="77777777" w:rsidR="0019752E" w:rsidRPr="000330BB" w:rsidRDefault="0019752E" w:rsidP="00A33955">
            <w:pPr>
              <w:rPr>
                <w:rFonts w:ascii="ＭＳ ゴシック" w:eastAsia="ＭＳ ゴシック" w:hAnsi="ＭＳ ゴシック"/>
                <w:sz w:val="20"/>
                <w:szCs w:val="20"/>
              </w:rPr>
            </w:pPr>
          </w:p>
        </w:tc>
        <w:tc>
          <w:tcPr>
            <w:tcW w:w="567" w:type="dxa"/>
            <w:vMerge/>
            <w:tcBorders>
              <w:bottom w:val="single" w:sz="4" w:space="0" w:color="auto"/>
            </w:tcBorders>
          </w:tcPr>
          <w:p w14:paraId="12E249B9"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6B43DC70" w14:textId="578421E7" w:rsidR="0019752E" w:rsidRPr="000330BB" w:rsidRDefault="0019752E" w:rsidP="00D300BA">
            <w:pPr>
              <w:ind w:left="200" w:hangingChars="100" w:hanging="200"/>
              <w:rPr>
                <w:rFonts w:ascii="ＭＳ 明朝" w:hAnsi="ＭＳ 明朝"/>
                <w:sz w:val="20"/>
                <w:szCs w:val="20"/>
              </w:rPr>
            </w:pPr>
            <w:r w:rsidRPr="000330BB">
              <w:rPr>
                <w:rFonts w:ascii="ＭＳ 明朝" w:hAnsi="ＭＳ 明朝" w:hint="eastAsia"/>
                <w:sz w:val="20"/>
                <w:szCs w:val="20"/>
              </w:rPr>
              <w:t>・方程式を利用して速さの問題を解決する。</w:t>
            </w:r>
          </w:p>
          <w:p w14:paraId="535D5905" w14:textId="49F63861" w:rsidR="0019752E" w:rsidRPr="000330BB" w:rsidRDefault="0019752E" w:rsidP="00D300BA">
            <w:pPr>
              <w:ind w:left="200" w:hangingChars="100" w:hanging="200"/>
              <w:rPr>
                <w:rFonts w:ascii="ＭＳ 明朝" w:hAnsi="ＭＳ 明朝"/>
                <w:sz w:val="20"/>
                <w:szCs w:val="20"/>
              </w:rPr>
            </w:pPr>
            <w:r w:rsidRPr="000330BB">
              <w:rPr>
                <w:rFonts w:ascii="ＭＳ 明朝" w:hAnsi="ＭＳ 明朝" w:hint="eastAsia"/>
                <w:sz w:val="20"/>
                <w:szCs w:val="20"/>
              </w:rPr>
              <w:t>・解を吟味することの必要性を理解する。</w:t>
            </w:r>
          </w:p>
        </w:tc>
        <w:tc>
          <w:tcPr>
            <w:tcW w:w="2734" w:type="dxa"/>
          </w:tcPr>
          <w:p w14:paraId="18EB5068" w14:textId="76993A04"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○速さの問題について，数量の関係を文字を使った式で表し，それをもとにしてつくった方程式を解くことができる。</w:t>
            </w:r>
          </w:p>
          <w:p w14:paraId="3F2D06EF" w14:textId="1352F1B3"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○問題の答えを決定するときに，解を吟味することの必要性を理解している。</w:t>
            </w:r>
          </w:p>
        </w:tc>
        <w:tc>
          <w:tcPr>
            <w:tcW w:w="2735" w:type="dxa"/>
            <w:vMerge/>
          </w:tcPr>
          <w:p w14:paraId="3D6FCACD" w14:textId="46388ADE" w:rsidR="0019752E" w:rsidRPr="000330BB" w:rsidRDefault="0019752E" w:rsidP="00A33955">
            <w:pPr>
              <w:ind w:left="200" w:hangingChars="100" w:hanging="200"/>
              <w:rPr>
                <w:rFonts w:ascii="ＭＳ 明朝" w:hAnsi="ＭＳ 明朝"/>
                <w:sz w:val="20"/>
                <w:szCs w:val="20"/>
              </w:rPr>
            </w:pPr>
          </w:p>
        </w:tc>
        <w:tc>
          <w:tcPr>
            <w:tcW w:w="2735" w:type="dxa"/>
            <w:vMerge/>
          </w:tcPr>
          <w:p w14:paraId="04C3FB5C" w14:textId="77777777" w:rsidR="0019752E" w:rsidRPr="000330BB" w:rsidRDefault="0019752E" w:rsidP="00A33955">
            <w:pPr>
              <w:rPr>
                <w:rFonts w:ascii="ＭＳ 明朝" w:hAnsi="ＭＳ 明朝"/>
                <w:sz w:val="20"/>
                <w:szCs w:val="20"/>
              </w:rPr>
            </w:pPr>
          </w:p>
        </w:tc>
      </w:tr>
      <w:tr w:rsidR="0019752E" w:rsidRPr="000330BB" w14:paraId="4635EB93" w14:textId="77777777" w:rsidTr="00183E10">
        <w:trPr>
          <w:cantSplit/>
          <w:trHeight w:val="1134"/>
        </w:trPr>
        <w:tc>
          <w:tcPr>
            <w:tcW w:w="596" w:type="dxa"/>
            <w:tcBorders>
              <w:top w:val="single" w:sz="4" w:space="0" w:color="auto"/>
              <w:bottom w:val="single" w:sz="4" w:space="0" w:color="auto"/>
            </w:tcBorders>
          </w:tcPr>
          <w:p w14:paraId="1374A798" w14:textId="1E9F976F"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13</w:t>
            </w:r>
          </w:p>
        </w:tc>
        <w:tc>
          <w:tcPr>
            <w:tcW w:w="236" w:type="dxa"/>
            <w:tcBorders>
              <w:top w:val="nil"/>
              <w:bottom w:val="nil"/>
            </w:tcBorders>
          </w:tcPr>
          <w:p w14:paraId="7D4E2BD6"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3AF4A4BB"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6607AAA" w14:textId="476061B7"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比例式とその利用</w:t>
            </w:r>
          </w:p>
        </w:tc>
        <w:tc>
          <w:tcPr>
            <w:tcW w:w="567" w:type="dxa"/>
            <w:vMerge w:val="restart"/>
          </w:tcPr>
          <w:p w14:paraId="4E4EB8B4" w14:textId="24238993"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Pr>
          <w:p w14:paraId="3D10AF47" w14:textId="5B1975E9"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・比の値，比例式の意味を理解する。</w:t>
            </w:r>
          </w:p>
          <w:p w14:paraId="272B0926" w14:textId="77777777"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・比例式の性質を理解する。</w:t>
            </w:r>
          </w:p>
          <w:p w14:paraId="4421011F" w14:textId="20397101"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・比例式の性質を使った比例式の解き方を考える。</w:t>
            </w:r>
          </w:p>
        </w:tc>
        <w:tc>
          <w:tcPr>
            <w:tcW w:w="2734" w:type="dxa"/>
          </w:tcPr>
          <w:p w14:paraId="3747871C" w14:textId="77777777" w:rsidR="0019752E" w:rsidRPr="000330BB" w:rsidRDefault="0019752E"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○比の値，比例式の意味を理解している。</w:t>
            </w:r>
          </w:p>
          <w:p w14:paraId="4134E34B" w14:textId="4784C38B" w:rsidR="0019752E" w:rsidRPr="000330BB" w:rsidRDefault="0019752E" w:rsidP="00A90D70">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○比例式の性質をもとにして，比例式を解くことができる。</w:t>
            </w:r>
          </w:p>
        </w:tc>
        <w:tc>
          <w:tcPr>
            <w:tcW w:w="2735" w:type="dxa"/>
          </w:tcPr>
          <w:p w14:paraId="250096B4" w14:textId="303ADFAC"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○比例式の性質が成り立つ理由を</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tc>
        <w:tc>
          <w:tcPr>
            <w:tcW w:w="2735" w:type="dxa"/>
            <w:vMerge/>
          </w:tcPr>
          <w:p w14:paraId="22A244CB" w14:textId="77777777" w:rsidR="0019752E" w:rsidRPr="000330BB" w:rsidRDefault="0019752E" w:rsidP="00A33955">
            <w:pPr>
              <w:rPr>
                <w:rFonts w:ascii="ＭＳ 明朝" w:hAnsi="ＭＳ 明朝"/>
                <w:sz w:val="20"/>
                <w:szCs w:val="20"/>
              </w:rPr>
            </w:pPr>
          </w:p>
        </w:tc>
      </w:tr>
      <w:tr w:rsidR="0019752E" w:rsidRPr="000330BB" w14:paraId="184336CF" w14:textId="77777777" w:rsidTr="00183E10">
        <w:trPr>
          <w:cantSplit/>
          <w:trHeight w:val="92"/>
        </w:trPr>
        <w:tc>
          <w:tcPr>
            <w:tcW w:w="596" w:type="dxa"/>
            <w:vMerge w:val="restart"/>
            <w:tcBorders>
              <w:top w:val="single" w:sz="4" w:space="0" w:color="auto"/>
            </w:tcBorders>
          </w:tcPr>
          <w:p w14:paraId="60D008D8" w14:textId="0A6E0479"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14</w:t>
            </w:r>
          </w:p>
        </w:tc>
        <w:tc>
          <w:tcPr>
            <w:tcW w:w="236" w:type="dxa"/>
            <w:tcBorders>
              <w:top w:val="nil"/>
              <w:bottom w:val="nil"/>
            </w:tcBorders>
          </w:tcPr>
          <w:p w14:paraId="27F03B82" w14:textId="77777777" w:rsidR="0019752E" w:rsidRPr="000330BB" w:rsidRDefault="0019752E" w:rsidP="00A33955">
            <w:pPr>
              <w:rPr>
                <w:rFonts w:ascii="ＭＳ ゴシック" w:eastAsia="ＭＳ ゴシック" w:hAnsi="ＭＳ ゴシック"/>
                <w:sz w:val="20"/>
                <w:szCs w:val="20"/>
              </w:rPr>
            </w:pPr>
          </w:p>
        </w:tc>
        <w:tc>
          <w:tcPr>
            <w:tcW w:w="898" w:type="dxa"/>
            <w:vMerge/>
            <w:textDirection w:val="tbRlV"/>
            <w:vAlign w:val="center"/>
          </w:tcPr>
          <w:p w14:paraId="4627B96D"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7D016435" w14:textId="77777777" w:rsidR="0019752E" w:rsidRPr="000330BB" w:rsidRDefault="0019752E" w:rsidP="00A33955">
            <w:pPr>
              <w:rPr>
                <w:rFonts w:ascii="ＭＳ ゴシック" w:eastAsia="ＭＳ ゴシック" w:hAnsi="ＭＳ ゴシック"/>
                <w:sz w:val="20"/>
                <w:szCs w:val="20"/>
              </w:rPr>
            </w:pPr>
          </w:p>
        </w:tc>
        <w:tc>
          <w:tcPr>
            <w:tcW w:w="567" w:type="dxa"/>
            <w:vMerge/>
            <w:tcBorders>
              <w:bottom w:val="single" w:sz="4" w:space="0" w:color="00B0F0"/>
            </w:tcBorders>
          </w:tcPr>
          <w:p w14:paraId="396E4EC0" w14:textId="77777777" w:rsidR="0019752E" w:rsidRPr="000330BB" w:rsidRDefault="0019752E" w:rsidP="00A33955">
            <w:pPr>
              <w:jc w:val="center"/>
              <w:rPr>
                <w:rFonts w:ascii="ＭＳ ゴシック" w:eastAsia="ＭＳ ゴシック" w:hAnsi="ＭＳ ゴシック"/>
                <w:sz w:val="20"/>
                <w:szCs w:val="20"/>
              </w:rPr>
            </w:pPr>
          </w:p>
        </w:tc>
        <w:tc>
          <w:tcPr>
            <w:tcW w:w="5483" w:type="dxa"/>
          </w:tcPr>
          <w:p w14:paraId="5C19A10C" w14:textId="6955EEE2" w:rsidR="0019752E" w:rsidRPr="000330BB" w:rsidRDefault="0019752E" w:rsidP="00DE2BF3">
            <w:pPr>
              <w:ind w:left="200" w:hangingChars="100" w:hanging="200"/>
              <w:rPr>
                <w:rFonts w:ascii="ＭＳ 明朝" w:hAnsi="ＭＳ 明朝"/>
                <w:sz w:val="20"/>
                <w:szCs w:val="20"/>
              </w:rPr>
            </w:pPr>
            <w:r w:rsidRPr="000330BB">
              <w:rPr>
                <w:rFonts w:ascii="ＭＳ 明朝" w:hAnsi="ＭＳ 明朝" w:hint="eastAsia"/>
                <w:sz w:val="20"/>
                <w:szCs w:val="20"/>
              </w:rPr>
              <w:t>・比例式を利用して問題を解決する。</w:t>
            </w:r>
          </w:p>
        </w:tc>
        <w:tc>
          <w:tcPr>
            <w:tcW w:w="2734" w:type="dxa"/>
          </w:tcPr>
          <w:p w14:paraId="5E4441EB" w14:textId="310D4FA8" w:rsidR="0019752E" w:rsidRPr="000330BB" w:rsidRDefault="0019752E" w:rsidP="00A33955">
            <w:pPr>
              <w:ind w:left="200" w:hangingChars="100" w:hanging="200"/>
              <w:rPr>
                <w:rFonts w:ascii="ＭＳ 明朝" w:hAnsi="ＭＳ 明朝"/>
                <w:sz w:val="20"/>
                <w:szCs w:val="20"/>
              </w:rPr>
            </w:pPr>
            <w:r w:rsidRPr="000330BB">
              <w:rPr>
                <w:rFonts w:ascii="ＭＳ 明朝" w:hAnsi="ＭＳ 明朝" w:hint="eastAsia"/>
                <w:sz w:val="20"/>
                <w:szCs w:val="20"/>
              </w:rPr>
              <w:t>○比例式を利用して，問題を解決することができる。</w:t>
            </w:r>
          </w:p>
        </w:tc>
        <w:tc>
          <w:tcPr>
            <w:tcW w:w="2735" w:type="dxa"/>
          </w:tcPr>
          <w:p w14:paraId="7BA1B82C" w14:textId="3149725D" w:rsidR="0019752E" w:rsidRPr="000330BB" w:rsidRDefault="0019752E" w:rsidP="00C85740">
            <w:pPr>
              <w:ind w:left="200" w:hangingChars="100" w:hanging="200"/>
              <w:rPr>
                <w:rFonts w:ascii="ＭＳ 明朝" w:hAnsi="ＭＳ 明朝"/>
                <w:sz w:val="20"/>
                <w:szCs w:val="20"/>
              </w:rPr>
            </w:pPr>
            <w:r w:rsidRPr="000330BB">
              <w:rPr>
                <w:rFonts w:ascii="ＭＳ 明朝" w:hAnsi="ＭＳ 明朝" w:hint="eastAsia"/>
                <w:sz w:val="20"/>
                <w:szCs w:val="20"/>
              </w:rPr>
              <w:t>○比例式を具体的な場面で使うことができる。</w:t>
            </w:r>
          </w:p>
        </w:tc>
        <w:tc>
          <w:tcPr>
            <w:tcW w:w="2735" w:type="dxa"/>
            <w:vMerge/>
            <w:tcBorders>
              <w:bottom w:val="single" w:sz="4" w:space="0" w:color="00B0F0"/>
            </w:tcBorders>
          </w:tcPr>
          <w:p w14:paraId="06236E18" w14:textId="77777777" w:rsidR="0019752E" w:rsidRPr="000330BB" w:rsidRDefault="0019752E" w:rsidP="00A33955">
            <w:pPr>
              <w:rPr>
                <w:rFonts w:ascii="ＭＳ 明朝" w:hAnsi="ＭＳ 明朝"/>
                <w:sz w:val="20"/>
                <w:szCs w:val="20"/>
              </w:rPr>
            </w:pPr>
          </w:p>
        </w:tc>
      </w:tr>
      <w:tr w:rsidR="0019752E" w:rsidRPr="000330BB" w14:paraId="2800BF5E" w14:textId="77777777" w:rsidTr="00183E10">
        <w:trPr>
          <w:cantSplit/>
          <w:trHeight w:val="83"/>
        </w:trPr>
        <w:tc>
          <w:tcPr>
            <w:tcW w:w="596" w:type="dxa"/>
            <w:vMerge/>
            <w:tcBorders>
              <w:bottom w:val="single" w:sz="4" w:space="0" w:color="auto"/>
            </w:tcBorders>
          </w:tcPr>
          <w:p w14:paraId="08DC73AA" w14:textId="708E5E9C" w:rsidR="0019752E" w:rsidRPr="000330BB" w:rsidRDefault="0019752E" w:rsidP="00A33955">
            <w:pPr>
              <w:jc w:val="center"/>
              <w:rPr>
                <w:rFonts w:ascii="BIZ UDPゴシック" w:eastAsia="BIZ UDPゴシック" w:hAnsi="BIZ UDPゴシック"/>
                <w:sz w:val="20"/>
                <w:szCs w:val="20"/>
              </w:rPr>
            </w:pPr>
          </w:p>
        </w:tc>
        <w:tc>
          <w:tcPr>
            <w:tcW w:w="236" w:type="dxa"/>
            <w:tcBorders>
              <w:top w:val="nil"/>
              <w:bottom w:val="nil"/>
            </w:tcBorders>
          </w:tcPr>
          <w:p w14:paraId="0C4DE421" w14:textId="77777777" w:rsidR="0019752E" w:rsidRPr="000330BB" w:rsidRDefault="0019752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356F47" w14:textId="77777777" w:rsidR="0019752E" w:rsidRPr="000330BB" w:rsidRDefault="0019752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3FAAD7D" w14:textId="77777777"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52DE852D" w14:textId="6BF6205B"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3DA7F759" w14:textId="77777777" w:rsidR="0019752E" w:rsidRPr="000330BB" w:rsidRDefault="0019752E" w:rsidP="00A33955">
            <w:pPr>
              <w:ind w:left="200" w:hangingChars="100" w:hanging="200"/>
              <w:rPr>
                <w:rFonts w:ascii="ＭＳ 明朝" w:hAnsi="ＭＳ 明朝"/>
                <w:sz w:val="20"/>
                <w:szCs w:val="20"/>
              </w:rPr>
            </w:pPr>
          </w:p>
        </w:tc>
        <w:tc>
          <w:tcPr>
            <w:tcW w:w="2734" w:type="dxa"/>
          </w:tcPr>
          <w:p w14:paraId="6FC8EFAA" w14:textId="77777777" w:rsidR="0019752E" w:rsidRPr="000330BB" w:rsidRDefault="0019752E" w:rsidP="00A33955">
            <w:pPr>
              <w:ind w:left="200" w:hangingChars="100" w:hanging="200"/>
              <w:rPr>
                <w:rFonts w:ascii="ＭＳ 明朝" w:hAnsi="ＭＳ 明朝"/>
                <w:sz w:val="20"/>
                <w:szCs w:val="20"/>
              </w:rPr>
            </w:pPr>
          </w:p>
        </w:tc>
        <w:tc>
          <w:tcPr>
            <w:tcW w:w="2735" w:type="dxa"/>
          </w:tcPr>
          <w:p w14:paraId="0A9F40E6" w14:textId="77777777" w:rsidR="0019752E" w:rsidRPr="000330BB" w:rsidRDefault="0019752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A898003" w14:textId="77777777" w:rsidR="0019752E" w:rsidRPr="000330BB" w:rsidRDefault="0019752E" w:rsidP="00A33955">
            <w:pPr>
              <w:rPr>
                <w:rFonts w:ascii="ＭＳ 明朝" w:hAnsi="ＭＳ 明朝"/>
                <w:sz w:val="20"/>
                <w:szCs w:val="20"/>
              </w:rPr>
            </w:pPr>
          </w:p>
        </w:tc>
      </w:tr>
      <w:tr w:rsidR="0019752E" w:rsidRPr="000330BB" w14:paraId="66245B36" w14:textId="77777777" w:rsidTr="005B2C99">
        <w:tc>
          <w:tcPr>
            <w:tcW w:w="596" w:type="dxa"/>
            <w:tcBorders>
              <w:top w:val="single" w:sz="4" w:space="0" w:color="auto"/>
              <w:right w:val="single" w:sz="4" w:space="0" w:color="FF0000"/>
            </w:tcBorders>
          </w:tcPr>
          <w:p w14:paraId="28358590" w14:textId="5BEA46A8" w:rsidR="0019752E" w:rsidRPr="000330BB" w:rsidRDefault="0019752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15</w:t>
            </w:r>
          </w:p>
        </w:tc>
        <w:tc>
          <w:tcPr>
            <w:tcW w:w="236" w:type="dxa"/>
            <w:tcBorders>
              <w:top w:val="nil"/>
              <w:bottom w:val="nil"/>
            </w:tcBorders>
          </w:tcPr>
          <w:p w14:paraId="28519F9C" w14:textId="77777777" w:rsidR="0019752E" w:rsidRPr="000330BB" w:rsidRDefault="0019752E"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5F704986" w14:textId="1C950120" w:rsidR="0019752E" w:rsidRPr="000330BB" w:rsidRDefault="0019752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71C189FF" w14:textId="77777777" w:rsidR="0019752E" w:rsidRPr="000330BB" w:rsidRDefault="0019752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28D7E031" w14:textId="77777777" w:rsidR="0019752E" w:rsidRPr="000330BB" w:rsidRDefault="0019752E" w:rsidP="00A33955">
            <w:pPr>
              <w:rPr>
                <w:rFonts w:ascii="ＭＳ 明朝" w:hAnsi="ＭＳ 明朝"/>
                <w:sz w:val="20"/>
                <w:szCs w:val="20"/>
              </w:rPr>
            </w:pPr>
          </w:p>
        </w:tc>
        <w:tc>
          <w:tcPr>
            <w:tcW w:w="2734" w:type="dxa"/>
          </w:tcPr>
          <w:p w14:paraId="7CC088A5" w14:textId="77777777" w:rsidR="0019752E" w:rsidRPr="000330BB" w:rsidRDefault="0019752E" w:rsidP="00A33955">
            <w:pPr>
              <w:rPr>
                <w:rFonts w:ascii="ＭＳ 明朝" w:hAnsi="ＭＳ 明朝"/>
                <w:sz w:val="20"/>
                <w:szCs w:val="20"/>
              </w:rPr>
            </w:pPr>
          </w:p>
        </w:tc>
        <w:tc>
          <w:tcPr>
            <w:tcW w:w="2735" w:type="dxa"/>
          </w:tcPr>
          <w:p w14:paraId="014721C6" w14:textId="77777777" w:rsidR="0019752E" w:rsidRPr="000330BB" w:rsidRDefault="0019752E" w:rsidP="00A33955">
            <w:pPr>
              <w:rPr>
                <w:rFonts w:ascii="ＭＳ 明朝" w:hAnsi="ＭＳ 明朝"/>
                <w:sz w:val="20"/>
                <w:szCs w:val="20"/>
              </w:rPr>
            </w:pPr>
          </w:p>
        </w:tc>
        <w:tc>
          <w:tcPr>
            <w:tcW w:w="2735" w:type="dxa"/>
          </w:tcPr>
          <w:p w14:paraId="20E757E9" w14:textId="77777777" w:rsidR="0019752E" w:rsidRPr="000330BB" w:rsidRDefault="0019752E" w:rsidP="00A33955">
            <w:pPr>
              <w:rPr>
                <w:rFonts w:ascii="ＭＳ 明朝" w:hAnsi="ＭＳ 明朝"/>
                <w:sz w:val="20"/>
                <w:szCs w:val="20"/>
              </w:rPr>
            </w:pPr>
          </w:p>
        </w:tc>
      </w:tr>
    </w:tbl>
    <w:p w14:paraId="1BCC1C98" w14:textId="77777777" w:rsidR="00250121" w:rsidRPr="000330BB" w:rsidRDefault="00250121" w:rsidP="00250121"/>
    <w:p w14:paraId="0071B9A8" w14:textId="77777777" w:rsidR="00250121" w:rsidRPr="000330BB" w:rsidRDefault="00250121" w:rsidP="00250121">
      <w:pPr>
        <w:widowControl/>
        <w:jc w:val="left"/>
      </w:pPr>
      <w:r w:rsidRPr="000330BB">
        <w:br w:type="page"/>
      </w:r>
    </w:p>
    <w:p w14:paraId="27E4FD76" w14:textId="146DF332" w:rsidR="00250121" w:rsidRPr="000330BB" w:rsidRDefault="00250121" w:rsidP="00250121">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５章　比例と反比例（19時間）</w:t>
      </w:r>
    </w:p>
    <w:p w14:paraId="16DC662C" w14:textId="77777777" w:rsidR="00250121" w:rsidRPr="000330BB" w:rsidRDefault="00250121" w:rsidP="00250121"/>
    <w:p w14:paraId="20485258"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0330BB" w14:paraId="1B73E5FB" w14:textId="77777777" w:rsidTr="00A33955">
        <w:tc>
          <w:tcPr>
            <w:tcW w:w="5301" w:type="dxa"/>
          </w:tcPr>
          <w:p w14:paraId="118BC1D4"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39979CE9"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086B67A5"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250121" w:rsidRPr="000330BB" w14:paraId="62DFC73D" w14:textId="77777777" w:rsidTr="00A33955">
        <w:tc>
          <w:tcPr>
            <w:tcW w:w="5301" w:type="dxa"/>
          </w:tcPr>
          <w:p w14:paraId="484A9B23" w14:textId="1DDE1AA8" w:rsidR="00250121" w:rsidRPr="000330BB" w:rsidRDefault="00250121"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関数関係や座標の意味，比例，反比例について理解し，比例，反比例を表，式，グラフなどに表すことができる。</w:t>
            </w:r>
          </w:p>
          <w:p w14:paraId="209350EB" w14:textId="7A20D302" w:rsidR="00250121" w:rsidRPr="000330BB" w:rsidRDefault="00250121" w:rsidP="00A33955">
            <w:pPr>
              <w:ind w:left="200" w:hangingChars="100" w:hanging="200"/>
              <w:rPr>
                <w:rFonts w:ascii="ＭＳ 明朝" w:hAnsi="ＭＳ 明朝"/>
                <w:sz w:val="20"/>
                <w:szCs w:val="20"/>
              </w:rPr>
            </w:pPr>
          </w:p>
        </w:tc>
        <w:tc>
          <w:tcPr>
            <w:tcW w:w="5302" w:type="dxa"/>
          </w:tcPr>
          <w:p w14:paraId="6302787E" w14:textId="707E75BE" w:rsidR="00250121" w:rsidRPr="000330BB" w:rsidRDefault="00250121" w:rsidP="006E55EC">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比例，反比例として</w:t>
            </w:r>
            <w:r w:rsidR="005A149C" w:rsidRPr="000330BB">
              <w:rPr>
                <w:rFonts w:hAnsi="ＭＳ 明朝" w:hint="eastAsia"/>
                <w:bCs/>
                <w:sz w:val="20"/>
                <w:szCs w:val="20"/>
              </w:rPr>
              <w:t>捉え</w:t>
            </w:r>
            <w:r w:rsidR="000363B8" w:rsidRPr="000330BB">
              <w:rPr>
                <w:rFonts w:ascii="ＭＳ 明朝" w:hAnsi="ＭＳ 明朝" w:hint="eastAsia"/>
                <w:sz w:val="20"/>
                <w:szCs w:val="20"/>
              </w:rPr>
              <w:t>られる</w:t>
            </w:r>
            <w:r w:rsidR="00581E01" w:rsidRPr="000330BB">
              <w:rPr>
                <w:rFonts w:ascii="ＭＳ 明朝" w:hAnsi="ＭＳ 明朝" w:hint="eastAsia"/>
                <w:sz w:val="20"/>
                <w:szCs w:val="20"/>
              </w:rPr>
              <w:t>２</w:t>
            </w:r>
            <w:r w:rsidR="000363B8" w:rsidRPr="000330BB">
              <w:rPr>
                <w:rFonts w:ascii="ＭＳ 明朝" w:hAnsi="ＭＳ 明朝" w:hint="eastAsia"/>
                <w:sz w:val="20"/>
                <w:szCs w:val="20"/>
              </w:rPr>
              <w:t>つの数量について調べ，それらの変化や対応の特徴を見いだしたり，比例，反比例を使って具体的な事象を</w:t>
            </w:r>
            <w:r w:rsidR="005A149C" w:rsidRPr="000330BB">
              <w:rPr>
                <w:rFonts w:hAnsi="ＭＳ 明朝" w:hint="eastAsia"/>
                <w:bCs/>
                <w:sz w:val="20"/>
                <w:szCs w:val="20"/>
              </w:rPr>
              <w:t>捉え</w:t>
            </w:r>
            <w:r w:rsidR="000363B8" w:rsidRPr="000330BB">
              <w:rPr>
                <w:rFonts w:ascii="ＭＳ 明朝" w:hAnsi="ＭＳ 明朝" w:hint="eastAsia"/>
                <w:sz w:val="20"/>
                <w:szCs w:val="20"/>
              </w:rPr>
              <w:t>考察し表現したり</w:t>
            </w:r>
            <w:r w:rsidR="007710D3" w:rsidRPr="000330BB">
              <w:rPr>
                <w:rFonts w:ascii="ＭＳ 明朝" w:hAnsi="ＭＳ 明朝" w:hint="eastAsia"/>
                <w:sz w:val="20"/>
                <w:szCs w:val="20"/>
              </w:rPr>
              <w:t>することが</w:t>
            </w:r>
            <w:r w:rsidR="000363B8" w:rsidRPr="000330BB">
              <w:rPr>
                <w:rFonts w:ascii="ＭＳ 明朝" w:hAnsi="ＭＳ 明朝" w:hint="eastAsia"/>
                <w:sz w:val="20"/>
                <w:szCs w:val="20"/>
              </w:rPr>
              <w:t>できる。</w:t>
            </w:r>
          </w:p>
        </w:tc>
        <w:tc>
          <w:tcPr>
            <w:tcW w:w="5302" w:type="dxa"/>
          </w:tcPr>
          <w:p w14:paraId="447F4DFD" w14:textId="18E49622" w:rsidR="00250121" w:rsidRPr="000330BB" w:rsidRDefault="00250121" w:rsidP="006E55EC">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比例，反比例のよさに気づいて粘り強く考え，学んだことを生活や学習に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返って検討しようとしたりしている。</w:t>
            </w:r>
          </w:p>
        </w:tc>
      </w:tr>
    </w:tbl>
    <w:p w14:paraId="3DEB5151" w14:textId="77777777" w:rsidR="00250121" w:rsidRPr="000330BB" w:rsidRDefault="00250121" w:rsidP="00250121"/>
    <w:p w14:paraId="079B6852"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613220" w:rsidRPr="000330BB" w14:paraId="0DCF7E63" w14:textId="77777777" w:rsidTr="00613220">
        <w:trPr>
          <w:trHeight w:val="144"/>
        </w:trPr>
        <w:tc>
          <w:tcPr>
            <w:tcW w:w="596" w:type="dxa"/>
            <w:vMerge w:val="restart"/>
            <w:vAlign w:val="center"/>
          </w:tcPr>
          <w:p w14:paraId="6FFDC7BC"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75E46F1B"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78749BB"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7C246C90"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1C65C427"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0722DF1E" w14:textId="77777777"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39C676FC" w14:textId="1AD3A020" w:rsidR="00613220" w:rsidRPr="000330BB" w:rsidRDefault="0061322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613220" w:rsidRPr="000330BB" w14:paraId="6BB9749C" w14:textId="77777777" w:rsidTr="00D31203">
        <w:tc>
          <w:tcPr>
            <w:tcW w:w="596" w:type="dxa"/>
            <w:vMerge/>
            <w:tcBorders>
              <w:bottom w:val="single" w:sz="4" w:space="0" w:color="auto"/>
            </w:tcBorders>
          </w:tcPr>
          <w:p w14:paraId="6C305176" w14:textId="77777777" w:rsidR="00613220" w:rsidRPr="000330BB" w:rsidRDefault="00613220" w:rsidP="00A33955">
            <w:pPr>
              <w:jc w:val="center"/>
              <w:rPr>
                <w:rFonts w:ascii="BIZ UDPゴシック" w:eastAsia="BIZ UDPゴシック" w:hAnsi="BIZ UDPゴシック"/>
                <w:szCs w:val="21"/>
              </w:rPr>
            </w:pPr>
          </w:p>
        </w:tc>
        <w:tc>
          <w:tcPr>
            <w:tcW w:w="236" w:type="dxa"/>
            <w:tcBorders>
              <w:top w:val="nil"/>
              <w:bottom w:val="nil"/>
            </w:tcBorders>
          </w:tcPr>
          <w:p w14:paraId="14B2103C" w14:textId="77777777" w:rsidR="00613220" w:rsidRPr="000330BB" w:rsidRDefault="00613220"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0E2584B9" w14:textId="77777777" w:rsidR="00613220" w:rsidRPr="000330BB" w:rsidRDefault="00613220"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50616627" w14:textId="77777777" w:rsidR="00613220" w:rsidRPr="000330BB" w:rsidRDefault="00613220"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398C1CE" w14:textId="77777777" w:rsidR="00613220" w:rsidRPr="000330BB" w:rsidRDefault="00613220"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564FDB4B" w14:textId="77777777" w:rsidR="00613220" w:rsidRPr="000330BB" w:rsidRDefault="00613220"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509CB5D2"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26F81082"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159E0F30" w14:textId="3F1E84A8" w:rsidR="00613220" w:rsidRPr="000330BB" w:rsidRDefault="00613220"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613220" w:rsidRPr="000330BB" w14:paraId="2D587B29" w14:textId="77777777" w:rsidTr="003C2E43">
        <w:tc>
          <w:tcPr>
            <w:tcW w:w="596" w:type="dxa"/>
            <w:vMerge w:val="restart"/>
            <w:tcBorders>
              <w:right w:val="single" w:sz="4" w:space="0" w:color="FF0000"/>
            </w:tcBorders>
          </w:tcPr>
          <w:p w14:paraId="44BB6C26" w14:textId="77777777"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6530C1CC" w14:textId="77777777" w:rsidR="00613220" w:rsidRPr="000330BB" w:rsidRDefault="00613220" w:rsidP="00A33955">
            <w:pPr>
              <w:rPr>
                <w:rFonts w:ascii="ＭＳ ゴシック" w:eastAsia="ＭＳ ゴシック" w:hAnsi="ＭＳ ゴシック"/>
                <w:szCs w:val="18"/>
              </w:rPr>
            </w:pPr>
          </w:p>
        </w:tc>
        <w:tc>
          <w:tcPr>
            <w:tcW w:w="3591" w:type="dxa"/>
            <w:gridSpan w:val="2"/>
            <w:tcBorders>
              <w:bottom w:val="single" w:sz="4" w:space="0" w:color="auto"/>
            </w:tcBorders>
          </w:tcPr>
          <w:p w14:paraId="602CDAF4" w14:textId="7322F812" w:rsidR="00613220" w:rsidRPr="000330BB" w:rsidRDefault="00613220"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33D89A02" w14:textId="1CDD2F16"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Borders>
              <w:bottom w:val="single" w:sz="4" w:space="0" w:color="auto"/>
            </w:tcBorders>
          </w:tcPr>
          <w:p w14:paraId="460812F8" w14:textId="69FC4DBE" w:rsidR="00613220" w:rsidRPr="000330BB" w:rsidRDefault="00613220" w:rsidP="008E4E91">
            <w:pPr>
              <w:ind w:left="200" w:hangingChars="100" w:hanging="200"/>
              <w:rPr>
                <w:rFonts w:ascii="ＭＳ 明朝" w:hAnsi="ＭＳ 明朝"/>
                <w:sz w:val="20"/>
                <w:szCs w:val="20"/>
              </w:rPr>
            </w:pPr>
            <w:r w:rsidRPr="000330BB">
              <w:rPr>
                <w:rFonts w:ascii="ＭＳ 明朝" w:hAnsi="ＭＳ 明朝" w:hint="eastAsia"/>
                <w:sz w:val="20"/>
                <w:szCs w:val="20"/>
              </w:rPr>
              <w:t>・問題を解決するために必要な条件を考える。</w:t>
            </w:r>
          </w:p>
          <w:p w14:paraId="661F920E" w14:textId="186F93F0" w:rsidR="00613220" w:rsidRPr="000330BB" w:rsidRDefault="00613220" w:rsidP="008E4E91">
            <w:pPr>
              <w:ind w:left="200" w:hangingChars="100" w:hanging="200"/>
              <w:rPr>
                <w:rFonts w:ascii="ＭＳ 明朝" w:hAnsi="ＭＳ 明朝"/>
                <w:sz w:val="20"/>
                <w:szCs w:val="20"/>
              </w:rPr>
            </w:pPr>
            <w:r w:rsidRPr="000330BB">
              <w:rPr>
                <w:rFonts w:ascii="ＭＳ 明朝" w:hAnsi="ＭＳ 明朝" w:hint="eastAsia"/>
                <w:sz w:val="20"/>
                <w:szCs w:val="20"/>
              </w:rPr>
              <w:t>・水を入れ</w:t>
            </w:r>
            <w:r w:rsidR="00BA1D12" w:rsidRPr="000330BB">
              <w:rPr>
                <w:rFonts w:ascii="ＭＳ 明朝" w:hAnsi="ＭＳ 明朝" w:hint="eastAsia"/>
                <w:sz w:val="20"/>
                <w:szCs w:val="20"/>
              </w:rPr>
              <w:t>始めてからの</w:t>
            </w:r>
            <w:r w:rsidRPr="000330BB">
              <w:rPr>
                <w:rFonts w:ascii="ＭＳ 明朝" w:hAnsi="ＭＳ 明朝" w:hint="eastAsia"/>
                <w:sz w:val="20"/>
                <w:szCs w:val="20"/>
              </w:rPr>
              <w:t>時間と水面の高さの関係を考える。</w:t>
            </w:r>
          </w:p>
        </w:tc>
        <w:tc>
          <w:tcPr>
            <w:tcW w:w="2734" w:type="dxa"/>
            <w:tcBorders>
              <w:bottom w:val="single" w:sz="4" w:space="0" w:color="auto"/>
            </w:tcBorders>
          </w:tcPr>
          <w:p w14:paraId="64330B4F" w14:textId="2F8F8BFF" w:rsidR="00613220" w:rsidRPr="000330BB" w:rsidRDefault="00613220" w:rsidP="00A33955">
            <w:pPr>
              <w:ind w:left="200" w:hangingChars="100" w:hanging="200"/>
              <w:rPr>
                <w:rFonts w:ascii="ＭＳ 明朝" w:hAnsi="ＭＳ 明朝"/>
                <w:sz w:val="20"/>
                <w:szCs w:val="20"/>
              </w:rPr>
            </w:pPr>
          </w:p>
        </w:tc>
        <w:tc>
          <w:tcPr>
            <w:tcW w:w="2735" w:type="dxa"/>
            <w:tcBorders>
              <w:bottom w:val="single" w:sz="4" w:space="0" w:color="auto"/>
            </w:tcBorders>
          </w:tcPr>
          <w:p w14:paraId="1545C8F1" w14:textId="1134240C"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○水を入れ始めてからの時間と水面の高さについて，変化と対応の特徴を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tcBorders>
              <w:bottom w:val="single" w:sz="4" w:space="0" w:color="auto"/>
            </w:tcBorders>
          </w:tcPr>
          <w:p w14:paraId="313A86F7" w14:textId="54CAFE62" w:rsidR="00613220" w:rsidRPr="000330BB" w:rsidRDefault="00613220" w:rsidP="00A33955">
            <w:pPr>
              <w:ind w:left="200" w:hangingChars="100" w:hanging="200"/>
              <w:rPr>
                <w:rFonts w:ascii="ＭＳ 明朝" w:hAnsi="ＭＳ 明朝"/>
                <w:sz w:val="20"/>
                <w:szCs w:val="20"/>
              </w:rPr>
            </w:pPr>
            <w:r w:rsidRPr="000330BB">
              <w:rPr>
                <w:rFonts w:hint="eastAsia"/>
                <w:sz w:val="20"/>
                <w:szCs w:val="20"/>
              </w:rPr>
              <w:t>○水を入れ始めてからの時間から水面の高さを知ろうとしている。</w:t>
            </w:r>
          </w:p>
        </w:tc>
      </w:tr>
      <w:tr w:rsidR="00613220" w:rsidRPr="000330BB" w14:paraId="79ADFE6F" w14:textId="77777777" w:rsidTr="00E353E1">
        <w:trPr>
          <w:cantSplit/>
          <w:trHeight w:val="60"/>
        </w:trPr>
        <w:tc>
          <w:tcPr>
            <w:tcW w:w="596" w:type="dxa"/>
            <w:vMerge/>
            <w:tcBorders>
              <w:bottom w:val="single" w:sz="4" w:space="0" w:color="00B0F0"/>
              <w:right w:val="single" w:sz="4" w:space="0" w:color="auto"/>
            </w:tcBorders>
          </w:tcPr>
          <w:p w14:paraId="3679AE09" w14:textId="05768867" w:rsidR="00613220" w:rsidRPr="000330BB" w:rsidRDefault="00613220"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5165673" w14:textId="77777777" w:rsidR="00613220" w:rsidRPr="000330BB" w:rsidRDefault="00613220" w:rsidP="00A33955">
            <w:pPr>
              <w:rPr>
                <w:rFonts w:ascii="ＭＳ ゴシック" w:eastAsia="ＭＳ ゴシック" w:hAnsi="ＭＳ ゴシック"/>
                <w:sz w:val="20"/>
                <w:szCs w:val="20"/>
              </w:rPr>
            </w:pPr>
          </w:p>
        </w:tc>
        <w:tc>
          <w:tcPr>
            <w:tcW w:w="898" w:type="dxa"/>
            <w:vMerge w:val="restart"/>
            <w:textDirection w:val="tbRlV"/>
            <w:vAlign w:val="center"/>
          </w:tcPr>
          <w:p w14:paraId="74FF690B" w14:textId="333021CC" w:rsidR="00613220" w:rsidRPr="000330BB" w:rsidRDefault="0061322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関数</w:t>
            </w:r>
          </w:p>
        </w:tc>
        <w:tc>
          <w:tcPr>
            <w:tcW w:w="2693" w:type="dxa"/>
            <w:vMerge w:val="restart"/>
          </w:tcPr>
          <w:p w14:paraId="056DC129" w14:textId="7E606780" w:rsidR="00613220" w:rsidRPr="000330BB" w:rsidRDefault="0061322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関数</w:t>
            </w:r>
          </w:p>
        </w:tc>
        <w:tc>
          <w:tcPr>
            <w:tcW w:w="567" w:type="dxa"/>
            <w:vMerge/>
          </w:tcPr>
          <w:p w14:paraId="5E98069A" w14:textId="77777777" w:rsidR="00613220" w:rsidRPr="000330BB" w:rsidRDefault="0061322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09423171" w14:textId="5CB16139"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・変数，関数の意味を理解する。</w:t>
            </w:r>
          </w:p>
        </w:tc>
        <w:tc>
          <w:tcPr>
            <w:tcW w:w="2734" w:type="dxa"/>
            <w:tcBorders>
              <w:top w:val="single" w:sz="4" w:space="0" w:color="auto"/>
              <w:bottom w:val="single" w:sz="4" w:space="0" w:color="auto"/>
            </w:tcBorders>
          </w:tcPr>
          <w:p w14:paraId="4B6F7A51" w14:textId="23F43E1F"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○関数の意味を理解している。</w:t>
            </w:r>
          </w:p>
        </w:tc>
        <w:tc>
          <w:tcPr>
            <w:tcW w:w="2735" w:type="dxa"/>
            <w:tcBorders>
              <w:top w:val="single" w:sz="4" w:space="0" w:color="auto"/>
              <w:bottom w:val="single" w:sz="4" w:space="0" w:color="auto"/>
            </w:tcBorders>
          </w:tcPr>
          <w:p w14:paraId="0EB44D18" w14:textId="459BCE5C" w:rsidR="00613220" w:rsidRPr="000330BB" w:rsidRDefault="00613220" w:rsidP="00A33955">
            <w:pPr>
              <w:ind w:left="200" w:hangingChars="100" w:hanging="200"/>
              <w:rPr>
                <w:rFonts w:ascii="ＭＳ 明朝" w:hAnsi="ＭＳ 明朝"/>
                <w:sz w:val="20"/>
                <w:szCs w:val="20"/>
              </w:rPr>
            </w:pPr>
          </w:p>
        </w:tc>
        <w:tc>
          <w:tcPr>
            <w:tcW w:w="2735" w:type="dxa"/>
            <w:vMerge w:val="restart"/>
            <w:tcBorders>
              <w:top w:val="single" w:sz="4" w:space="0" w:color="auto"/>
            </w:tcBorders>
          </w:tcPr>
          <w:p w14:paraId="35FE5920" w14:textId="765301EF" w:rsidR="00613220" w:rsidRPr="000330BB" w:rsidRDefault="00613220" w:rsidP="00A33955">
            <w:pPr>
              <w:ind w:left="200" w:hangingChars="100" w:hanging="200"/>
              <w:rPr>
                <w:rFonts w:ascii="ＭＳ 明朝" w:hAnsi="ＭＳ 明朝"/>
                <w:sz w:val="20"/>
                <w:szCs w:val="20"/>
              </w:rPr>
            </w:pPr>
            <w:r w:rsidRPr="000330BB">
              <w:rPr>
                <w:rFonts w:hint="eastAsia"/>
                <w:sz w:val="20"/>
                <w:szCs w:val="20"/>
              </w:rPr>
              <w:t>○関数関係を表で表したり，変化や対応の様子を</w:t>
            </w:r>
            <w:r w:rsidR="005A149C" w:rsidRPr="000330BB">
              <w:rPr>
                <w:rFonts w:hAnsi="ＭＳ 明朝" w:hint="eastAsia"/>
                <w:bCs/>
                <w:sz w:val="20"/>
                <w:szCs w:val="20"/>
              </w:rPr>
              <w:t>捉え</w:t>
            </w:r>
            <w:r w:rsidRPr="000330BB">
              <w:rPr>
                <w:rFonts w:hint="eastAsia"/>
                <w:sz w:val="20"/>
                <w:szCs w:val="20"/>
              </w:rPr>
              <w:t>たりしようとしている。</w:t>
            </w:r>
          </w:p>
        </w:tc>
      </w:tr>
      <w:tr w:rsidR="00613220" w:rsidRPr="000330BB" w14:paraId="3C646096" w14:textId="77777777" w:rsidTr="00D32D40">
        <w:trPr>
          <w:cantSplit/>
          <w:trHeight w:val="1134"/>
        </w:trPr>
        <w:tc>
          <w:tcPr>
            <w:tcW w:w="596" w:type="dxa"/>
            <w:tcBorders>
              <w:top w:val="single" w:sz="4" w:space="0" w:color="auto"/>
              <w:bottom w:val="single" w:sz="4" w:space="0" w:color="00B0F0"/>
            </w:tcBorders>
          </w:tcPr>
          <w:p w14:paraId="52235025" w14:textId="07D0F63A"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2FC66BB1"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6A1E2D61"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Pr>
          <w:p w14:paraId="22BFD867" w14:textId="77777777" w:rsidR="00613220" w:rsidRPr="000330BB" w:rsidRDefault="00613220" w:rsidP="00A33955">
            <w:pPr>
              <w:rPr>
                <w:rFonts w:ascii="ＭＳ ゴシック" w:eastAsia="ＭＳ ゴシック" w:hAnsi="ＭＳ ゴシック"/>
                <w:sz w:val="20"/>
                <w:szCs w:val="20"/>
              </w:rPr>
            </w:pPr>
          </w:p>
        </w:tc>
        <w:tc>
          <w:tcPr>
            <w:tcW w:w="567" w:type="dxa"/>
            <w:vMerge/>
          </w:tcPr>
          <w:p w14:paraId="34DDAC0E" w14:textId="77777777" w:rsidR="00613220" w:rsidRPr="000330BB" w:rsidRDefault="0061322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371E5740" w14:textId="1946B449"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・２つの数量の関係が関数であるかどうかを調べる。</w:t>
            </w:r>
          </w:p>
        </w:tc>
        <w:tc>
          <w:tcPr>
            <w:tcW w:w="2734" w:type="dxa"/>
            <w:tcBorders>
              <w:top w:val="single" w:sz="4" w:space="0" w:color="auto"/>
              <w:bottom w:val="single" w:sz="4" w:space="0" w:color="auto"/>
            </w:tcBorders>
          </w:tcPr>
          <w:p w14:paraId="2205F4A3" w14:textId="1422CA51"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○関数関係を表で表すことができる。</w:t>
            </w:r>
          </w:p>
        </w:tc>
        <w:tc>
          <w:tcPr>
            <w:tcW w:w="2735" w:type="dxa"/>
            <w:tcBorders>
              <w:top w:val="single" w:sz="4" w:space="0" w:color="auto"/>
              <w:bottom w:val="single" w:sz="4" w:space="0" w:color="auto"/>
            </w:tcBorders>
          </w:tcPr>
          <w:p w14:paraId="5986E881" w14:textId="25125E66"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○具体的な事象の中にある２つの数量の関係を表した表をもとにして，変化や対応の様子を</w:t>
            </w:r>
            <w:r w:rsidR="005A149C" w:rsidRPr="000330BB">
              <w:rPr>
                <w:rFonts w:hAnsi="ＭＳ 明朝" w:hint="eastAsia"/>
                <w:bCs/>
                <w:sz w:val="20"/>
                <w:szCs w:val="20"/>
              </w:rPr>
              <w:t>捉え</w:t>
            </w:r>
            <w:r w:rsidRPr="000330BB">
              <w:rPr>
                <w:rFonts w:ascii="ＭＳ 明朝" w:hAnsi="ＭＳ 明朝" w:hint="eastAsia"/>
                <w:sz w:val="20"/>
                <w:szCs w:val="20"/>
              </w:rPr>
              <w:t>表現することができる。</w:t>
            </w:r>
          </w:p>
        </w:tc>
        <w:tc>
          <w:tcPr>
            <w:tcW w:w="2735" w:type="dxa"/>
            <w:vMerge/>
          </w:tcPr>
          <w:p w14:paraId="27928E28" w14:textId="77777777" w:rsidR="00613220" w:rsidRPr="000330BB" w:rsidRDefault="00613220" w:rsidP="00A33955">
            <w:pPr>
              <w:ind w:left="200" w:hangingChars="100" w:hanging="200"/>
              <w:rPr>
                <w:sz w:val="20"/>
                <w:szCs w:val="20"/>
              </w:rPr>
            </w:pPr>
          </w:p>
        </w:tc>
      </w:tr>
      <w:tr w:rsidR="00613220" w:rsidRPr="000330BB" w14:paraId="61FFC8A5" w14:textId="77777777" w:rsidTr="006E55EC">
        <w:trPr>
          <w:cantSplit/>
          <w:trHeight w:val="206"/>
        </w:trPr>
        <w:tc>
          <w:tcPr>
            <w:tcW w:w="596" w:type="dxa"/>
            <w:vMerge w:val="restart"/>
            <w:tcBorders>
              <w:top w:val="single" w:sz="4" w:space="0" w:color="auto"/>
            </w:tcBorders>
          </w:tcPr>
          <w:p w14:paraId="2408EA52" w14:textId="6D7C19F2"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p w14:paraId="6F9F11AF" w14:textId="31CF60F4" w:rsidR="00613220" w:rsidRPr="000330BB"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44766BF2" w14:textId="77777777" w:rsidR="00613220" w:rsidRPr="000330BB" w:rsidRDefault="00613220" w:rsidP="00A33955">
            <w:pPr>
              <w:rPr>
                <w:rFonts w:ascii="ＭＳ ゴシック" w:eastAsia="ＭＳ ゴシック" w:hAnsi="ＭＳ ゴシック"/>
                <w:sz w:val="20"/>
                <w:szCs w:val="20"/>
              </w:rPr>
            </w:pPr>
          </w:p>
        </w:tc>
        <w:tc>
          <w:tcPr>
            <w:tcW w:w="898" w:type="dxa"/>
            <w:vMerge/>
            <w:tcBorders>
              <w:bottom w:val="single" w:sz="4" w:space="0" w:color="000000" w:themeColor="text1"/>
            </w:tcBorders>
            <w:textDirection w:val="tbRlV"/>
            <w:vAlign w:val="center"/>
          </w:tcPr>
          <w:p w14:paraId="0E18090B"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B1FB493" w14:textId="77777777" w:rsidR="00613220" w:rsidRPr="000330BB"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1A5F537B" w14:textId="77777777" w:rsidR="00613220" w:rsidRPr="000330BB" w:rsidRDefault="00613220" w:rsidP="00A33955">
            <w:pPr>
              <w:jc w:val="center"/>
              <w:rPr>
                <w:rFonts w:ascii="ＭＳ ゴシック" w:eastAsia="ＭＳ ゴシック" w:hAnsi="ＭＳ ゴシック"/>
                <w:sz w:val="20"/>
                <w:szCs w:val="20"/>
              </w:rPr>
            </w:pPr>
          </w:p>
        </w:tc>
        <w:tc>
          <w:tcPr>
            <w:tcW w:w="5483" w:type="dxa"/>
          </w:tcPr>
          <w:p w14:paraId="5612549F" w14:textId="71E707FD"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・変域の意味を理解する。</w:t>
            </w:r>
          </w:p>
          <w:p w14:paraId="184547C8" w14:textId="35B2EE02" w:rsidR="00613220" w:rsidRPr="000330BB" w:rsidRDefault="00613220" w:rsidP="008E4E91">
            <w:pPr>
              <w:rPr>
                <w:rFonts w:ascii="ＭＳ 明朝" w:hAnsi="ＭＳ 明朝"/>
                <w:sz w:val="20"/>
                <w:szCs w:val="20"/>
              </w:rPr>
            </w:pPr>
          </w:p>
        </w:tc>
        <w:tc>
          <w:tcPr>
            <w:tcW w:w="2734" w:type="dxa"/>
          </w:tcPr>
          <w:p w14:paraId="34DF8C56" w14:textId="55E7B90C" w:rsidR="00613220" w:rsidRPr="000330BB" w:rsidRDefault="00613220" w:rsidP="008E4E91">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○変数，変域の意味を理解している。</w:t>
            </w:r>
          </w:p>
        </w:tc>
        <w:tc>
          <w:tcPr>
            <w:tcW w:w="2735" w:type="dxa"/>
          </w:tcPr>
          <w:p w14:paraId="7F17A06C" w14:textId="4094375C" w:rsidR="00613220" w:rsidRPr="000330BB" w:rsidRDefault="00613220" w:rsidP="00A33955">
            <w:pPr>
              <w:ind w:left="200" w:hangingChars="100" w:hanging="200"/>
              <w:rPr>
                <w:rFonts w:ascii="ＭＳ 明朝" w:hAnsi="ＭＳ 明朝"/>
                <w:sz w:val="20"/>
                <w:szCs w:val="20"/>
              </w:rPr>
            </w:pPr>
          </w:p>
        </w:tc>
        <w:tc>
          <w:tcPr>
            <w:tcW w:w="2735" w:type="dxa"/>
            <w:vMerge/>
            <w:tcBorders>
              <w:bottom w:val="single" w:sz="4" w:space="0" w:color="000000" w:themeColor="text1"/>
            </w:tcBorders>
          </w:tcPr>
          <w:p w14:paraId="48723FA0" w14:textId="77777777" w:rsidR="00613220" w:rsidRPr="000330BB" w:rsidRDefault="00613220" w:rsidP="00A33955">
            <w:pPr>
              <w:rPr>
                <w:rFonts w:ascii="ＭＳ 明朝" w:hAnsi="ＭＳ 明朝"/>
                <w:sz w:val="20"/>
                <w:szCs w:val="20"/>
              </w:rPr>
            </w:pPr>
          </w:p>
        </w:tc>
      </w:tr>
      <w:tr w:rsidR="00613220" w:rsidRPr="000330BB" w14:paraId="61A9E114" w14:textId="77777777" w:rsidTr="00540469">
        <w:trPr>
          <w:cantSplit/>
          <w:trHeight w:val="1134"/>
        </w:trPr>
        <w:tc>
          <w:tcPr>
            <w:tcW w:w="596" w:type="dxa"/>
            <w:vMerge/>
            <w:tcBorders>
              <w:bottom w:val="single" w:sz="4" w:space="0" w:color="auto"/>
            </w:tcBorders>
          </w:tcPr>
          <w:p w14:paraId="2CC154E2" w14:textId="28EF05D4" w:rsidR="00613220" w:rsidRPr="000330BB"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0FE22E02" w14:textId="77777777" w:rsidR="00613220" w:rsidRPr="000330BB" w:rsidRDefault="00613220" w:rsidP="00A33955">
            <w:pPr>
              <w:rPr>
                <w:rFonts w:ascii="ＭＳ ゴシック" w:eastAsia="ＭＳ ゴシック" w:hAnsi="ＭＳ ゴシック"/>
                <w:sz w:val="20"/>
                <w:szCs w:val="20"/>
              </w:rPr>
            </w:pPr>
          </w:p>
        </w:tc>
        <w:tc>
          <w:tcPr>
            <w:tcW w:w="898" w:type="dxa"/>
            <w:vMerge w:val="restart"/>
            <w:tcBorders>
              <w:top w:val="single" w:sz="4" w:space="0" w:color="000000" w:themeColor="text1"/>
            </w:tcBorders>
            <w:textDirection w:val="tbRlV"/>
            <w:vAlign w:val="center"/>
          </w:tcPr>
          <w:p w14:paraId="730BB646" w14:textId="70AF4E24" w:rsidR="00613220" w:rsidRPr="000330BB" w:rsidRDefault="0061322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比例</w:t>
            </w:r>
          </w:p>
        </w:tc>
        <w:tc>
          <w:tcPr>
            <w:tcW w:w="2693" w:type="dxa"/>
            <w:vMerge w:val="restart"/>
            <w:tcBorders>
              <w:top w:val="single" w:sz="4" w:space="0" w:color="auto"/>
            </w:tcBorders>
          </w:tcPr>
          <w:p w14:paraId="235C9A6F" w14:textId="3A3F3A67" w:rsidR="00613220" w:rsidRPr="000330BB" w:rsidRDefault="0061322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比例の式</w:t>
            </w:r>
          </w:p>
        </w:tc>
        <w:tc>
          <w:tcPr>
            <w:tcW w:w="567" w:type="dxa"/>
            <w:vMerge w:val="restart"/>
          </w:tcPr>
          <w:p w14:paraId="329D69AB" w14:textId="15ABC7A5"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Pr>
          <w:p w14:paraId="5BEB9AB0" w14:textId="4266D13D"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・比例の意味を理解する。</w:t>
            </w:r>
          </w:p>
          <w:p w14:paraId="789A3C68" w14:textId="7DF891EB"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・２つの数量の関係が比例であるかどうかを調べる。</w:t>
            </w:r>
          </w:p>
        </w:tc>
        <w:tc>
          <w:tcPr>
            <w:tcW w:w="2734" w:type="dxa"/>
          </w:tcPr>
          <w:p w14:paraId="48ACC94E" w14:textId="77777777"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○定数，比例，比例定数の意味を理解している。</w:t>
            </w:r>
          </w:p>
          <w:p w14:paraId="500C6641" w14:textId="5902F79B"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○２つの数量の関係が比例であるかどうかを判断することができる。</w:t>
            </w:r>
          </w:p>
        </w:tc>
        <w:tc>
          <w:tcPr>
            <w:tcW w:w="2735" w:type="dxa"/>
          </w:tcPr>
          <w:p w14:paraId="06BBAADA" w14:textId="5F20B57D"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○具体的な事象の中にある２つの数量の関係を，変化や対応の様子に着目して調べ，比例の関係として</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val="restart"/>
            <w:tcBorders>
              <w:top w:val="single" w:sz="4" w:space="0" w:color="000000" w:themeColor="text1"/>
            </w:tcBorders>
          </w:tcPr>
          <w:p w14:paraId="1FB33E11" w14:textId="6A099B9E" w:rsidR="00613220" w:rsidRPr="000330BB" w:rsidRDefault="00613220" w:rsidP="0096437D">
            <w:pPr>
              <w:spacing w:line="240" w:lineRule="exact"/>
              <w:ind w:left="200" w:hangingChars="100" w:hanging="200"/>
              <w:rPr>
                <w:sz w:val="20"/>
                <w:szCs w:val="20"/>
              </w:rPr>
            </w:pPr>
            <w:r w:rsidRPr="000330BB">
              <w:rPr>
                <w:rFonts w:hint="eastAsia"/>
                <w:sz w:val="20"/>
                <w:szCs w:val="20"/>
              </w:rPr>
              <w:t>○具体的な事象の中から比例の関係として</w:t>
            </w:r>
            <w:r w:rsidR="005A149C" w:rsidRPr="000330BB">
              <w:rPr>
                <w:rFonts w:hAnsi="ＭＳ 明朝" w:hint="eastAsia"/>
                <w:bCs/>
                <w:sz w:val="20"/>
                <w:szCs w:val="20"/>
              </w:rPr>
              <w:t>捉え</w:t>
            </w:r>
            <w:r w:rsidRPr="000330BB">
              <w:rPr>
                <w:rFonts w:hint="eastAsia"/>
                <w:sz w:val="20"/>
                <w:szCs w:val="20"/>
              </w:rPr>
              <w:t>られる２つの数量を見いだしたり，その関係を式で表したりしようとしている。</w:t>
            </w:r>
          </w:p>
          <w:p w14:paraId="3A60DFF4" w14:textId="77777777" w:rsidR="00613220" w:rsidRPr="000330BB" w:rsidRDefault="00613220" w:rsidP="0096437D">
            <w:pPr>
              <w:spacing w:line="240" w:lineRule="exact"/>
              <w:ind w:left="200" w:hangingChars="100" w:hanging="200"/>
              <w:rPr>
                <w:sz w:val="20"/>
                <w:szCs w:val="20"/>
              </w:rPr>
            </w:pPr>
            <w:r w:rsidRPr="000330BB">
              <w:rPr>
                <w:rFonts w:hint="eastAsia"/>
                <w:sz w:val="20"/>
                <w:szCs w:val="20"/>
              </w:rPr>
              <w:t>○変域や比例定数が負の数の場合でも，正の数の場合をもとにして比例の特徴を調べようとしている。</w:t>
            </w:r>
          </w:p>
          <w:p w14:paraId="317C5BF3" w14:textId="77777777" w:rsidR="00613220" w:rsidRPr="000330BB" w:rsidRDefault="00613220" w:rsidP="0096437D">
            <w:pPr>
              <w:spacing w:line="240" w:lineRule="exact"/>
              <w:ind w:left="200" w:hangingChars="100" w:hanging="200"/>
              <w:rPr>
                <w:sz w:val="20"/>
                <w:szCs w:val="20"/>
              </w:rPr>
            </w:pPr>
            <w:r w:rsidRPr="000330BB">
              <w:rPr>
                <w:rFonts w:hint="eastAsia"/>
                <w:sz w:val="20"/>
                <w:szCs w:val="20"/>
              </w:rPr>
              <w:t>○比例の変化や対応の特徴を表，式，グラフなどを使って見いだそうとしている。</w:t>
            </w:r>
          </w:p>
          <w:p w14:paraId="0AE0379F" w14:textId="39123C9A" w:rsidR="00613220" w:rsidRPr="000330BB" w:rsidRDefault="00613220" w:rsidP="0096437D">
            <w:pPr>
              <w:spacing w:line="240" w:lineRule="exact"/>
              <w:ind w:left="200" w:hangingChars="100" w:hanging="200"/>
              <w:rPr>
                <w:sz w:val="20"/>
                <w:szCs w:val="20"/>
              </w:rPr>
            </w:pPr>
            <w:r w:rsidRPr="000330BB">
              <w:rPr>
                <w:rFonts w:hint="eastAsia"/>
                <w:sz w:val="20"/>
                <w:szCs w:val="20"/>
              </w:rPr>
              <w:t>○平面上の点の位置を，座標を使って表したり，座標が示された点を平面上にとったりしようとして</w:t>
            </w:r>
            <w:r w:rsidRPr="000330BB">
              <w:rPr>
                <w:rFonts w:hint="eastAsia"/>
                <w:sz w:val="20"/>
                <w:szCs w:val="20"/>
              </w:rPr>
              <w:lastRenderedPageBreak/>
              <w:t>いる。</w:t>
            </w:r>
          </w:p>
          <w:p w14:paraId="68961B80" w14:textId="56C28708" w:rsidR="00613220" w:rsidRPr="000330BB" w:rsidRDefault="00613220" w:rsidP="00801688">
            <w:pPr>
              <w:ind w:left="200" w:hangingChars="100" w:hanging="200"/>
              <w:rPr>
                <w:rFonts w:ascii="ＭＳ 明朝" w:hAnsi="ＭＳ 明朝"/>
                <w:sz w:val="20"/>
                <w:szCs w:val="20"/>
              </w:rPr>
            </w:pPr>
            <w:r w:rsidRPr="000330BB">
              <w:rPr>
                <w:rFonts w:hint="eastAsia"/>
                <w:sz w:val="20"/>
                <w:szCs w:val="20"/>
              </w:rPr>
              <w:t>○小学校で学習した比例のグラフのかき方をもとにして，比例のグラフをかこうとしている。</w:t>
            </w:r>
          </w:p>
        </w:tc>
      </w:tr>
      <w:tr w:rsidR="00613220" w:rsidRPr="000330BB" w14:paraId="15D80CEF" w14:textId="77777777" w:rsidTr="00540469">
        <w:trPr>
          <w:cantSplit/>
          <w:trHeight w:val="1134"/>
        </w:trPr>
        <w:tc>
          <w:tcPr>
            <w:tcW w:w="596" w:type="dxa"/>
            <w:tcBorders>
              <w:top w:val="single" w:sz="4" w:space="0" w:color="auto"/>
              <w:bottom w:val="single" w:sz="4" w:space="0" w:color="auto"/>
            </w:tcBorders>
          </w:tcPr>
          <w:p w14:paraId="4D2CA577" w14:textId="0B886818"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44D4A0F8"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2C3022A9"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Pr>
          <w:p w14:paraId="4DAE7BB2" w14:textId="0CE4F524" w:rsidR="00613220" w:rsidRPr="000330BB" w:rsidRDefault="00613220" w:rsidP="00A33955">
            <w:pPr>
              <w:rPr>
                <w:rFonts w:ascii="ＭＳ ゴシック" w:eastAsia="ＭＳ ゴシック" w:hAnsi="ＭＳ ゴシック"/>
                <w:sz w:val="20"/>
                <w:szCs w:val="20"/>
              </w:rPr>
            </w:pPr>
          </w:p>
        </w:tc>
        <w:tc>
          <w:tcPr>
            <w:tcW w:w="567" w:type="dxa"/>
            <w:vMerge/>
          </w:tcPr>
          <w:p w14:paraId="39CC2E63" w14:textId="77777777" w:rsidR="00613220" w:rsidRPr="000330BB" w:rsidRDefault="00613220" w:rsidP="00A33955">
            <w:pPr>
              <w:jc w:val="center"/>
              <w:rPr>
                <w:rFonts w:ascii="ＭＳ ゴシック" w:eastAsia="ＭＳ ゴシック" w:hAnsi="ＭＳ ゴシック"/>
                <w:sz w:val="20"/>
                <w:szCs w:val="20"/>
              </w:rPr>
            </w:pPr>
          </w:p>
        </w:tc>
        <w:tc>
          <w:tcPr>
            <w:tcW w:w="5483" w:type="dxa"/>
            <w:tcBorders>
              <w:bottom w:val="single" w:sz="4" w:space="0" w:color="auto"/>
            </w:tcBorders>
          </w:tcPr>
          <w:p w14:paraId="5E774614" w14:textId="265C8CB3"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・変域を負の数にひろげたとき，比例の性質が成り立つかどうかを考える。</w:t>
            </w:r>
          </w:p>
          <w:p w14:paraId="7EC8808B" w14:textId="31FF2BA2"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・比例定数が負の数の場合，比例の性質が成り立つかどうかを考える。</w:t>
            </w:r>
          </w:p>
        </w:tc>
        <w:tc>
          <w:tcPr>
            <w:tcW w:w="2734" w:type="dxa"/>
            <w:tcBorders>
              <w:bottom w:val="single" w:sz="4" w:space="0" w:color="auto"/>
            </w:tcBorders>
          </w:tcPr>
          <w:p w14:paraId="6CF84BDB" w14:textId="6846729E"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○比例の変化や対応の特徴を理解している。</w:t>
            </w:r>
          </w:p>
        </w:tc>
        <w:tc>
          <w:tcPr>
            <w:tcW w:w="2735" w:type="dxa"/>
            <w:tcBorders>
              <w:bottom w:val="single" w:sz="4" w:space="0" w:color="auto"/>
            </w:tcBorders>
          </w:tcPr>
          <w:p w14:paraId="4CB9181B" w14:textId="77777777"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○変域が負の数の場合でも，正の数の場合をもとにして，比例の特徴を見いだすことができる。</w:t>
            </w:r>
          </w:p>
          <w:p w14:paraId="0C82F80A" w14:textId="73DEA224" w:rsidR="00613220" w:rsidRPr="000330BB" w:rsidRDefault="00613220" w:rsidP="00D66606">
            <w:pPr>
              <w:ind w:left="200" w:hangingChars="100" w:hanging="200"/>
              <w:rPr>
                <w:rFonts w:ascii="ＭＳ 明朝" w:hAnsi="ＭＳ 明朝"/>
                <w:sz w:val="20"/>
                <w:szCs w:val="20"/>
              </w:rPr>
            </w:pPr>
            <w:r w:rsidRPr="000330BB">
              <w:rPr>
                <w:rFonts w:ascii="ＭＳ 明朝" w:hAnsi="ＭＳ 明朝" w:hint="eastAsia"/>
                <w:sz w:val="20"/>
                <w:szCs w:val="20"/>
              </w:rPr>
              <w:t>○比例定数が負の数の場合でも，正の数の場合をもとにして，比例の特徴を見いだすことができる。</w:t>
            </w:r>
          </w:p>
        </w:tc>
        <w:tc>
          <w:tcPr>
            <w:tcW w:w="2735" w:type="dxa"/>
            <w:vMerge/>
          </w:tcPr>
          <w:p w14:paraId="17724544" w14:textId="77777777" w:rsidR="00613220" w:rsidRPr="000330BB" w:rsidRDefault="00613220" w:rsidP="00A33955">
            <w:pPr>
              <w:rPr>
                <w:rFonts w:ascii="ＭＳ 明朝" w:hAnsi="ＭＳ 明朝"/>
                <w:sz w:val="20"/>
                <w:szCs w:val="20"/>
              </w:rPr>
            </w:pPr>
          </w:p>
        </w:tc>
      </w:tr>
      <w:tr w:rsidR="00613220" w:rsidRPr="000330BB" w14:paraId="5AF0F6A2" w14:textId="77777777" w:rsidTr="00540469">
        <w:trPr>
          <w:cantSplit/>
          <w:trHeight w:val="1134"/>
        </w:trPr>
        <w:tc>
          <w:tcPr>
            <w:tcW w:w="596" w:type="dxa"/>
            <w:tcBorders>
              <w:top w:val="single" w:sz="4" w:space="0" w:color="auto"/>
              <w:bottom w:val="single" w:sz="4" w:space="0" w:color="auto"/>
            </w:tcBorders>
          </w:tcPr>
          <w:p w14:paraId="50218FAC" w14:textId="7F7F8012" w:rsidR="00613220" w:rsidRPr="000330BB" w:rsidRDefault="00613220"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5</w:t>
            </w:r>
          </w:p>
        </w:tc>
        <w:tc>
          <w:tcPr>
            <w:tcW w:w="236" w:type="dxa"/>
            <w:tcBorders>
              <w:top w:val="nil"/>
              <w:bottom w:val="nil"/>
            </w:tcBorders>
          </w:tcPr>
          <w:p w14:paraId="329192F3" w14:textId="77777777" w:rsidR="00613220" w:rsidRPr="000330BB" w:rsidRDefault="00613220" w:rsidP="00250121">
            <w:pPr>
              <w:rPr>
                <w:rFonts w:ascii="ＭＳ ゴシック" w:eastAsia="ＭＳ ゴシック" w:hAnsi="ＭＳ ゴシック"/>
                <w:sz w:val="20"/>
                <w:szCs w:val="20"/>
              </w:rPr>
            </w:pPr>
          </w:p>
        </w:tc>
        <w:tc>
          <w:tcPr>
            <w:tcW w:w="898" w:type="dxa"/>
            <w:vMerge/>
            <w:textDirection w:val="tbRlV"/>
            <w:vAlign w:val="center"/>
          </w:tcPr>
          <w:p w14:paraId="15BF4979" w14:textId="77777777" w:rsidR="00613220" w:rsidRPr="000330BB" w:rsidRDefault="00613220" w:rsidP="00250121">
            <w:pPr>
              <w:ind w:left="113" w:right="113"/>
              <w:rPr>
                <w:rFonts w:ascii="ＭＳ ゴシック" w:eastAsia="ＭＳ ゴシック" w:hAnsi="ＭＳ ゴシック"/>
                <w:sz w:val="20"/>
                <w:szCs w:val="20"/>
              </w:rPr>
            </w:pPr>
          </w:p>
        </w:tc>
        <w:tc>
          <w:tcPr>
            <w:tcW w:w="2693" w:type="dxa"/>
            <w:vMerge/>
          </w:tcPr>
          <w:p w14:paraId="66726E96" w14:textId="77777777" w:rsidR="00613220" w:rsidRPr="000330BB" w:rsidRDefault="00613220" w:rsidP="00250121">
            <w:pPr>
              <w:rPr>
                <w:rFonts w:ascii="ＭＳ ゴシック" w:eastAsia="ＭＳ ゴシック" w:hAnsi="ＭＳ ゴシック"/>
                <w:sz w:val="20"/>
                <w:szCs w:val="20"/>
              </w:rPr>
            </w:pPr>
          </w:p>
        </w:tc>
        <w:tc>
          <w:tcPr>
            <w:tcW w:w="567" w:type="dxa"/>
            <w:vMerge/>
          </w:tcPr>
          <w:p w14:paraId="4F096335" w14:textId="77777777" w:rsidR="00613220" w:rsidRPr="000330BB" w:rsidRDefault="00613220" w:rsidP="00250121">
            <w:pPr>
              <w:jc w:val="center"/>
              <w:rPr>
                <w:rFonts w:ascii="ＭＳ ゴシック" w:eastAsia="ＭＳ ゴシック" w:hAnsi="ＭＳ ゴシック"/>
                <w:sz w:val="20"/>
                <w:szCs w:val="20"/>
              </w:rPr>
            </w:pPr>
          </w:p>
        </w:tc>
        <w:tc>
          <w:tcPr>
            <w:tcW w:w="5483" w:type="dxa"/>
            <w:tcBorders>
              <w:top w:val="single" w:sz="4" w:space="0" w:color="auto"/>
            </w:tcBorders>
          </w:tcPr>
          <w:p w14:paraId="362FC59E" w14:textId="76E87C19"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・比例の式の求め方を理解する。</w:t>
            </w:r>
          </w:p>
        </w:tc>
        <w:tc>
          <w:tcPr>
            <w:tcW w:w="2734" w:type="dxa"/>
            <w:tcBorders>
              <w:top w:val="single" w:sz="4" w:space="0" w:color="auto"/>
            </w:tcBorders>
          </w:tcPr>
          <w:p w14:paraId="01B3F51B" w14:textId="024B9862"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○比例の関係にある数量の</w:t>
            </w:r>
            <w:r w:rsidR="00B73408" w:rsidRPr="000330BB">
              <w:rPr>
                <w:rFonts w:ascii="ＭＳ 明朝" w:hAnsi="ＭＳ 明朝" w:hint="eastAsia"/>
                <w:sz w:val="20"/>
                <w:szCs w:val="20"/>
              </w:rPr>
              <w:t>１</w:t>
            </w:r>
            <w:r w:rsidRPr="000330BB">
              <w:rPr>
                <w:rFonts w:ascii="ＭＳ 明朝" w:hAnsi="ＭＳ 明朝" w:hint="eastAsia"/>
                <w:sz w:val="20"/>
                <w:szCs w:val="20"/>
              </w:rPr>
              <w:t>組の値から，比例の式を求める方法を理解している。</w:t>
            </w:r>
          </w:p>
          <w:p w14:paraId="61BCFE4F" w14:textId="6F632F6F" w:rsidR="00613220" w:rsidRPr="000330BB" w:rsidRDefault="00613220" w:rsidP="00D66606">
            <w:pPr>
              <w:ind w:left="200" w:hangingChars="100" w:hanging="200"/>
              <w:rPr>
                <w:rFonts w:ascii="ＭＳ 明朝" w:hAnsi="ＭＳ 明朝"/>
                <w:sz w:val="20"/>
                <w:szCs w:val="20"/>
              </w:rPr>
            </w:pPr>
            <w:r w:rsidRPr="000330BB">
              <w:rPr>
                <w:rFonts w:ascii="ＭＳ 明朝" w:hAnsi="ＭＳ 明朝" w:hint="eastAsia"/>
                <w:sz w:val="20"/>
                <w:szCs w:val="20"/>
              </w:rPr>
              <w:t>○比例の関係を式で表すことができる。</w:t>
            </w:r>
          </w:p>
        </w:tc>
        <w:tc>
          <w:tcPr>
            <w:tcW w:w="2735" w:type="dxa"/>
            <w:tcBorders>
              <w:top w:val="single" w:sz="4" w:space="0" w:color="auto"/>
            </w:tcBorders>
          </w:tcPr>
          <w:p w14:paraId="2A751A95" w14:textId="4DD55540" w:rsidR="00613220" w:rsidRPr="000330BB" w:rsidRDefault="00613220" w:rsidP="00250121">
            <w:pPr>
              <w:ind w:left="200" w:hangingChars="100" w:hanging="200"/>
              <w:rPr>
                <w:rFonts w:ascii="ＭＳ 明朝" w:hAnsi="ＭＳ 明朝"/>
                <w:sz w:val="20"/>
                <w:szCs w:val="20"/>
              </w:rPr>
            </w:pPr>
          </w:p>
        </w:tc>
        <w:tc>
          <w:tcPr>
            <w:tcW w:w="2735" w:type="dxa"/>
            <w:vMerge/>
          </w:tcPr>
          <w:p w14:paraId="69897F99" w14:textId="77777777" w:rsidR="00613220" w:rsidRPr="000330BB" w:rsidRDefault="00613220" w:rsidP="00250121">
            <w:pPr>
              <w:rPr>
                <w:rFonts w:ascii="ＭＳ 明朝" w:hAnsi="ＭＳ 明朝"/>
                <w:sz w:val="20"/>
                <w:szCs w:val="20"/>
              </w:rPr>
            </w:pPr>
          </w:p>
        </w:tc>
      </w:tr>
      <w:tr w:rsidR="00613220" w:rsidRPr="000330BB" w14:paraId="09907AED" w14:textId="77777777" w:rsidTr="00540469">
        <w:trPr>
          <w:cantSplit/>
          <w:trHeight w:val="1134"/>
        </w:trPr>
        <w:tc>
          <w:tcPr>
            <w:tcW w:w="596" w:type="dxa"/>
            <w:tcBorders>
              <w:top w:val="single" w:sz="4" w:space="0" w:color="auto"/>
              <w:bottom w:val="single" w:sz="4" w:space="0" w:color="auto"/>
            </w:tcBorders>
          </w:tcPr>
          <w:p w14:paraId="43BC7419" w14:textId="4FD3A50C"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6</w:t>
            </w:r>
          </w:p>
        </w:tc>
        <w:tc>
          <w:tcPr>
            <w:tcW w:w="236" w:type="dxa"/>
            <w:tcBorders>
              <w:top w:val="nil"/>
              <w:bottom w:val="nil"/>
            </w:tcBorders>
          </w:tcPr>
          <w:p w14:paraId="2FBEBC66"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434E5C50" w14:textId="230AB9AD" w:rsidR="00613220" w:rsidRPr="000330BB" w:rsidRDefault="0061322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7ED1AC9" w14:textId="7B088DBD" w:rsidR="00613220" w:rsidRPr="000330BB" w:rsidRDefault="00613220" w:rsidP="00250121">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座標</w:t>
            </w:r>
          </w:p>
        </w:tc>
        <w:tc>
          <w:tcPr>
            <w:tcW w:w="567" w:type="dxa"/>
          </w:tcPr>
          <w:p w14:paraId="5E299BC9"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7D4A5724" w14:textId="35FC9947"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・座標の意味を理解する。</w:t>
            </w:r>
          </w:p>
          <w:p w14:paraId="27FDFA37" w14:textId="39153735"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・座標の求め方を理解する。</w:t>
            </w:r>
          </w:p>
          <w:p w14:paraId="5574C674" w14:textId="34BD56C6"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・座標平面上への点のとり方を理解する。</w:t>
            </w:r>
          </w:p>
        </w:tc>
        <w:tc>
          <w:tcPr>
            <w:tcW w:w="2734" w:type="dxa"/>
          </w:tcPr>
          <w:p w14:paraId="53AD163F" w14:textId="77777777"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○座標軸，座標の意味を理解している。</w:t>
            </w:r>
          </w:p>
          <w:p w14:paraId="7BEE2C00" w14:textId="3CC51268" w:rsidR="00613220" w:rsidRPr="000330BB" w:rsidRDefault="00613220" w:rsidP="001D5E9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○平面上の点の位置を座標平面を使って表</w:t>
            </w:r>
            <w:r w:rsidR="001D5E96" w:rsidRPr="000330BB">
              <w:rPr>
                <w:rFonts w:ascii="ＭＳ 明朝" w:hAnsi="ＭＳ 明朝" w:hint="eastAsia"/>
                <w:sz w:val="20"/>
                <w:szCs w:val="20"/>
              </w:rPr>
              <w:t>したり，</w:t>
            </w:r>
            <w:r w:rsidRPr="000330BB">
              <w:rPr>
                <w:rFonts w:ascii="ＭＳ 明朝" w:hAnsi="ＭＳ 明朝" w:hint="eastAsia"/>
                <w:sz w:val="20"/>
                <w:szCs w:val="20"/>
              </w:rPr>
              <w:t>座標が与えられた点を座標平面上にと</w:t>
            </w:r>
            <w:r w:rsidR="001D5E96" w:rsidRPr="000330BB">
              <w:rPr>
                <w:rFonts w:ascii="ＭＳ 明朝" w:hAnsi="ＭＳ 明朝" w:hint="eastAsia"/>
                <w:sz w:val="20"/>
                <w:szCs w:val="20"/>
              </w:rPr>
              <w:t>ったりする</w:t>
            </w:r>
            <w:r w:rsidRPr="000330BB">
              <w:rPr>
                <w:rFonts w:ascii="ＭＳ 明朝" w:hAnsi="ＭＳ 明朝" w:hint="eastAsia"/>
                <w:sz w:val="20"/>
                <w:szCs w:val="20"/>
              </w:rPr>
              <w:t>ことができる。</w:t>
            </w:r>
          </w:p>
        </w:tc>
        <w:tc>
          <w:tcPr>
            <w:tcW w:w="2735" w:type="dxa"/>
          </w:tcPr>
          <w:p w14:paraId="7B1AF05C" w14:textId="044BED4D"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○平面上の点の位置を表す方法を考察することができる。</w:t>
            </w:r>
          </w:p>
        </w:tc>
        <w:tc>
          <w:tcPr>
            <w:tcW w:w="2735" w:type="dxa"/>
            <w:vMerge/>
          </w:tcPr>
          <w:p w14:paraId="5383FD12" w14:textId="485F6AE5" w:rsidR="00613220" w:rsidRPr="000330BB" w:rsidRDefault="00613220" w:rsidP="00A33955">
            <w:pPr>
              <w:ind w:left="200" w:hangingChars="100" w:hanging="200"/>
              <w:rPr>
                <w:rFonts w:ascii="ＭＳ 明朝" w:hAnsi="ＭＳ 明朝"/>
                <w:sz w:val="20"/>
                <w:szCs w:val="20"/>
              </w:rPr>
            </w:pPr>
          </w:p>
        </w:tc>
      </w:tr>
      <w:tr w:rsidR="00613220" w:rsidRPr="000330BB" w14:paraId="0019013C" w14:textId="77777777" w:rsidTr="006E55EC">
        <w:trPr>
          <w:cantSplit/>
          <w:trHeight w:val="60"/>
        </w:trPr>
        <w:tc>
          <w:tcPr>
            <w:tcW w:w="596" w:type="dxa"/>
            <w:tcBorders>
              <w:top w:val="single" w:sz="4" w:space="0" w:color="auto"/>
              <w:bottom w:val="single" w:sz="4" w:space="0" w:color="auto"/>
            </w:tcBorders>
          </w:tcPr>
          <w:p w14:paraId="56D8419B" w14:textId="378E58A1"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7</w:t>
            </w:r>
          </w:p>
        </w:tc>
        <w:tc>
          <w:tcPr>
            <w:tcW w:w="236" w:type="dxa"/>
            <w:tcBorders>
              <w:top w:val="nil"/>
              <w:bottom w:val="nil"/>
            </w:tcBorders>
          </w:tcPr>
          <w:p w14:paraId="4159C800"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2C5A8909" w14:textId="3D0C853B" w:rsidR="00613220" w:rsidRPr="000330BB" w:rsidRDefault="0061322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47DA5D" w14:textId="35F7B22E" w:rsidR="00613220" w:rsidRPr="000330BB" w:rsidRDefault="00117509" w:rsidP="0011750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w:t>
            </w:r>
            <w:r w:rsidR="00613220" w:rsidRPr="000330BB">
              <w:rPr>
                <w:rFonts w:ascii="ＭＳ ゴシック" w:eastAsia="ＭＳ ゴシック" w:hAnsi="ＭＳ ゴシック" w:hint="eastAsia"/>
                <w:sz w:val="20"/>
                <w:szCs w:val="20"/>
              </w:rPr>
              <w:t xml:space="preserve"> 比例のグラフ</w:t>
            </w:r>
          </w:p>
        </w:tc>
        <w:tc>
          <w:tcPr>
            <w:tcW w:w="567" w:type="dxa"/>
            <w:vMerge w:val="restart"/>
          </w:tcPr>
          <w:p w14:paraId="6790EF2F"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Pr>
          <w:p w14:paraId="0B2693A7" w14:textId="240EC300"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・比例のグラフの形について，点を細かくとって調べる。</w:t>
            </w:r>
          </w:p>
        </w:tc>
        <w:tc>
          <w:tcPr>
            <w:tcW w:w="2734" w:type="dxa"/>
          </w:tcPr>
          <w:p w14:paraId="61FB2410" w14:textId="62EA9C85" w:rsidR="00613220" w:rsidRPr="000330BB" w:rsidRDefault="00613220" w:rsidP="006C0D8E">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○比例のグラフのかき方を理解している。</w:t>
            </w:r>
          </w:p>
        </w:tc>
        <w:tc>
          <w:tcPr>
            <w:tcW w:w="2735" w:type="dxa"/>
          </w:tcPr>
          <w:p w14:paraId="7AA37511" w14:textId="534C064E"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○比例のグラフのかき方を考察することができる。</w:t>
            </w:r>
          </w:p>
        </w:tc>
        <w:tc>
          <w:tcPr>
            <w:tcW w:w="2735" w:type="dxa"/>
            <w:vMerge/>
          </w:tcPr>
          <w:p w14:paraId="6BCF05A8" w14:textId="0F94B3ED" w:rsidR="00613220" w:rsidRPr="000330BB" w:rsidRDefault="00613220" w:rsidP="00A33955">
            <w:pPr>
              <w:ind w:left="200" w:hangingChars="100" w:hanging="200"/>
              <w:rPr>
                <w:rFonts w:ascii="ＭＳ 明朝" w:hAnsi="ＭＳ 明朝"/>
                <w:sz w:val="20"/>
                <w:szCs w:val="20"/>
              </w:rPr>
            </w:pPr>
          </w:p>
        </w:tc>
      </w:tr>
      <w:tr w:rsidR="00613220" w:rsidRPr="000330BB" w14:paraId="42B75FDA" w14:textId="77777777" w:rsidTr="006E55EC">
        <w:trPr>
          <w:cantSplit/>
          <w:trHeight w:val="73"/>
        </w:trPr>
        <w:tc>
          <w:tcPr>
            <w:tcW w:w="596" w:type="dxa"/>
            <w:tcBorders>
              <w:top w:val="single" w:sz="4" w:space="0" w:color="auto"/>
              <w:bottom w:val="single" w:sz="4" w:space="0" w:color="auto"/>
            </w:tcBorders>
          </w:tcPr>
          <w:p w14:paraId="5A51105F" w14:textId="216ACEE0"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72EDE17B"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2AF01269"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Pr>
          <w:p w14:paraId="56FF212E" w14:textId="77777777" w:rsidR="00613220" w:rsidRPr="000330BB" w:rsidRDefault="00613220" w:rsidP="00A33955">
            <w:pPr>
              <w:rPr>
                <w:rFonts w:ascii="ＭＳ ゴシック" w:eastAsia="ＭＳ ゴシック" w:hAnsi="ＭＳ ゴシック"/>
                <w:sz w:val="20"/>
                <w:szCs w:val="20"/>
              </w:rPr>
            </w:pPr>
          </w:p>
        </w:tc>
        <w:tc>
          <w:tcPr>
            <w:tcW w:w="567" w:type="dxa"/>
            <w:vMerge/>
          </w:tcPr>
          <w:p w14:paraId="14A8D627" w14:textId="77777777" w:rsidR="00613220" w:rsidRPr="000330BB" w:rsidRDefault="00613220" w:rsidP="00A33955">
            <w:pPr>
              <w:jc w:val="center"/>
              <w:rPr>
                <w:rFonts w:ascii="ＭＳ ゴシック" w:eastAsia="ＭＳ ゴシック" w:hAnsi="ＭＳ ゴシック"/>
                <w:sz w:val="20"/>
                <w:szCs w:val="20"/>
              </w:rPr>
            </w:pPr>
          </w:p>
        </w:tc>
        <w:tc>
          <w:tcPr>
            <w:tcW w:w="5483" w:type="dxa"/>
          </w:tcPr>
          <w:p w14:paraId="3B9EBEC4" w14:textId="03AEFC31"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・比例のグラフの特徴について調べる。</w:t>
            </w:r>
          </w:p>
        </w:tc>
        <w:tc>
          <w:tcPr>
            <w:tcW w:w="2734" w:type="dxa"/>
          </w:tcPr>
          <w:p w14:paraId="54094556" w14:textId="7126350E"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○比例のグラフの特徴を理解している。</w:t>
            </w:r>
          </w:p>
        </w:tc>
        <w:tc>
          <w:tcPr>
            <w:tcW w:w="2735" w:type="dxa"/>
          </w:tcPr>
          <w:p w14:paraId="02B5CFCF" w14:textId="25075B51" w:rsidR="00613220" w:rsidRPr="000330BB" w:rsidRDefault="00613220" w:rsidP="00004401">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○比例のグラフを使って，比例の特徴を見いだすことができる。</w:t>
            </w:r>
          </w:p>
        </w:tc>
        <w:tc>
          <w:tcPr>
            <w:tcW w:w="2735" w:type="dxa"/>
            <w:vMerge/>
          </w:tcPr>
          <w:p w14:paraId="13F1EA54" w14:textId="77777777" w:rsidR="00613220" w:rsidRPr="000330BB" w:rsidRDefault="00613220" w:rsidP="00A33955">
            <w:pPr>
              <w:rPr>
                <w:rFonts w:ascii="ＭＳ 明朝" w:hAnsi="ＭＳ 明朝"/>
                <w:sz w:val="20"/>
                <w:szCs w:val="20"/>
              </w:rPr>
            </w:pPr>
          </w:p>
        </w:tc>
      </w:tr>
      <w:tr w:rsidR="00613220" w:rsidRPr="000330BB" w14:paraId="093478D7" w14:textId="77777777" w:rsidTr="006E55EC">
        <w:trPr>
          <w:cantSplit/>
          <w:trHeight w:val="764"/>
        </w:trPr>
        <w:tc>
          <w:tcPr>
            <w:tcW w:w="596" w:type="dxa"/>
            <w:tcBorders>
              <w:top w:val="single" w:sz="4" w:space="0" w:color="auto"/>
              <w:bottom w:val="single" w:sz="4" w:space="0" w:color="auto"/>
            </w:tcBorders>
          </w:tcPr>
          <w:p w14:paraId="0FE4F5AE" w14:textId="05E7139A"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5DB1D2A0"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09EA29BB"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74FAA18" w14:textId="77777777" w:rsidR="00613220" w:rsidRPr="000330BB"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463D5FA4" w14:textId="77777777" w:rsidR="00613220" w:rsidRPr="000330BB" w:rsidRDefault="00613220" w:rsidP="00A33955">
            <w:pPr>
              <w:jc w:val="center"/>
              <w:rPr>
                <w:rFonts w:ascii="ＭＳ ゴシック" w:eastAsia="ＭＳ ゴシック" w:hAnsi="ＭＳ ゴシック"/>
                <w:sz w:val="20"/>
                <w:szCs w:val="20"/>
              </w:rPr>
            </w:pPr>
          </w:p>
        </w:tc>
        <w:tc>
          <w:tcPr>
            <w:tcW w:w="5483" w:type="dxa"/>
          </w:tcPr>
          <w:p w14:paraId="3B8AF969" w14:textId="0BD13E3C"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・比例の関係をグラフに表す。</w:t>
            </w:r>
          </w:p>
          <w:p w14:paraId="4CBC20AA" w14:textId="77777777"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・比例のグラフから式を求める。</w:t>
            </w:r>
          </w:p>
          <w:p w14:paraId="5D8EFB06" w14:textId="01CECCAD"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・比例における表，式，グラフの関係を考える。</w:t>
            </w:r>
          </w:p>
        </w:tc>
        <w:tc>
          <w:tcPr>
            <w:tcW w:w="2734" w:type="dxa"/>
          </w:tcPr>
          <w:p w14:paraId="2267BE0E" w14:textId="22228128"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○比例のグラフをかくことができる。</w:t>
            </w:r>
          </w:p>
          <w:p w14:paraId="5140F2C4" w14:textId="066AE140" w:rsidR="00613220" w:rsidRPr="000330BB" w:rsidRDefault="00613220" w:rsidP="00460C17">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○比例のグラフから，その式を求めることができる。</w:t>
            </w:r>
          </w:p>
        </w:tc>
        <w:tc>
          <w:tcPr>
            <w:tcW w:w="2735" w:type="dxa"/>
          </w:tcPr>
          <w:p w14:paraId="43AE1E06" w14:textId="1C1B50F6" w:rsidR="00613220" w:rsidRPr="000330BB" w:rsidRDefault="00613220" w:rsidP="00D66606">
            <w:pPr>
              <w:ind w:left="200" w:hangingChars="100" w:hanging="200"/>
              <w:rPr>
                <w:rFonts w:ascii="ＭＳ 明朝" w:hAnsi="ＭＳ 明朝"/>
                <w:sz w:val="20"/>
                <w:szCs w:val="20"/>
              </w:rPr>
            </w:pPr>
            <w:r w:rsidRPr="000330BB">
              <w:rPr>
                <w:rFonts w:ascii="ＭＳ 明朝" w:hAnsi="ＭＳ 明朝" w:hint="eastAsia"/>
                <w:sz w:val="20"/>
                <w:szCs w:val="20"/>
              </w:rPr>
              <w:t>○比例の特徴について，表，式，グラフを相互に関連づけて考え，説明することができる。</w:t>
            </w:r>
          </w:p>
        </w:tc>
        <w:tc>
          <w:tcPr>
            <w:tcW w:w="2735" w:type="dxa"/>
            <w:vMerge/>
            <w:tcBorders>
              <w:bottom w:val="single" w:sz="4" w:space="0" w:color="000000" w:themeColor="text1"/>
            </w:tcBorders>
          </w:tcPr>
          <w:p w14:paraId="09C29756" w14:textId="77777777" w:rsidR="00613220" w:rsidRPr="000330BB" w:rsidRDefault="00613220" w:rsidP="00A33955">
            <w:pPr>
              <w:rPr>
                <w:rFonts w:ascii="ＭＳ 明朝" w:hAnsi="ＭＳ 明朝"/>
                <w:sz w:val="20"/>
                <w:szCs w:val="20"/>
              </w:rPr>
            </w:pPr>
          </w:p>
        </w:tc>
      </w:tr>
      <w:tr w:rsidR="00613220" w:rsidRPr="000330BB" w14:paraId="4FD6BBA6" w14:textId="77777777" w:rsidTr="006B4AEC">
        <w:trPr>
          <w:cantSplit/>
          <w:trHeight w:val="251"/>
        </w:trPr>
        <w:tc>
          <w:tcPr>
            <w:tcW w:w="596" w:type="dxa"/>
            <w:tcBorders>
              <w:top w:val="single" w:sz="4" w:space="0" w:color="auto"/>
              <w:bottom w:val="single" w:sz="4" w:space="0" w:color="auto"/>
            </w:tcBorders>
          </w:tcPr>
          <w:p w14:paraId="1C74EE64" w14:textId="01A0CF90"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4CEA2355" w14:textId="77777777" w:rsidR="00613220" w:rsidRPr="000330BB" w:rsidRDefault="0061322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D5A45C6"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B33AB3A" w14:textId="77777777" w:rsidR="00613220" w:rsidRPr="000330BB" w:rsidRDefault="0061322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83C91EF"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36B74AB4" w14:textId="77777777" w:rsidR="00613220" w:rsidRPr="000330BB" w:rsidRDefault="00613220" w:rsidP="00A33955">
            <w:pPr>
              <w:ind w:left="200" w:hangingChars="100" w:hanging="200"/>
              <w:rPr>
                <w:rFonts w:ascii="ＭＳ 明朝" w:hAnsi="ＭＳ 明朝"/>
                <w:sz w:val="20"/>
                <w:szCs w:val="20"/>
              </w:rPr>
            </w:pPr>
          </w:p>
        </w:tc>
        <w:tc>
          <w:tcPr>
            <w:tcW w:w="2734" w:type="dxa"/>
          </w:tcPr>
          <w:p w14:paraId="30B99CCE" w14:textId="77777777" w:rsidR="00613220" w:rsidRPr="000330BB" w:rsidRDefault="00613220" w:rsidP="00A33955">
            <w:pPr>
              <w:ind w:left="200" w:hangingChars="100" w:hanging="200"/>
              <w:rPr>
                <w:rFonts w:ascii="ＭＳ 明朝" w:hAnsi="ＭＳ 明朝"/>
                <w:sz w:val="20"/>
                <w:szCs w:val="20"/>
              </w:rPr>
            </w:pPr>
          </w:p>
        </w:tc>
        <w:tc>
          <w:tcPr>
            <w:tcW w:w="2735" w:type="dxa"/>
          </w:tcPr>
          <w:p w14:paraId="5BC15444" w14:textId="77777777" w:rsidR="00613220" w:rsidRPr="000330BB" w:rsidRDefault="00613220" w:rsidP="00A33955">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22CA8ED8" w14:textId="77777777" w:rsidR="00613220" w:rsidRPr="000330BB" w:rsidRDefault="00613220" w:rsidP="00A33955">
            <w:pPr>
              <w:rPr>
                <w:rFonts w:ascii="ＭＳ 明朝" w:hAnsi="ＭＳ 明朝"/>
                <w:sz w:val="20"/>
                <w:szCs w:val="20"/>
              </w:rPr>
            </w:pPr>
          </w:p>
        </w:tc>
      </w:tr>
      <w:tr w:rsidR="00613220" w:rsidRPr="000330BB" w14:paraId="18F2D3BC" w14:textId="77777777" w:rsidTr="00957D6C">
        <w:trPr>
          <w:cantSplit/>
          <w:trHeight w:val="1134"/>
        </w:trPr>
        <w:tc>
          <w:tcPr>
            <w:tcW w:w="596" w:type="dxa"/>
            <w:tcBorders>
              <w:top w:val="single" w:sz="4" w:space="0" w:color="auto"/>
              <w:bottom w:val="single" w:sz="4" w:space="0" w:color="auto"/>
            </w:tcBorders>
          </w:tcPr>
          <w:p w14:paraId="7BE9BE92" w14:textId="725B68E7"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5140DD20" w14:textId="77777777" w:rsidR="00613220" w:rsidRPr="000330BB" w:rsidRDefault="0061322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06FF8A8" w14:textId="5A336182" w:rsidR="00613220" w:rsidRPr="000330BB" w:rsidRDefault="0061322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３節　反比例</w:t>
            </w:r>
          </w:p>
        </w:tc>
        <w:tc>
          <w:tcPr>
            <w:tcW w:w="2693" w:type="dxa"/>
            <w:vMerge w:val="restart"/>
            <w:tcBorders>
              <w:top w:val="single" w:sz="4" w:space="0" w:color="auto"/>
            </w:tcBorders>
          </w:tcPr>
          <w:p w14:paraId="22A30B51" w14:textId="1A87D30C" w:rsidR="00613220" w:rsidRPr="000330BB" w:rsidRDefault="0061322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反比例の式</w:t>
            </w:r>
          </w:p>
        </w:tc>
        <w:tc>
          <w:tcPr>
            <w:tcW w:w="567" w:type="dxa"/>
            <w:vMerge w:val="restart"/>
          </w:tcPr>
          <w:p w14:paraId="63F5E470" w14:textId="3D837B4B"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Pr>
          <w:p w14:paraId="048A8FD7" w14:textId="7B02B290"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・反比例の意味を理解する。</w:t>
            </w:r>
          </w:p>
          <w:p w14:paraId="7C7A4908" w14:textId="4D4069D1"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・２つの数量の関係が反比例であるかどうかを調べる。</w:t>
            </w:r>
          </w:p>
        </w:tc>
        <w:tc>
          <w:tcPr>
            <w:tcW w:w="2734" w:type="dxa"/>
          </w:tcPr>
          <w:p w14:paraId="3DEF8864" w14:textId="77777777"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○反比例，比例定数の意味を理解している。</w:t>
            </w:r>
          </w:p>
          <w:p w14:paraId="7A50A885" w14:textId="7FC6C2E9" w:rsidR="00613220" w:rsidRPr="000330BB" w:rsidRDefault="00613220" w:rsidP="00D66606">
            <w:pPr>
              <w:ind w:left="200" w:hangingChars="100" w:hanging="200"/>
              <w:rPr>
                <w:rFonts w:ascii="ＭＳ 明朝" w:hAnsi="ＭＳ 明朝"/>
                <w:sz w:val="20"/>
                <w:szCs w:val="20"/>
              </w:rPr>
            </w:pPr>
            <w:r w:rsidRPr="000330BB">
              <w:rPr>
                <w:rFonts w:ascii="ＭＳ 明朝" w:hAnsi="ＭＳ 明朝" w:hint="eastAsia"/>
                <w:sz w:val="20"/>
                <w:szCs w:val="20"/>
              </w:rPr>
              <w:t>○２つの数量の関係が反比例であるかどうかを判断することができる。</w:t>
            </w:r>
          </w:p>
        </w:tc>
        <w:tc>
          <w:tcPr>
            <w:tcW w:w="2735" w:type="dxa"/>
          </w:tcPr>
          <w:p w14:paraId="035DF6D3" w14:textId="642A73A1" w:rsidR="00613220" w:rsidRPr="000330BB" w:rsidRDefault="00613220" w:rsidP="0059293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○具体的な事象の中にある２つの数量の関係を，変化や対応の様子に着目して調べ，反比例の関係として</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val="restart"/>
            <w:tcBorders>
              <w:top w:val="single" w:sz="4" w:space="0" w:color="auto"/>
            </w:tcBorders>
          </w:tcPr>
          <w:p w14:paraId="7FA64142" w14:textId="3F411548" w:rsidR="00613220" w:rsidRPr="000330BB" w:rsidRDefault="00613220" w:rsidP="0096437D">
            <w:pPr>
              <w:spacing w:line="240" w:lineRule="exact"/>
              <w:ind w:left="200" w:hangingChars="100" w:hanging="200"/>
              <w:rPr>
                <w:sz w:val="20"/>
                <w:szCs w:val="20"/>
              </w:rPr>
            </w:pPr>
            <w:r w:rsidRPr="000330BB">
              <w:rPr>
                <w:rFonts w:hint="eastAsia"/>
                <w:sz w:val="20"/>
                <w:szCs w:val="20"/>
              </w:rPr>
              <w:t>○具体的な事象の中から反比例の関係として</w:t>
            </w:r>
            <w:r w:rsidR="005A149C" w:rsidRPr="000330BB">
              <w:rPr>
                <w:rFonts w:hAnsi="ＭＳ 明朝" w:hint="eastAsia"/>
                <w:bCs/>
                <w:sz w:val="20"/>
                <w:szCs w:val="20"/>
              </w:rPr>
              <w:t>捉え</w:t>
            </w:r>
            <w:r w:rsidRPr="000330BB">
              <w:rPr>
                <w:rFonts w:hint="eastAsia"/>
                <w:sz w:val="20"/>
                <w:szCs w:val="20"/>
              </w:rPr>
              <w:t>られる２つの数量を見いだしたり，その関係を式で表したりしようとしている。</w:t>
            </w:r>
          </w:p>
          <w:p w14:paraId="28227FD5" w14:textId="7B026FAB" w:rsidR="00613220" w:rsidRPr="000330BB" w:rsidRDefault="00613220" w:rsidP="0096437D">
            <w:pPr>
              <w:spacing w:line="240" w:lineRule="exact"/>
              <w:ind w:left="200" w:hangingChars="100" w:hanging="200"/>
              <w:rPr>
                <w:sz w:val="20"/>
                <w:szCs w:val="20"/>
              </w:rPr>
            </w:pPr>
            <w:r w:rsidRPr="000330BB">
              <w:rPr>
                <w:rFonts w:hint="eastAsia"/>
                <w:sz w:val="20"/>
                <w:szCs w:val="20"/>
              </w:rPr>
              <w:t>○</w:t>
            </w:r>
            <w:r w:rsidR="00BA1D12" w:rsidRPr="000330BB">
              <w:rPr>
                <w:rFonts w:ascii="ＭＳ 明朝" w:hAnsi="ＭＳ 明朝" w:hint="eastAsia"/>
                <w:sz w:val="20"/>
                <w:szCs w:val="20"/>
              </w:rPr>
              <w:t>変域や</w:t>
            </w:r>
            <w:r w:rsidRPr="000330BB">
              <w:rPr>
                <w:rFonts w:hint="eastAsia"/>
                <w:sz w:val="20"/>
                <w:szCs w:val="20"/>
              </w:rPr>
              <w:t>比例定数が負の数の場合でも，正の数の場合をもとにして，反比例の特徴を調べようとしている。</w:t>
            </w:r>
          </w:p>
          <w:p w14:paraId="4E8ED5C9" w14:textId="77777777" w:rsidR="00613220" w:rsidRPr="000330BB" w:rsidRDefault="00613220" w:rsidP="0096437D">
            <w:pPr>
              <w:spacing w:line="240" w:lineRule="exact"/>
              <w:ind w:left="200" w:hangingChars="100" w:hanging="200"/>
              <w:rPr>
                <w:sz w:val="20"/>
                <w:szCs w:val="20"/>
              </w:rPr>
            </w:pPr>
            <w:r w:rsidRPr="000330BB">
              <w:rPr>
                <w:rFonts w:hint="eastAsia"/>
                <w:sz w:val="20"/>
                <w:szCs w:val="20"/>
              </w:rPr>
              <w:t>○反比例の変化や対応の特徴を表，式，グラフを使って見いだそうとしている。</w:t>
            </w:r>
          </w:p>
          <w:p w14:paraId="46D29D8C" w14:textId="58AC5DD4" w:rsidR="00613220" w:rsidRPr="000330BB" w:rsidRDefault="00613220" w:rsidP="0096437D">
            <w:pPr>
              <w:ind w:left="200" w:hangingChars="100" w:hanging="200"/>
              <w:rPr>
                <w:rFonts w:ascii="ＭＳ 明朝" w:hAnsi="ＭＳ 明朝"/>
                <w:sz w:val="20"/>
                <w:szCs w:val="20"/>
              </w:rPr>
            </w:pPr>
            <w:r w:rsidRPr="000330BB">
              <w:rPr>
                <w:rFonts w:hint="eastAsia"/>
                <w:sz w:val="20"/>
                <w:szCs w:val="20"/>
              </w:rPr>
              <w:t>○小学校で学習した反比例のグラフのかき方をもとにして，反比例のグラフをかこうとしている。</w:t>
            </w:r>
          </w:p>
        </w:tc>
      </w:tr>
      <w:tr w:rsidR="00613220" w:rsidRPr="000330BB" w14:paraId="22B0F856" w14:textId="77777777" w:rsidTr="00957D6C">
        <w:trPr>
          <w:cantSplit/>
          <w:trHeight w:val="1134"/>
        </w:trPr>
        <w:tc>
          <w:tcPr>
            <w:tcW w:w="596" w:type="dxa"/>
            <w:tcBorders>
              <w:top w:val="single" w:sz="4" w:space="0" w:color="auto"/>
              <w:bottom w:val="single" w:sz="4" w:space="0" w:color="auto"/>
            </w:tcBorders>
          </w:tcPr>
          <w:p w14:paraId="36B19EE7" w14:textId="1C6E961D"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5729C1F5"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7802BD20"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Pr>
          <w:p w14:paraId="1C1E6EC3" w14:textId="77777777" w:rsidR="00613220" w:rsidRPr="000330BB" w:rsidRDefault="00613220" w:rsidP="00A33955">
            <w:pPr>
              <w:rPr>
                <w:rFonts w:ascii="ＭＳ ゴシック" w:eastAsia="ＭＳ ゴシック" w:hAnsi="ＭＳ ゴシック"/>
                <w:sz w:val="20"/>
                <w:szCs w:val="20"/>
              </w:rPr>
            </w:pPr>
          </w:p>
        </w:tc>
        <w:tc>
          <w:tcPr>
            <w:tcW w:w="567" w:type="dxa"/>
            <w:vMerge/>
          </w:tcPr>
          <w:p w14:paraId="568BE550" w14:textId="77777777" w:rsidR="00613220" w:rsidRPr="000330BB" w:rsidRDefault="00613220" w:rsidP="00A33955">
            <w:pPr>
              <w:jc w:val="center"/>
              <w:rPr>
                <w:rFonts w:ascii="ＭＳ ゴシック" w:eastAsia="ＭＳ ゴシック" w:hAnsi="ＭＳ ゴシック"/>
                <w:sz w:val="20"/>
                <w:szCs w:val="20"/>
              </w:rPr>
            </w:pPr>
          </w:p>
        </w:tc>
        <w:tc>
          <w:tcPr>
            <w:tcW w:w="5483" w:type="dxa"/>
          </w:tcPr>
          <w:p w14:paraId="6959DF3A" w14:textId="1C192DA2"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・変域を負の数にひろげたとき，反比例の性質が成り立つかどうかを考える。</w:t>
            </w:r>
          </w:p>
          <w:p w14:paraId="3A2E9719" w14:textId="492F5FF7" w:rsidR="00613220" w:rsidRPr="000330BB" w:rsidRDefault="00613220" w:rsidP="006C0D8E">
            <w:pPr>
              <w:ind w:left="200" w:hangingChars="100" w:hanging="200"/>
              <w:rPr>
                <w:rFonts w:ascii="ＭＳ 明朝" w:hAnsi="ＭＳ 明朝"/>
                <w:sz w:val="20"/>
                <w:szCs w:val="20"/>
              </w:rPr>
            </w:pPr>
            <w:r w:rsidRPr="000330BB">
              <w:rPr>
                <w:rFonts w:ascii="ＭＳ 明朝" w:hAnsi="ＭＳ 明朝" w:hint="eastAsia"/>
                <w:sz w:val="20"/>
                <w:szCs w:val="20"/>
              </w:rPr>
              <w:t>・比例定数が負の数の場合，反比例の性質が成り立つかどうかを考える。</w:t>
            </w:r>
          </w:p>
        </w:tc>
        <w:tc>
          <w:tcPr>
            <w:tcW w:w="2734" w:type="dxa"/>
          </w:tcPr>
          <w:p w14:paraId="2867774B" w14:textId="4AE5EBC9"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○反比例の変化や対応の特徴を理解している。</w:t>
            </w:r>
          </w:p>
        </w:tc>
        <w:tc>
          <w:tcPr>
            <w:tcW w:w="2735" w:type="dxa"/>
          </w:tcPr>
          <w:p w14:paraId="24585097" w14:textId="0AE1C1D6"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BA1D12" w:rsidRPr="000330BB">
              <w:rPr>
                <w:rFonts w:ascii="ＭＳ 明朝" w:hAnsi="ＭＳ 明朝" w:hint="eastAsia"/>
                <w:sz w:val="20"/>
                <w:szCs w:val="20"/>
              </w:rPr>
              <w:t>変域や</w:t>
            </w:r>
            <w:r w:rsidRPr="000330BB">
              <w:rPr>
                <w:rFonts w:ascii="ＭＳ 明朝" w:hAnsi="ＭＳ 明朝" w:hint="eastAsia"/>
                <w:sz w:val="20"/>
                <w:szCs w:val="20"/>
              </w:rPr>
              <w:t>比例定数が負の数の場合でも，正の数の場合をもとにして，反比例の特徴を見いだすことができる。</w:t>
            </w:r>
          </w:p>
        </w:tc>
        <w:tc>
          <w:tcPr>
            <w:tcW w:w="2735" w:type="dxa"/>
            <w:vMerge/>
          </w:tcPr>
          <w:p w14:paraId="6B186A40" w14:textId="77777777" w:rsidR="00613220" w:rsidRPr="000330BB" w:rsidRDefault="00613220" w:rsidP="00A33955">
            <w:pPr>
              <w:rPr>
                <w:rFonts w:ascii="ＭＳ 明朝" w:hAnsi="ＭＳ 明朝"/>
                <w:sz w:val="20"/>
                <w:szCs w:val="20"/>
              </w:rPr>
            </w:pPr>
          </w:p>
        </w:tc>
      </w:tr>
      <w:tr w:rsidR="00613220" w:rsidRPr="000330BB" w14:paraId="51AE4FE4" w14:textId="77777777" w:rsidTr="00957D6C">
        <w:trPr>
          <w:cantSplit/>
          <w:trHeight w:val="1134"/>
        </w:trPr>
        <w:tc>
          <w:tcPr>
            <w:tcW w:w="596" w:type="dxa"/>
            <w:vMerge w:val="restart"/>
            <w:tcBorders>
              <w:top w:val="single" w:sz="4" w:space="0" w:color="auto"/>
            </w:tcBorders>
          </w:tcPr>
          <w:p w14:paraId="7A33C20C" w14:textId="0911CDC2" w:rsidR="00613220" w:rsidRPr="000330BB" w:rsidRDefault="0061322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13</w:t>
            </w:r>
          </w:p>
        </w:tc>
        <w:tc>
          <w:tcPr>
            <w:tcW w:w="236" w:type="dxa"/>
            <w:tcBorders>
              <w:top w:val="nil"/>
              <w:bottom w:val="nil"/>
            </w:tcBorders>
          </w:tcPr>
          <w:p w14:paraId="2EA83927"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06A54B23"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E403983" w14:textId="77777777" w:rsidR="00613220" w:rsidRPr="000330BB"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50EB081E" w14:textId="77777777" w:rsidR="00613220" w:rsidRPr="000330BB" w:rsidRDefault="00613220" w:rsidP="00A33955">
            <w:pPr>
              <w:jc w:val="center"/>
              <w:rPr>
                <w:rFonts w:ascii="ＭＳ ゴシック" w:eastAsia="ＭＳ ゴシック" w:hAnsi="ＭＳ ゴシック"/>
                <w:sz w:val="20"/>
                <w:szCs w:val="20"/>
              </w:rPr>
            </w:pPr>
          </w:p>
        </w:tc>
        <w:tc>
          <w:tcPr>
            <w:tcW w:w="5483" w:type="dxa"/>
          </w:tcPr>
          <w:p w14:paraId="09564011" w14:textId="1C3EABCB"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・反比例の式の求め方を理解する。</w:t>
            </w:r>
          </w:p>
        </w:tc>
        <w:tc>
          <w:tcPr>
            <w:tcW w:w="2734" w:type="dxa"/>
          </w:tcPr>
          <w:p w14:paraId="2E531D4C" w14:textId="7345B051"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○反比例の関係にある数量の</w:t>
            </w:r>
            <w:r w:rsidR="00B73408" w:rsidRPr="000330BB">
              <w:rPr>
                <w:rFonts w:ascii="ＭＳ 明朝" w:hAnsi="ＭＳ 明朝" w:hint="eastAsia"/>
                <w:sz w:val="20"/>
                <w:szCs w:val="20"/>
              </w:rPr>
              <w:t>１</w:t>
            </w:r>
            <w:r w:rsidRPr="000330BB">
              <w:rPr>
                <w:rFonts w:ascii="ＭＳ 明朝" w:hAnsi="ＭＳ 明朝" w:hint="eastAsia"/>
                <w:sz w:val="20"/>
                <w:szCs w:val="20"/>
              </w:rPr>
              <w:t>組の値から，反比例の式を求める方法を理解している。</w:t>
            </w:r>
          </w:p>
          <w:p w14:paraId="4CE490A9" w14:textId="10FA44AF"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○反比例の関係を式で表すことができる。</w:t>
            </w:r>
          </w:p>
        </w:tc>
        <w:tc>
          <w:tcPr>
            <w:tcW w:w="2735" w:type="dxa"/>
          </w:tcPr>
          <w:p w14:paraId="778E7DFB" w14:textId="6C299FD9" w:rsidR="00613220" w:rsidRPr="000330BB" w:rsidRDefault="00613220" w:rsidP="00A33955">
            <w:pPr>
              <w:ind w:left="200" w:hangingChars="100" w:hanging="200"/>
              <w:rPr>
                <w:rFonts w:ascii="ＭＳ 明朝" w:hAnsi="ＭＳ 明朝"/>
                <w:sz w:val="20"/>
                <w:szCs w:val="20"/>
              </w:rPr>
            </w:pPr>
          </w:p>
        </w:tc>
        <w:tc>
          <w:tcPr>
            <w:tcW w:w="2735" w:type="dxa"/>
            <w:vMerge/>
          </w:tcPr>
          <w:p w14:paraId="3083F72D" w14:textId="77777777" w:rsidR="00613220" w:rsidRPr="000330BB" w:rsidRDefault="00613220" w:rsidP="00A33955">
            <w:pPr>
              <w:rPr>
                <w:rFonts w:ascii="ＭＳ 明朝" w:hAnsi="ＭＳ 明朝"/>
                <w:sz w:val="20"/>
                <w:szCs w:val="20"/>
              </w:rPr>
            </w:pPr>
          </w:p>
        </w:tc>
      </w:tr>
      <w:tr w:rsidR="00613220" w:rsidRPr="000330BB" w14:paraId="59F72F12" w14:textId="77777777" w:rsidTr="006E55EC">
        <w:trPr>
          <w:cantSplit/>
          <w:trHeight w:val="60"/>
        </w:trPr>
        <w:tc>
          <w:tcPr>
            <w:tcW w:w="596" w:type="dxa"/>
            <w:vMerge/>
            <w:tcBorders>
              <w:bottom w:val="single" w:sz="4" w:space="0" w:color="auto"/>
            </w:tcBorders>
          </w:tcPr>
          <w:p w14:paraId="273BAFCD" w14:textId="225727A5" w:rsidR="00613220" w:rsidRPr="000330BB"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37D41A5F" w14:textId="77777777" w:rsidR="00613220" w:rsidRPr="000330BB" w:rsidRDefault="00613220" w:rsidP="00A33955">
            <w:pPr>
              <w:rPr>
                <w:rFonts w:ascii="ＭＳ ゴシック" w:eastAsia="ＭＳ ゴシック" w:hAnsi="ＭＳ ゴシック"/>
                <w:sz w:val="20"/>
                <w:szCs w:val="20"/>
              </w:rPr>
            </w:pPr>
          </w:p>
        </w:tc>
        <w:tc>
          <w:tcPr>
            <w:tcW w:w="898" w:type="dxa"/>
            <w:vMerge/>
            <w:textDirection w:val="tbRlV"/>
            <w:vAlign w:val="center"/>
          </w:tcPr>
          <w:p w14:paraId="5F04929D" w14:textId="77777777" w:rsidR="00613220" w:rsidRPr="000330BB" w:rsidRDefault="0061322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D7984A6" w14:textId="5FBBE108" w:rsidR="00613220" w:rsidRPr="000330BB" w:rsidRDefault="00117509" w:rsidP="0011750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w:t>
            </w:r>
            <w:r w:rsidR="00613220" w:rsidRPr="000330BB">
              <w:rPr>
                <w:rFonts w:ascii="ＭＳ ゴシック" w:eastAsia="ＭＳ ゴシック" w:hAnsi="ＭＳ ゴシック" w:hint="eastAsia"/>
                <w:sz w:val="20"/>
                <w:szCs w:val="20"/>
              </w:rPr>
              <w:t xml:space="preserve"> 反比例のグラフ</w:t>
            </w:r>
          </w:p>
        </w:tc>
        <w:tc>
          <w:tcPr>
            <w:tcW w:w="567" w:type="dxa"/>
            <w:vMerge w:val="restart"/>
          </w:tcPr>
          <w:p w14:paraId="49E2B88F" w14:textId="77777777" w:rsidR="00613220" w:rsidRPr="000330BB" w:rsidRDefault="0061322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3A3717BA" w14:textId="4B99BEDB" w:rsidR="00613220" w:rsidRPr="000330BB" w:rsidRDefault="00613220" w:rsidP="00A33955">
            <w:pPr>
              <w:ind w:left="200" w:hangingChars="100" w:hanging="200"/>
              <w:rPr>
                <w:rFonts w:ascii="ＭＳ 明朝" w:hAnsi="ＭＳ 明朝"/>
                <w:sz w:val="20"/>
                <w:szCs w:val="20"/>
              </w:rPr>
            </w:pPr>
            <w:r w:rsidRPr="000330BB">
              <w:rPr>
                <w:rFonts w:ascii="ＭＳ 明朝" w:hAnsi="ＭＳ 明朝" w:hint="eastAsia"/>
                <w:sz w:val="20"/>
                <w:szCs w:val="20"/>
              </w:rPr>
              <w:t>・反比例のグラフの形について，点を細かくとって調べる。</w:t>
            </w:r>
          </w:p>
        </w:tc>
        <w:tc>
          <w:tcPr>
            <w:tcW w:w="2734" w:type="dxa"/>
          </w:tcPr>
          <w:p w14:paraId="6E961681" w14:textId="780B91A0"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○反比例のグラフのかき方を理解している。</w:t>
            </w:r>
          </w:p>
        </w:tc>
        <w:tc>
          <w:tcPr>
            <w:tcW w:w="2735" w:type="dxa"/>
          </w:tcPr>
          <w:p w14:paraId="0EEA4E33" w14:textId="1502E0C3" w:rsidR="00613220" w:rsidRPr="000330BB" w:rsidRDefault="0061322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○反比例のグラフのかき方を考察することができる。</w:t>
            </w:r>
          </w:p>
        </w:tc>
        <w:tc>
          <w:tcPr>
            <w:tcW w:w="2735" w:type="dxa"/>
            <w:vMerge/>
          </w:tcPr>
          <w:p w14:paraId="4DC6AD67" w14:textId="77777777" w:rsidR="00613220" w:rsidRPr="000330BB" w:rsidRDefault="00613220" w:rsidP="00A33955">
            <w:pPr>
              <w:rPr>
                <w:rFonts w:ascii="ＭＳ 明朝" w:hAnsi="ＭＳ 明朝"/>
                <w:sz w:val="20"/>
                <w:szCs w:val="20"/>
              </w:rPr>
            </w:pPr>
          </w:p>
        </w:tc>
      </w:tr>
      <w:tr w:rsidR="00613220" w:rsidRPr="000330BB" w14:paraId="568D4B24" w14:textId="77777777" w:rsidTr="006E55EC">
        <w:trPr>
          <w:cantSplit/>
          <w:trHeight w:val="318"/>
        </w:trPr>
        <w:tc>
          <w:tcPr>
            <w:tcW w:w="596" w:type="dxa"/>
            <w:tcBorders>
              <w:top w:val="single" w:sz="4" w:space="0" w:color="auto"/>
              <w:bottom w:val="single" w:sz="4" w:space="0" w:color="auto"/>
            </w:tcBorders>
          </w:tcPr>
          <w:p w14:paraId="7AD59988" w14:textId="67ACC927"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14</w:t>
            </w:r>
          </w:p>
        </w:tc>
        <w:tc>
          <w:tcPr>
            <w:tcW w:w="236" w:type="dxa"/>
            <w:tcBorders>
              <w:top w:val="nil"/>
              <w:bottom w:val="nil"/>
            </w:tcBorders>
          </w:tcPr>
          <w:p w14:paraId="6F6FE7FF" w14:textId="77777777" w:rsidR="00613220" w:rsidRPr="000330BB" w:rsidRDefault="00613220" w:rsidP="00740D5F">
            <w:pPr>
              <w:rPr>
                <w:rFonts w:ascii="ＭＳ ゴシック" w:eastAsia="ＭＳ ゴシック" w:hAnsi="ＭＳ ゴシック"/>
                <w:sz w:val="20"/>
                <w:szCs w:val="20"/>
              </w:rPr>
            </w:pPr>
          </w:p>
        </w:tc>
        <w:tc>
          <w:tcPr>
            <w:tcW w:w="898" w:type="dxa"/>
            <w:vMerge/>
            <w:textDirection w:val="tbRlV"/>
            <w:vAlign w:val="center"/>
          </w:tcPr>
          <w:p w14:paraId="33240990" w14:textId="77777777" w:rsidR="00613220" w:rsidRPr="000330BB" w:rsidRDefault="00613220" w:rsidP="00740D5F">
            <w:pPr>
              <w:ind w:left="113" w:right="113"/>
              <w:rPr>
                <w:rFonts w:ascii="ＭＳ ゴシック" w:eastAsia="ＭＳ ゴシック" w:hAnsi="ＭＳ ゴシック"/>
                <w:sz w:val="20"/>
                <w:szCs w:val="20"/>
              </w:rPr>
            </w:pPr>
          </w:p>
        </w:tc>
        <w:tc>
          <w:tcPr>
            <w:tcW w:w="2693" w:type="dxa"/>
            <w:vMerge/>
          </w:tcPr>
          <w:p w14:paraId="088FB0C2" w14:textId="77777777" w:rsidR="00613220" w:rsidRPr="000330BB" w:rsidRDefault="00613220" w:rsidP="00740D5F">
            <w:pPr>
              <w:rPr>
                <w:rFonts w:ascii="ＭＳ ゴシック" w:eastAsia="ＭＳ ゴシック" w:hAnsi="ＭＳ ゴシック"/>
                <w:sz w:val="20"/>
                <w:szCs w:val="20"/>
              </w:rPr>
            </w:pPr>
          </w:p>
        </w:tc>
        <w:tc>
          <w:tcPr>
            <w:tcW w:w="567" w:type="dxa"/>
            <w:vMerge/>
          </w:tcPr>
          <w:p w14:paraId="0B7CB4FB" w14:textId="77777777" w:rsidR="00613220" w:rsidRPr="000330BB" w:rsidRDefault="00613220" w:rsidP="00740D5F">
            <w:pPr>
              <w:jc w:val="center"/>
              <w:rPr>
                <w:rFonts w:ascii="ＭＳ ゴシック" w:eastAsia="ＭＳ ゴシック" w:hAnsi="ＭＳ ゴシック"/>
                <w:sz w:val="20"/>
                <w:szCs w:val="20"/>
              </w:rPr>
            </w:pPr>
          </w:p>
        </w:tc>
        <w:tc>
          <w:tcPr>
            <w:tcW w:w="5483" w:type="dxa"/>
          </w:tcPr>
          <w:p w14:paraId="7C42F97D" w14:textId="03EF661A"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・双曲線の意味を理解する。</w:t>
            </w:r>
          </w:p>
          <w:p w14:paraId="588D2CDF" w14:textId="22CF4E36"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・反比例のグラフの特徴について調べる。</w:t>
            </w:r>
          </w:p>
        </w:tc>
        <w:tc>
          <w:tcPr>
            <w:tcW w:w="2734" w:type="dxa"/>
          </w:tcPr>
          <w:p w14:paraId="7BCFC9FC" w14:textId="1A699BAD" w:rsidR="00613220" w:rsidRPr="000330BB" w:rsidRDefault="00613220" w:rsidP="006F4C4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○双曲線の意味を理解している。</w:t>
            </w:r>
          </w:p>
          <w:p w14:paraId="3AFF56BB" w14:textId="3BE28331" w:rsidR="00613220" w:rsidRPr="000330BB" w:rsidRDefault="00613220" w:rsidP="00004401">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○反比例のグラフの特徴を理解している。</w:t>
            </w:r>
          </w:p>
        </w:tc>
        <w:tc>
          <w:tcPr>
            <w:tcW w:w="2735" w:type="dxa"/>
          </w:tcPr>
          <w:p w14:paraId="70AF171A" w14:textId="1B9B5F11" w:rsidR="00613220" w:rsidRPr="000330BB" w:rsidRDefault="00613220" w:rsidP="00004401">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○反比例のグラフを使って，反比例の特徴を見いだすことができる。</w:t>
            </w:r>
          </w:p>
        </w:tc>
        <w:tc>
          <w:tcPr>
            <w:tcW w:w="2735" w:type="dxa"/>
            <w:vMerge/>
          </w:tcPr>
          <w:p w14:paraId="0816321E" w14:textId="77777777" w:rsidR="00613220" w:rsidRPr="000330BB" w:rsidRDefault="00613220" w:rsidP="00740D5F">
            <w:pPr>
              <w:rPr>
                <w:rFonts w:ascii="ＭＳ 明朝" w:hAnsi="ＭＳ 明朝"/>
                <w:sz w:val="20"/>
                <w:szCs w:val="20"/>
              </w:rPr>
            </w:pPr>
          </w:p>
        </w:tc>
      </w:tr>
      <w:tr w:rsidR="00613220" w:rsidRPr="000330BB" w14:paraId="4C800A7C" w14:textId="77777777" w:rsidTr="00944DC9">
        <w:trPr>
          <w:cantSplit/>
          <w:trHeight w:val="1134"/>
        </w:trPr>
        <w:tc>
          <w:tcPr>
            <w:tcW w:w="596" w:type="dxa"/>
            <w:vMerge w:val="restart"/>
            <w:tcBorders>
              <w:top w:val="single" w:sz="4" w:space="0" w:color="auto"/>
            </w:tcBorders>
          </w:tcPr>
          <w:p w14:paraId="77DF8C64" w14:textId="6B27D29A"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15</w:t>
            </w:r>
          </w:p>
        </w:tc>
        <w:tc>
          <w:tcPr>
            <w:tcW w:w="236" w:type="dxa"/>
            <w:tcBorders>
              <w:top w:val="nil"/>
              <w:bottom w:val="nil"/>
            </w:tcBorders>
          </w:tcPr>
          <w:p w14:paraId="5619D096" w14:textId="77777777" w:rsidR="00613220" w:rsidRPr="000330BB" w:rsidRDefault="00613220" w:rsidP="00740D5F">
            <w:pPr>
              <w:rPr>
                <w:rFonts w:ascii="ＭＳ ゴシック" w:eastAsia="ＭＳ ゴシック" w:hAnsi="ＭＳ ゴシック"/>
                <w:sz w:val="20"/>
                <w:szCs w:val="20"/>
              </w:rPr>
            </w:pPr>
          </w:p>
        </w:tc>
        <w:tc>
          <w:tcPr>
            <w:tcW w:w="898" w:type="dxa"/>
            <w:vMerge/>
            <w:textDirection w:val="tbRlV"/>
            <w:vAlign w:val="center"/>
          </w:tcPr>
          <w:p w14:paraId="3763F8DD" w14:textId="77777777" w:rsidR="00613220" w:rsidRPr="000330BB" w:rsidRDefault="00613220" w:rsidP="00740D5F">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14EFF1E" w14:textId="77777777" w:rsidR="00613220" w:rsidRPr="000330BB" w:rsidRDefault="00613220" w:rsidP="00740D5F">
            <w:pPr>
              <w:rPr>
                <w:rFonts w:ascii="ＭＳ ゴシック" w:eastAsia="ＭＳ ゴシック" w:hAnsi="ＭＳ ゴシック"/>
                <w:sz w:val="20"/>
                <w:szCs w:val="20"/>
              </w:rPr>
            </w:pPr>
          </w:p>
        </w:tc>
        <w:tc>
          <w:tcPr>
            <w:tcW w:w="567" w:type="dxa"/>
            <w:vMerge/>
          </w:tcPr>
          <w:p w14:paraId="1E9DEAA8" w14:textId="77777777" w:rsidR="00613220" w:rsidRPr="000330BB" w:rsidRDefault="00613220" w:rsidP="00740D5F">
            <w:pPr>
              <w:jc w:val="center"/>
              <w:rPr>
                <w:rFonts w:ascii="ＭＳ ゴシック" w:eastAsia="ＭＳ ゴシック" w:hAnsi="ＭＳ ゴシック"/>
                <w:sz w:val="20"/>
                <w:szCs w:val="20"/>
              </w:rPr>
            </w:pPr>
          </w:p>
        </w:tc>
        <w:tc>
          <w:tcPr>
            <w:tcW w:w="5483" w:type="dxa"/>
          </w:tcPr>
          <w:p w14:paraId="38714D7B" w14:textId="34191666"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・反比例のグラフから式を求める。</w:t>
            </w:r>
          </w:p>
          <w:p w14:paraId="57F6B306" w14:textId="457E6F22"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・反比例の関係をグラフに表す。</w:t>
            </w:r>
          </w:p>
          <w:p w14:paraId="4F066E32" w14:textId="2C085FC3"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・反比例における表，式，グラフの関係を考える。</w:t>
            </w:r>
          </w:p>
        </w:tc>
        <w:tc>
          <w:tcPr>
            <w:tcW w:w="2734" w:type="dxa"/>
          </w:tcPr>
          <w:p w14:paraId="1C4AB20D" w14:textId="7B065E20" w:rsidR="00613220" w:rsidRPr="000330BB" w:rsidRDefault="00613220" w:rsidP="00740D5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○反比例のグラフから，その式を求めることができる。</w:t>
            </w:r>
          </w:p>
          <w:p w14:paraId="44BE6010" w14:textId="3D2CADEB" w:rsidR="00613220" w:rsidRPr="000330BB" w:rsidRDefault="00613220" w:rsidP="006E55EC">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○反比例のグラフをかくことができる。</w:t>
            </w:r>
          </w:p>
        </w:tc>
        <w:tc>
          <w:tcPr>
            <w:tcW w:w="2735" w:type="dxa"/>
          </w:tcPr>
          <w:p w14:paraId="56780EDE" w14:textId="2E45F952"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○反比例の特徴について，表，式，グラフを相互に関連づけて考え，説明することができる。</w:t>
            </w:r>
          </w:p>
        </w:tc>
        <w:tc>
          <w:tcPr>
            <w:tcW w:w="2735" w:type="dxa"/>
            <w:vMerge/>
            <w:tcBorders>
              <w:bottom w:val="single" w:sz="4" w:space="0" w:color="auto"/>
            </w:tcBorders>
          </w:tcPr>
          <w:p w14:paraId="56DF384F" w14:textId="77777777" w:rsidR="00613220" w:rsidRPr="000330BB" w:rsidRDefault="00613220" w:rsidP="00740D5F">
            <w:pPr>
              <w:rPr>
                <w:rFonts w:ascii="ＭＳ 明朝" w:hAnsi="ＭＳ 明朝"/>
                <w:sz w:val="20"/>
                <w:szCs w:val="20"/>
              </w:rPr>
            </w:pPr>
          </w:p>
        </w:tc>
      </w:tr>
      <w:tr w:rsidR="00613220" w:rsidRPr="000330BB" w14:paraId="7868D398" w14:textId="77777777" w:rsidTr="00814547">
        <w:trPr>
          <w:cantSplit/>
          <w:trHeight w:val="83"/>
        </w:trPr>
        <w:tc>
          <w:tcPr>
            <w:tcW w:w="596" w:type="dxa"/>
            <w:vMerge/>
            <w:tcBorders>
              <w:bottom w:val="single" w:sz="4" w:space="0" w:color="auto"/>
            </w:tcBorders>
          </w:tcPr>
          <w:p w14:paraId="671F2471" w14:textId="04DEB2BC" w:rsidR="00613220" w:rsidRPr="000330BB" w:rsidRDefault="00613220" w:rsidP="00740D5F">
            <w:pPr>
              <w:jc w:val="center"/>
              <w:rPr>
                <w:rFonts w:ascii="BIZ UDPゴシック" w:eastAsia="BIZ UDPゴシック" w:hAnsi="BIZ UDPゴシック"/>
                <w:sz w:val="20"/>
                <w:szCs w:val="20"/>
              </w:rPr>
            </w:pPr>
          </w:p>
        </w:tc>
        <w:tc>
          <w:tcPr>
            <w:tcW w:w="236" w:type="dxa"/>
            <w:tcBorders>
              <w:top w:val="nil"/>
              <w:bottom w:val="nil"/>
            </w:tcBorders>
          </w:tcPr>
          <w:p w14:paraId="30C5E462" w14:textId="77777777" w:rsidR="00613220" w:rsidRPr="000330BB" w:rsidRDefault="00613220" w:rsidP="00740D5F">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2D75B92" w14:textId="77777777" w:rsidR="00613220" w:rsidRPr="000330BB" w:rsidRDefault="00613220" w:rsidP="00740D5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AE0ACF6" w14:textId="77777777" w:rsidR="00613220" w:rsidRPr="000330BB" w:rsidRDefault="00613220" w:rsidP="00740D5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68580054" w14:textId="6778444F" w:rsidR="00613220" w:rsidRPr="000330BB" w:rsidRDefault="00613220" w:rsidP="00740D5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131181BE" w14:textId="77777777" w:rsidR="00613220" w:rsidRPr="000330BB" w:rsidRDefault="00613220" w:rsidP="00740D5F">
            <w:pPr>
              <w:ind w:left="200" w:hangingChars="100" w:hanging="200"/>
              <w:rPr>
                <w:rFonts w:ascii="ＭＳ 明朝" w:hAnsi="ＭＳ 明朝"/>
                <w:sz w:val="20"/>
                <w:szCs w:val="20"/>
              </w:rPr>
            </w:pPr>
          </w:p>
        </w:tc>
        <w:tc>
          <w:tcPr>
            <w:tcW w:w="2734" w:type="dxa"/>
          </w:tcPr>
          <w:p w14:paraId="21AB06BB" w14:textId="77777777" w:rsidR="00613220" w:rsidRPr="000330BB" w:rsidRDefault="00613220" w:rsidP="00740D5F">
            <w:pPr>
              <w:ind w:left="200" w:hangingChars="100" w:hanging="200"/>
              <w:rPr>
                <w:rFonts w:ascii="ＭＳ 明朝" w:hAnsi="ＭＳ 明朝"/>
                <w:sz w:val="20"/>
                <w:szCs w:val="20"/>
              </w:rPr>
            </w:pPr>
          </w:p>
        </w:tc>
        <w:tc>
          <w:tcPr>
            <w:tcW w:w="2735" w:type="dxa"/>
          </w:tcPr>
          <w:p w14:paraId="392DE9F5" w14:textId="77777777" w:rsidR="00613220" w:rsidRPr="000330BB" w:rsidRDefault="00613220" w:rsidP="00740D5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175346C" w14:textId="77777777" w:rsidR="00613220" w:rsidRPr="000330BB" w:rsidRDefault="00613220" w:rsidP="00740D5F">
            <w:pPr>
              <w:rPr>
                <w:rFonts w:ascii="ＭＳ 明朝" w:hAnsi="ＭＳ 明朝"/>
                <w:sz w:val="20"/>
                <w:szCs w:val="20"/>
              </w:rPr>
            </w:pPr>
          </w:p>
        </w:tc>
      </w:tr>
      <w:tr w:rsidR="00613220" w:rsidRPr="000330BB" w14:paraId="4143167D" w14:textId="77777777" w:rsidTr="00CB0EBD">
        <w:trPr>
          <w:cantSplit/>
          <w:trHeight w:val="1134"/>
        </w:trPr>
        <w:tc>
          <w:tcPr>
            <w:tcW w:w="596" w:type="dxa"/>
            <w:tcBorders>
              <w:top w:val="single" w:sz="4" w:space="0" w:color="auto"/>
              <w:bottom w:val="single" w:sz="4" w:space="0" w:color="auto"/>
            </w:tcBorders>
          </w:tcPr>
          <w:p w14:paraId="12132F2A" w14:textId="48CEA0F4"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16</w:t>
            </w:r>
          </w:p>
        </w:tc>
        <w:tc>
          <w:tcPr>
            <w:tcW w:w="236" w:type="dxa"/>
            <w:tcBorders>
              <w:top w:val="nil"/>
              <w:bottom w:val="nil"/>
            </w:tcBorders>
          </w:tcPr>
          <w:p w14:paraId="050512F0" w14:textId="77777777" w:rsidR="00613220" w:rsidRPr="000330BB" w:rsidRDefault="00613220" w:rsidP="00740D5F">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2EB428E7" w14:textId="68423E13" w:rsidR="00613220" w:rsidRPr="000330BB" w:rsidRDefault="00613220" w:rsidP="00740D5F">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４節　比例と反比例の利用</w:t>
            </w:r>
          </w:p>
        </w:tc>
        <w:tc>
          <w:tcPr>
            <w:tcW w:w="2693" w:type="dxa"/>
            <w:vMerge w:val="restart"/>
          </w:tcPr>
          <w:p w14:paraId="07DA7785" w14:textId="5F901BFB" w:rsidR="00613220" w:rsidRPr="000330BB" w:rsidRDefault="00613220" w:rsidP="00740D5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比例と反比例の利用</w:t>
            </w:r>
          </w:p>
        </w:tc>
        <w:tc>
          <w:tcPr>
            <w:tcW w:w="567" w:type="dxa"/>
            <w:vMerge w:val="restart"/>
          </w:tcPr>
          <w:p w14:paraId="6327E316" w14:textId="75CEDEE0" w:rsidR="00613220" w:rsidRPr="000330BB" w:rsidRDefault="00613220" w:rsidP="00740D5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Pr>
          <w:p w14:paraId="0C3F9E8F" w14:textId="45E81153"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・キャップ全体の重さが個数に比例するとみなして，キャップ全体のおよその個数を求める。</w:t>
            </w:r>
          </w:p>
          <w:p w14:paraId="7ECE7498" w14:textId="4B709612" w:rsidR="00613220" w:rsidRPr="000330BB" w:rsidRDefault="00613220" w:rsidP="00004401">
            <w:pPr>
              <w:ind w:left="200" w:hangingChars="100" w:hanging="200"/>
              <w:rPr>
                <w:rFonts w:ascii="ＭＳ 明朝" w:hAnsi="ＭＳ 明朝"/>
                <w:sz w:val="20"/>
                <w:szCs w:val="20"/>
              </w:rPr>
            </w:pPr>
            <w:r w:rsidRPr="000330BB">
              <w:rPr>
                <w:rFonts w:ascii="ＭＳ 明朝" w:hAnsi="ＭＳ 明朝" w:hint="eastAsia"/>
                <w:sz w:val="20"/>
                <w:szCs w:val="20"/>
              </w:rPr>
              <w:t>・キャップ全体の高さが個数に比例するとみなして，キャップ全体のおよその個数を求める。</w:t>
            </w:r>
          </w:p>
        </w:tc>
        <w:tc>
          <w:tcPr>
            <w:tcW w:w="2734" w:type="dxa"/>
          </w:tcPr>
          <w:p w14:paraId="36FBC497" w14:textId="6933AE02" w:rsidR="00613220" w:rsidRPr="000330BB" w:rsidRDefault="00613220" w:rsidP="00740D5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○具体的な事象の中には比例とみなすことで，変化や対応の様子について調べたり予測したりできるものがあることを理解している。</w:t>
            </w:r>
          </w:p>
          <w:p w14:paraId="515BE86C" w14:textId="3D6B196C"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○比例の関係を表，式，グラフを使って表現したり，処理したりすることができる。</w:t>
            </w:r>
          </w:p>
        </w:tc>
        <w:tc>
          <w:tcPr>
            <w:tcW w:w="2735" w:type="dxa"/>
            <w:vMerge w:val="restart"/>
          </w:tcPr>
          <w:p w14:paraId="4DF06527" w14:textId="2FC5139D"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○具体的な事象の中から取り出した２つの数量の関係を，理想化したり単純化したりして比例や反比例とみなし，変化や対応の様子を調べたり予測したりすることができる。</w:t>
            </w:r>
          </w:p>
        </w:tc>
        <w:tc>
          <w:tcPr>
            <w:tcW w:w="2735" w:type="dxa"/>
            <w:vMerge w:val="restart"/>
            <w:tcBorders>
              <w:top w:val="single" w:sz="4" w:space="0" w:color="auto"/>
            </w:tcBorders>
          </w:tcPr>
          <w:p w14:paraId="3728D95B" w14:textId="554B2B2E" w:rsidR="00613220" w:rsidRPr="000330BB" w:rsidRDefault="00613220" w:rsidP="00740D5F">
            <w:pPr>
              <w:spacing w:line="240" w:lineRule="exact"/>
              <w:ind w:left="200" w:hangingChars="100" w:hanging="200"/>
              <w:rPr>
                <w:sz w:val="20"/>
                <w:szCs w:val="20"/>
              </w:rPr>
            </w:pPr>
            <w:r w:rsidRPr="000330BB">
              <w:rPr>
                <w:rFonts w:hint="eastAsia"/>
                <w:sz w:val="20"/>
                <w:szCs w:val="20"/>
              </w:rPr>
              <w:t>○比例，反比例を利用して，具体的な事象を</w:t>
            </w:r>
            <w:r w:rsidR="005A149C" w:rsidRPr="000330BB">
              <w:rPr>
                <w:rFonts w:hAnsi="ＭＳ 明朝" w:hint="eastAsia"/>
                <w:bCs/>
                <w:sz w:val="20"/>
                <w:szCs w:val="20"/>
              </w:rPr>
              <w:t>捉え</w:t>
            </w:r>
            <w:r w:rsidRPr="000330BB">
              <w:rPr>
                <w:rFonts w:hint="eastAsia"/>
                <w:sz w:val="20"/>
                <w:szCs w:val="20"/>
              </w:rPr>
              <w:t>考察し表現しようとしている。</w:t>
            </w:r>
          </w:p>
          <w:p w14:paraId="4CFD8FFD" w14:textId="1744EEFE" w:rsidR="00613220" w:rsidRPr="000330BB" w:rsidRDefault="00613220" w:rsidP="00A31F5B">
            <w:pPr>
              <w:spacing w:line="240" w:lineRule="exact"/>
              <w:ind w:left="200" w:hangingChars="100" w:hanging="200"/>
              <w:rPr>
                <w:sz w:val="20"/>
                <w:szCs w:val="20"/>
              </w:rPr>
            </w:pPr>
            <w:bookmarkStart w:id="3" w:name="_Hlk177483350"/>
            <w:r w:rsidRPr="000330BB">
              <w:rPr>
                <w:rFonts w:hint="eastAsia"/>
                <w:sz w:val="20"/>
                <w:szCs w:val="20"/>
              </w:rPr>
              <w:t>○比例，反比例について学んだことを生活や学習に生かそうとしている。</w:t>
            </w:r>
          </w:p>
          <w:bookmarkEnd w:id="3"/>
          <w:p w14:paraId="35274DB4" w14:textId="5A43A8DB" w:rsidR="00613220" w:rsidRPr="000330BB" w:rsidRDefault="00613220" w:rsidP="00740D5F">
            <w:pPr>
              <w:spacing w:line="240" w:lineRule="exact"/>
              <w:ind w:left="200" w:hangingChars="100" w:hanging="200"/>
              <w:rPr>
                <w:sz w:val="20"/>
                <w:szCs w:val="20"/>
              </w:rPr>
            </w:pPr>
            <w:r w:rsidRPr="000330BB">
              <w:rPr>
                <w:rFonts w:hint="eastAsia"/>
                <w:sz w:val="20"/>
                <w:szCs w:val="20"/>
              </w:rPr>
              <w:t>○比例，反比例を利用した問題解決の過程を</w:t>
            </w:r>
            <w:r w:rsidR="007759F2" w:rsidRPr="000330BB">
              <w:rPr>
                <w:rFonts w:ascii="ＭＳ 明朝" w:hAnsi="ＭＳ 明朝" w:hint="eastAsia"/>
                <w:sz w:val="20"/>
                <w:szCs w:val="20"/>
              </w:rPr>
              <w:t>振り</w:t>
            </w:r>
            <w:r w:rsidRPr="000330BB">
              <w:rPr>
                <w:rFonts w:hint="eastAsia"/>
                <w:sz w:val="20"/>
                <w:szCs w:val="20"/>
              </w:rPr>
              <w:t>返って検討しようとしている。</w:t>
            </w:r>
          </w:p>
          <w:p w14:paraId="1A6574EB" w14:textId="5DA75125" w:rsidR="00613220" w:rsidRPr="000330BB" w:rsidRDefault="00613220" w:rsidP="00031E16">
            <w:pPr>
              <w:rPr>
                <w:rFonts w:ascii="ＭＳ 明朝" w:hAnsi="ＭＳ 明朝"/>
                <w:sz w:val="20"/>
                <w:szCs w:val="20"/>
              </w:rPr>
            </w:pPr>
          </w:p>
        </w:tc>
      </w:tr>
      <w:tr w:rsidR="00613220" w:rsidRPr="000330BB" w14:paraId="258D209E" w14:textId="77777777" w:rsidTr="006E55EC">
        <w:trPr>
          <w:cantSplit/>
          <w:trHeight w:val="201"/>
        </w:trPr>
        <w:tc>
          <w:tcPr>
            <w:tcW w:w="596" w:type="dxa"/>
            <w:tcBorders>
              <w:top w:val="single" w:sz="4" w:space="0" w:color="auto"/>
              <w:bottom w:val="single" w:sz="4" w:space="0" w:color="auto"/>
            </w:tcBorders>
          </w:tcPr>
          <w:p w14:paraId="29D0FDB1" w14:textId="61F74A2A"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17</w:t>
            </w:r>
          </w:p>
        </w:tc>
        <w:tc>
          <w:tcPr>
            <w:tcW w:w="236" w:type="dxa"/>
            <w:tcBorders>
              <w:top w:val="nil"/>
              <w:bottom w:val="nil"/>
            </w:tcBorders>
          </w:tcPr>
          <w:p w14:paraId="51A12B18" w14:textId="77777777" w:rsidR="00613220" w:rsidRPr="000330BB" w:rsidRDefault="00613220" w:rsidP="00740D5F">
            <w:pPr>
              <w:rPr>
                <w:rFonts w:ascii="ＭＳ ゴシック" w:eastAsia="ＭＳ ゴシック" w:hAnsi="ＭＳ ゴシック"/>
                <w:sz w:val="20"/>
                <w:szCs w:val="20"/>
              </w:rPr>
            </w:pPr>
          </w:p>
        </w:tc>
        <w:tc>
          <w:tcPr>
            <w:tcW w:w="898" w:type="dxa"/>
            <w:vMerge/>
            <w:textDirection w:val="tbRlV"/>
            <w:vAlign w:val="center"/>
          </w:tcPr>
          <w:p w14:paraId="2EFF0F9C" w14:textId="77777777" w:rsidR="00613220" w:rsidRPr="000330BB" w:rsidRDefault="00613220" w:rsidP="00740D5F">
            <w:pPr>
              <w:ind w:left="113" w:right="113"/>
              <w:rPr>
                <w:rFonts w:ascii="ＭＳ ゴシック" w:eastAsia="ＭＳ ゴシック" w:hAnsi="ＭＳ ゴシック"/>
                <w:sz w:val="20"/>
                <w:szCs w:val="20"/>
              </w:rPr>
            </w:pPr>
          </w:p>
        </w:tc>
        <w:tc>
          <w:tcPr>
            <w:tcW w:w="2693" w:type="dxa"/>
            <w:vMerge/>
          </w:tcPr>
          <w:p w14:paraId="0A06AFFD" w14:textId="77777777" w:rsidR="00613220" w:rsidRPr="000330BB" w:rsidRDefault="00613220" w:rsidP="00740D5F">
            <w:pPr>
              <w:rPr>
                <w:rFonts w:ascii="ＭＳ ゴシック" w:eastAsia="ＭＳ ゴシック" w:hAnsi="ＭＳ ゴシック"/>
                <w:sz w:val="20"/>
                <w:szCs w:val="20"/>
              </w:rPr>
            </w:pPr>
          </w:p>
        </w:tc>
        <w:tc>
          <w:tcPr>
            <w:tcW w:w="567" w:type="dxa"/>
            <w:vMerge/>
          </w:tcPr>
          <w:p w14:paraId="3D9A27FF" w14:textId="77777777" w:rsidR="00613220" w:rsidRPr="000330BB" w:rsidRDefault="00613220" w:rsidP="00740D5F">
            <w:pPr>
              <w:jc w:val="center"/>
              <w:rPr>
                <w:rFonts w:ascii="ＭＳ ゴシック" w:eastAsia="ＭＳ ゴシック" w:hAnsi="ＭＳ ゴシック"/>
                <w:sz w:val="20"/>
                <w:szCs w:val="20"/>
              </w:rPr>
            </w:pPr>
          </w:p>
        </w:tc>
        <w:tc>
          <w:tcPr>
            <w:tcW w:w="5483" w:type="dxa"/>
          </w:tcPr>
          <w:p w14:paraId="53AC4DD9" w14:textId="64EE6338"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・比例のグラフを使って問題を解決する。</w:t>
            </w:r>
          </w:p>
        </w:tc>
        <w:tc>
          <w:tcPr>
            <w:tcW w:w="2734" w:type="dxa"/>
          </w:tcPr>
          <w:p w14:paraId="14336ED4" w14:textId="2E60DC16"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○比例のグラフを使うと，いろいろなことを読みとれるというよさがあることを理解している。</w:t>
            </w:r>
          </w:p>
        </w:tc>
        <w:tc>
          <w:tcPr>
            <w:tcW w:w="2735" w:type="dxa"/>
            <w:vMerge/>
          </w:tcPr>
          <w:p w14:paraId="142F6B33" w14:textId="64BF9E60" w:rsidR="00613220" w:rsidRPr="000330BB" w:rsidRDefault="00613220" w:rsidP="00740D5F">
            <w:pPr>
              <w:ind w:left="200" w:hangingChars="100" w:hanging="200"/>
              <w:rPr>
                <w:rFonts w:ascii="ＭＳ 明朝" w:hAnsi="ＭＳ 明朝"/>
                <w:sz w:val="20"/>
                <w:szCs w:val="20"/>
              </w:rPr>
            </w:pPr>
          </w:p>
        </w:tc>
        <w:tc>
          <w:tcPr>
            <w:tcW w:w="2735" w:type="dxa"/>
            <w:vMerge/>
          </w:tcPr>
          <w:p w14:paraId="7A302F22" w14:textId="77777777" w:rsidR="00613220" w:rsidRPr="000330BB" w:rsidRDefault="00613220" w:rsidP="00740D5F">
            <w:pPr>
              <w:rPr>
                <w:rFonts w:ascii="ＭＳ 明朝" w:hAnsi="ＭＳ 明朝"/>
                <w:sz w:val="20"/>
                <w:szCs w:val="20"/>
              </w:rPr>
            </w:pPr>
          </w:p>
        </w:tc>
      </w:tr>
      <w:tr w:rsidR="00613220" w:rsidRPr="000330BB" w14:paraId="681E8E95" w14:textId="77777777" w:rsidTr="00CB0EBD">
        <w:trPr>
          <w:cantSplit/>
          <w:trHeight w:val="1134"/>
        </w:trPr>
        <w:tc>
          <w:tcPr>
            <w:tcW w:w="596" w:type="dxa"/>
            <w:tcBorders>
              <w:top w:val="single" w:sz="4" w:space="0" w:color="auto"/>
              <w:bottom w:val="single" w:sz="4" w:space="0" w:color="auto"/>
            </w:tcBorders>
          </w:tcPr>
          <w:p w14:paraId="32290B37" w14:textId="4A7A1409"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18</w:t>
            </w:r>
          </w:p>
        </w:tc>
        <w:tc>
          <w:tcPr>
            <w:tcW w:w="236" w:type="dxa"/>
            <w:tcBorders>
              <w:top w:val="nil"/>
              <w:bottom w:val="nil"/>
            </w:tcBorders>
          </w:tcPr>
          <w:p w14:paraId="6BA01133" w14:textId="77777777" w:rsidR="00613220" w:rsidRPr="000330BB" w:rsidRDefault="00613220" w:rsidP="00740D5F">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76C0B1A8" w14:textId="77777777" w:rsidR="00613220" w:rsidRPr="000330BB" w:rsidRDefault="00613220" w:rsidP="00740D5F">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96C7C08" w14:textId="77777777" w:rsidR="00613220" w:rsidRPr="000330BB" w:rsidRDefault="00613220" w:rsidP="00740D5F">
            <w:pPr>
              <w:rPr>
                <w:rFonts w:ascii="ＭＳ ゴシック" w:eastAsia="ＭＳ ゴシック" w:hAnsi="ＭＳ ゴシック"/>
                <w:sz w:val="20"/>
                <w:szCs w:val="20"/>
              </w:rPr>
            </w:pPr>
          </w:p>
        </w:tc>
        <w:tc>
          <w:tcPr>
            <w:tcW w:w="567" w:type="dxa"/>
            <w:vMerge/>
            <w:tcBorders>
              <w:bottom w:val="single" w:sz="4" w:space="0" w:color="auto"/>
            </w:tcBorders>
          </w:tcPr>
          <w:p w14:paraId="31DF1E71" w14:textId="77777777" w:rsidR="00613220" w:rsidRPr="000330BB" w:rsidRDefault="00613220" w:rsidP="00740D5F">
            <w:pPr>
              <w:jc w:val="center"/>
              <w:rPr>
                <w:rFonts w:ascii="ＭＳ ゴシック" w:eastAsia="ＭＳ ゴシック" w:hAnsi="ＭＳ ゴシック"/>
                <w:sz w:val="20"/>
                <w:szCs w:val="20"/>
              </w:rPr>
            </w:pPr>
          </w:p>
        </w:tc>
        <w:tc>
          <w:tcPr>
            <w:tcW w:w="5483" w:type="dxa"/>
          </w:tcPr>
          <w:p w14:paraId="21AC6D88" w14:textId="7FA3C7BF"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・反比例の関係を利用して問題を解決する。</w:t>
            </w:r>
          </w:p>
        </w:tc>
        <w:tc>
          <w:tcPr>
            <w:tcW w:w="2734" w:type="dxa"/>
          </w:tcPr>
          <w:p w14:paraId="22A2EF05" w14:textId="4E97406D" w:rsidR="00613220" w:rsidRPr="000330BB" w:rsidRDefault="00613220" w:rsidP="005820C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○具体的な事象の中には反比例とみなすことで，変化や対応の様子について調べたり予測したりできる場面があること</w:t>
            </w:r>
            <w:r w:rsidR="007F5024" w:rsidRPr="000330BB">
              <w:rPr>
                <w:rFonts w:ascii="ＭＳ 明朝" w:hAnsi="ＭＳ 明朝" w:hint="eastAsia"/>
                <w:sz w:val="20"/>
                <w:szCs w:val="20"/>
              </w:rPr>
              <w:t>を</w:t>
            </w:r>
            <w:r w:rsidRPr="000330BB">
              <w:rPr>
                <w:rFonts w:ascii="ＭＳ 明朝" w:hAnsi="ＭＳ 明朝" w:hint="eastAsia"/>
                <w:sz w:val="20"/>
                <w:szCs w:val="20"/>
              </w:rPr>
              <w:t>理解している。</w:t>
            </w:r>
          </w:p>
          <w:p w14:paraId="6EF2BEBD" w14:textId="2522EF3E" w:rsidR="00613220" w:rsidRPr="000330BB" w:rsidRDefault="00613220" w:rsidP="00740D5F">
            <w:pPr>
              <w:ind w:left="200" w:hangingChars="100" w:hanging="200"/>
              <w:rPr>
                <w:rFonts w:ascii="ＭＳ 明朝" w:hAnsi="ＭＳ 明朝"/>
                <w:sz w:val="20"/>
                <w:szCs w:val="20"/>
              </w:rPr>
            </w:pPr>
            <w:r w:rsidRPr="000330BB">
              <w:rPr>
                <w:rFonts w:ascii="ＭＳ 明朝" w:hAnsi="ＭＳ 明朝" w:hint="eastAsia"/>
                <w:sz w:val="20"/>
                <w:szCs w:val="20"/>
              </w:rPr>
              <w:t>○反比例の関係を表，式，グラフを使って表現したり，処理したりすることができる。</w:t>
            </w:r>
          </w:p>
        </w:tc>
        <w:tc>
          <w:tcPr>
            <w:tcW w:w="2735" w:type="dxa"/>
            <w:vMerge/>
          </w:tcPr>
          <w:p w14:paraId="718C4BAC" w14:textId="262BAA6F" w:rsidR="00613220" w:rsidRPr="000330BB" w:rsidRDefault="00613220" w:rsidP="00740D5F">
            <w:pPr>
              <w:ind w:left="200" w:hangingChars="100" w:hanging="200"/>
              <w:rPr>
                <w:rFonts w:ascii="ＭＳ 明朝" w:hAnsi="ＭＳ 明朝"/>
                <w:sz w:val="20"/>
                <w:szCs w:val="20"/>
              </w:rPr>
            </w:pPr>
          </w:p>
        </w:tc>
        <w:tc>
          <w:tcPr>
            <w:tcW w:w="2735" w:type="dxa"/>
            <w:vMerge/>
            <w:tcBorders>
              <w:bottom w:val="single" w:sz="4" w:space="0" w:color="00B0F0"/>
            </w:tcBorders>
          </w:tcPr>
          <w:p w14:paraId="2E3FFECB" w14:textId="77777777" w:rsidR="00613220" w:rsidRPr="000330BB" w:rsidRDefault="00613220" w:rsidP="00740D5F">
            <w:pPr>
              <w:rPr>
                <w:rFonts w:ascii="ＭＳ 明朝" w:hAnsi="ＭＳ 明朝"/>
                <w:sz w:val="20"/>
                <w:szCs w:val="20"/>
              </w:rPr>
            </w:pPr>
          </w:p>
        </w:tc>
      </w:tr>
      <w:tr w:rsidR="00613220" w:rsidRPr="000330BB" w14:paraId="568CB356" w14:textId="77777777" w:rsidTr="00E51F43">
        <w:tc>
          <w:tcPr>
            <w:tcW w:w="596" w:type="dxa"/>
            <w:tcBorders>
              <w:top w:val="single" w:sz="4" w:space="0" w:color="auto"/>
              <w:right w:val="single" w:sz="4" w:space="0" w:color="FF0000"/>
            </w:tcBorders>
          </w:tcPr>
          <w:p w14:paraId="45C29F50" w14:textId="4D019416" w:rsidR="00613220" w:rsidRPr="000330BB" w:rsidRDefault="00613220" w:rsidP="00740D5F">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19</w:t>
            </w:r>
          </w:p>
        </w:tc>
        <w:tc>
          <w:tcPr>
            <w:tcW w:w="236" w:type="dxa"/>
            <w:tcBorders>
              <w:top w:val="nil"/>
              <w:bottom w:val="nil"/>
            </w:tcBorders>
          </w:tcPr>
          <w:p w14:paraId="56669B19" w14:textId="77777777" w:rsidR="00613220" w:rsidRPr="000330BB" w:rsidRDefault="00613220" w:rsidP="00740D5F">
            <w:pPr>
              <w:rPr>
                <w:rFonts w:ascii="ＭＳ ゴシック" w:eastAsia="ＭＳ ゴシック" w:hAnsi="ＭＳ ゴシック"/>
                <w:sz w:val="20"/>
                <w:szCs w:val="20"/>
              </w:rPr>
            </w:pPr>
          </w:p>
        </w:tc>
        <w:tc>
          <w:tcPr>
            <w:tcW w:w="3591" w:type="dxa"/>
            <w:gridSpan w:val="2"/>
            <w:tcBorders>
              <w:top w:val="single" w:sz="4" w:space="0" w:color="auto"/>
            </w:tcBorders>
          </w:tcPr>
          <w:p w14:paraId="26C28C7F" w14:textId="0657FADA" w:rsidR="00613220" w:rsidRPr="000330BB" w:rsidRDefault="00613220" w:rsidP="00740D5F">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1094B85C" w14:textId="77777777" w:rsidR="00613220" w:rsidRPr="000330BB" w:rsidRDefault="00613220" w:rsidP="00740D5F">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34715B31" w14:textId="77777777" w:rsidR="00613220" w:rsidRPr="000330BB" w:rsidRDefault="00613220" w:rsidP="00740D5F">
            <w:pPr>
              <w:rPr>
                <w:rFonts w:ascii="ＭＳ 明朝" w:hAnsi="ＭＳ 明朝"/>
                <w:sz w:val="20"/>
                <w:szCs w:val="20"/>
              </w:rPr>
            </w:pPr>
          </w:p>
        </w:tc>
        <w:tc>
          <w:tcPr>
            <w:tcW w:w="2734" w:type="dxa"/>
          </w:tcPr>
          <w:p w14:paraId="7BC4425C" w14:textId="77777777" w:rsidR="00613220" w:rsidRPr="000330BB" w:rsidRDefault="00613220" w:rsidP="00740D5F">
            <w:pPr>
              <w:rPr>
                <w:rFonts w:ascii="ＭＳ 明朝" w:hAnsi="ＭＳ 明朝"/>
                <w:sz w:val="20"/>
                <w:szCs w:val="20"/>
              </w:rPr>
            </w:pPr>
          </w:p>
        </w:tc>
        <w:tc>
          <w:tcPr>
            <w:tcW w:w="2735" w:type="dxa"/>
          </w:tcPr>
          <w:p w14:paraId="3332C247" w14:textId="77777777" w:rsidR="00613220" w:rsidRPr="000330BB" w:rsidRDefault="00613220" w:rsidP="00740D5F">
            <w:pPr>
              <w:rPr>
                <w:rFonts w:ascii="ＭＳ 明朝" w:hAnsi="ＭＳ 明朝"/>
                <w:sz w:val="20"/>
                <w:szCs w:val="20"/>
              </w:rPr>
            </w:pPr>
          </w:p>
        </w:tc>
        <w:tc>
          <w:tcPr>
            <w:tcW w:w="2735" w:type="dxa"/>
          </w:tcPr>
          <w:p w14:paraId="3D53E533" w14:textId="77777777" w:rsidR="00613220" w:rsidRPr="000330BB" w:rsidRDefault="00613220" w:rsidP="00740D5F">
            <w:pPr>
              <w:rPr>
                <w:rFonts w:ascii="ＭＳ 明朝" w:hAnsi="ＭＳ 明朝"/>
                <w:sz w:val="20"/>
                <w:szCs w:val="20"/>
              </w:rPr>
            </w:pPr>
          </w:p>
        </w:tc>
      </w:tr>
    </w:tbl>
    <w:p w14:paraId="6EC8D3F7" w14:textId="77777777" w:rsidR="00250121" w:rsidRPr="000330BB" w:rsidRDefault="00250121" w:rsidP="00250121"/>
    <w:p w14:paraId="29788FE3" w14:textId="77777777" w:rsidR="00250121" w:rsidRPr="000330BB" w:rsidRDefault="00250121" w:rsidP="00250121">
      <w:pPr>
        <w:widowControl/>
        <w:jc w:val="left"/>
      </w:pPr>
      <w:r w:rsidRPr="000330BB">
        <w:br w:type="page"/>
      </w:r>
    </w:p>
    <w:p w14:paraId="662E6217" w14:textId="51D2694F" w:rsidR="00250121" w:rsidRPr="000330BB" w:rsidRDefault="00250121" w:rsidP="00250121">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６章　平面図形（17時間）</w:t>
      </w:r>
    </w:p>
    <w:p w14:paraId="1C760C56" w14:textId="77777777" w:rsidR="00250121" w:rsidRPr="000330BB" w:rsidRDefault="00250121" w:rsidP="00250121"/>
    <w:p w14:paraId="77C3FC02"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0330BB" w14:paraId="436AA474" w14:textId="77777777" w:rsidTr="00A33955">
        <w:tc>
          <w:tcPr>
            <w:tcW w:w="5301" w:type="dxa"/>
          </w:tcPr>
          <w:p w14:paraId="34A7BE7B"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224341F0"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09455215"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250121" w:rsidRPr="000330BB" w14:paraId="63039BBF" w14:textId="77777777" w:rsidTr="00A33955">
        <w:tc>
          <w:tcPr>
            <w:tcW w:w="5301" w:type="dxa"/>
          </w:tcPr>
          <w:p w14:paraId="02355955" w14:textId="3E3CA9D5" w:rsidR="00250121" w:rsidRPr="000330BB" w:rsidRDefault="00250121" w:rsidP="00AF5F8B">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sz w:val="20"/>
                <w:szCs w:val="20"/>
              </w:rPr>
              <w:t>垂直二等分線，角の二等分線，垂線などの基本的な作図の方法や，平行移動，回転移動，対称移動について理解</w:t>
            </w:r>
            <w:r w:rsidR="00505F58" w:rsidRPr="000330BB">
              <w:rPr>
                <w:rFonts w:hAnsi="ＭＳ 明朝" w:hint="eastAsia"/>
                <w:sz w:val="20"/>
                <w:szCs w:val="20"/>
              </w:rPr>
              <w:t>したり，おうぎ形の弧の長さや面積を求めたりすることができる</w:t>
            </w:r>
            <w:r w:rsidR="000363B8" w:rsidRPr="000330BB">
              <w:rPr>
                <w:rFonts w:hAnsi="ＭＳ 明朝" w:hint="eastAsia"/>
                <w:sz w:val="20"/>
                <w:szCs w:val="20"/>
              </w:rPr>
              <w:t>。</w:t>
            </w:r>
          </w:p>
        </w:tc>
        <w:tc>
          <w:tcPr>
            <w:tcW w:w="5302" w:type="dxa"/>
          </w:tcPr>
          <w:p w14:paraId="501EDB56" w14:textId="5C47816A" w:rsidR="00250121" w:rsidRPr="000330BB" w:rsidRDefault="00250121" w:rsidP="00AF5F8B">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sz w:val="20"/>
                <w:szCs w:val="20"/>
              </w:rPr>
              <w:t>図形の性質に着目して基本的な作図の方法を考察し表現したり，図形の移動に着目して２</w:t>
            </w:r>
            <w:r w:rsidR="000363B8" w:rsidRPr="000330BB">
              <w:rPr>
                <w:rFonts w:hAnsi="ＭＳ 明朝"/>
                <w:sz w:val="20"/>
                <w:szCs w:val="20"/>
              </w:rPr>
              <w:t>つの図形の関係について考察し表現したり，基本的な作図や図形の移動を具体的な場面で</w:t>
            </w:r>
            <w:r w:rsidR="00A85688" w:rsidRPr="000330BB">
              <w:rPr>
                <w:rFonts w:hAnsi="ＭＳ 明朝" w:hint="eastAsia"/>
                <w:sz w:val="20"/>
                <w:szCs w:val="20"/>
              </w:rPr>
              <w:t>利用</w:t>
            </w:r>
            <w:r w:rsidR="000363B8" w:rsidRPr="000330BB">
              <w:rPr>
                <w:rFonts w:hAnsi="ＭＳ 明朝" w:hint="eastAsia"/>
                <w:sz w:val="20"/>
                <w:szCs w:val="20"/>
              </w:rPr>
              <w:t>したりすることができる</w:t>
            </w:r>
            <w:r w:rsidR="000363B8" w:rsidRPr="000330BB">
              <w:rPr>
                <w:rFonts w:hAnsi="ＭＳ 明朝"/>
                <w:sz w:val="20"/>
                <w:szCs w:val="20"/>
              </w:rPr>
              <w:t>。</w:t>
            </w:r>
          </w:p>
        </w:tc>
        <w:tc>
          <w:tcPr>
            <w:tcW w:w="5302" w:type="dxa"/>
          </w:tcPr>
          <w:p w14:paraId="5D856F17" w14:textId="73B352A8" w:rsidR="00250121" w:rsidRPr="000330BB" w:rsidRDefault="00250121" w:rsidP="006E55EC">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sz w:val="20"/>
                <w:szCs w:val="20"/>
              </w:rPr>
              <w:t>平面図形の性質や関係を</w:t>
            </w:r>
            <w:r w:rsidR="005A149C" w:rsidRPr="000330BB">
              <w:rPr>
                <w:rFonts w:hAnsi="ＭＳ 明朝" w:hint="eastAsia"/>
                <w:bCs/>
                <w:sz w:val="20"/>
                <w:szCs w:val="20"/>
              </w:rPr>
              <w:t>捉え</w:t>
            </w:r>
            <w:r w:rsidR="000363B8" w:rsidRPr="000330BB">
              <w:rPr>
                <w:rFonts w:hAnsi="ＭＳ 明朝" w:hint="eastAsia"/>
                <w:sz w:val="20"/>
                <w:szCs w:val="20"/>
              </w:rPr>
              <w:t>ることのよさに気づいて粘り強く考え，学んだことを生活や学習に</w:t>
            </w:r>
            <w:r w:rsidR="007759F2" w:rsidRPr="000330BB">
              <w:rPr>
                <w:rFonts w:ascii="ＭＳ 明朝" w:hAnsi="ＭＳ 明朝" w:hint="eastAsia"/>
                <w:sz w:val="20"/>
                <w:szCs w:val="20"/>
              </w:rPr>
              <w:t>生</w:t>
            </w:r>
            <w:r w:rsidR="000363B8" w:rsidRPr="000330BB">
              <w:rPr>
                <w:rFonts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hAnsi="ＭＳ 明朝" w:hint="eastAsia"/>
                <w:sz w:val="20"/>
                <w:szCs w:val="20"/>
              </w:rPr>
              <w:t>返って検討しようとしたりしている。</w:t>
            </w:r>
          </w:p>
        </w:tc>
      </w:tr>
    </w:tbl>
    <w:p w14:paraId="1C7AD8CA" w14:textId="77777777" w:rsidR="00250121" w:rsidRPr="000330BB" w:rsidRDefault="00250121" w:rsidP="00250121"/>
    <w:p w14:paraId="2FDB6E2A"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C52B50" w:rsidRPr="000330BB" w14:paraId="0D2CE4DA" w14:textId="77777777" w:rsidTr="00C52B50">
        <w:trPr>
          <w:trHeight w:val="144"/>
        </w:trPr>
        <w:tc>
          <w:tcPr>
            <w:tcW w:w="596" w:type="dxa"/>
            <w:vMerge w:val="restart"/>
            <w:vAlign w:val="center"/>
          </w:tcPr>
          <w:p w14:paraId="101DFE41"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69AFB18B"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143B089A"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37C5AD06"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358B980C"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4754C82B" w14:textId="77777777"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46D24EFC" w14:textId="51762979" w:rsidR="00C52B50" w:rsidRPr="000330BB" w:rsidRDefault="00C52B50"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C52B50" w:rsidRPr="000330BB" w14:paraId="4A5EE728" w14:textId="77777777" w:rsidTr="002D1B05">
        <w:tc>
          <w:tcPr>
            <w:tcW w:w="596" w:type="dxa"/>
            <w:vMerge/>
            <w:tcBorders>
              <w:bottom w:val="single" w:sz="4" w:space="0" w:color="auto"/>
            </w:tcBorders>
          </w:tcPr>
          <w:p w14:paraId="0E5447BB" w14:textId="77777777" w:rsidR="00C52B50" w:rsidRPr="000330BB" w:rsidRDefault="00C52B50" w:rsidP="00A33955">
            <w:pPr>
              <w:jc w:val="center"/>
              <w:rPr>
                <w:rFonts w:ascii="BIZ UDPゴシック" w:eastAsia="BIZ UDPゴシック" w:hAnsi="BIZ UDPゴシック"/>
                <w:szCs w:val="21"/>
              </w:rPr>
            </w:pPr>
          </w:p>
        </w:tc>
        <w:tc>
          <w:tcPr>
            <w:tcW w:w="236" w:type="dxa"/>
            <w:tcBorders>
              <w:top w:val="nil"/>
              <w:bottom w:val="nil"/>
            </w:tcBorders>
          </w:tcPr>
          <w:p w14:paraId="52507DD1" w14:textId="77777777" w:rsidR="00C52B50" w:rsidRPr="000330BB" w:rsidRDefault="00C52B50"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74F78D32" w14:textId="77777777" w:rsidR="00C52B50" w:rsidRPr="000330BB" w:rsidRDefault="00C52B50"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57F0A1F0" w14:textId="77777777" w:rsidR="00C52B50" w:rsidRPr="000330BB" w:rsidRDefault="00C52B50"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58147E2" w14:textId="77777777" w:rsidR="00C52B50" w:rsidRPr="000330BB" w:rsidRDefault="00C52B50"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0BAF7ED3" w14:textId="77777777" w:rsidR="00C52B50" w:rsidRPr="000330BB" w:rsidRDefault="00C52B50"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66A11055"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4BFC891C"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224D728" w14:textId="10D405BD" w:rsidR="00C52B50" w:rsidRPr="000330BB" w:rsidRDefault="00C52B50"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C52B50" w:rsidRPr="000330BB" w14:paraId="4D0B763D" w14:textId="77777777" w:rsidTr="00106890">
        <w:tc>
          <w:tcPr>
            <w:tcW w:w="596" w:type="dxa"/>
            <w:vMerge w:val="restart"/>
            <w:tcBorders>
              <w:right w:val="single" w:sz="4" w:space="0" w:color="FF0000"/>
            </w:tcBorders>
          </w:tcPr>
          <w:p w14:paraId="35D6CA44" w14:textId="77777777"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0C1A594A" w14:textId="77777777" w:rsidR="00C52B50" w:rsidRPr="000330BB" w:rsidRDefault="00C52B50" w:rsidP="00A33955">
            <w:pPr>
              <w:rPr>
                <w:rFonts w:ascii="ＭＳ ゴシック" w:eastAsia="ＭＳ ゴシック" w:hAnsi="ＭＳ ゴシック"/>
                <w:szCs w:val="18"/>
              </w:rPr>
            </w:pPr>
          </w:p>
        </w:tc>
        <w:tc>
          <w:tcPr>
            <w:tcW w:w="3591" w:type="dxa"/>
            <w:gridSpan w:val="2"/>
            <w:tcBorders>
              <w:bottom w:val="single" w:sz="4" w:space="0" w:color="auto"/>
            </w:tcBorders>
          </w:tcPr>
          <w:p w14:paraId="56BB171C" w14:textId="70B6F274"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62726E34"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Borders>
              <w:bottom w:val="single" w:sz="4" w:space="0" w:color="auto"/>
            </w:tcBorders>
          </w:tcPr>
          <w:p w14:paraId="5AFAA358" w14:textId="62434993"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・与えられた条件から，休憩所から宝物がある場所までのルートを地図上にかく。</w:t>
            </w:r>
          </w:p>
          <w:p w14:paraId="5C595ABB" w14:textId="2DFDA97A"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・図をもとにして，宝物がある場所とその見つけ方を説明する。</w:t>
            </w:r>
          </w:p>
        </w:tc>
        <w:tc>
          <w:tcPr>
            <w:tcW w:w="2734" w:type="dxa"/>
            <w:tcBorders>
              <w:bottom w:val="single" w:sz="4" w:space="0" w:color="auto"/>
            </w:tcBorders>
          </w:tcPr>
          <w:p w14:paraId="6AFAAA1F" w14:textId="15BDDB37" w:rsidR="00C52B50" w:rsidRPr="000330BB" w:rsidRDefault="00C52B50" w:rsidP="00357BDA">
            <w:pPr>
              <w:ind w:left="200" w:hangingChars="100" w:hanging="200"/>
              <w:jc w:val="left"/>
              <w:rPr>
                <w:rFonts w:ascii="ＭＳ 明朝" w:hAnsi="ＭＳ 明朝"/>
                <w:sz w:val="20"/>
                <w:szCs w:val="20"/>
              </w:rPr>
            </w:pPr>
          </w:p>
        </w:tc>
        <w:tc>
          <w:tcPr>
            <w:tcW w:w="2735" w:type="dxa"/>
            <w:tcBorders>
              <w:bottom w:val="single" w:sz="4" w:space="0" w:color="auto"/>
            </w:tcBorders>
          </w:tcPr>
          <w:p w14:paraId="2D5D6092" w14:textId="2B8910C5"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○与えられた情報を点や線の図に表し，宝物が埋めてある地点は</w:t>
            </w:r>
            <w:r w:rsidR="006D0DB2" w:rsidRPr="000330BB">
              <w:rPr>
                <w:rFonts w:ascii="ＭＳ 明朝" w:hAnsi="ＭＳ 明朝" w:hint="eastAsia"/>
                <w:sz w:val="20"/>
                <w:szCs w:val="20"/>
              </w:rPr>
              <w:t>２</w:t>
            </w:r>
            <w:r w:rsidRPr="000330BB">
              <w:rPr>
                <w:rFonts w:ascii="ＭＳ 明朝" w:hAnsi="ＭＳ 明朝" w:hint="eastAsia"/>
                <w:sz w:val="20"/>
                <w:szCs w:val="20"/>
              </w:rPr>
              <w:t>直線の交点であると</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tcBorders>
              <w:bottom w:val="single" w:sz="4" w:space="0" w:color="auto"/>
            </w:tcBorders>
          </w:tcPr>
          <w:p w14:paraId="724E9DDF" w14:textId="3F3DD273" w:rsidR="00C52B50" w:rsidRPr="000330BB" w:rsidRDefault="00C52B50" w:rsidP="00357BDA">
            <w:pPr>
              <w:ind w:left="200" w:hangingChars="100" w:hanging="200"/>
              <w:jc w:val="left"/>
              <w:rPr>
                <w:rFonts w:ascii="ＭＳ 明朝" w:hAnsi="ＭＳ 明朝"/>
                <w:sz w:val="20"/>
                <w:szCs w:val="20"/>
              </w:rPr>
            </w:pPr>
            <w:r w:rsidRPr="000330BB">
              <w:rPr>
                <w:rFonts w:hint="eastAsia"/>
                <w:sz w:val="20"/>
                <w:szCs w:val="20"/>
              </w:rPr>
              <w:t>○宝物が埋めてある地点を，</w:t>
            </w:r>
            <w:r w:rsidR="006D0DB2" w:rsidRPr="000330BB">
              <w:rPr>
                <w:rFonts w:hint="eastAsia"/>
                <w:sz w:val="20"/>
                <w:szCs w:val="20"/>
              </w:rPr>
              <w:t>２</w:t>
            </w:r>
            <w:r w:rsidRPr="000330BB">
              <w:rPr>
                <w:rFonts w:hint="eastAsia"/>
                <w:sz w:val="20"/>
                <w:szCs w:val="20"/>
              </w:rPr>
              <w:t>直線をひいて求めようとしている。</w:t>
            </w:r>
          </w:p>
        </w:tc>
      </w:tr>
      <w:tr w:rsidR="00C52B50" w:rsidRPr="000330BB" w14:paraId="11703427" w14:textId="77777777" w:rsidTr="00E353E1">
        <w:trPr>
          <w:cantSplit/>
          <w:trHeight w:val="1134"/>
        </w:trPr>
        <w:tc>
          <w:tcPr>
            <w:tcW w:w="596" w:type="dxa"/>
            <w:vMerge/>
            <w:tcBorders>
              <w:bottom w:val="single" w:sz="4" w:space="0" w:color="00B0F0"/>
              <w:right w:val="single" w:sz="4" w:space="0" w:color="auto"/>
            </w:tcBorders>
          </w:tcPr>
          <w:p w14:paraId="4BC3D04F" w14:textId="5CEF14EE"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321B51D9" w14:textId="77777777" w:rsidR="00C52B50" w:rsidRPr="000330BB" w:rsidRDefault="00C52B50" w:rsidP="00A33955">
            <w:pPr>
              <w:rPr>
                <w:rFonts w:ascii="ＭＳ ゴシック" w:eastAsia="ＭＳ ゴシック" w:hAnsi="ＭＳ ゴシック"/>
                <w:sz w:val="20"/>
                <w:szCs w:val="20"/>
              </w:rPr>
            </w:pPr>
          </w:p>
        </w:tc>
        <w:tc>
          <w:tcPr>
            <w:tcW w:w="898" w:type="dxa"/>
            <w:vMerge w:val="restart"/>
            <w:textDirection w:val="tbRlV"/>
            <w:vAlign w:val="center"/>
          </w:tcPr>
          <w:p w14:paraId="5D1FC1EE" w14:textId="37C35D11" w:rsidR="00C52B50" w:rsidRPr="000330BB" w:rsidRDefault="00C52B5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点と直線，円</w:t>
            </w:r>
          </w:p>
        </w:tc>
        <w:tc>
          <w:tcPr>
            <w:tcW w:w="2693" w:type="dxa"/>
            <w:vMerge w:val="restart"/>
          </w:tcPr>
          <w:p w14:paraId="265FA7F8" w14:textId="7402D1D0"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点と直線</w:t>
            </w:r>
          </w:p>
        </w:tc>
        <w:tc>
          <w:tcPr>
            <w:tcW w:w="567" w:type="dxa"/>
            <w:vMerge/>
          </w:tcPr>
          <w:p w14:paraId="3EBBAD23" w14:textId="77777777" w:rsidR="00C52B50" w:rsidRPr="000330BB" w:rsidRDefault="00C52B5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0EDDB9A" w14:textId="421A41B9"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・直線，線分，半直線の意味を理解する。</w:t>
            </w:r>
          </w:p>
        </w:tc>
        <w:tc>
          <w:tcPr>
            <w:tcW w:w="2734" w:type="dxa"/>
            <w:tcBorders>
              <w:top w:val="single" w:sz="4" w:space="0" w:color="auto"/>
              <w:bottom w:val="single" w:sz="4" w:space="0" w:color="auto"/>
            </w:tcBorders>
          </w:tcPr>
          <w:p w14:paraId="0CC218CD" w14:textId="2233CC6D"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○直線，線分，半直線の意味を理解している。</w:t>
            </w:r>
          </w:p>
          <w:p w14:paraId="000E6C28" w14:textId="38363AA7"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○用語や記号を使って，直線，線分を表すことができる。</w:t>
            </w:r>
          </w:p>
        </w:tc>
        <w:tc>
          <w:tcPr>
            <w:tcW w:w="2735" w:type="dxa"/>
            <w:tcBorders>
              <w:top w:val="single" w:sz="4" w:space="0" w:color="auto"/>
              <w:bottom w:val="single" w:sz="4" w:space="0" w:color="auto"/>
            </w:tcBorders>
          </w:tcPr>
          <w:p w14:paraId="4457D967" w14:textId="6417E4C6" w:rsidR="00C52B50" w:rsidRPr="000330BB" w:rsidRDefault="00C52B50" w:rsidP="00357BDA">
            <w:pPr>
              <w:spacing w:line="240" w:lineRule="exact"/>
              <w:ind w:left="200" w:hangingChars="100" w:hanging="200"/>
              <w:jc w:val="left"/>
              <w:rPr>
                <w:rFonts w:ascii="ＭＳ 明朝" w:hAnsi="ＭＳ 明朝"/>
                <w:sz w:val="20"/>
                <w:szCs w:val="20"/>
              </w:rPr>
            </w:pPr>
          </w:p>
        </w:tc>
        <w:tc>
          <w:tcPr>
            <w:tcW w:w="2735" w:type="dxa"/>
            <w:vMerge w:val="restart"/>
            <w:tcBorders>
              <w:top w:val="single" w:sz="4" w:space="0" w:color="auto"/>
            </w:tcBorders>
          </w:tcPr>
          <w:p w14:paraId="7ECF0260" w14:textId="38C68FC6" w:rsidR="00C52B50" w:rsidRPr="000330BB" w:rsidRDefault="00C52B50" w:rsidP="00357BDA">
            <w:pPr>
              <w:spacing w:line="240" w:lineRule="exact"/>
              <w:ind w:left="200" w:hangingChars="100" w:hanging="200"/>
              <w:jc w:val="left"/>
              <w:rPr>
                <w:sz w:val="20"/>
                <w:szCs w:val="20"/>
              </w:rPr>
            </w:pPr>
            <w:r w:rsidRPr="000330BB">
              <w:rPr>
                <w:rFonts w:hint="eastAsia"/>
                <w:sz w:val="20"/>
                <w:szCs w:val="20"/>
              </w:rPr>
              <w:t>○直線，線分，角などを，その構成要素に着目して</w:t>
            </w:r>
            <w:r w:rsidR="005A149C" w:rsidRPr="000330BB">
              <w:rPr>
                <w:rFonts w:hAnsi="ＭＳ 明朝" w:hint="eastAsia"/>
                <w:bCs/>
                <w:sz w:val="20"/>
                <w:szCs w:val="20"/>
              </w:rPr>
              <w:t>捉え</w:t>
            </w:r>
            <w:r w:rsidRPr="000330BB">
              <w:rPr>
                <w:rFonts w:hint="eastAsia"/>
                <w:sz w:val="20"/>
                <w:szCs w:val="20"/>
              </w:rPr>
              <w:t>たり，記号を使って表そうとしたりしている。</w:t>
            </w:r>
          </w:p>
          <w:p w14:paraId="69720618" w14:textId="5F6ED6C5" w:rsidR="00C52B50" w:rsidRPr="000330BB" w:rsidRDefault="00C52B50" w:rsidP="00357BDA">
            <w:pPr>
              <w:spacing w:line="240" w:lineRule="exact"/>
              <w:ind w:left="200" w:hangingChars="100" w:hanging="200"/>
              <w:jc w:val="left"/>
              <w:rPr>
                <w:sz w:val="20"/>
                <w:szCs w:val="20"/>
              </w:rPr>
            </w:pPr>
            <w:r w:rsidRPr="000330BB">
              <w:rPr>
                <w:rFonts w:hint="eastAsia"/>
                <w:sz w:val="20"/>
                <w:szCs w:val="20"/>
              </w:rPr>
              <w:t>○線分の長さなどをもとにして，点と直線との距離，平行な</w:t>
            </w:r>
            <w:r w:rsidR="006D0DB2" w:rsidRPr="000330BB">
              <w:rPr>
                <w:rFonts w:hint="eastAsia"/>
                <w:sz w:val="20"/>
                <w:szCs w:val="20"/>
              </w:rPr>
              <w:t>２</w:t>
            </w:r>
            <w:r w:rsidRPr="000330BB">
              <w:rPr>
                <w:rFonts w:hint="eastAsia"/>
                <w:sz w:val="20"/>
                <w:szCs w:val="20"/>
              </w:rPr>
              <w:t>直線間の距離を</w:t>
            </w:r>
            <w:r w:rsidR="005A149C" w:rsidRPr="000330BB">
              <w:rPr>
                <w:rFonts w:hAnsi="ＭＳ 明朝" w:hint="eastAsia"/>
                <w:bCs/>
                <w:sz w:val="20"/>
                <w:szCs w:val="20"/>
              </w:rPr>
              <w:t>捉え</w:t>
            </w:r>
            <w:r w:rsidRPr="000330BB">
              <w:rPr>
                <w:rFonts w:hint="eastAsia"/>
                <w:sz w:val="20"/>
                <w:szCs w:val="20"/>
              </w:rPr>
              <w:t>ようとしている。</w:t>
            </w:r>
          </w:p>
          <w:p w14:paraId="793C17F6" w14:textId="5660B89C" w:rsidR="00C52B50" w:rsidRPr="000330BB" w:rsidRDefault="00C52B50" w:rsidP="00357BDA">
            <w:pPr>
              <w:ind w:left="200" w:hangingChars="100" w:hanging="200"/>
              <w:jc w:val="left"/>
              <w:rPr>
                <w:rFonts w:ascii="ＭＳ 明朝" w:hAnsi="ＭＳ 明朝"/>
                <w:sz w:val="20"/>
                <w:szCs w:val="20"/>
              </w:rPr>
            </w:pPr>
            <w:r w:rsidRPr="000330BB">
              <w:rPr>
                <w:rFonts w:hint="eastAsia"/>
                <w:sz w:val="20"/>
                <w:szCs w:val="20"/>
              </w:rPr>
              <w:t>○円と直線が接する場合に成り立つ性質を見つけようとしている。</w:t>
            </w:r>
          </w:p>
        </w:tc>
      </w:tr>
      <w:tr w:rsidR="00C52B50" w:rsidRPr="000330BB" w14:paraId="00395D15" w14:textId="77777777" w:rsidTr="00EB772E">
        <w:trPr>
          <w:cantSplit/>
          <w:trHeight w:val="1134"/>
        </w:trPr>
        <w:tc>
          <w:tcPr>
            <w:tcW w:w="596" w:type="dxa"/>
            <w:tcBorders>
              <w:top w:val="single" w:sz="4" w:space="0" w:color="auto"/>
              <w:bottom w:val="single" w:sz="4" w:space="0" w:color="00B0F0"/>
            </w:tcBorders>
          </w:tcPr>
          <w:p w14:paraId="7C076CA3" w14:textId="746065A2"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43DF9363"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732625A3"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Pr>
          <w:p w14:paraId="197ED4E7" w14:textId="77777777" w:rsidR="00C52B50" w:rsidRPr="000330BB" w:rsidRDefault="00C52B50" w:rsidP="00A33955">
            <w:pPr>
              <w:rPr>
                <w:rFonts w:ascii="ＭＳ ゴシック" w:eastAsia="ＭＳ ゴシック" w:hAnsi="ＭＳ ゴシック"/>
                <w:sz w:val="20"/>
                <w:szCs w:val="20"/>
              </w:rPr>
            </w:pPr>
          </w:p>
        </w:tc>
        <w:tc>
          <w:tcPr>
            <w:tcW w:w="567" w:type="dxa"/>
            <w:vMerge/>
          </w:tcPr>
          <w:p w14:paraId="31BA70F8" w14:textId="77777777" w:rsidR="00C52B50" w:rsidRPr="000330BB" w:rsidRDefault="00C52B5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F3F30C6" w14:textId="77777777"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・角の意味を理解する。</w:t>
            </w:r>
          </w:p>
          <w:p w14:paraId="588CA5C5" w14:textId="145972C8"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w:t>
            </w:r>
            <w:r w:rsidR="006D0DB2" w:rsidRPr="000330BB">
              <w:rPr>
                <w:rFonts w:ascii="ＭＳ 明朝" w:hAnsi="ＭＳ 明朝" w:hint="eastAsia"/>
                <w:sz w:val="20"/>
                <w:szCs w:val="20"/>
              </w:rPr>
              <w:t>２</w:t>
            </w:r>
            <w:r w:rsidRPr="000330BB">
              <w:rPr>
                <w:rFonts w:ascii="ＭＳ 明朝" w:hAnsi="ＭＳ 明朝" w:hint="eastAsia"/>
                <w:sz w:val="20"/>
                <w:szCs w:val="20"/>
              </w:rPr>
              <w:t>直線の垂直・平行の意味を理解する。</w:t>
            </w:r>
          </w:p>
        </w:tc>
        <w:tc>
          <w:tcPr>
            <w:tcW w:w="2734" w:type="dxa"/>
            <w:tcBorders>
              <w:top w:val="single" w:sz="4" w:space="0" w:color="auto"/>
              <w:bottom w:val="single" w:sz="4" w:space="0" w:color="auto"/>
            </w:tcBorders>
          </w:tcPr>
          <w:p w14:paraId="3AAE0CDA" w14:textId="423DAD77"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○角，交点，垂線，</w:t>
            </w:r>
            <w:r w:rsidR="00430EA9" w:rsidRPr="000330BB">
              <w:rPr>
                <w:rFonts w:ascii="ＭＳ 明朝" w:hAnsi="ＭＳ 明朝" w:hint="eastAsia"/>
                <w:sz w:val="20"/>
                <w:szCs w:val="20"/>
              </w:rPr>
              <w:t>２</w:t>
            </w:r>
            <w:r w:rsidRPr="000330BB">
              <w:rPr>
                <w:rFonts w:ascii="ＭＳ 明朝" w:hAnsi="ＭＳ 明朝" w:hint="eastAsia"/>
                <w:sz w:val="20"/>
                <w:szCs w:val="20"/>
              </w:rPr>
              <w:t>直線の垂直・平行の意味を理解している。</w:t>
            </w:r>
          </w:p>
          <w:p w14:paraId="26C061F1" w14:textId="28E1EA55"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○用語や記号を使って，角，垂直・平行を表すことができる。</w:t>
            </w:r>
          </w:p>
        </w:tc>
        <w:tc>
          <w:tcPr>
            <w:tcW w:w="2735" w:type="dxa"/>
            <w:tcBorders>
              <w:top w:val="single" w:sz="4" w:space="0" w:color="auto"/>
              <w:bottom w:val="single" w:sz="4" w:space="0" w:color="auto"/>
            </w:tcBorders>
          </w:tcPr>
          <w:p w14:paraId="3E2929EB" w14:textId="35AE6673"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○点，直線をもとにして，角などの図形を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p w14:paraId="3D7A1931" w14:textId="4C39E520"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○垂直や平行という位置関係について考察し表現することができる。</w:t>
            </w:r>
          </w:p>
        </w:tc>
        <w:tc>
          <w:tcPr>
            <w:tcW w:w="2735" w:type="dxa"/>
            <w:vMerge/>
          </w:tcPr>
          <w:p w14:paraId="102540F3" w14:textId="77777777" w:rsidR="00C52B50" w:rsidRPr="000330BB" w:rsidRDefault="00C52B50" w:rsidP="00357BDA">
            <w:pPr>
              <w:spacing w:line="240" w:lineRule="exact"/>
              <w:ind w:left="200" w:hangingChars="100" w:hanging="200"/>
              <w:jc w:val="left"/>
              <w:rPr>
                <w:sz w:val="20"/>
                <w:szCs w:val="20"/>
              </w:rPr>
            </w:pPr>
          </w:p>
        </w:tc>
      </w:tr>
      <w:tr w:rsidR="00C52B50" w:rsidRPr="000330BB" w14:paraId="78425B7A" w14:textId="77777777" w:rsidTr="00261C7E">
        <w:trPr>
          <w:cantSplit/>
          <w:trHeight w:val="1134"/>
        </w:trPr>
        <w:tc>
          <w:tcPr>
            <w:tcW w:w="596" w:type="dxa"/>
            <w:vMerge w:val="restart"/>
            <w:tcBorders>
              <w:top w:val="single" w:sz="4" w:space="0" w:color="auto"/>
            </w:tcBorders>
          </w:tcPr>
          <w:p w14:paraId="28C10BDD" w14:textId="77777777"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p w14:paraId="10F0D3C3"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01F89558"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3885F89B"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69F2F87" w14:textId="77777777" w:rsidR="00C52B50" w:rsidRPr="000330BB"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23EEF0A9"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4FF3DDE6" w14:textId="470F9E66"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w:t>
            </w:r>
            <w:r w:rsidR="006D0DB2" w:rsidRPr="000330BB">
              <w:rPr>
                <w:rFonts w:ascii="ＭＳ 明朝" w:hAnsi="ＭＳ 明朝" w:hint="eastAsia"/>
                <w:sz w:val="20"/>
                <w:szCs w:val="20"/>
              </w:rPr>
              <w:t>２</w:t>
            </w:r>
            <w:r w:rsidRPr="000330BB">
              <w:rPr>
                <w:rFonts w:ascii="ＭＳ 明朝" w:hAnsi="ＭＳ 明朝" w:hint="eastAsia"/>
                <w:sz w:val="20"/>
                <w:szCs w:val="20"/>
              </w:rPr>
              <w:t>点間の距離，点と直線との距離，平行な</w:t>
            </w:r>
            <w:r w:rsidR="006D0DB2" w:rsidRPr="000330BB">
              <w:rPr>
                <w:rFonts w:ascii="ＭＳ 明朝" w:hAnsi="ＭＳ 明朝" w:hint="eastAsia"/>
                <w:sz w:val="20"/>
                <w:szCs w:val="20"/>
              </w:rPr>
              <w:t>２</w:t>
            </w:r>
            <w:r w:rsidRPr="000330BB">
              <w:rPr>
                <w:rFonts w:ascii="ＭＳ 明朝" w:hAnsi="ＭＳ 明朝" w:hint="eastAsia"/>
                <w:sz w:val="20"/>
                <w:szCs w:val="20"/>
              </w:rPr>
              <w:t>直線間の距離の意味を理解する。</w:t>
            </w:r>
          </w:p>
        </w:tc>
        <w:tc>
          <w:tcPr>
            <w:tcW w:w="2734" w:type="dxa"/>
          </w:tcPr>
          <w:p w14:paraId="5311C5AB" w14:textId="5707C7ED"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w:t>
            </w:r>
            <w:r w:rsidR="006D0DB2" w:rsidRPr="000330BB">
              <w:rPr>
                <w:rFonts w:ascii="ＭＳ 明朝" w:hAnsi="ＭＳ 明朝" w:hint="eastAsia"/>
                <w:sz w:val="20"/>
                <w:szCs w:val="20"/>
              </w:rPr>
              <w:t>２</w:t>
            </w:r>
            <w:r w:rsidRPr="000330BB">
              <w:rPr>
                <w:rFonts w:ascii="ＭＳ 明朝" w:hAnsi="ＭＳ 明朝" w:hint="eastAsia"/>
                <w:sz w:val="20"/>
                <w:szCs w:val="20"/>
              </w:rPr>
              <w:t>点間の距離，点と直線との距離，平行な</w:t>
            </w:r>
            <w:r w:rsidR="006D0DB2" w:rsidRPr="000330BB">
              <w:rPr>
                <w:rFonts w:ascii="ＭＳ 明朝" w:hAnsi="ＭＳ 明朝" w:hint="eastAsia"/>
                <w:sz w:val="20"/>
                <w:szCs w:val="20"/>
              </w:rPr>
              <w:t>２</w:t>
            </w:r>
            <w:r w:rsidRPr="000330BB">
              <w:rPr>
                <w:rFonts w:ascii="ＭＳ 明朝" w:hAnsi="ＭＳ 明朝" w:hint="eastAsia"/>
                <w:sz w:val="20"/>
                <w:szCs w:val="20"/>
              </w:rPr>
              <w:t>直線間の距離の意味を理解している。</w:t>
            </w:r>
          </w:p>
          <w:p w14:paraId="5994AD93" w14:textId="3ED0407A"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○点と直線との距離，平行な</w:t>
            </w:r>
            <w:r w:rsidR="006D0DB2" w:rsidRPr="000330BB">
              <w:rPr>
                <w:rFonts w:ascii="ＭＳ 明朝" w:hAnsi="ＭＳ 明朝" w:hint="eastAsia"/>
                <w:sz w:val="20"/>
                <w:szCs w:val="20"/>
              </w:rPr>
              <w:t>２</w:t>
            </w:r>
            <w:r w:rsidRPr="000330BB">
              <w:rPr>
                <w:rFonts w:ascii="ＭＳ 明朝" w:hAnsi="ＭＳ 明朝" w:hint="eastAsia"/>
                <w:sz w:val="20"/>
                <w:szCs w:val="20"/>
              </w:rPr>
              <w:t>直線間の距離をはかることができる。</w:t>
            </w:r>
          </w:p>
        </w:tc>
        <w:tc>
          <w:tcPr>
            <w:tcW w:w="2735" w:type="dxa"/>
          </w:tcPr>
          <w:p w14:paraId="37D3C542" w14:textId="261EF4D3"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○線分の長さをもとにして点と直線との距離を考察したり，点と直線との距離をもとにして平行な</w:t>
            </w:r>
            <w:r w:rsidR="006D0DB2" w:rsidRPr="000330BB">
              <w:rPr>
                <w:rFonts w:ascii="ＭＳ 明朝" w:hAnsi="ＭＳ 明朝" w:hint="eastAsia"/>
                <w:sz w:val="20"/>
                <w:szCs w:val="20"/>
              </w:rPr>
              <w:t>２</w:t>
            </w:r>
            <w:r w:rsidRPr="000330BB">
              <w:rPr>
                <w:rFonts w:ascii="ＭＳ 明朝" w:hAnsi="ＭＳ 明朝" w:hint="eastAsia"/>
                <w:sz w:val="20"/>
                <w:szCs w:val="20"/>
              </w:rPr>
              <w:t>直線間の距離を考察したりすることができる。</w:t>
            </w:r>
          </w:p>
        </w:tc>
        <w:tc>
          <w:tcPr>
            <w:tcW w:w="2735" w:type="dxa"/>
            <w:vMerge/>
          </w:tcPr>
          <w:p w14:paraId="52433B2F" w14:textId="77777777" w:rsidR="00C52B50" w:rsidRPr="000330BB" w:rsidRDefault="00C52B50" w:rsidP="00357BDA">
            <w:pPr>
              <w:jc w:val="left"/>
              <w:rPr>
                <w:rFonts w:ascii="ＭＳ 明朝" w:hAnsi="ＭＳ 明朝"/>
                <w:sz w:val="20"/>
                <w:szCs w:val="20"/>
              </w:rPr>
            </w:pPr>
          </w:p>
        </w:tc>
      </w:tr>
      <w:tr w:rsidR="00C52B50" w:rsidRPr="000330BB" w14:paraId="3FB56837" w14:textId="77777777" w:rsidTr="00EF1B34">
        <w:trPr>
          <w:cantSplit/>
          <w:trHeight w:val="60"/>
        </w:trPr>
        <w:tc>
          <w:tcPr>
            <w:tcW w:w="596" w:type="dxa"/>
            <w:vMerge/>
            <w:tcBorders>
              <w:bottom w:val="single" w:sz="4" w:space="0" w:color="auto"/>
            </w:tcBorders>
          </w:tcPr>
          <w:p w14:paraId="24BC5C9F"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6939F8A1"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70043385" w14:textId="507EE0AA" w:rsidR="00C52B50" w:rsidRPr="000330BB"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C3958E5" w14:textId="610FA182"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円</w:t>
            </w:r>
          </w:p>
        </w:tc>
        <w:tc>
          <w:tcPr>
            <w:tcW w:w="567" w:type="dxa"/>
            <w:vMerge w:val="restart"/>
          </w:tcPr>
          <w:p w14:paraId="6F143277" w14:textId="2BED3ECB"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72250B93" w14:textId="69E21034"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・円の弧，弦，中心角の意味を理解する。</w:t>
            </w:r>
          </w:p>
        </w:tc>
        <w:tc>
          <w:tcPr>
            <w:tcW w:w="2734" w:type="dxa"/>
          </w:tcPr>
          <w:p w14:paraId="1239FE5E" w14:textId="7BFB6FA0"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○円の弧，弦，中心角の意味を理解している。</w:t>
            </w:r>
          </w:p>
        </w:tc>
        <w:tc>
          <w:tcPr>
            <w:tcW w:w="2735" w:type="dxa"/>
          </w:tcPr>
          <w:p w14:paraId="55E00848" w14:textId="7E374E99" w:rsidR="00C52B50" w:rsidRPr="000330BB" w:rsidRDefault="00C52B50" w:rsidP="00357BDA">
            <w:pPr>
              <w:ind w:left="200" w:hangingChars="100" w:hanging="200"/>
              <w:jc w:val="left"/>
              <w:rPr>
                <w:rFonts w:ascii="ＭＳ 明朝" w:hAnsi="ＭＳ 明朝"/>
                <w:sz w:val="20"/>
                <w:szCs w:val="20"/>
              </w:rPr>
            </w:pPr>
          </w:p>
        </w:tc>
        <w:tc>
          <w:tcPr>
            <w:tcW w:w="2735" w:type="dxa"/>
            <w:vMerge/>
          </w:tcPr>
          <w:p w14:paraId="0EAA8B79" w14:textId="20948ECF" w:rsidR="00C52B50" w:rsidRPr="000330BB" w:rsidRDefault="00C52B50" w:rsidP="00357BDA">
            <w:pPr>
              <w:jc w:val="left"/>
              <w:rPr>
                <w:rFonts w:ascii="ＭＳ 明朝" w:hAnsi="ＭＳ 明朝"/>
                <w:sz w:val="20"/>
                <w:szCs w:val="20"/>
              </w:rPr>
            </w:pPr>
          </w:p>
        </w:tc>
      </w:tr>
      <w:tr w:rsidR="00C52B50" w:rsidRPr="000330BB" w14:paraId="06BA4083" w14:textId="77777777" w:rsidTr="0039791A">
        <w:trPr>
          <w:cantSplit/>
          <w:trHeight w:val="1134"/>
        </w:trPr>
        <w:tc>
          <w:tcPr>
            <w:tcW w:w="596" w:type="dxa"/>
            <w:vMerge w:val="restart"/>
            <w:tcBorders>
              <w:top w:val="single" w:sz="4" w:space="0" w:color="auto"/>
            </w:tcBorders>
          </w:tcPr>
          <w:p w14:paraId="2D6BD5DB" w14:textId="77777777"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1CF7FE2A"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70DE4F4C"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1B94FFBC" w14:textId="77777777" w:rsidR="00C52B50" w:rsidRPr="000330BB" w:rsidRDefault="00C52B50" w:rsidP="00A33955">
            <w:pPr>
              <w:rPr>
                <w:rFonts w:ascii="ＭＳ ゴシック" w:eastAsia="ＭＳ ゴシック" w:hAnsi="ＭＳ ゴシック"/>
                <w:sz w:val="20"/>
                <w:szCs w:val="20"/>
              </w:rPr>
            </w:pPr>
          </w:p>
        </w:tc>
        <w:tc>
          <w:tcPr>
            <w:tcW w:w="567" w:type="dxa"/>
            <w:vMerge/>
            <w:tcBorders>
              <w:bottom w:val="single" w:sz="4" w:space="0" w:color="00B0F0"/>
            </w:tcBorders>
          </w:tcPr>
          <w:p w14:paraId="3E23A324" w14:textId="77777777" w:rsidR="00C52B50" w:rsidRPr="000330BB" w:rsidRDefault="00C52B50" w:rsidP="00A33955">
            <w:pPr>
              <w:jc w:val="center"/>
              <w:rPr>
                <w:rFonts w:ascii="ＭＳ ゴシック" w:eastAsia="ＭＳ ゴシック" w:hAnsi="ＭＳ ゴシック"/>
                <w:sz w:val="20"/>
                <w:szCs w:val="20"/>
              </w:rPr>
            </w:pPr>
          </w:p>
        </w:tc>
        <w:tc>
          <w:tcPr>
            <w:tcW w:w="5483" w:type="dxa"/>
            <w:tcBorders>
              <w:bottom w:val="single" w:sz="4" w:space="0" w:color="00B0F0"/>
            </w:tcBorders>
          </w:tcPr>
          <w:p w14:paraId="5DCF191A" w14:textId="68DEFC0F"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・円の接線の意味を理解する。</w:t>
            </w:r>
          </w:p>
        </w:tc>
        <w:tc>
          <w:tcPr>
            <w:tcW w:w="2734" w:type="dxa"/>
            <w:tcBorders>
              <w:bottom w:val="single" w:sz="4" w:space="0" w:color="00B0F0"/>
            </w:tcBorders>
          </w:tcPr>
          <w:p w14:paraId="5953CE13" w14:textId="77777777" w:rsidR="00C52B50" w:rsidRPr="000330BB" w:rsidRDefault="00C52B50" w:rsidP="00357BDA">
            <w:pPr>
              <w:spacing w:line="240" w:lineRule="exact"/>
              <w:ind w:left="200" w:hangingChars="100" w:hanging="200"/>
              <w:jc w:val="left"/>
              <w:rPr>
                <w:rFonts w:ascii="ＭＳ 明朝" w:hAnsi="ＭＳ 明朝"/>
                <w:sz w:val="20"/>
                <w:szCs w:val="20"/>
              </w:rPr>
            </w:pPr>
            <w:r w:rsidRPr="000330BB">
              <w:rPr>
                <w:rFonts w:ascii="ＭＳ 明朝" w:hAnsi="ＭＳ 明朝" w:hint="eastAsia"/>
                <w:sz w:val="20"/>
                <w:szCs w:val="20"/>
              </w:rPr>
              <w:t>○円と直線が接すること，円の接線，接点の意味を理解している。</w:t>
            </w:r>
          </w:p>
          <w:p w14:paraId="6D02D123" w14:textId="313D4448"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○円の半径と接線の関係を理解している。</w:t>
            </w:r>
          </w:p>
        </w:tc>
        <w:tc>
          <w:tcPr>
            <w:tcW w:w="2735" w:type="dxa"/>
            <w:tcBorders>
              <w:bottom w:val="single" w:sz="4" w:space="0" w:color="00B0F0"/>
            </w:tcBorders>
          </w:tcPr>
          <w:p w14:paraId="201E0BA0" w14:textId="51D93FB4" w:rsidR="00C52B50" w:rsidRPr="000330BB" w:rsidRDefault="00C52B50" w:rsidP="00357BDA">
            <w:pPr>
              <w:ind w:left="200" w:hangingChars="100" w:hanging="200"/>
              <w:jc w:val="left"/>
              <w:rPr>
                <w:rFonts w:ascii="ＭＳ 明朝" w:hAnsi="ＭＳ 明朝"/>
                <w:sz w:val="20"/>
                <w:szCs w:val="20"/>
              </w:rPr>
            </w:pPr>
            <w:r w:rsidRPr="000330BB">
              <w:rPr>
                <w:rFonts w:ascii="ＭＳ 明朝" w:hAnsi="ＭＳ 明朝" w:hint="eastAsia"/>
                <w:sz w:val="20"/>
                <w:szCs w:val="20"/>
              </w:rPr>
              <w:t>○交点の</w:t>
            </w:r>
            <w:r w:rsidR="007F5024" w:rsidRPr="000330BB">
              <w:rPr>
                <w:rFonts w:ascii="ＭＳ 明朝" w:hAnsi="ＭＳ 明朝" w:hint="eastAsia"/>
                <w:sz w:val="20"/>
                <w:szCs w:val="20"/>
              </w:rPr>
              <w:t>個数</w:t>
            </w:r>
            <w:r w:rsidRPr="000330BB">
              <w:rPr>
                <w:rFonts w:ascii="ＭＳ 明朝" w:hAnsi="ＭＳ 明朝" w:hint="eastAsia"/>
                <w:sz w:val="20"/>
                <w:szCs w:val="20"/>
              </w:rPr>
              <w:t>に着目して，円と直線の位置関係を分類することができる。</w:t>
            </w:r>
          </w:p>
        </w:tc>
        <w:tc>
          <w:tcPr>
            <w:tcW w:w="2735" w:type="dxa"/>
            <w:vMerge/>
            <w:tcBorders>
              <w:bottom w:val="single" w:sz="4" w:space="0" w:color="00B0F0"/>
            </w:tcBorders>
          </w:tcPr>
          <w:p w14:paraId="3BB0BFC8" w14:textId="77777777" w:rsidR="00C52B50" w:rsidRPr="000330BB" w:rsidRDefault="00C52B50" w:rsidP="00357BDA">
            <w:pPr>
              <w:jc w:val="left"/>
              <w:rPr>
                <w:rFonts w:ascii="ＭＳ 明朝" w:hAnsi="ＭＳ 明朝"/>
                <w:sz w:val="20"/>
                <w:szCs w:val="20"/>
              </w:rPr>
            </w:pPr>
          </w:p>
        </w:tc>
      </w:tr>
      <w:tr w:rsidR="00C52B50" w:rsidRPr="000330BB" w14:paraId="45274A97" w14:textId="77777777" w:rsidTr="0039791A">
        <w:trPr>
          <w:cantSplit/>
          <w:trHeight w:val="251"/>
        </w:trPr>
        <w:tc>
          <w:tcPr>
            <w:tcW w:w="596" w:type="dxa"/>
            <w:vMerge/>
            <w:tcBorders>
              <w:bottom w:val="single" w:sz="4" w:space="0" w:color="auto"/>
            </w:tcBorders>
          </w:tcPr>
          <w:p w14:paraId="2172563B" w14:textId="2107626B"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3A62CB9B" w14:textId="77777777" w:rsidR="00C52B50" w:rsidRPr="000330BB"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B29DFA8"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07634E2" w14:textId="77777777"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1D77787" w14:textId="7C308AF1"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62113D13" w14:textId="77777777" w:rsidR="00C52B50" w:rsidRPr="000330BB" w:rsidRDefault="00C52B50" w:rsidP="00A33955">
            <w:pPr>
              <w:ind w:left="200" w:hangingChars="100" w:hanging="200"/>
              <w:rPr>
                <w:rFonts w:ascii="ＭＳ 明朝" w:hAnsi="ＭＳ 明朝"/>
                <w:sz w:val="20"/>
                <w:szCs w:val="20"/>
              </w:rPr>
            </w:pPr>
          </w:p>
        </w:tc>
        <w:tc>
          <w:tcPr>
            <w:tcW w:w="2734" w:type="dxa"/>
          </w:tcPr>
          <w:p w14:paraId="4A60E33C" w14:textId="77777777" w:rsidR="00C52B50" w:rsidRPr="000330BB" w:rsidRDefault="00C52B50" w:rsidP="00357BDA">
            <w:pPr>
              <w:ind w:left="200" w:hangingChars="100" w:hanging="200"/>
              <w:jc w:val="left"/>
              <w:rPr>
                <w:rFonts w:ascii="ＭＳ 明朝" w:hAnsi="ＭＳ 明朝"/>
                <w:sz w:val="20"/>
                <w:szCs w:val="20"/>
              </w:rPr>
            </w:pPr>
          </w:p>
        </w:tc>
        <w:tc>
          <w:tcPr>
            <w:tcW w:w="2735" w:type="dxa"/>
          </w:tcPr>
          <w:p w14:paraId="01FA4CC4" w14:textId="77777777" w:rsidR="00C52B50" w:rsidRPr="000330BB" w:rsidRDefault="00C52B50" w:rsidP="00357BDA">
            <w:pPr>
              <w:ind w:left="200" w:hangingChars="100" w:hanging="200"/>
              <w:jc w:val="left"/>
              <w:rPr>
                <w:rFonts w:ascii="ＭＳ 明朝" w:hAnsi="ＭＳ 明朝"/>
                <w:sz w:val="20"/>
                <w:szCs w:val="20"/>
              </w:rPr>
            </w:pPr>
          </w:p>
        </w:tc>
        <w:tc>
          <w:tcPr>
            <w:tcW w:w="2735" w:type="dxa"/>
            <w:tcBorders>
              <w:top w:val="single" w:sz="4" w:space="0" w:color="000000" w:themeColor="text1"/>
              <w:bottom w:val="single" w:sz="4" w:space="0" w:color="auto"/>
            </w:tcBorders>
          </w:tcPr>
          <w:p w14:paraId="7A5FB81E" w14:textId="77777777" w:rsidR="00C52B50" w:rsidRPr="000330BB" w:rsidRDefault="00C52B50" w:rsidP="00357BDA">
            <w:pPr>
              <w:jc w:val="left"/>
              <w:rPr>
                <w:rFonts w:ascii="ＭＳ 明朝" w:hAnsi="ＭＳ 明朝"/>
                <w:sz w:val="20"/>
                <w:szCs w:val="20"/>
              </w:rPr>
            </w:pPr>
          </w:p>
        </w:tc>
      </w:tr>
      <w:tr w:rsidR="00C52B50" w:rsidRPr="000330BB" w14:paraId="2C2DAED1" w14:textId="77777777" w:rsidTr="0007285E">
        <w:trPr>
          <w:cantSplit/>
          <w:trHeight w:val="1134"/>
        </w:trPr>
        <w:tc>
          <w:tcPr>
            <w:tcW w:w="596" w:type="dxa"/>
            <w:tcBorders>
              <w:top w:val="single" w:sz="4" w:space="0" w:color="auto"/>
              <w:bottom w:val="single" w:sz="4" w:space="0" w:color="auto"/>
            </w:tcBorders>
          </w:tcPr>
          <w:p w14:paraId="0F655ECC" w14:textId="510C7CCD"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5</w:t>
            </w:r>
          </w:p>
        </w:tc>
        <w:tc>
          <w:tcPr>
            <w:tcW w:w="236" w:type="dxa"/>
            <w:tcBorders>
              <w:top w:val="nil"/>
              <w:bottom w:val="nil"/>
            </w:tcBorders>
          </w:tcPr>
          <w:p w14:paraId="3EF266B7" w14:textId="77777777" w:rsidR="00C52B50" w:rsidRPr="000330BB"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745B5391" w14:textId="2A732DEF" w:rsidR="00C52B50" w:rsidRPr="000330BB" w:rsidRDefault="00C52B5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作図</w:t>
            </w:r>
          </w:p>
        </w:tc>
        <w:tc>
          <w:tcPr>
            <w:tcW w:w="2693" w:type="dxa"/>
            <w:vMerge w:val="restart"/>
            <w:tcBorders>
              <w:top w:val="single" w:sz="4" w:space="0" w:color="auto"/>
            </w:tcBorders>
          </w:tcPr>
          <w:p w14:paraId="6EA1E0C0" w14:textId="52E6FA7F"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基本の作図</w:t>
            </w:r>
          </w:p>
        </w:tc>
        <w:tc>
          <w:tcPr>
            <w:tcW w:w="567" w:type="dxa"/>
            <w:vMerge w:val="restart"/>
          </w:tcPr>
          <w:p w14:paraId="53382859" w14:textId="78E6EC29"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3.5</w:t>
            </w:r>
          </w:p>
        </w:tc>
        <w:tc>
          <w:tcPr>
            <w:tcW w:w="5483" w:type="dxa"/>
          </w:tcPr>
          <w:p w14:paraId="3B164521" w14:textId="63DA935C"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・作図の意味を理解する。</w:t>
            </w:r>
          </w:p>
          <w:p w14:paraId="7ECB99D2" w14:textId="094E1786"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・垂直二等分線の意味と作図の方法を理解し，垂直二等分線の作図をする。</w:t>
            </w:r>
          </w:p>
        </w:tc>
        <w:tc>
          <w:tcPr>
            <w:tcW w:w="2734" w:type="dxa"/>
          </w:tcPr>
          <w:p w14:paraId="1B5406D4" w14:textId="4BAD491C"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○作図，中点，垂直二等分線の意味を理解している。</w:t>
            </w:r>
          </w:p>
          <w:p w14:paraId="372D8161" w14:textId="683EE5CC" w:rsidR="00C52B50" w:rsidRPr="000330BB" w:rsidRDefault="00C52B50" w:rsidP="003B7C2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○垂直二等分線の作図の方法を理解している。</w:t>
            </w:r>
          </w:p>
          <w:p w14:paraId="63D909BE" w14:textId="6BCFEE94" w:rsidR="00C52B50" w:rsidRPr="000330BB" w:rsidRDefault="00C52B50" w:rsidP="003B7C2F">
            <w:pPr>
              <w:ind w:left="200" w:hangingChars="100" w:hanging="200"/>
              <w:rPr>
                <w:rFonts w:ascii="ＭＳ 明朝" w:hAnsi="ＭＳ 明朝"/>
                <w:sz w:val="20"/>
                <w:szCs w:val="20"/>
              </w:rPr>
            </w:pPr>
            <w:r w:rsidRPr="000330BB">
              <w:rPr>
                <w:rFonts w:ascii="ＭＳ 明朝" w:hAnsi="ＭＳ 明朝" w:hint="eastAsia"/>
                <w:sz w:val="20"/>
                <w:szCs w:val="20"/>
              </w:rPr>
              <w:t>○垂直二等分線を作図することができる。</w:t>
            </w:r>
          </w:p>
        </w:tc>
        <w:tc>
          <w:tcPr>
            <w:tcW w:w="2735" w:type="dxa"/>
            <w:tcBorders>
              <w:bottom w:val="single" w:sz="4" w:space="0" w:color="auto"/>
            </w:tcBorders>
          </w:tcPr>
          <w:p w14:paraId="1857B2FD" w14:textId="11C93358" w:rsidR="00C52B50" w:rsidRPr="000330BB" w:rsidRDefault="00C52B50" w:rsidP="0059293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○図形の対称性や図形を決定する要素に着目して，垂直二等分線の作図の方法を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val="restart"/>
            <w:tcBorders>
              <w:top w:val="single" w:sz="4" w:space="0" w:color="auto"/>
            </w:tcBorders>
          </w:tcPr>
          <w:p w14:paraId="73E2A11C" w14:textId="77777777" w:rsidR="00C52B50" w:rsidRPr="000330BB" w:rsidRDefault="00C52B50" w:rsidP="0096437D">
            <w:pPr>
              <w:spacing w:line="240" w:lineRule="exact"/>
              <w:ind w:left="200" w:hangingChars="100" w:hanging="200"/>
              <w:rPr>
                <w:rFonts w:ascii="ＭＳ 明朝" w:hAnsi="ＭＳ 明朝"/>
                <w:sz w:val="20"/>
                <w:szCs w:val="20"/>
              </w:rPr>
            </w:pPr>
            <w:r w:rsidRPr="000330BB">
              <w:rPr>
                <w:rFonts w:hint="eastAsia"/>
                <w:sz w:val="20"/>
                <w:szCs w:val="20"/>
              </w:rPr>
              <w:t>○</w:t>
            </w:r>
            <w:r w:rsidRPr="000330BB">
              <w:rPr>
                <w:rFonts w:ascii="ＭＳ 明朝" w:hAnsi="ＭＳ 明朝" w:hint="eastAsia"/>
                <w:sz w:val="20"/>
                <w:szCs w:val="20"/>
              </w:rPr>
              <w:t>垂直二等分線</w:t>
            </w:r>
            <w:r w:rsidRPr="000330BB">
              <w:rPr>
                <w:rFonts w:hint="eastAsia"/>
                <w:sz w:val="20"/>
                <w:szCs w:val="20"/>
              </w:rPr>
              <w:t>，</w:t>
            </w:r>
            <w:r w:rsidRPr="000330BB">
              <w:rPr>
                <w:rFonts w:ascii="ＭＳ 明朝" w:hAnsi="ＭＳ 明朝" w:hint="eastAsia"/>
                <w:sz w:val="20"/>
                <w:szCs w:val="20"/>
              </w:rPr>
              <w:t>角の二等分線</w:t>
            </w:r>
            <w:r w:rsidRPr="000330BB">
              <w:rPr>
                <w:rFonts w:hint="eastAsia"/>
                <w:sz w:val="20"/>
                <w:szCs w:val="20"/>
              </w:rPr>
              <w:t>，</w:t>
            </w:r>
            <w:r w:rsidRPr="000330BB">
              <w:rPr>
                <w:rFonts w:ascii="ＭＳ 明朝" w:hAnsi="ＭＳ 明朝" w:hint="eastAsia"/>
                <w:sz w:val="20"/>
                <w:szCs w:val="20"/>
              </w:rPr>
              <w:t>垂線などの基本的な作図の方法を考えようとしている。</w:t>
            </w:r>
          </w:p>
          <w:p w14:paraId="68188447" w14:textId="2E021C45" w:rsidR="00C52B50" w:rsidRPr="000330BB" w:rsidRDefault="00C52B50" w:rsidP="0096437D">
            <w:pPr>
              <w:spacing w:line="240" w:lineRule="exact"/>
              <w:ind w:left="200" w:hangingChars="100" w:hanging="200"/>
              <w:rPr>
                <w:sz w:val="20"/>
                <w:szCs w:val="20"/>
              </w:rPr>
            </w:pPr>
            <w:r w:rsidRPr="000330BB">
              <w:rPr>
                <w:rFonts w:hint="eastAsia"/>
                <w:sz w:val="20"/>
                <w:szCs w:val="20"/>
              </w:rPr>
              <w:t>○作図を使った問題解決の過程を</w:t>
            </w:r>
            <w:r w:rsidR="007759F2" w:rsidRPr="000330BB">
              <w:rPr>
                <w:rFonts w:ascii="ＭＳ 明朝" w:hAnsi="ＭＳ 明朝" w:hint="eastAsia"/>
                <w:sz w:val="20"/>
                <w:szCs w:val="20"/>
              </w:rPr>
              <w:t>振り</w:t>
            </w:r>
            <w:r w:rsidRPr="000330BB">
              <w:rPr>
                <w:rFonts w:hint="eastAsia"/>
                <w:sz w:val="20"/>
                <w:szCs w:val="20"/>
              </w:rPr>
              <w:t>返って検討しようとしている。</w:t>
            </w:r>
          </w:p>
          <w:p w14:paraId="777A5C23" w14:textId="096CFB96" w:rsidR="00C52B50" w:rsidRPr="000330BB" w:rsidRDefault="00C52B50" w:rsidP="0096437D">
            <w:pPr>
              <w:ind w:left="200" w:hangingChars="100" w:hanging="200"/>
              <w:rPr>
                <w:rFonts w:ascii="ＭＳ 明朝" w:hAnsi="ＭＳ 明朝"/>
                <w:sz w:val="20"/>
                <w:szCs w:val="20"/>
              </w:rPr>
            </w:pPr>
            <w:r w:rsidRPr="000330BB">
              <w:rPr>
                <w:rFonts w:hint="eastAsia"/>
                <w:sz w:val="20"/>
                <w:szCs w:val="20"/>
              </w:rPr>
              <w:t>○</w:t>
            </w:r>
            <w:r w:rsidR="00644EF6" w:rsidRPr="000330BB">
              <w:rPr>
                <w:rFonts w:hint="eastAsia"/>
                <w:sz w:val="20"/>
                <w:szCs w:val="20"/>
              </w:rPr>
              <w:t>基本的な</w:t>
            </w:r>
            <w:r w:rsidRPr="000330BB">
              <w:rPr>
                <w:rFonts w:hint="eastAsia"/>
                <w:sz w:val="20"/>
                <w:szCs w:val="20"/>
              </w:rPr>
              <w:t>作図を使って，</w:t>
            </w:r>
            <w:r w:rsidRPr="000330BB">
              <w:rPr>
                <w:rFonts w:ascii="ＭＳ 明朝" w:hAnsi="ＭＳ 明朝" w:hint="eastAsia"/>
                <w:sz w:val="20"/>
                <w:szCs w:val="20"/>
              </w:rPr>
              <w:t>75</w:t>
            </w:r>
            <w:r w:rsidRPr="000330BB">
              <w:rPr>
                <w:rFonts w:hint="eastAsia"/>
                <w:sz w:val="20"/>
                <w:szCs w:val="20"/>
              </w:rPr>
              <w:t>°などの大きさの角を作図しようとしている。</w:t>
            </w:r>
          </w:p>
        </w:tc>
      </w:tr>
      <w:tr w:rsidR="00C52B50" w:rsidRPr="000330BB" w14:paraId="0AFF8B62" w14:textId="77777777" w:rsidTr="0007285E">
        <w:trPr>
          <w:cantSplit/>
          <w:trHeight w:val="1134"/>
        </w:trPr>
        <w:tc>
          <w:tcPr>
            <w:tcW w:w="596" w:type="dxa"/>
            <w:tcBorders>
              <w:top w:val="single" w:sz="4" w:space="0" w:color="auto"/>
              <w:bottom w:val="single" w:sz="4" w:space="0" w:color="auto"/>
            </w:tcBorders>
          </w:tcPr>
          <w:p w14:paraId="6F984464" w14:textId="18EF7539"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6</w:t>
            </w:r>
          </w:p>
        </w:tc>
        <w:tc>
          <w:tcPr>
            <w:tcW w:w="236" w:type="dxa"/>
            <w:tcBorders>
              <w:top w:val="nil"/>
              <w:bottom w:val="nil"/>
            </w:tcBorders>
          </w:tcPr>
          <w:p w14:paraId="3F84A092"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5E10DEC6"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Pr>
          <w:p w14:paraId="483F34AF" w14:textId="77777777" w:rsidR="00C52B50" w:rsidRPr="000330BB" w:rsidRDefault="00C52B50" w:rsidP="00A33955">
            <w:pPr>
              <w:rPr>
                <w:rFonts w:ascii="ＭＳ ゴシック" w:eastAsia="ＭＳ ゴシック" w:hAnsi="ＭＳ ゴシック"/>
                <w:sz w:val="20"/>
                <w:szCs w:val="20"/>
              </w:rPr>
            </w:pPr>
          </w:p>
        </w:tc>
        <w:tc>
          <w:tcPr>
            <w:tcW w:w="567" w:type="dxa"/>
            <w:vMerge/>
          </w:tcPr>
          <w:p w14:paraId="3BD506D9"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71734693" w14:textId="0C2FF7DD"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・角の二等分線の意味と作図の方法を理解し，角の二等分線の作図をする。</w:t>
            </w:r>
          </w:p>
        </w:tc>
        <w:tc>
          <w:tcPr>
            <w:tcW w:w="2734" w:type="dxa"/>
          </w:tcPr>
          <w:p w14:paraId="1132BE8A" w14:textId="0C8EFBBF"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○角の二等分線の意味を理解している。</w:t>
            </w:r>
          </w:p>
          <w:p w14:paraId="3EF301FC" w14:textId="5060AEC2"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○角の二等分線の作図の方法を理解している。</w:t>
            </w:r>
          </w:p>
          <w:p w14:paraId="6E676A83" w14:textId="037788C1" w:rsidR="00C52B50" w:rsidRPr="000330BB" w:rsidRDefault="00C52B50" w:rsidP="00D66606">
            <w:pPr>
              <w:ind w:left="200" w:hangingChars="100" w:hanging="200"/>
              <w:rPr>
                <w:rFonts w:ascii="ＭＳ 明朝" w:hAnsi="ＭＳ 明朝"/>
                <w:sz w:val="20"/>
                <w:szCs w:val="20"/>
              </w:rPr>
            </w:pPr>
            <w:r w:rsidRPr="000330BB">
              <w:rPr>
                <w:rFonts w:ascii="ＭＳ 明朝" w:hAnsi="ＭＳ 明朝" w:hint="eastAsia"/>
                <w:sz w:val="20"/>
                <w:szCs w:val="20"/>
              </w:rPr>
              <w:t>○角の二等分線を作図することができる。</w:t>
            </w:r>
          </w:p>
        </w:tc>
        <w:tc>
          <w:tcPr>
            <w:tcW w:w="2735" w:type="dxa"/>
            <w:tcBorders>
              <w:top w:val="single" w:sz="4" w:space="0" w:color="auto"/>
              <w:bottom w:val="single" w:sz="4" w:space="0" w:color="auto"/>
            </w:tcBorders>
          </w:tcPr>
          <w:p w14:paraId="106E2033" w14:textId="258D6D85" w:rsidR="00C52B50" w:rsidRPr="000330BB" w:rsidRDefault="00C52B50" w:rsidP="003B7C2F">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○図形の対称性や図形を決定する要素に着目して，角の二等分線の作図の方法を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6BD5FAB3" w14:textId="77777777" w:rsidR="00C52B50" w:rsidRPr="000330BB" w:rsidRDefault="00C52B50" w:rsidP="00A33955">
            <w:pPr>
              <w:rPr>
                <w:rFonts w:ascii="ＭＳ 明朝" w:hAnsi="ＭＳ 明朝"/>
                <w:sz w:val="20"/>
                <w:szCs w:val="20"/>
              </w:rPr>
            </w:pPr>
          </w:p>
        </w:tc>
      </w:tr>
      <w:tr w:rsidR="00C52B50" w:rsidRPr="000330BB" w14:paraId="6D0D8E1B" w14:textId="77777777" w:rsidTr="0007285E">
        <w:trPr>
          <w:cantSplit/>
          <w:trHeight w:val="1134"/>
        </w:trPr>
        <w:tc>
          <w:tcPr>
            <w:tcW w:w="596" w:type="dxa"/>
            <w:tcBorders>
              <w:top w:val="single" w:sz="4" w:space="0" w:color="auto"/>
              <w:bottom w:val="single" w:sz="4" w:space="0" w:color="auto"/>
            </w:tcBorders>
          </w:tcPr>
          <w:p w14:paraId="3EE89EF3" w14:textId="7FA6A50B" w:rsidR="00C52B50" w:rsidRPr="000330BB" w:rsidRDefault="00C52B50"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7</w:t>
            </w:r>
          </w:p>
        </w:tc>
        <w:tc>
          <w:tcPr>
            <w:tcW w:w="236" w:type="dxa"/>
            <w:tcBorders>
              <w:top w:val="nil"/>
              <w:bottom w:val="nil"/>
            </w:tcBorders>
          </w:tcPr>
          <w:p w14:paraId="7D26A0F9" w14:textId="77777777" w:rsidR="00C52B50" w:rsidRPr="000330BB" w:rsidRDefault="00C52B50" w:rsidP="00250121">
            <w:pPr>
              <w:rPr>
                <w:rFonts w:ascii="ＭＳ ゴシック" w:eastAsia="ＭＳ ゴシック" w:hAnsi="ＭＳ ゴシック"/>
                <w:sz w:val="20"/>
                <w:szCs w:val="20"/>
              </w:rPr>
            </w:pPr>
          </w:p>
        </w:tc>
        <w:tc>
          <w:tcPr>
            <w:tcW w:w="898" w:type="dxa"/>
            <w:vMerge/>
            <w:textDirection w:val="tbRlV"/>
            <w:vAlign w:val="center"/>
          </w:tcPr>
          <w:p w14:paraId="4DFA6259" w14:textId="77777777" w:rsidR="00C52B50" w:rsidRPr="000330BB" w:rsidRDefault="00C52B50" w:rsidP="00250121">
            <w:pPr>
              <w:ind w:left="113" w:right="113"/>
              <w:rPr>
                <w:rFonts w:ascii="ＭＳ ゴシック" w:eastAsia="ＭＳ ゴシック" w:hAnsi="ＭＳ ゴシック"/>
                <w:sz w:val="20"/>
                <w:szCs w:val="20"/>
              </w:rPr>
            </w:pPr>
          </w:p>
        </w:tc>
        <w:tc>
          <w:tcPr>
            <w:tcW w:w="2693" w:type="dxa"/>
            <w:vMerge/>
          </w:tcPr>
          <w:p w14:paraId="199BCDC5" w14:textId="77777777" w:rsidR="00C52B50" w:rsidRPr="000330BB" w:rsidRDefault="00C52B50" w:rsidP="00250121">
            <w:pPr>
              <w:rPr>
                <w:rFonts w:ascii="ＭＳ ゴシック" w:eastAsia="ＭＳ ゴシック" w:hAnsi="ＭＳ ゴシック"/>
                <w:sz w:val="20"/>
                <w:szCs w:val="20"/>
              </w:rPr>
            </w:pPr>
          </w:p>
        </w:tc>
        <w:tc>
          <w:tcPr>
            <w:tcW w:w="567" w:type="dxa"/>
            <w:vMerge/>
          </w:tcPr>
          <w:p w14:paraId="0931C574" w14:textId="77777777" w:rsidR="00C52B50" w:rsidRPr="000330BB" w:rsidRDefault="00C52B50" w:rsidP="00250121">
            <w:pPr>
              <w:jc w:val="center"/>
              <w:rPr>
                <w:rFonts w:ascii="ＭＳ ゴシック" w:eastAsia="ＭＳ ゴシック" w:hAnsi="ＭＳ ゴシック"/>
                <w:sz w:val="20"/>
                <w:szCs w:val="20"/>
              </w:rPr>
            </w:pPr>
          </w:p>
        </w:tc>
        <w:tc>
          <w:tcPr>
            <w:tcW w:w="5483" w:type="dxa"/>
          </w:tcPr>
          <w:p w14:paraId="5570A02C" w14:textId="1E3C2937" w:rsidR="00C52B50" w:rsidRPr="000330BB" w:rsidRDefault="00C52B50" w:rsidP="00250121">
            <w:pPr>
              <w:ind w:left="200" w:hangingChars="100" w:hanging="200"/>
              <w:rPr>
                <w:rFonts w:ascii="ＭＳ 明朝" w:hAnsi="ＭＳ 明朝"/>
                <w:sz w:val="20"/>
                <w:szCs w:val="20"/>
              </w:rPr>
            </w:pPr>
            <w:r w:rsidRPr="000330BB">
              <w:rPr>
                <w:rFonts w:ascii="ＭＳ 明朝" w:hAnsi="ＭＳ 明朝" w:hint="eastAsia"/>
                <w:sz w:val="20"/>
                <w:szCs w:val="20"/>
              </w:rPr>
              <w:t>・垂線の作図の方法を理解する。</w:t>
            </w:r>
          </w:p>
        </w:tc>
        <w:tc>
          <w:tcPr>
            <w:tcW w:w="2734" w:type="dxa"/>
          </w:tcPr>
          <w:p w14:paraId="5CBD9831" w14:textId="7D8B89F2" w:rsidR="00C52B50" w:rsidRPr="000330BB" w:rsidRDefault="00C52B50" w:rsidP="00996DD8">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○垂線の作図の方法を理解している。</w:t>
            </w:r>
          </w:p>
        </w:tc>
        <w:tc>
          <w:tcPr>
            <w:tcW w:w="2735" w:type="dxa"/>
            <w:tcBorders>
              <w:top w:val="single" w:sz="4" w:space="0" w:color="auto"/>
              <w:bottom w:val="single" w:sz="4" w:space="0" w:color="auto"/>
            </w:tcBorders>
          </w:tcPr>
          <w:p w14:paraId="70847254" w14:textId="0B26991B" w:rsidR="00C52B50" w:rsidRPr="000330BB" w:rsidRDefault="00C52B50" w:rsidP="00250121">
            <w:pPr>
              <w:ind w:left="200" w:hangingChars="100" w:hanging="200"/>
              <w:rPr>
                <w:rFonts w:ascii="ＭＳ 明朝" w:hAnsi="ＭＳ 明朝"/>
                <w:sz w:val="20"/>
                <w:szCs w:val="20"/>
              </w:rPr>
            </w:pPr>
            <w:r w:rsidRPr="000330BB">
              <w:rPr>
                <w:rFonts w:ascii="ＭＳ 明朝" w:hAnsi="ＭＳ 明朝" w:hint="eastAsia"/>
                <w:sz w:val="20"/>
                <w:szCs w:val="20"/>
              </w:rPr>
              <w:t>○図形の対称性や図形を決定する要素に着目して，垂線の作図の方法を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2422FB40" w14:textId="77777777" w:rsidR="00C52B50" w:rsidRPr="000330BB" w:rsidRDefault="00C52B50" w:rsidP="00250121">
            <w:pPr>
              <w:rPr>
                <w:rFonts w:ascii="ＭＳ 明朝" w:hAnsi="ＭＳ 明朝"/>
                <w:sz w:val="20"/>
                <w:szCs w:val="20"/>
              </w:rPr>
            </w:pPr>
          </w:p>
        </w:tc>
      </w:tr>
      <w:tr w:rsidR="00C52B50" w:rsidRPr="000330BB" w14:paraId="52D85CAD" w14:textId="77777777" w:rsidTr="00AE7593">
        <w:trPr>
          <w:cantSplit/>
          <w:trHeight w:val="1134"/>
        </w:trPr>
        <w:tc>
          <w:tcPr>
            <w:tcW w:w="596" w:type="dxa"/>
            <w:vMerge w:val="restart"/>
            <w:tcBorders>
              <w:top w:val="single" w:sz="4" w:space="0" w:color="auto"/>
            </w:tcBorders>
          </w:tcPr>
          <w:p w14:paraId="0892E6E0" w14:textId="7F2D88AE"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06AFE2AA"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24974B95"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B3B52F7" w14:textId="77777777" w:rsidR="00C52B50" w:rsidRPr="000330BB"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0DEAC4A5"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036F6617" w14:textId="1F00A835"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・垂線の作図をする。</w:t>
            </w:r>
          </w:p>
        </w:tc>
        <w:tc>
          <w:tcPr>
            <w:tcW w:w="2734" w:type="dxa"/>
          </w:tcPr>
          <w:p w14:paraId="63AC2020" w14:textId="38386A5C"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○垂線を作図することができる。</w:t>
            </w:r>
          </w:p>
        </w:tc>
        <w:tc>
          <w:tcPr>
            <w:tcW w:w="2735" w:type="dxa"/>
            <w:tcBorders>
              <w:top w:val="single" w:sz="4" w:space="0" w:color="auto"/>
            </w:tcBorders>
          </w:tcPr>
          <w:p w14:paraId="5D595D0E" w14:textId="696A043D"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○図形の対称性に着目して，垂直二等分線，角の二等分線，垂線の作図を統合的に</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tcPr>
          <w:p w14:paraId="4853D327" w14:textId="77777777" w:rsidR="00C52B50" w:rsidRPr="000330BB" w:rsidRDefault="00C52B50" w:rsidP="00A33955">
            <w:pPr>
              <w:rPr>
                <w:rFonts w:ascii="ＭＳ 明朝" w:hAnsi="ＭＳ 明朝"/>
                <w:sz w:val="20"/>
                <w:szCs w:val="20"/>
              </w:rPr>
            </w:pPr>
          </w:p>
        </w:tc>
      </w:tr>
      <w:tr w:rsidR="00C52B50" w:rsidRPr="000330BB" w14:paraId="7AE3D776" w14:textId="77777777" w:rsidTr="00AE7593">
        <w:trPr>
          <w:cantSplit/>
          <w:trHeight w:val="1134"/>
        </w:trPr>
        <w:tc>
          <w:tcPr>
            <w:tcW w:w="596" w:type="dxa"/>
            <w:vMerge/>
            <w:tcBorders>
              <w:bottom w:val="single" w:sz="4" w:space="0" w:color="auto"/>
            </w:tcBorders>
          </w:tcPr>
          <w:p w14:paraId="51684D10"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29612E17"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1031E294"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4CE0069" w14:textId="0B73A29C"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いろいろな作図</w:t>
            </w:r>
          </w:p>
        </w:tc>
        <w:tc>
          <w:tcPr>
            <w:tcW w:w="567" w:type="dxa"/>
            <w:vMerge w:val="restart"/>
          </w:tcPr>
          <w:p w14:paraId="4DF2A245"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1A2731CE" w14:textId="4DD5DC90" w:rsidR="00C52B50" w:rsidRPr="000330BB" w:rsidRDefault="00C52B50" w:rsidP="006F4C4F">
            <w:pPr>
              <w:ind w:left="200" w:hangingChars="100" w:hanging="200"/>
              <w:rPr>
                <w:rFonts w:ascii="ＭＳ 明朝" w:hAnsi="ＭＳ 明朝"/>
                <w:sz w:val="20"/>
                <w:szCs w:val="20"/>
              </w:rPr>
            </w:pPr>
            <w:r w:rsidRPr="000330BB">
              <w:rPr>
                <w:rFonts w:ascii="ＭＳ 明朝" w:hAnsi="ＭＳ 明朝" w:hint="eastAsia"/>
                <w:sz w:val="20"/>
                <w:szCs w:val="20"/>
              </w:rPr>
              <w:t>・基本の作図を利用して，円の中心や接線を作図する。</w:t>
            </w:r>
          </w:p>
        </w:tc>
        <w:tc>
          <w:tcPr>
            <w:tcW w:w="2734" w:type="dxa"/>
          </w:tcPr>
          <w:p w14:paraId="6CAE6AD9" w14:textId="575FDF61"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○垂直二等分線，角の二等分線，垂線などの作図をもとにして，円の中心や接線を作図することができる。</w:t>
            </w:r>
          </w:p>
        </w:tc>
        <w:tc>
          <w:tcPr>
            <w:tcW w:w="2735" w:type="dxa"/>
          </w:tcPr>
          <w:p w14:paraId="7A45FDD1" w14:textId="7565A96C"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○垂直二等分線の作図などの基本的な作図をもとにして，円の中心や接線の作図の方法を考え，その過程や結果を表現することができる。</w:t>
            </w:r>
          </w:p>
        </w:tc>
        <w:tc>
          <w:tcPr>
            <w:tcW w:w="2735" w:type="dxa"/>
            <w:vMerge/>
          </w:tcPr>
          <w:p w14:paraId="6A2725D9" w14:textId="77777777" w:rsidR="00C52B50" w:rsidRPr="000330BB" w:rsidRDefault="00C52B50" w:rsidP="00A33955">
            <w:pPr>
              <w:rPr>
                <w:rFonts w:ascii="ＭＳ 明朝" w:hAnsi="ＭＳ 明朝"/>
                <w:sz w:val="20"/>
                <w:szCs w:val="20"/>
              </w:rPr>
            </w:pPr>
          </w:p>
        </w:tc>
      </w:tr>
      <w:tr w:rsidR="00C52B50" w:rsidRPr="000330BB" w14:paraId="5D297D28" w14:textId="77777777" w:rsidTr="0047133B">
        <w:trPr>
          <w:cantSplit/>
          <w:trHeight w:val="1134"/>
        </w:trPr>
        <w:tc>
          <w:tcPr>
            <w:tcW w:w="596" w:type="dxa"/>
            <w:tcBorders>
              <w:top w:val="single" w:sz="4" w:space="0" w:color="auto"/>
              <w:bottom w:val="single" w:sz="4" w:space="0" w:color="auto"/>
            </w:tcBorders>
          </w:tcPr>
          <w:p w14:paraId="11CDBDB6" w14:textId="21D53349"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1CF39BB4"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48A8FECA"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Pr>
          <w:p w14:paraId="16436048" w14:textId="77777777" w:rsidR="00C52B50" w:rsidRPr="000330BB" w:rsidRDefault="00C52B50" w:rsidP="00A33955">
            <w:pPr>
              <w:rPr>
                <w:rFonts w:ascii="ＭＳ ゴシック" w:eastAsia="ＭＳ ゴシック" w:hAnsi="ＭＳ ゴシック"/>
                <w:sz w:val="20"/>
                <w:szCs w:val="20"/>
              </w:rPr>
            </w:pPr>
          </w:p>
        </w:tc>
        <w:tc>
          <w:tcPr>
            <w:tcW w:w="567" w:type="dxa"/>
            <w:vMerge/>
          </w:tcPr>
          <w:p w14:paraId="31D155EA"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2CE11055" w14:textId="3DECCCA1" w:rsidR="00C52B50" w:rsidRPr="000330BB" w:rsidRDefault="00C52B50" w:rsidP="006F4C4F">
            <w:pPr>
              <w:ind w:left="200" w:hangingChars="100" w:hanging="200"/>
              <w:rPr>
                <w:rFonts w:ascii="ＭＳ 明朝" w:hAnsi="ＭＳ 明朝"/>
                <w:sz w:val="20"/>
                <w:szCs w:val="20"/>
              </w:rPr>
            </w:pPr>
            <w:r w:rsidRPr="000330BB">
              <w:rPr>
                <w:rFonts w:ascii="ＭＳ 明朝" w:hAnsi="ＭＳ 明朝" w:hint="eastAsia"/>
                <w:sz w:val="20"/>
                <w:szCs w:val="20"/>
              </w:rPr>
              <w:t>・基本の作図を利用して，いろいろな角を作図する。</w:t>
            </w:r>
          </w:p>
        </w:tc>
        <w:tc>
          <w:tcPr>
            <w:tcW w:w="2734" w:type="dxa"/>
          </w:tcPr>
          <w:p w14:paraId="513C5AE1" w14:textId="7F2A68A2"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○垂直二等分線，角の二等分線，垂線などの作図をもとにして，いろいろな角を作図することができる。</w:t>
            </w:r>
          </w:p>
        </w:tc>
        <w:tc>
          <w:tcPr>
            <w:tcW w:w="2735" w:type="dxa"/>
          </w:tcPr>
          <w:p w14:paraId="137746F4" w14:textId="311B2982"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○垂直二等分線の作図などの基本的な作図をもとにして，いろいろな角の作図の方法を考え，その過程や結果を表現することができる。</w:t>
            </w:r>
          </w:p>
        </w:tc>
        <w:tc>
          <w:tcPr>
            <w:tcW w:w="2735" w:type="dxa"/>
            <w:vMerge/>
          </w:tcPr>
          <w:p w14:paraId="61E9B09E" w14:textId="77777777" w:rsidR="00C52B50" w:rsidRPr="000330BB" w:rsidRDefault="00C52B50" w:rsidP="00A33955">
            <w:pPr>
              <w:rPr>
                <w:rFonts w:ascii="ＭＳ 明朝" w:hAnsi="ＭＳ 明朝"/>
                <w:sz w:val="20"/>
                <w:szCs w:val="20"/>
              </w:rPr>
            </w:pPr>
          </w:p>
        </w:tc>
      </w:tr>
      <w:tr w:rsidR="00C52B50" w:rsidRPr="000330BB" w14:paraId="54F4EE82" w14:textId="77777777" w:rsidTr="00EF1B34">
        <w:trPr>
          <w:cantSplit/>
          <w:trHeight w:val="95"/>
        </w:trPr>
        <w:tc>
          <w:tcPr>
            <w:tcW w:w="596" w:type="dxa"/>
            <w:vMerge w:val="restart"/>
            <w:tcBorders>
              <w:top w:val="single" w:sz="4" w:space="0" w:color="auto"/>
            </w:tcBorders>
          </w:tcPr>
          <w:p w14:paraId="1BB3469E" w14:textId="0E61BEC5"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47A8E221"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34F7F7D0"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7EAA8A7" w14:textId="77777777" w:rsidR="00C52B50" w:rsidRPr="000330BB" w:rsidRDefault="00C52B50" w:rsidP="00A33955">
            <w:pPr>
              <w:rPr>
                <w:rFonts w:ascii="ＭＳ ゴシック" w:eastAsia="ＭＳ ゴシック" w:hAnsi="ＭＳ ゴシック"/>
                <w:sz w:val="20"/>
                <w:szCs w:val="20"/>
              </w:rPr>
            </w:pPr>
          </w:p>
        </w:tc>
        <w:tc>
          <w:tcPr>
            <w:tcW w:w="567" w:type="dxa"/>
            <w:vMerge/>
          </w:tcPr>
          <w:p w14:paraId="7054CA15"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1C236F8F" w14:textId="48CCE98D" w:rsidR="00C52B50" w:rsidRPr="000330BB" w:rsidRDefault="00C52B50" w:rsidP="00996DD8">
            <w:pPr>
              <w:ind w:left="200" w:hangingChars="100" w:hanging="200"/>
              <w:rPr>
                <w:rFonts w:ascii="ＭＳ 明朝" w:hAnsi="ＭＳ 明朝"/>
                <w:sz w:val="20"/>
                <w:szCs w:val="20"/>
              </w:rPr>
            </w:pPr>
            <w:r w:rsidRPr="000330BB">
              <w:rPr>
                <w:rFonts w:ascii="ＭＳ 明朝" w:hAnsi="ＭＳ 明朝" w:hint="eastAsia"/>
                <w:sz w:val="20"/>
                <w:szCs w:val="20"/>
              </w:rPr>
              <w:t>・75°の角の作図のいろいろな方法を考える。</w:t>
            </w:r>
          </w:p>
          <w:p w14:paraId="57792555" w14:textId="1538406D" w:rsidR="00C52B50" w:rsidRPr="000330BB" w:rsidRDefault="00C52B50" w:rsidP="00996DD8">
            <w:pPr>
              <w:ind w:left="200" w:hangingChars="100" w:hanging="200"/>
              <w:rPr>
                <w:rFonts w:ascii="ＭＳ 明朝" w:hAnsi="ＭＳ 明朝"/>
                <w:sz w:val="20"/>
                <w:szCs w:val="20"/>
              </w:rPr>
            </w:pPr>
            <w:r w:rsidRPr="000330BB">
              <w:rPr>
                <w:rFonts w:ascii="ＭＳ 明朝" w:hAnsi="ＭＳ 明朝" w:hint="eastAsia"/>
                <w:sz w:val="20"/>
                <w:szCs w:val="20"/>
              </w:rPr>
              <w:t>・75°の角の作図について，それぞれの方法の似ているところや違うところなど</w:t>
            </w:r>
            <w:r w:rsidR="00AA00CC" w:rsidRPr="000330BB">
              <w:rPr>
                <w:rFonts w:ascii="ＭＳ 明朝" w:hAnsi="ＭＳ 明朝" w:hint="eastAsia"/>
                <w:sz w:val="20"/>
                <w:szCs w:val="20"/>
              </w:rPr>
              <w:t>を</w:t>
            </w:r>
            <w:r w:rsidRPr="000330BB">
              <w:rPr>
                <w:rFonts w:ascii="ＭＳ 明朝" w:hAnsi="ＭＳ 明朝" w:hint="eastAsia"/>
                <w:sz w:val="20"/>
                <w:szCs w:val="20"/>
              </w:rPr>
              <w:t>考える。</w:t>
            </w:r>
          </w:p>
        </w:tc>
        <w:tc>
          <w:tcPr>
            <w:tcW w:w="2734" w:type="dxa"/>
          </w:tcPr>
          <w:p w14:paraId="5D9A23E4" w14:textId="0E587156" w:rsidR="00C52B50" w:rsidRPr="000330BB" w:rsidRDefault="00C52B50" w:rsidP="00A33955">
            <w:pPr>
              <w:ind w:left="200" w:hangingChars="100" w:hanging="200"/>
              <w:rPr>
                <w:rFonts w:ascii="ＭＳ 明朝" w:hAnsi="ＭＳ 明朝"/>
                <w:sz w:val="20"/>
                <w:szCs w:val="20"/>
              </w:rPr>
            </w:pPr>
          </w:p>
        </w:tc>
        <w:tc>
          <w:tcPr>
            <w:tcW w:w="2735" w:type="dxa"/>
          </w:tcPr>
          <w:p w14:paraId="7D5FBEE3" w14:textId="6F07A996"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○それぞれの作図の方法を比較し，共通点や相違点を見いだすことができる。</w:t>
            </w:r>
          </w:p>
        </w:tc>
        <w:tc>
          <w:tcPr>
            <w:tcW w:w="2735" w:type="dxa"/>
            <w:vMerge/>
            <w:tcBorders>
              <w:bottom w:val="single" w:sz="4" w:space="0" w:color="auto"/>
            </w:tcBorders>
          </w:tcPr>
          <w:p w14:paraId="5D2AFB3B" w14:textId="77777777" w:rsidR="00C52B50" w:rsidRPr="000330BB" w:rsidRDefault="00C52B50" w:rsidP="00A33955">
            <w:pPr>
              <w:rPr>
                <w:rFonts w:ascii="ＭＳ 明朝" w:hAnsi="ＭＳ 明朝"/>
                <w:sz w:val="20"/>
                <w:szCs w:val="20"/>
              </w:rPr>
            </w:pPr>
          </w:p>
        </w:tc>
      </w:tr>
      <w:tr w:rsidR="00C52B50" w:rsidRPr="000330BB" w14:paraId="71A4A895" w14:textId="77777777" w:rsidTr="000F47F1">
        <w:trPr>
          <w:cantSplit/>
          <w:trHeight w:val="83"/>
        </w:trPr>
        <w:tc>
          <w:tcPr>
            <w:tcW w:w="596" w:type="dxa"/>
            <w:vMerge/>
            <w:tcBorders>
              <w:bottom w:val="single" w:sz="4" w:space="0" w:color="auto"/>
            </w:tcBorders>
          </w:tcPr>
          <w:p w14:paraId="536ED687"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5E28E90F" w14:textId="77777777" w:rsidR="00C52B50" w:rsidRPr="000330BB"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281D37E"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299B69F5" w14:textId="77777777"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A3CA608"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13BA6C6E" w14:textId="77777777" w:rsidR="00C52B50" w:rsidRPr="000330BB" w:rsidRDefault="00C52B50" w:rsidP="00A33955">
            <w:pPr>
              <w:ind w:left="200" w:hangingChars="100" w:hanging="200"/>
              <w:rPr>
                <w:rFonts w:ascii="ＭＳ 明朝" w:hAnsi="ＭＳ 明朝"/>
                <w:sz w:val="20"/>
                <w:szCs w:val="20"/>
              </w:rPr>
            </w:pPr>
          </w:p>
        </w:tc>
        <w:tc>
          <w:tcPr>
            <w:tcW w:w="2734" w:type="dxa"/>
          </w:tcPr>
          <w:p w14:paraId="71DE8489" w14:textId="77777777" w:rsidR="00C52B50" w:rsidRPr="000330BB" w:rsidRDefault="00C52B50" w:rsidP="00A33955">
            <w:pPr>
              <w:ind w:left="200" w:hangingChars="100" w:hanging="200"/>
              <w:rPr>
                <w:rFonts w:ascii="ＭＳ 明朝" w:hAnsi="ＭＳ 明朝"/>
                <w:sz w:val="20"/>
                <w:szCs w:val="20"/>
              </w:rPr>
            </w:pPr>
          </w:p>
        </w:tc>
        <w:tc>
          <w:tcPr>
            <w:tcW w:w="2735" w:type="dxa"/>
          </w:tcPr>
          <w:p w14:paraId="008F6E0A" w14:textId="77777777" w:rsidR="00C52B50" w:rsidRPr="000330BB"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97D2943" w14:textId="77777777" w:rsidR="00C52B50" w:rsidRPr="000330BB" w:rsidRDefault="00C52B50" w:rsidP="00A33955">
            <w:pPr>
              <w:rPr>
                <w:rFonts w:ascii="ＭＳ 明朝" w:hAnsi="ＭＳ 明朝"/>
                <w:sz w:val="20"/>
                <w:szCs w:val="20"/>
              </w:rPr>
            </w:pPr>
          </w:p>
        </w:tc>
      </w:tr>
      <w:tr w:rsidR="00C52B50" w:rsidRPr="000330BB" w14:paraId="17ECF98C" w14:textId="77777777" w:rsidTr="00EF1B34">
        <w:trPr>
          <w:cantSplit/>
          <w:trHeight w:val="340"/>
        </w:trPr>
        <w:tc>
          <w:tcPr>
            <w:tcW w:w="596" w:type="dxa"/>
            <w:tcBorders>
              <w:top w:val="single" w:sz="4" w:space="0" w:color="auto"/>
              <w:bottom w:val="single" w:sz="4" w:space="0" w:color="auto"/>
            </w:tcBorders>
          </w:tcPr>
          <w:p w14:paraId="54E45F24" w14:textId="50534094"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5822C5D0" w14:textId="77777777" w:rsidR="00C52B50" w:rsidRPr="000330BB"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90B9F51" w14:textId="4C0DA16D" w:rsidR="00C52B50" w:rsidRPr="000330BB" w:rsidRDefault="00C52B5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３節　図形の移動</w:t>
            </w:r>
          </w:p>
        </w:tc>
        <w:tc>
          <w:tcPr>
            <w:tcW w:w="2693" w:type="dxa"/>
            <w:vMerge w:val="restart"/>
          </w:tcPr>
          <w:p w14:paraId="5DEBCFB3" w14:textId="19064C93"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図形の移動</w:t>
            </w:r>
          </w:p>
        </w:tc>
        <w:tc>
          <w:tcPr>
            <w:tcW w:w="567" w:type="dxa"/>
            <w:vMerge w:val="restart"/>
          </w:tcPr>
          <w:p w14:paraId="3A8BE7BC" w14:textId="5E38C15B"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2.5</w:t>
            </w:r>
          </w:p>
        </w:tc>
        <w:tc>
          <w:tcPr>
            <w:tcW w:w="5483" w:type="dxa"/>
          </w:tcPr>
          <w:p w14:paraId="2971A6B3" w14:textId="5002E8ED" w:rsidR="00C52B50" w:rsidRPr="000330BB" w:rsidRDefault="00C52B50" w:rsidP="00E75F26">
            <w:pPr>
              <w:ind w:left="200" w:hangingChars="100" w:hanging="200"/>
              <w:rPr>
                <w:rFonts w:ascii="ＭＳ 明朝" w:hAnsi="ＭＳ 明朝"/>
                <w:sz w:val="20"/>
                <w:szCs w:val="20"/>
              </w:rPr>
            </w:pPr>
            <w:r w:rsidRPr="000330BB">
              <w:rPr>
                <w:rFonts w:ascii="ＭＳ 明朝" w:hAnsi="ＭＳ 明朝" w:hint="eastAsia"/>
                <w:sz w:val="20"/>
                <w:szCs w:val="20"/>
              </w:rPr>
              <w:t>・移動の意味を理解する。</w:t>
            </w:r>
          </w:p>
          <w:p w14:paraId="2DD2A434" w14:textId="77777777"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・平行移動の意味と性質を理解する。</w:t>
            </w:r>
          </w:p>
          <w:p w14:paraId="2E0F1F0D" w14:textId="7F2A223A" w:rsidR="00C52B50" w:rsidRPr="000330BB" w:rsidRDefault="00C52B50" w:rsidP="00DC0D6D">
            <w:pPr>
              <w:ind w:left="200" w:hangingChars="100" w:hanging="200"/>
              <w:rPr>
                <w:rFonts w:ascii="ＭＳ 明朝" w:hAnsi="ＭＳ 明朝"/>
                <w:sz w:val="20"/>
                <w:szCs w:val="20"/>
              </w:rPr>
            </w:pPr>
            <w:r w:rsidRPr="000330BB">
              <w:rPr>
                <w:rFonts w:ascii="ＭＳ 明朝" w:hAnsi="ＭＳ 明朝" w:hint="eastAsia"/>
                <w:sz w:val="20"/>
                <w:szCs w:val="20"/>
              </w:rPr>
              <w:t>・平行移動に関する性質を見いだす。</w:t>
            </w:r>
          </w:p>
          <w:p w14:paraId="0814F03B" w14:textId="15270500" w:rsidR="00C52B50" w:rsidRPr="000330BB" w:rsidRDefault="00C52B50" w:rsidP="00A33955">
            <w:pPr>
              <w:ind w:left="200" w:hangingChars="100" w:hanging="200"/>
              <w:rPr>
                <w:rFonts w:ascii="ＭＳ 明朝" w:hAnsi="ＭＳ 明朝"/>
                <w:sz w:val="20"/>
                <w:szCs w:val="20"/>
              </w:rPr>
            </w:pPr>
          </w:p>
        </w:tc>
        <w:tc>
          <w:tcPr>
            <w:tcW w:w="2734" w:type="dxa"/>
          </w:tcPr>
          <w:p w14:paraId="17A940E2" w14:textId="559277DF"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○図形の移動，平行移動の意味を理解している。</w:t>
            </w:r>
          </w:p>
          <w:p w14:paraId="2650BAB0" w14:textId="3C4659A3"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○図形を平行移動することができる。</w:t>
            </w:r>
          </w:p>
        </w:tc>
        <w:tc>
          <w:tcPr>
            <w:tcW w:w="2735" w:type="dxa"/>
          </w:tcPr>
          <w:p w14:paraId="0216AEB5" w14:textId="035C63E6"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○平行移動の前後の２つの図形の関係に着目して，図形の性質や関係を見いだすことができる。</w:t>
            </w:r>
          </w:p>
        </w:tc>
        <w:tc>
          <w:tcPr>
            <w:tcW w:w="2735" w:type="dxa"/>
            <w:vMerge w:val="restart"/>
            <w:tcBorders>
              <w:top w:val="single" w:sz="4" w:space="0" w:color="auto"/>
            </w:tcBorders>
          </w:tcPr>
          <w:p w14:paraId="08DBEBF2" w14:textId="77777777" w:rsidR="00C52B50" w:rsidRPr="000330BB" w:rsidRDefault="00C52B50" w:rsidP="0096437D">
            <w:pPr>
              <w:spacing w:line="240" w:lineRule="exact"/>
              <w:ind w:left="200" w:hangingChars="100" w:hanging="200"/>
              <w:rPr>
                <w:sz w:val="20"/>
                <w:szCs w:val="20"/>
              </w:rPr>
            </w:pPr>
            <w:r w:rsidRPr="000330BB">
              <w:rPr>
                <w:rFonts w:hint="eastAsia"/>
                <w:sz w:val="20"/>
                <w:szCs w:val="20"/>
              </w:rPr>
              <w:t>○平行移動，回転移動および対称移動の意味を考えたり，移動の前後の２つの図形の性質や関係について考えたりしようとしている。</w:t>
            </w:r>
          </w:p>
          <w:p w14:paraId="3B391525" w14:textId="71DA1273" w:rsidR="00C52B50" w:rsidRPr="000330BB" w:rsidRDefault="00C52B50" w:rsidP="0096437D">
            <w:pPr>
              <w:ind w:left="200" w:hangingChars="100" w:hanging="200"/>
              <w:rPr>
                <w:rFonts w:ascii="ＭＳ 明朝" w:hAnsi="ＭＳ 明朝"/>
                <w:sz w:val="20"/>
                <w:szCs w:val="20"/>
              </w:rPr>
            </w:pPr>
            <w:r w:rsidRPr="000330BB">
              <w:rPr>
                <w:rFonts w:hint="eastAsia"/>
                <w:sz w:val="20"/>
                <w:szCs w:val="20"/>
              </w:rPr>
              <w:t>○移動を使った問題解決の過程を</w:t>
            </w:r>
            <w:r w:rsidR="007759F2" w:rsidRPr="000330BB">
              <w:rPr>
                <w:rFonts w:ascii="ＭＳ 明朝" w:hAnsi="ＭＳ 明朝" w:hint="eastAsia"/>
                <w:sz w:val="20"/>
                <w:szCs w:val="20"/>
              </w:rPr>
              <w:t>振り</w:t>
            </w:r>
            <w:r w:rsidRPr="000330BB">
              <w:rPr>
                <w:rFonts w:hint="eastAsia"/>
                <w:sz w:val="20"/>
                <w:szCs w:val="20"/>
              </w:rPr>
              <w:t>返って検討しようとしている。</w:t>
            </w:r>
          </w:p>
        </w:tc>
      </w:tr>
      <w:tr w:rsidR="00C52B50" w:rsidRPr="000330BB" w14:paraId="0B60B31F" w14:textId="77777777" w:rsidTr="00ED278E">
        <w:trPr>
          <w:cantSplit/>
          <w:trHeight w:val="1134"/>
        </w:trPr>
        <w:tc>
          <w:tcPr>
            <w:tcW w:w="596" w:type="dxa"/>
            <w:tcBorders>
              <w:top w:val="single" w:sz="4" w:space="0" w:color="auto"/>
              <w:bottom w:val="single" w:sz="4" w:space="0" w:color="auto"/>
            </w:tcBorders>
          </w:tcPr>
          <w:p w14:paraId="792E36D0" w14:textId="0B3F4C4E"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7CF9CA49"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15D2551F"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Pr>
          <w:p w14:paraId="411850D1" w14:textId="77777777" w:rsidR="00C52B50" w:rsidRPr="000330BB" w:rsidRDefault="00C52B50" w:rsidP="00A33955">
            <w:pPr>
              <w:rPr>
                <w:rFonts w:ascii="ＭＳ ゴシック" w:eastAsia="ＭＳ ゴシック" w:hAnsi="ＭＳ ゴシック"/>
                <w:sz w:val="20"/>
                <w:szCs w:val="20"/>
              </w:rPr>
            </w:pPr>
          </w:p>
        </w:tc>
        <w:tc>
          <w:tcPr>
            <w:tcW w:w="567" w:type="dxa"/>
            <w:vMerge/>
          </w:tcPr>
          <w:p w14:paraId="5CE13180"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4F61EE4B" w14:textId="77777777"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・回転移動の意味と性質を理解する。</w:t>
            </w:r>
          </w:p>
          <w:p w14:paraId="36BE2222" w14:textId="77777777" w:rsidR="00C52B50" w:rsidRPr="000330BB" w:rsidRDefault="00C52B50" w:rsidP="00B87ACD">
            <w:pPr>
              <w:ind w:left="200" w:hangingChars="100" w:hanging="200"/>
              <w:rPr>
                <w:rFonts w:ascii="ＭＳ 明朝" w:hAnsi="ＭＳ 明朝"/>
                <w:sz w:val="20"/>
                <w:szCs w:val="20"/>
              </w:rPr>
            </w:pPr>
            <w:r w:rsidRPr="000330BB">
              <w:rPr>
                <w:rFonts w:ascii="ＭＳ 明朝" w:hAnsi="ＭＳ 明朝" w:hint="eastAsia"/>
                <w:sz w:val="20"/>
                <w:szCs w:val="20"/>
              </w:rPr>
              <w:t>・対称移動の意味と性質を理解する。</w:t>
            </w:r>
          </w:p>
          <w:p w14:paraId="37304167" w14:textId="333B32CA" w:rsidR="00C52B50" w:rsidRPr="000330BB" w:rsidRDefault="00C52B50" w:rsidP="000951FD">
            <w:pPr>
              <w:ind w:left="200" w:hangingChars="100" w:hanging="200"/>
              <w:rPr>
                <w:rFonts w:ascii="ＭＳ 明朝" w:hAnsi="ＭＳ 明朝"/>
                <w:sz w:val="20"/>
                <w:szCs w:val="20"/>
              </w:rPr>
            </w:pPr>
            <w:r w:rsidRPr="000330BB">
              <w:rPr>
                <w:rFonts w:ascii="ＭＳ 明朝" w:hAnsi="ＭＳ 明朝" w:hint="eastAsia"/>
                <w:sz w:val="20"/>
                <w:szCs w:val="20"/>
              </w:rPr>
              <w:t>・回転移動，対称移動に関する性質を見いだす。</w:t>
            </w:r>
          </w:p>
          <w:p w14:paraId="735982BE" w14:textId="38AC187A" w:rsidR="00C52B50" w:rsidRPr="000330BB" w:rsidRDefault="00C52B50" w:rsidP="00B87ACD">
            <w:pPr>
              <w:ind w:left="200" w:hangingChars="100" w:hanging="200"/>
              <w:rPr>
                <w:rFonts w:ascii="ＭＳ 明朝" w:hAnsi="ＭＳ 明朝"/>
                <w:sz w:val="20"/>
                <w:szCs w:val="20"/>
              </w:rPr>
            </w:pPr>
          </w:p>
        </w:tc>
        <w:tc>
          <w:tcPr>
            <w:tcW w:w="2734" w:type="dxa"/>
          </w:tcPr>
          <w:p w14:paraId="0960C314" w14:textId="20074CD0" w:rsidR="00C52B50" w:rsidRPr="000330BB" w:rsidRDefault="00C52B50" w:rsidP="00E75F2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○回転移動，対称移動の意味を理解している。</w:t>
            </w:r>
          </w:p>
          <w:p w14:paraId="4BF99AA6" w14:textId="6C22F55E" w:rsidR="00C52B50" w:rsidRPr="000330BB" w:rsidRDefault="00C52B50" w:rsidP="00592938">
            <w:pPr>
              <w:ind w:left="200" w:hangingChars="100" w:hanging="200"/>
              <w:rPr>
                <w:rFonts w:ascii="ＭＳ 明朝" w:hAnsi="ＭＳ 明朝"/>
                <w:sz w:val="20"/>
                <w:szCs w:val="20"/>
              </w:rPr>
            </w:pPr>
            <w:r w:rsidRPr="000330BB">
              <w:rPr>
                <w:rFonts w:ascii="ＭＳ 明朝" w:hAnsi="ＭＳ 明朝" w:hint="eastAsia"/>
                <w:sz w:val="20"/>
                <w:szCs w:val="20"/>
              </w:rPr>
              <w:t>○図形を回転移動したり，対称移動したりすることができる。</w:t>
            </w:r>
          </w:p>
        </w:tc>
        <w:tc>
          <w:tcPr>
            <w:tcW w:w="2735" w:type="dxa"/>
          </w:tcPr>
          <w:p w14:paraId="41AEB43C" w14:textId="1264F2E4"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○回転移動や対称移動の前後の２つの図形の関係に着目して，図形の性質や関係を見いだすことができる。</w:t>
            </w:r>
          </w:p>
        </w:tc>
        <w:tc>
          <w:tcPr>
            <w:tcW w:w="2735" w:type="dxa"/>
            <w:vMerge/>
          </w:tcPr>
          <w:p w14:paraId="66454B25" w14:textId="77777777" w:rsidR="00C52B50" w:rsidRPr="000330BB" w:rsidRDefault="00C52B50" w:rsidP="00A33955">
            <w:pPr>
              <w:rPr>
                <w:rFonts w:ascii="ＭＳ 明朝" w:hAnsi="ＭＳ 明朝"/>
                <w:sz w:val="20"/>
                <w:szCs w:val="20"/>
              </w:rPr>
            </w:pPr>
          </w:p>
        </w:tc>
      </w:tr>
      <w:tr w:rsidR="00C52B50" w:rsidRPr="000330BB" w14:paraId="03CDCE94" w14:textId="77777777" w:rsidTr="00ED278E">
        <w:trPr>
          <w:cantSplit/>
          <w:trHeight w:val="1134"/>
        </w:trPr>
        <w:tc>
          <w:tcPr>
            <w:tcW w:w="596" w:type="dxa"/>
            <w:vMerge w:val="restart"/>
            <w:tcBorders>
              <w:top w:val="single" w:sz="4" w:space="0" w:color="auto"/>
            </w:tcBorders>
          </w:tcPr>
          <w:p w14:paraId="17C45639" w14:textId="297C63F9"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13</w:t>
            </w:r>
          </w:p>
        </w:tc>
        <w:tc>
          <w:tcPr>
            <w:tcW w:w="236" w:type="dxa"/>
            <w:tcBorders>
              <w:top w:val="nil"/>
              <w:bottom w:val="nil"/>
            </w:tcBorders>
          </w:tcPr>
          <w:p w14:paraId="622C97C1"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63C6B927"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9B9F88A" w14:textId="77777777" w:rsidR="00C52B50" w:rsidRPr="000330BB"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4E80AB23"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393231DC" w14:textId="72A77987"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・図形の移動を具体的な場面で利用する。</w:t>
            </w:r>
          </w:p>
          <w:p w14:paraId="55AF9E16" w14:textId="1A135421"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・３つの移動を組み合わせて，平面図形をいろいろな位置に移す。</w:t>
            </w:r>
          </w:p>
        </w:tc>
        <w:tc>
          <w:tcPr>
            <w:tcW w:w="2734" w:type="dxa"/>
          </w:tcPr>
          <w:p w14:paraId="4D5091AD" w14:textId="0E10D182"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○平行移動，回転移動および対称移動を組み合わせると，平面図形をいろいろな位置に移すことができることを理解している。</w:t>
            </w:r>
          </w:p>
        </w:tc>
        <w:tc>
          <w:tcPr>
            <w:tcW w:w="2735" w:type="dxa"/>
          </w:tcPr>
          <w:p w14:paraId="26F171F7" w14:textId="51D0E75D"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○平行移動，回転移動および対称移動を組み合わせて，平面図形をいろいろな位置に移すことができる。</w:t>
            </w:r>
          </w:p>
        </w:tc>
        <w:tc>
          <w:tcPr>
            <w:tcW w:w="2735" w:type="dxa"/>
            <w:vMerge/>
            <w:tcBorders>
              <w:bottom w:val="single" w:sz="4" w:space="0" w:color="00B0F0"/>
            </w:tcBorders>
          </w:tcPr>
          <w:p w14:paraId="17ADDB96" w14:textId="77777777" w:rsidR="00C52B50" w:rsidRPr="000330BB" w:rsidRDefault="00C52B50" w:rsidP="00A33955">
            <w:pPr>
              <w:rPr>
                <w:rFonts w:ascii="ＭＳ 明朝" w:hAnsi="ＭＳ 明朝"/>
                <w:sz w:val="20"/>
                <w:szCs w:val="20"/>
              </w:rPr>
            </w:pPr>
          </w:p>
        </w:tc>
      </w:tr>
      <w:tr w:rsidR="00C52B50" w:rsidRPr="000330BB" w14:paraId="3FBCBFCC" w14:textId="77777777" w:rsidTr="00BA17DA">
        <w:trPr>
          <w:cantSplit/>
          <w:trHeight w:val="83"/>
        </w:trPr>
        <w:tc>
          <w:tcPr>
            <w:tcW w:w="596" w:type="dxa"/>
            <w:vMerge/>
            <w:tcBorders>
              <w:bottom w:val="single" w:sz="4" w:space="0" w:color="auto"/>
            </w:tcBorders>
          </w:tcPr>
          <w:p w14:paraId="3DA3A421"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9DC5650" w14:textId="77777777" w:rsidR="00C52B50" w:rsidRPr="000330BB"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4E80A1D"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4D8C636" w14:textId="77777777"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B38F0FD"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1281FEFE" w14:textId="77777777" w:rsidR="00C52B50" w:rsidRPr="000330BB" w:rsidRDefault="00C52B50" w:rsidP="00A33955">
            <w:pPr>
              <w:ind w:left="200" w:hangingChars="100" w:hanging="200"/>
              <w:rPr>
                <w:rFonts w:ascii="ＭＳ 明朝" w:hAnsi="ＭＳ 明朝"/>
                <w:sz w:val="20"/>
                <w:szCs w:val="20"/>
              </w:rPr>
            </w:pPr>
          </w:p>
        </w:tc>
        <w:tc>
          <w:tcPr>
            <w:tcW w:w="2734" w:type="dxa"/>
          </w:tcPr>
          <w:p w14:paraId="20200B06" w14:textId="77777777" w:rsidR="00C52B50" w:rsidRPr="000330BB" w:rsidRDefault="00C52B50" w:rsidP="00A33955">
            <w:pPr>
              <w:ind w:left="200" w:hangingChars="100" w:hanging="200"/>
              <w:rPr>
                <w:rFonts w:ascii="ＭＳ 明朝" w:hAnsi="ＭＳ 明朝"/>
                <w:sz w:val="20"/>
                <w:szCs w:val="20"/>
              </w:rPr>
            </w:pPr>
          </w:p>
        </w:tc>
        <w:tc>
          <w:tcPr>
            <w:tcW w:w="2735" w:type="dxa"/>
          </w:tcPr>
          <w:p w14:paraId="0853BA3A" w14:textId="77777777" w:rsidR="00C52B50" w:rsidRPr="000330BB"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0F1BFCC5" w14:textId="77777777" w:rsidR="00C52B50" w:rsidRPr="000330BB" w:rsidRDefault="00C52B50" w:rsidP="00A33955">
            <w:pPr>
              <w:rPr>
                <w:rFonts w:ascii="ＭＳ 明朝" w:hAnsi="ＭＳ 明朝"/>
                <w:sz w:val="20"/>
                <w:szCs w:val="20"/>
              </w:rPr>
            </w:pPr>
          </w:p>
        </w:tc>
      </w:tr>
      <w:tr w:rsidR="00C52B50" w:rsidRPr="000330BB" w14:paraId="5C27155C" w14:textId="77777777" w:rsidTr="008940D3">
        <w:trPr>
          <w:cantSplit/>
          <w:trHeight w:val="1134"/>
        </w:trPr>
        <w:tc>
          <w:tcPr>
            <w:tcW w:w="596" w:type="dxa"/>
            <w:vMerge w:val="restart"/>
            <w:tcBorders>
              <w:top w:val="single" w:sz="4" w:space="0" w:color="auto"/>
            </w:tcBorders>
          </w:tcPr>
          <w:p w14:paraId="1DA80B7A" w14:textId="5C94479F"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14</w:t>
            </w:r>
          </w:p>
        </w:tc>
        <w:tc>
          <w:tcPr>
            <w:tcW w:w="236" w:type="dxa"/>
            <w:tcBorders>
              <w:top w:val="nil"/>
              <w:bottom w:val="nil"/>
            </w:tcBorders>
          </w:tcPr>
          <w:p w14:paraId="52CD1492" w14:textId="77777777" w:rsidR="00C52B50" w:rsidRPr="000330BB"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209B094C" w14:textId="2C7DDEA8" w:rsidR="00C52B50" w:rsidRPr="000330BB" w:rsidRDefault="00C52B50"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４節　円とおうぎ形の計量</w:t>
            </w:r>
          </w:p>
        </w:tc>
        <w:tc>
          <w:tcPr>
            <w:tcW w:w="2693" w:type="dxa"/>
            <w:tcBorders>
              <w:bottom w:val="single" w:sz="4" w:space="0" w:color="auto"/>
            </w:tcBorders>
          </w:tcPr>
          <w:p w14:paraId="76C05D6E" w14:textId="0BCFE22D"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円の周の長さと面積</w:t>
            </w:r>
          </w:p>
        </w:tc>
        <w:tc>
          <w:tcPr>
            <w:tcW w:w="567" w:type="dxa"/>
            <w:tcBorders>
              <w:bottom w:val="single" w:sz="4" w:space="0" w:color="auto"/>
            </w:tcBorders>
          </w:tcPr>
          <w:p w14:paraId="4CCD4756" w14:textId="69245D0F"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7A368A2D" w14:textId="0B384CD8"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・文字πの意味を理解する。</w:t>
            </w:r>
          </w:p>
          <w:p w14:paraId="0D7B7B74" w14:textId="1950FCE5"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・円の周の長さと面積を，文字を使って表す。</w:t>
            </w:r>
          </w:p>
        </w:tc>
        <w:tc>
          <w:tcPr>
            <w:tcW w:w="2734" w:type="dxa"/>
          </w:tcPr>
          <w:p w14:paraId="6D0B8A78" w14:textId="22BAC34F"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○文字πの意味や使い方を理解している。</w:t>
            </w:r>
          </w:p>
          <w:p w14:paraId="553BD16E" w14:textId="3FFEA4A4" w:rsidR="00C52B50" w:rsidRPr="000330BB" w:rsidRDefault="00C52B50" w:rsidP="00D66606">
            <w:pPr>
              <w:ind w:left="200" w:hangingChars="100" w:hanging="200"/>
              <w:rPr>
                <w:rFonts w:ascii="ＭＳ 明朝" w:hAnsi="ＭＳ 明朝"/>
                <w:sz w:val="20"/>
                <w:szCs w:val="20"/>
              </w:rPr>
            </w:pPr>
            <w:r w:rsidRPr="000330BB">
              <w:rPr>
                <w:rFonts w:ascii="ＭＳ 明朝" w:hAnsi="ＭＳ 明朝" w:hint="eastAsia"/>
                <w:sz w:val="20"/>
                <w:szCs w:val="20"/>
              </w:rPr>
              <w:t>○円の周の長さと面積を，文字を使って表すことができる。</w:t>
            </w:r>
          </w:p>
        </w:tc>
        <w:tc>
          <w:tcPr>
            <w:tcW w:w="2735" w:type="dxa"/>
          </w:tcPr>
          <w:p w14:paraId="72DE3CF4" w14:textId="3CE3652B"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○円の周の長さや面積が半径の長さで決まることに着目し，それらの関係を</w:t>
            </w:r>
            <w:r w:rsidR="005A149C" w:rsidRPr="000330BB">
              <w:rPr>
                <w:rFonts w:hAnsi="ＭＳ 明朝" w:hint="eastAsia"/>
                <w:bCs/>
                <w:sz w:val="20"/>
                <w:szCs w:val="20"/>
              </w:rPr>
              <w:t>捉え</w:t>
            </w:r>
            <w:r w:rsidRPr="000330BB">
              <w:rPr>
                <w:rFonts w:ascii="ＭＳ 明朝" w:hAnsi="ＭＳ 明朝" w:hint="eastAsia"/>
                <w:sz w:val="20"/>
                <w:szCs w:val="20"/>
              </w:rPr>
              <w:t>ることができる。</w:t>
            </w:r>
          </w:p>
        </w:tc>
        <w:tc>
          <w:tcPr>
            <w:tcW w:w="2735" w:type="dxa"/>
            <w:vMerge w:val="restart"/>
            <w:tcBorders>
              <w:top w:val="single" w:sz="4" w:space="0" w:color="auto"/>
            </w:tcBorders>
          </w:tcPr>
          <w:p w14:paraId="2F8A82C0" w14:textId="269B1BF9" w:rsidR="00C52B50" w:rsidRPr="000330BB" w:rsidRDefault="00C52B50" w:rsidP="0096437D">
            <w:pPr>
              <w:spacing w:line="240" w:lineRule="exact"/>
              <w:ind w:left="200" w:hangingChars="100" w:hanging="200"/>
              <w:rPr>
                <w:rFonts w:ascii="ＭＳ 明朝" w:hAnsi="ＭＳ 明朝"/>
                <w:sz w:val="20"/>
                <w:szCs w:val="20"/>
              </w:rPr>
            </w:pPr>
            <w:r w:rsidRPr="000330BB">
              <w:rPr>
                <w:rFonts w:hint="eastAsia"/>
                <w:sz w:val="20"/>
                <w:szCs w:val="20"/>
              </w:rPr>
              <w:t>○円の周の長さと面積を，文字</w:t>
            </w:r>
            <w:r w:rsidRPr="000330BB">
              <w:rPr>
                <w:rFonts w:ascii="ＭＳ 明朝" w:hAnsi="ＭＳ 明朝" w:hint="eastAsia"/>
                <w:sz w:val="20"/>
                <w:szCs w:val="20"/>
              </w:rPr>
              <w:t>を使って表そうとしている。</w:t>
            </w:r>
          </w:p>
          <w:p w14:paraId="52D54E3B" w14:textId="6FC6BEB0" w:rsidR="00C52B50" w:rsidRPr="000330BB" w:rsidRDefault="00C52B50" w:rsidP="0096437D">
            <w:pPr>
              <w:ind w:left="200" w:hangingChars="100" w:hanging="200"/>
              <w:rPr>
                <w:rFonts w:ascii="ＭＳ 明朝" w:hAnsi="ＭＳ 明朝"/>
                <w:sz w:val="20"/>
                <w:szCs w:val="20"/>
              </w:rPr>
            </w:pPr>
            <w:r w:rsidRPr="000330BB">
              <w:rPr>
                <w:rFonts w:hint="eastAsia"/>
                <w:sz w:val="20"/>
                <w:szCs w:val="20"/>
              </w:rPr>
              <w:t>○</w:t>
            </w:r>
            <w:r w:rsidRPr="000330BB">
              <w:rPr>
                <w:rFonts w:ascii="ＭＳ 明朝" w:hAnsi="ＭＳ 明朝" w:hint="eastAsia"/>
                <w:sz w:val="20"/>
                <w:szCs w:val="20"/>
              </w:rPr>
              <w:t>おうぎ形の弧の長さと面積の求め方について考えようとしている。</w:t>
            </w:r>
          </w:p>
        </w:tc>
      </w:tr>
      <w:tr w:rsidR="00C52B50" w:rsidRPr="000330BB" w14:paraId="59DDD401" w14:textId="77777777" w:rsidTr="00EF1B34">
        <w:trPr>
          <w:cantSplit/>
          <w:trHeight w:val="60"/>
        </w:trPr>
        <w:tc>
          <w:tcPr>
            <w:tcW w:w="596" w:type="dxa"/>
            <w:vMerge/>
            <w:tcBorders>
              <w:bottom w:val="single" w:sz="4" w:space="0" w:color="auto"/>
            </w:tcBorders>
          </w:tcPr>
          <w:p w14:paraId="626B41C9" w14:textId="79BBDD4E"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7C7B447"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535BF616"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8A43433" w14:textId="77777777"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おうぎ形の弧の長さと</w:t>
            </w:r>
          </w:p>
          <w:p w14:paraId="09FC9239" w14:textId="5600D2CF" w:rsidR="00C52B50" w:rsidRPr="000330BB" w:rsidRDefault="00C52B50" w:rsidP="00250121">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面積</w:t>
            </w:r>
          </w:p>
        </w:tc>
        <w:tc>
          <w:tcPr>
            <w:tcW w:w="567" w:type="dxa"/>
            <w:vMerge w:val="restart"/>
            <w:tcBorders>
              <w:top w:val="single" w:sz="4" w:space="0" w:color="auto"/>
            </w:tcBorders>
          </w:tcPr>
          <w:p w14:paraId="39823B39" w14:textId="11B34C4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6CE55DB0" w14:textId="11E5A63D" w:rsidR="00C52B50" w:rsidRPr="000330BB" w:rsidRDefault="00C52B50" w:rsidP="00E75F26">
            <w:pPr>
              <w:ind w:left="200" w:hangingChars="100" w:hanging="200"/>
              <w:rPr>
                <w:rFonts w:ascii="ＭＳ 明朝" w:hAnsi="ＭＳ 明朝"/>
                <w:sz w:val="20"/>
                <w:szCs w:val="20"/>
              </w:rPr>
            </w:pPr>
            <w:r w:rsidRPr="000330BB">
              <w:rPr>
                <w:rFonts w:ascii="ＭＳ 明朝" w:hAnsi="ＭＳ 明朝" w:hint="eastAsia"/>
                <w:sz w:val="20"/>
                <w:szCs w:val="20"/>
              </w:rPr>
              <w:t>・おうぎ形の意味を理解する。</w:t>
            </w:r>
          </w:p>
        </w:tc>
        <w:tc>
          <w:tcPr>
            <w:tcW w:w="2734" w:type="dxa"/>
          </w:tcPr>
          <w:p w14:paraId="36482971" w14:textId="1750241D" w:rsidR="00C52B50" w:rsidRPr="000330BB" w:rsidRDefault="00C52B50" w:rsidP="00FA1724">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○おうぎ形，中心角の意味を理解している。</w:t>
            </w:r>
          </w:p>
        </w:tc>
        <w:tc>
          <w:tcPr>
            <w:tcW w:w="2735" w:type="dxa"/>
          </w:tcPr>
          <w:p w14:paraId="096A9B50" w14:textId="322722A4" w:rsidR="00C52B50" w:rsidRPr="000330BB" w:rsidRDefault="00C52B50" w:rsidP="00D66606">
            <w:pPr>
              <w:ind w:left="200" w:hangingChars="100" w:hanging="200"/>
              <w:rPr>
                <w:rFonts w:ascii="ＭＳ 明朝" w:hAnsi="ＭＳ 明朝"/>
                <w:sz w:val="20"/>
                <w:szCs w:val="20"/>
              </w:rPr>
            </w:pPr>
          </w:p>
        </w:tc>
        <w:tc>
          <w:tcPr>
            <w:tcW w:w="2735" w:type="dxa"/>
            <w:vMerge/>
          </w:tcPr>
          <w:p w14:paraId="59D4F592" w14:textId="77777777" w:rsidR="00C52B50" w:rsidRPr="000330BB" w:rsidRDefault="00C52B50" w:rsidP="00A33955">
            <w:pPr>
              <w:rPr>
                <w:rFonts w:ascii="ＭＳ 明朝" w:hAnsi="ＭＳ 明朝"/>
                <w:sz w:val="20"/>
                <w:szCs w:val="20"/>
              </w:rPr>
            </w:pPr>
          </w:p>
        </w:tc>
      </w:tr>
      <w:tr w:rsidR="00C52B50" w:rsidRPr="000330BB" w14:paraId="56A11FCF" w14:textId="77777777" w:rsidTr="00EF1B34">
        <w:trPr>
          <w:cantSplit/>
          <w:trHeight w:val="231"/>
        </w:trPr>
        <w:tc>
          <w:tcPr>
            <w:tcW w:w="596" w:type="dxa"/>
            <w:tcBorders>
              <w:top w:val="single" w:sz="4" w:space="0" w:color="auto"/>
              <w:bottom w:val="single" w:sz="4" w:space="0" w:color="00B0F0"/>
            </w:tcBorders>
          </w:tcPr>
          <w:p w14:paraId="0372356D" w14:textId="0D9858B0" w:rsidR="00C52B50" w:rsidRPr="000330BB" w:rsidRDefault="00C52B50"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15</w:t>
            </w:r>
          </w:p>
        </w:tc>
        <w:tc>
          <w:tcPr>
            <w:tcW w:w="236" w:type="dxa"/>
            <w:tcBorders>
              <w:top w:val="nil"/>
              <w:bottom w:val="nil"/>
            </w:tcBorders>
          </w:tcPr>
          <w:p w14:paraId="4F7848CD" w14:textId="77777777" w:rsidR="00C52B50" w:rsidRPr="000330BB" w:rsidRDefault="00C52B50" w:rsidP="00250121">
            <w:pPr>
              <w:rPr>
                <w:rFonts w:ascii="ＭＳ ゴシック" w:eastAsia="ＭＳ ゴシック" w:hAnsi="ＭＳ ゴシック"/>
                <w:sz w:val="20"/>
                <w:szCs w:val="20"/>
              </w:rPr>
            </w:pPr>
          </w:p>
        </w:tc>
        <w:tc>
          <w:tcPr>
            <w:tcW w:w="898" w:type="dxa"/>
            <w:vMerge/>
            <w:textDirection w:val="tbRlV"/>
            <w:vAlign w:val="center"/>
          </w:tcPr>
          <w:p w14:paraId="548DAEC6" w14:textId="77777777" w:rsidR="00C52B50" w:rsidRPr="000330BB" w:rsidRDefault="00C52B50" w:rsidP="00250121">
            <w:pPr>
              <w:ind w:left="113" w:right="113"/>
              <w:rPr>
                <w:rFonts w:ascii="ＭＳ ゴシック" w:eastAsia="ＭＳ ゴシック" w:hAnsi="ＭＳ ゴシック"/>
                <w:sz w:val="20"/>
                <w:szCs w:val="20"/>
              </w:rPr>
            </w:pPr>
          </w:p>
        </w:tc>
        <w:tc>
          <w:tcPr>
            <w:tcW w:w="2693" w:type="dxa"/>
            <w:vMerge/>
          </w:tcPr>
          <w:p w14:paraId="5A76B4A6" w14:textId="77777777" w:rsidR="00C52B50" w:rsidRPr="000330BB" w:rsidRDefault="00C52B50" w:rsidP="00250121">
            <w:pPr>
              <w:rPr>
                <w:rFonts w:ascii="ＭＳ ゴシック" w:eastAsia="ＭＳ ゴシック" w:hAnsi="ＭＳ ゴシック"/>
                <w:sz w:val="20"/>
                <w:szCs w:val="20"/>
              </w:rPr>
            </w:pPr>
          </w:p>
        </w:tc>
        <w:tc>
          <w:tcPr>
            <w:tcW w:w="567" w:type="dxa"/>
            <w:vMerge/>
          </w:tcPr>
          <w:p w14:paraId="16FD3287" w14:textId="77777777" w:rsidR="00C52B50" w:rsidRPr="000330BB" w:rsidRDefault="00C52B50" w:rsidP="00250121">
            <w:pPr>
              <w:jc w:val="center"/>
              <w:rPr>
                <w:rFonts w:ascii="ＭＳ ゴシック" w:eastAsia="ＭＳ ゴシック" w:hAnsi="ＭＳ ゴシック"/>
                <w:sz w:val="20"/>
                <w:szCs w:val="20"/>
              </w:rPr>
            </w:pPr>
          </w:p>
        </w:tc>
        <w:tc>
          <w:tcPr>
            <w:tcW w:w="5483" w:type="dxa"/>
          </w:tcPr>
          <w:p w14:paraId="249523C8" w14:textId="7C60FF3B" w:rsidR="00C52B50" w:rsidRPr="000330BB" w:rsidRDefault="00C52B50" w:rsidP="00250121">
            <w:pPr>
              <w:ind w:left="200" w:hangingChars="100" w:hanging="200"/>
              <w:rPr>
                <w:rFonts w:ascii="ＭＳ 明朝" w:hAnsi="ＭＳ 明朝"/>
                <w:sz w:val="20"/>
                <w:szCs w:val="20"/>
              </w:rPr>
            </w:pPr>
            <w:r w:rsidRPr="000330BB">
              <w:rPr>
                <w:rFonts w:ascii="ＭＳ 明朝" w:hAnsi="ＭＳ 明朝" w:hint="eastAsia"/>
                <w:sz w:val="20"/>
                <w:szCs w:val="20"/>
              </w:rPr>
              <w:t>・おうぎ形の中心角と弧の長さ，面積の関係を理解する。</w:t>
            </w:r>
          </w:p>
          <w:p w14:paraId="0A881FF1" w14:textId="41668A6B" w:rsidR="00C52B50" w:rsidRPr="000330BB" w:rsidRDefault="00C52B50" w:rsidP="00DB2C33">
            <w:pPr>
              <w:ind w:left="200" w:hangingChars="100" w:hanging="200"/>
              <w:rPr>
                <w:rFonts w:ascii="ＭＳ 明朝" w:hAnsi="ＭＳ 明朝"/>
                <w:sz w:val="20"/>
                <w:szCs w:val="20"/>
              </w:rPr>
            </w:pPr>
            <w:r w:rsidRPr="000330BB">
              <w:rPr>
                <w:rFonts w:ascii="ＭＳ 明朝" w:hAnsi="ＭＳ 明朝" w:hint="eastAsia"/>
                <w:sz w:val="20"/>
                <w:szCs w:val="20"/>
              </w:rPr>
              <w:t>・おうぎ形の弧の長さと面積を求める。</w:t>
            </w:r>
          </w:p>
        </w:tc>
        <w:tc>
          <w:tcPr>
            <w:tcW w:w="2734" w:type="dxa"/>
          </w:tcPr>
          <w:p w14:paraId="233E0B30" w14:textId="505CC596" w:rsidR="00C52B50" w:rsidRPr="000330BB" w:rsidRDefault="00C52B50" w:rsidP="00D00492">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○おうぎ形の弧の長さと面積を求めることができる。</w:t>
            </w:r>
          </w:p>
        </w:tc>
        <w:tc>
          <w:tcPr>
            <w:tcW w:w="2735" w:type="dxa"/>
            <w:vMerge w:val="restart"/>
          </w:tcPr>
          <w:p w14:paraId="65DF111F" w14:textId="05814ECA" w:rsidR="00C52B50" w:rsidRPr="000330BB" w:rsidRDefault="00C52B50" w:rsidP="00D66606">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○おうぎ形の弧の長さと中心角が比例することに着目して，おうぎ形の弧の長さの求め方を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p w14:paraId="1E3FF17A" w14:textId="560C5BB7" w:rsidR="00C52B50" w:rsidRPr="000330BB" w:rsidRDefault="00C52B50" w:rsidP="00D66606">
            <w:pPr>
              <w:ind w:left="200" w:hangingChars="100" w:hanging="200"/>
              <w:rPr>
                <w:rFonts w:ascii="ＭＳ 明朝" w:hAnsi="ＭＳ 明朝"/>
                <w:sz w:val="20"/>
                <w:szCs w:val="20"/>
              </w:rPr>
            </w:pPr>
            <w:r w:rsidRPr="000330BB">
              <w:rPr>
                <w:rFonts w:ascii="ＭＳ 明朝" w:hAnsi="ＭＳ 明朝" w:hint="eastAsia"/>
                <w:sz w:val="20"/>
                <w:szCs w:val="20"/>
              </w:rPr>
              <w:t>○おうぎ形の面積と中心角が比例することに着目して，おうぎ形の面積の求め方を</w:t>
            </w:r>
            <w:r w:rsidR="001D5E96" w:rsidRPr="000330BB">
              <w:rPr>
                <w:rFonts w:ascii="ＭＳ 明朝" w:hAnsi="ＭＳ 明朝" w:hint="eastAsia"/>
                <w:sz w:val="20"/>
                <w:szCs w:val="20"/>
              </w:rPr>
              <w:t>考え，説明</w:t>
            </w:r>
            <w:r w:rsidRPr="000330BB">
              <w:rPr>
                <w:rFonts w:ascii="ＭＳ 明朝" w:hAnsi="ＭＳ 明朝" w:hint="eastAsia"/>
                <w:sz w:val="20"/>
                <w:szCs w:val="20"/>
              </w:rPr>
              <w:t>することができる。</w:t>
            </w:r>
          </w:p>
        </w:tc>
        <w:tc>
          <w:tcPr>
            <w:tcW w:w="2735" w:type="dxa"/>
            <w:vMerge/>
          </w:tcPr>
          <w:p w14:paraId="161FA246" w14:textId="77777777" w:rsidR="00C52B50" w:rsidRPr="000330BB" w:rsidRDefault="00C52B50" w:rsidP="00250121">
            <w:pPr>
              <w:rPr>
                <w:rFonts w:ascii="ＭＳ 明朝" w:hAnsi="ＭＳ 明朝"/>
                <w:sz w:val="20"/>
                <w:szCs w:val="20"/>
              </w:rPr>
            </w:pPr>
          </w:p>
        </w:tc>
      </w:tr>
      <w:tr w:rsidR="00C52B50" w:rsidRPr="000330BB" w14:paraId="2CDD6608" w14:textId="77777777" w:rsidTr="00EF1B34">
        <w:trPr>
          <w:cantSplit/>
          <w:trHeight w:val="779"/>
        </w:trPr>
        <w:tc>
          <w:tcPr>
            <w:tcW w:w="596" w:type="dxa"/>
            <w:vMerge w:val="restart"/>
            <w:tcBorders>
              <w:top w:val="single" w:sz="4" w:space="0" w:color="auto"/>
            </w:tcBorders>
          </w:tcPr>
          <w:p w14:paraId="2E1B0EC5" w14:textId="1AD2C79F"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16</w:t>
            </w:r>
          </w:p>
        </w:tc>
        <w:tc>
          <w:tcPr>
            <w:tcW w:w="236" w:type="dxa"/>
            <w:tcBorders>
              <w:top w:val="nil"/>
              <w:bottom w:val="nil"/>
            </w:tcBorders>
          </w:tcPr>
          <w:p w14:paraId="5F125E53" w14:textId="77777777" w:rsidR="00C52B50" w:rsidRPr="000330BB" w:rsidRDefault="00C52B50" w:rsidP="00A33955">
            <w:pPr>
              <w:rPr>
                <w:rFonts w:ascii="ＭＳ ゴシック" w:eastAsia="ＭＳ ゴシック" w:hAnsi="ＭＳ ゴシック"/>
                <w:sz w:val="20"/>
                <w:szCs w:val="20"/>
              </w:rPr>
            </w:pPr>
          </w:p>
        </w:tc>
        <w:tc>
          <w:tcPr>
            <w:tcW w:w="898" w:type="dxa"/>
            <w:vMerge/>
            <w:textDirection w:val="tbRlV"/>
            <w:vAlign w:val="center"/>
          </w:tcPr>
          <w:p w14:paraId="5EB99049"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FE11D36" w14:textId="77777777" w:rsidR="00C52B50" w:rsidRPr="000330BB"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4A2A482E" w14:textId="77777777" w:rsidR="00C52B50" w:rsidRPr="000330BB" w:rsidRDefault="00C52B50" w:rsidP="00A33955">
            <w:pPr>
              <w:jc w:val="center"/>
              <w:rPr>
                <w:rFonts w:ascii="ＭＳ ゴシック" w:eastAsia="ＭＳ ゴシック" w:hAnsi="ＭＳ ゴシック"/>
                <w:sz w:val="20"/>
                <w:szCs w:val="20"/>
              </w:rPr>
            </w:pPr>
          </w:p>
        </w:tc>
        <w:tc>
          <w:tcPr>
            <w:tcW w:w="5483" w:type="dxa"/>
          </w:tcPr>
          <w:p w14:paraId="0952871B" w14:textId="01F9829C"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・おうぎ形の中心角の大きさを求める。</w:t>
            </w:r>
          </w:p>
        </w:tc>
        <w:tc>
          <w:tcPr>
            <w:tcW w:w="2734" w:type="dxa"/>
          </w:tcPr>
          <w:p w14:paraId="3E15CFD4" w14:textId="2D871284" w:rsidR="00C52B50" w:rsidRPr="000330BB" w:rsidRDefault="00C52B50" w:rsidP="00A33955">
            <w:pPr>
              <w:ind w:left="200" w:hangingChars="100" w:hanging="200"/>
              <w:rPr>
                <w:rFonts w:ascii="ＭＳ 明朝" w:hAnsi="ＭＳ 明朝"/>
                <w:sz w:val="20"/>
                <w:szCs w:val="20"/>
              </w:rPr>
            </w:pPr>
            <w:r w:rsidRPr="000330BB">
              <w:rPr>
                <w:rFonts w:ascii="ＭＳ 明朝" w:hAnsi="ＭＳ 明朝" w:hint="eastAsia"/>
                <w:sz w:val="20"/>
                <w:szCs w:val="20"/>
              </w:rPr>
              <w:t>○おうぎ形の中心角の大きさを求めることができる。</w:t>
            </w:r>
          </w:p>
        </w:tc>
        <w:tc>
          <w:tcPr>
            <w:tcW w:w="2735" w:type="dxa"/>
            <w:vMerge/>
          </w:tcPr>
          <w:p w14:paraId="65D2DA9F" w14:textId="7AA2DECD" w:rsidR="00C52B50" w:rsidRPr="000330BB" w:rsidRDefault="00C52B50" w:rsidP="00A33955">
            <w:pPr>
              <w:ind w:left="200" w:hangingChars="100" w:hanging="200"/>
              <w:rPr>
                <w:rFonts w:ascii="ＭＳ 明朝" w:hAnsi="ＭＳ 明朝"/>
                <w:sz w:val="20"/>
                <w:szCs w:val="20"/>
              </w:rPr>
            </w:pPr>
          </w:p>
        </w:tc>
        <w:tc>
          <w:tcPr>
            <w:tcW w:w="2735" w:type="dxa"/>
            <w:vMerge/>
            <w:tcBorders>
              <w:bottom w:val="single" w:sz="4" w:space="0" w:color="00B0F0"/>
            </w:tcBorders>
          </w:tcPr>
          <w:p w14:paraId="6519E119" w14:textId="77777777" w:rsidR="00C52B50" w:rsidRPr="000330BB" w:rsidRDefault="00C52B50" w:rsidP="00A33955">
            <w:pPr>
              <w:rPr>
                <w:rFonts w:ascii="ＭＳ 明朝" w:hAnsi="ＭＳ 明朝"/>
                <w:sz w:val="20"/>
                <w:szCs w:val="20"/>
              </w:rPr>
            </w:pPr>
          </w:p>
        </w:tc>
      </w:tr>
      <w:tr w:rsidR="00C52B50" w:rsidRPr="000330BB" w14:paraId="6E80B6D8" w14:textId="77777777" w:rsidTr="00975565">
        <w:trPr>
          <w:cantSplit/>
          <w:trHeight w:val="83"/>
        </w:trPr>
        <w:tc>
          <w:tcPr>
            <w:tcW w:w="596" w:type="dxa"/>
            <w:vMerge/>
            <w:tcBorders>
              <w:bottom w:val="single" w:sz="4" w:space="0" w:color="auto"/>
            </w:tcBorders>
          </w:tcPr>
          <w:p w14:paraId="44A0149A" w14:textId="77777777" w:rsidR="00C52B50" w:rsidRPr="000330BB"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C432DAA" w14:textId="77777777" w:rsidR="00C52B50" w:rsidRPr="000330BB"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83BA4CE" w14:textId="77777777" w:rsidR="00C52B50" w:rsidRPr="000330BB"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332E48B4" w14:textId="77777777"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1A80160"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75498D7F" w14:textId="77777777" w:rsidR="00C52B50" w:rsidRPr="000330BB" w:rsidRDefault="00C52B50" w:rsidP="00A33955">
            <w:pPr>
              <w:ind w:left="200" w:hangingChars="100" w:hanging="200"/>
              <w:rPr>
                <w:rFonts w:ascii="ＭＳ 明朝" w:hAnsi="ＭＳ 明朝"/>
                <w:sz w:val="20"/>
                <w:szCs w:val="20"/>
              </w:rPr>
            </w:pPr>
          </w:p>
        </w:tc>
        <w:tc>
          <w:tcPr>
            <w:tcW w:w="2734" w:type="dxa"/>
          </w:tcPr>
          <w:p w14:paraId="21C6483C" w14:textId="77777777" w:rsidR="00C52B50" w:rsidRPr="000330BB" w:rsidRDefault="00C52B50" w:rsidP="00A33955">
            <w:pPr>
              <w:ind w:left="200" w:hangingChars="100" w:hanging="200"/>
              <w:rPr>
                <w:rFonts w:ascii="ＭＳ 明朝" w:hAnsi="ＭＳ 明朝"/>
                <w:sz w:val="20"/>
                <w:szCs w:val="20"/>
              </w:rPr>
            </w:pPr>
          </w:p>
        </w:tc>
        <w:tc>
          <w:tcPr>
            <w:tcW w:w="2735" w:type="dxa"/>
          </w:tcPr>
          <w:p w14:paraId="4ECDEC74" w14:textId="77777777" w:rsidR="00C52B50" w:rsidRPr="000330BB"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CF502FE" w14:textId="77777777" w:rsidR="00C52B50" w:rsidRPr="000330BB" w:rsidRDefault="00C52B50" w:rsidP="00A33955">
            <w:pPr>
              <w:rPr>
                <w:rFonts w:ascii="ＭＳ 明朝" w:hAnsi="ＭＳ 明朝"/>
                <w:sz w:val="20"/>
                <w:szCs w:val="20"/>
              </w:rPr>
            </w:pPr>
          </w:p>
        </w:tc>
      </w:tr>
      <w:tr w:rsidR="00C52B50" w:rsidRPr="000330BB" w14:paraId="3468C085" w14:textId="77777777" w:rsidTr="004D776D">
        <w:tc>
          <w:tcPr>
            <w:tcW w:w="596" w:type="dxa"/>
            <w:tcBorders>
              <w:top w:val="single" w:sz="4" w:space="0" w:color="auto"/>
              <w:right w:val="single" w:sz="4" w:space="0" w:color="FF0000"/>
            </w:tcBorders>
          </w:tcPr>
          <w:p w14:paraId="097AC961" w14:textId="2CFB157C" w:rsidR="00C52B50" w:rsidRPr="000330BB" w:rsidRDefault="00C52B5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17</w:t>
            </w:r>
          </w:p>
        </w:tc>
        <w:tc>
          <w:tcPr>
            <w:tcW w:w="236" w:type="dxa"/>
            <w:tcBorders>
              <w:top w:val="nil"/>
              <w:bottom w:val="nil"/>
            </w:tcBorders>
          </w:tcPr>
          <w:p w14:paraId="468C37E6" w14:textId="77777777" w:rsidR="00C52B50" w:rsidRPr="000330BB" w:rsidRDefault="00C52B50"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72F910E1" w14:textId="5CABA476" w:rsidR="00C52B50" w:rsidRPr="000330BB" w:rsidRDefault="00C52B5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5809719C" w14:textId="77777777" w:rsidR="00C52B50" w:rsidRPr="000330BB" w:rsidRDefault="00C52B5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7D5860D5" w14:textId="77777777" w:rsidR="00C52B50" w:rsidRPr="000330BB" w:rsidRDefault="00C52B50" w:rsidP="00A33955">
            <w:pPr>
              <w:rPr>
                <w:rFonts w:ascii="ＭＳ 明朝" w:hAnsi="ＭＳ 明朝"/>
                <w:sz w:val="20"/>
                <w:szCs w:val="20"/>
              </w:rPr>
            </w:pPr>
          </w:p>
        </w:tc>
        <w:tc>
          <w:tcPr>
            <w:tcW w:w="2734" w:type="dxa"/>
          </w:tcPr>
          <w:p w14:paraId="4287D28D" w14:textId="77777777" w:rsidR="00C52B50" w:rsidRPr="000330BB" w:rsidRDefault="00C52B50" w:rsidP="00A33955">
            <w:pPr>
              <w:rPr>
                <w:rFonts w:ascii="ＭＳ 明朝" w:hAnsi="ＭＳ 明朝"/>
                <w:sz w:val="20"/>
                <w:szCs w:val="20"/>
              </w:rPr>
            </w:pPr>
          </w:p>
        </w:tc>
        <w:tc>
          <w:tcPr>
            <w:tcW w:w="2735" w:type="dxa"/>
          </w:tcPr>
          <w:p w14:paraId="6FA538C5" w14:textId="77777777" w:rsidR="00C52B50" w:rsidRPr="000330BB" w:rsidRDefault="00C52B50" w:rsidP="00A33955">
            <w:pPr>
              <w:rPr>
                <w:rFonts w:ascii="ＭＳ 明朝" w:hAnsi="ＭＳ 明朝"/>
                <w:sz w:val="20"/>
                <w:szCs w:val="20"/>
              </w:rPr>
            </w:pPr>
          </w:p>
        </w:tc>
        <w:tc>
          <w:tcPr>
            <w:tcW w:w="2735" w:type="dxa"/>
          </w:tcPr>
          <w:p w14:paraId="307FDDB2" w14:textId="77777777" w:rsidR="00C52B50" w:rsidRPr="000330BB" w:rsidRDefault="00C52B50" w:rsidP="00A33955">
            <w:pPr>
              <w:rPr>
                <w:rFonts w:ascii="ＭＳ 明朝" w:hAnsi="ＭＳ 明朝"/>
                <w:sz w:val="20"/>
                <w:szCs w:val="20"/>
              </w:rPr>
            </w:pPr>
          </w:p>
        </w:tc>
      </w:tr>
    </w:tbl>
    <w:p w14:paraId="31AE7367" w14:textId="77777777" w:rsidR="00250121" w:rsidRPr="000330BB" w:rsidRDefault="00250121" w:rsidP="00250121"/>
    <w:p w14:paraId="0C8DFC08" w14:textId="77777777" w:rsidR="00250121" w:rsidRPr="000330BB" w:rsidRDefault="00250121" w:rsidP="00250121">
      <w:pPr>
        <w:widowControl/>
        <w:jc w:val="left"/>
      </w:pPr>
      <w:r w:rsidRPr="000330BB">
        <w:br w:type="page"/>
      </w:r>
    </w:p>
    <w:p w14:paraId="7657E5DB" w14:textId="7AA5B230" w:rsidR="00250121" w:rsidRPr="000330BB" w:rsidRDefault="00250121" w:rsidP="00250121">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７章　空間図形（17時間）</w:t>
      </w:r>
    </w:p>
    <w:p w14:paraId="251A0084" w14:textId="77777777" w:rsidR="00250121" w:rsidRPr="000330BB" w:rsidRDefault="00250121" w:rsidP="00250121"/>
    <w:p w14:paraId="71928877"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0330BB" w14:paraId="3EA6B7B5" w14:textId="77777777" w:rsidTr="00A33955">
        <w:tc>
          <w:tcPr>
            <w:tcW w:w="5301" w:type="dxa"/>
          </w:tcPr>
          <w:p w14:paraId="1D8A2622"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57E5A537"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20001808"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250121" w:rsidRPr="000330BB" w14:paraId="4A18D1C1" w14:textId="77777777" w:rsidTr="00A33955">
        <w:tc>
          <w:tcPr>
            <w:tcW w:w="5301" w:type="dxa"/>
          </w:tcPr>
          <w:p w14:paraId="37AB10DD" w14:textId="2AA49ABB" w:rsidR="000363B8" w:rsidRPr="000330BB" w:rsidRDefault="00250121" w:rsidP="000363B8">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空間における直線や平面の位置関係を知</w:t>
            </w:r>
            <w:r w:rsidR="007710D3" w:rsidRPr="000330BB">
              <w:rPr>
                <w:rFonts w:ascii="ＭＳ 明朝" w:hAnsi="ＭＳ 明朝" w:hint="eastAsia"/>
                <w:sz w:val="20"/>
                <w:szCs w:val="20"/>
              </w:rPr>
              <w:t>ったり</w:t>
            </w:r>
            <w:r w:rsidR="000363B8" w:rsidRPr="000330BB">
              <w:rPr>
                <w:rFonts w:ascii="ＭＳ 明朝" w:hAnsi="ＭＳ 明朝" w:hint="eastAsia"/>
                <w:sz w:val="20"/>
                <w:szCs w:val="20"/>
              </w:rPr>
              <w:t>，基本的な柱体や錐体，球の表面積や体積を求め</w:t>
            </w:r>
            <w:r w:rsidR="007710D3" w:rsidRPr="000330BB">
              <w:rPr>
                <w:rFonts w:ascii="ＭＳ 明朝" w:hAnsi="ＭＳ 明朝" w:hint="eastAsia"/>
                <w:sz w:val="20"/>
                <w:szCs w:val="20"/>
              </w:rPr>
              <w:t>たりす</w:t>
            </w:r>
            <w:r w:rsidR="000363B8" w:rsidRPr="000330BB">
              <w:rPr>
                <w:rFonts w:ascii="ＭＳ 明朝" w:hAnsi="ＭＳ 明朝" w:hint="eastAsia"/>
                <w:sz w:val="20"/>
                <w:szCs w:val="20"/>
              </w:rPr>
              <w:t>ることができる。</w:t>
            </w:r>
          </w:p>
          <w:p w14:paraId="3DB1656D" w14:textId="03E926D2" w:rsidR="00250121" w:rsidRPr="000330BB" w:rsidRDefault="00250121" w:rsidP="00A33955">
            <w:pPr>
              <w:ind w:left="200" w:hangingChars="100" w:hanging="200"/>
              <w:rPr>
                <w:rFonts w:ascii="ＭＳ 明朝" w:hAnsi="ＭＳ 明朝"/>
                <w:sz w:val="20"/>
                <w:szCs w:val="20"/>
              </w:rPr>
            </w:pPr>
          </w:p>
        </w:tc>
        <w:tc>
          <w:tcPr>
            <w:tcW w:w="5302" w:type="dxa"/>
          </w:tcPr>
          <w:p w14:paraId="033077BA" w14:textId="5B12F8E1" w:rsidR="00250121" w:rsidRPr="000330BB" w:rsidRDefault="00250121" w:rsidP="004506A2">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空間図形を直線や平面図形の運動によって構成されるものと</w:t>
            </w:r>
            <w:r w:rsidR="005A149C" w:rsidRPr="000330BB">
              <w:rPr>
                <w:rFonts w:hAnsi="ＭＳ 明朝" w:hint="eastAsia"/>
                <w:bCs/>
                <w:sz w:val="20"/>
                <w:szCs w:val="20"/>
              </w:rPr>
              <w:t>捉え</w:t>
            </w:r>
            <w:r w:rsidR="000363B8" w:rsidRPr="000330BB">
              <w:rPr>
                <w:rFonts w:ascii="ＭＳ 明朝" w:hAnsi="ＭＳ 明朝" w:hint="eastAsia"/>
                <w:sz w:val="20"/>
                <w:szCs w:val="20"/>
              </w:rPr>
              <w:t>たり，空間図形を平面上に表現して平面上の表現から空間図形の性質を見いだしたり，立体図形の表面積や体積の求め方を考察し表現したりすることができる。</w:t>
            </w:r>
          </w:p>
        </w:tc>
        <w:tc>
          <w:tcPr>
            <w:tcW w:w="5302" w:type="dxa"/>
          </w:tcPr>
          <w:p w14:paraId="114CCB1D" w14:textId="60793616" w:rsidR="00250121" w:rsidRPr="000330BB" w:rsidRDefault="00250121" w:rsidP="004506A2">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hAnsi="ＭＳ 明朝" w:hint="eastAsia"/>
                <w:sz w:val="20"/>
                <w:szCs w:val="20"/>
              </w:rPr>
              <w:t>空間図形の性質や関係を</w:t>
            </w:r>
            <w:r w:rsidR="005A149C" w:rsidRPr="000330BB">
              <w:rPr>
                <w:rFonts w:hAnsi="ＭＳ 明朝" w:hint="eastAsia"/>
                <w:bCs/>
                <w:sz w:val="20"/>
                <w:szCs w:val="20"/>
              </w:rPr>
              <w:t>捉え</w:t>
            </w:r>
            <w:r w:rsidR="000363B8" w:rsidRPr="000330BB">
              <w:rPr>
                <w:rFonts w:hAnsi="ＭＳ 明朝" w:hint="eastAsia"/>
                <w:sz w:val="20"/>
                <w:szCs w:val="20"/>
              </w:rPr>
              <w:t>ることのよさに気づいて粘り強く考え，学んだことを生活や学習に</w:t>
            </w:r>
            <w:r w:rsidR="007759F2" w:rsidRPr="000330BB">
              <w:rPr>
                <w:rFonts w:ascii="ＭＳ 明朝" w:hAnsi="ＭＳ 明朝" w:hint="eastAsia"/>
                <w:sz w:val="20"/>
                <w:szCs w:val="20"/>
              </w:rPr>
              <w:t>生</w:t>
            </w:r>
            <w:r w:rsidR="000363B8" w:rsidRPr="000330BB">
              <w:rPr>
                <w:rFonts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hAnsi="ＭＳ 明朝" w:hint="eastAsia"/>
                <w:sz w:val="20"/>
                <w:szCs w:val="20"/>
              </w:rPr>
              <w:t>返って検討しようとしたりしている。</w:t>
            </w:r>
          </w:p>
        </w:tc>
      </w:tr>
    </w:tbl>
    <w:p w14:paraId="3533B820" w14:textId="77777777" w:rsidR="00250121" w:rsidRPr="000330BB" w:rsidRDefault="00250121" w:rsidP="00250121"/>
    <w:p w14:paraId="1C2B6364"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F2180E" w:rsidRPr="000330BB" w14:paraId="69FF7199" w14:textId="77777777" w:rsidTr="00F2180E">
        <w:trPr>
          <w:trHeight w:val="144"/>
        </w:trPr>
        <w:tc>
          <w:tcPr>
            <w:tcW w:w="596" w:type="dxa"/>
            <w:vMerge w:val="restart"/>
            <w:vAlign w:val="center"/>
          </w:tcPr>
          <w:p w14:paraId="4790BCE8"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16ABF85C"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E63A05C"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2F0BD971"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74A18CBA"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74A0C31D" w14:textId="777777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6DB59419" w14:textId="5BEE7977" w:rsidR="00F2180E" w:rsidRPr="000330BB" w:rsidRDefault="00F2180E"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F2180E" w:rsidRPr="000330BB" w14:paraId="7E00EDF4" w14:textId="77777777" w:rsidTr="003270BB">
        <w:tc>
          <w:tcPr>
            <w:tcW w:w="596" w:type="dxa"/>
            <w:vMerge/>
            <w:tcBorders>
              <w:bottom w:val="single" w:sz="4" w:space="0" w:color="auto"/>
            </w:tcBorders>
          </w:tcPr>
          <w:p w14:paraId="07B5F7CA" w14:textId="77777777" w:rsidR="00F2180E" w:rsidRPr="000330BB" w:rsidRDefault="00F2180E" w:rsidP="00A33955">
            <w:pPr>
              <w:jc w:val="center"/>
              <w:rPr>
                <w:rFonts w:ascii="BIZ UDPゴシック" w:eastAsia="BIZ UDPゴシック" w:hAnsi="BIZ UDPゴシック"/>
                <w:szCs w:val="21"/>
              </w:rPr>
            </w:pPr>
          </w:p>
        </w:tc>
        <w:tc>
          <w:tcPr>
            <w:tcW w:w="236" w:type="dxa"/>
            <w:tcBorders>
              <w:top w:val="nil"/>
              <w:bottom w:val="nil"/>
            </w:tcBorders>
          </w:tcPr>
          <w:p w14:paraId="6AEFC7DD" w14:textId="77777777" w:rsidR="00F2180E" w:rsidRPr="000330BB" w:rsidRDefault="00F2180E"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0BD34E11" w14:textId="77777777" w:rsidR="00F2180E" w:rsidRPr="000330BB" w:rsidRDefault="00F2180E"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4466A17E" w14:textId="77777777" w:rsidR="00F2180E" w:rsidRPr="000330BB" w:rsidRDefault="00F2180E"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304E24E8" w14:textId="77777777" w:rsidR="00F2180E" w:rsidRPr="000330BB" w:rsidRDefault="00F2180E"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40EAB2B8" w14:textId="77777777" w:rsidR="00F2180E" w:rsidRPr="000330BB" w:rsidRDefault="00F2180E"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06D71FE7"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5EF9958"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53DA6FD4" w14:textId="521DFCDD" w:rsidR="00F2180E" w:rsidRPr="000330BB" w:rsidRDefault="00F2180E"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F2180E" w:rsidRPr="000330BB" w14:paraId="0DD07DD1" w14:textId="77777777" w:rsidTr="00BE0369">
        <w:tc>
          <w:tcPr>
            <w:tcW w:w="596" w:type="dxa"/>
            <w:tcBorders>
              <w:bottom w:val="single" w:sz="4" w:space="0" w:color="auto"/>
              <w:right w:val="single" w:sz="4" w:space="0" w:color="FF0000"/>
            </w:tcBorders>
          </w:tcPr>
          <w:p w14:paraId="04B5B6F6" w14:textId="77777777"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4A389EA8" w14:textId="77777777" w:rsidR="00F2180E" w:rsidRPr="000330BB" w:rsidRDefault="00F2180E" w:rsidP="00A33955">
            <w:pPr>
              <w:rPr>
                <w:rFonts w:ascii="ＭＳ ゴシック" w:eastAsia="ＭＳ ゴシック" w:hAnsi="ＭＳ ゴシック"/>
                <w:szCs w:val="18"/>
              </w:rPr>
            </w:pPr>
          </w:p>
        </w:tc>
        <w:tc>
          <w:tcPr>
            <w:tcW w:w="3591" w:type="dxa"/>
            <w:gridSpan w:val="2"/>
            <w:tcBorders>
              <w:bottom w:val="single" w:sz="4" w:space="0" w:color="auto"/>
            </w:tcBorders>
          </w:tcPr>
          <w:p w14:paraId="1529F416" w14:textId="04908ABB"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0585BA1A"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3</w:t>
            </w:r>
          </w:p>
        </w:tc>
        <w:tc>
          <w:tcPr>
            <w:tcW w:w="5483" w:type="dxa"/>
            <w:tcBorders>
              <w:bottom w:val="single" w:sz="4" w:space="0" w:color="auto"/>
            </w:tcBorders>
          </w:tcPr>
          <w:p w14:paraId="76411D35" w14:textId="18EB1980"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・身のまわりから立体とみなせるものを探す。</w:t>
            </w:r>
          </w:p>
          <w:p w14:paraId="3B0A6913" w14:textId="3A682DCE"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・ある観点にしたがって，複数の立体を分類する。</w:t>
            </w:r>
          </w:p>
        </w:tc>
        <w:tc>
          <w:tcPr>
            <w:tcW w:w="2734" w:type="dxa"/>
            <w:tcBorders>
              <w:bottom w:val="single" w:sz="4" w:space="0" w:color="auto"/>
            </w:tcBorders>
          </w:tcPr>
          <w:p w14:paraId="196DCA42" w14:textId="30FA8643" w:rsidR="00F2180E" w:rsidRPr="000330BB" w:rsidRDefault="00F2180E" w:rsidP="00A33955">
            <w:pPr>
              <w:ind w:left="200" w:hangingChars="100" w:hanging="200"/>
              <w:rPr>
                <w:rFonts w:ascii="ＭＳ 明朝" w:hAnsi="ＭＳ 明朝"/>
                <w:sz w:val="20"/>
                <w:szCs w:val="20"/>
              </w:rPr>
            </w:pPr>
          </w:p>
        </w:tc>
        <w:tc>
          <w:tcPr>
            <w:tcW w:w="2735" w:type="dxa"/>
            <w:tcBorders>
              <w:bottom w:val="single" w:sz="4" w:space="0" w:color="auto"/>
            </w:tcBorders>
          </w:tcPr>
          <w:p w14:paraId="23F4FCFA" w14:textId="7CA08AB5"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○かずまさんとはるかさんの立てた観点にしたがって，立体を分類することができる。</w:t>
            </w:r>
          </w:p>
        </w:tc>
        <w:tc>
          <w:tcPr>
            <w:tcW w:w="2735" w:type="dxa"/>
            <w:tcBorders>
              <w:bottom w:val="single" w:sz="4" w:space="0" w:color="auto"/>
            </w:tcBorders>
          </w:tcPr>
          <w:p w14:paraId="0899C2BD" w14:textId="2C451FDB"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○かずまさんとはるかさんの立てた観点にしたがって，立体を分類しようとしている。</w:t>
            </w:r>
          </w:p>
        </w:tc>
      </w:tr>
      <w:tr w:rsidR="00F2180E" w:rsidRPr="000330BB" w14:paraId="4038554C" w14:textId="77777777" w:rsidTr="00B860DF">
        <w:trPr>
          <w:cantSplit/>
          <w:trHeight w:val="1134"/>
        </w:trPr>
        <w:tc>
          <w:tcPr>
            <w:tcW w:w="596" w:type="dxa"/>
            <w:tcBorders>
              <w:top w:val="single" w:sz="4" w:space="0" w:color="auto"/>
              <w:bottom w:val="single" w:sz="4" w:space="0" w:color="auto"/>
            </w:tcBorders>
          </w:tcPr>
          <w:p w14:paraId="12777466" w14:textId="27923DB6"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0BB92CBF" w14:textId="77777777" w:rsidR="00F2180E" w:rsidRPr="000330BB" w:rsidRDefault="00F2180E" w:rsidP="00A33955">
            <w:pPr>
              <w:rPr>
                <w:rFonts w:ascii="ＭＳ ゴシック" w:eastAsia="ＭＳ ゴシック" w:hAnsi="ＭＳ ゴシック"/>
                <w:sz w:val="20"/>
                <w:szCs w:val="20"/>
              </w:rPr>
            </w:pPr>
          </w:p>
        </w:tc>
        <w:tc>
          <w:tcPr>
            <w:tcW w:w="898" w:type="dxa"/>
            <w:vMerge w:val="restart"/>
            <w:textDirection w:val="tbRlV"/>
            <w:vAlign w:val="center"/>
          </w:tcPr>
          <w:p w14:paraId="59F65DFF" w14:textId="1271D052" w:rsidR="00F2180E" w:rsidRPr="000330BB" w:rsidRDefault="00F2180E"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立体と空間図形</w:t>
            </w:r>
          </w:p>
        </w:tc>
        <w:tc>
          <w:tcPr>
            <w:tcW w:w="2693" w:type="dxa"/>
            <w:vMerge w:val="restart"/>
          </w:tcPr>
          <w:p w14:paraId="5B80EBD5" w14:textId="071483C7"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いろいろな立体</w:t>
            </w:r>
          </w:p>
        </w:tc>
        <w:tc>
          <w:tcPr>
            <w:tcW w:w="567" w:type="dxa"/>
            <w:vMerge/>
          </w:tcPr>
          <w:p w14:paraId="7BE42F4E" w14:textId="77777777" w:rsidR="00F2180E" w:rsidRPr="000330BB" w:rsidRDefault="00F2180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87183DD" w14:textId="77777777" w:rsidR="00F2180E" w:rsidRPr="000330BB" w:rsidRDefault="00F2180E" w:rsidP="00A85688">
            <w:pPr>
              <w:ind w:left="200" w:hangingChars="100" w:hanging="200"/>
              <w:rPr>
                <w:rFonts w:ascii="ＭＳ 明朝" w:hAnsi="ＭＳ 明朝"/>
                <w:sz w:val="20"/>
                <w:szCs w:val="20"/>
              </w:rPr>
            </w:pPr>
            <w:r w:rsidRPr="000330BB">
              <w:rPr>
                <w:rFonts w:ascii="ＭＳ 明朝" w:hAnsi="ＭＳ 明朝" w:hint="eastAsia"/>
                <w:sz w:val="20"/>
                <w:szCs w:val="20"/>
              </w:rPr>
              <w:t>・多面体の意味を理解する。</w:t>
            </w:r>
          </w:p>
          <w:p w14:paraId="0DB12926" w14:textId="5058C45A" w:rsidR="00F2180E" w:rsidRPr="000330BB" w:rsidRDefault="00F2180E" w:rsidP="00A85688">
            <w:pPr>
              <w:ind w:left="200" w:hangingChars="100" w:hanging="200"/>
              <w:rPr>
                <w:rFonts w:ascii="ＭＳ 明朝" w:hAnsi="ＭＳ 明朝"/>
                <w:sz w:val="20"/>
                <w:szCs w:val="20"/>
              </w:rPr>
            </w:pPr>
            <w:r w:rsidRPr="000330BB">
              <w:rPr>
                <w:rFonts w:ascii="ＭＳ 明朝" w:hAnsi="ＭＳ 明朝" w:hint="eastAsia"/>
                <w:sz w:val="20"/>
                <w:szCs w:val="20"/>
              </w:rPr>
              <w:t>・角錐の意味と特徴を理解する。</w:t>
            </w:r>
          </w:p>
          <w:p w14:paraId="7BF7B6DF" w14:textId="6084590A" w:rsidR="00F2180E" w:rsidRPr="000330BB" w:rsidRDefault="00F2180E" w:rsidP="00A85688">
            <w:pPr>
              <w:ind w:left="200" w:hangingChars="100" w:hanging="200"/>
              <w:rPr>
                <w:rFonts w:ascii="ＭＳ 明朝" w:hAnsi="ＭＳ 明朝"/>
                <w:sz w:val="20"/>
                <w:szCs w:val="20"/>
              </w:rPr>
            </w:pPr>
            <w:r w:rsidRPr="000330BB">
              <w:rPr>
                <w:rFonts w:ascii="ＭＳ 明朝" w:hAnsi="ＭＳ 明朝" w:hint="eastAsia"/>
                <w:sz w:val="20"/>
                <w:szCs w:val="20"/>
              </w:rPr>
              <w:t>・円錐の意味と特徴を理解する。</w:t>
            </w:r>
          </w:p>
        </w:tc>
        <w:tc>
          <w:tcPr>
            <w:tcW w:w="2734" w:type="dxa"/>
            <w:tcBorders>
              <w:top w:val="single" w:sz="4" w:space="0" w:color="auto"/>
              <w:bottom w:val="single" w:sz="4" w:space="0" w:color="auto"/>
            </w:tcBorders>
          </w:tcPr>
          <w:p w14:paraId="692F8CCF" w14:textId="55B5651C" w:rsidR="00F2180E" w:rsidRPr="000330BB" w:rsidRDefault="00F2180E" w:rsidP="00A85688">
            <w:pPr>
              <w:ind w:left="200" w:hangingChars="100" w:hanging="200"/>
              <w:rPr>
                <w:sz w:val="20"/>
                <w:szCs w:val="20"/>
              </w:rPr>
            </w:pPr>
            <w:r w:rsidRPr="000330BB">
              <w:rPr>
                <w:rFonts w:hint="eastAsia"/>
                <w:sz w:val="20"/>
                <w:szCs w:val="20"/>
              </w:rPr>
              <w:t>○多面体，角錐，円錐の意味や特徴を理解している。</w:t>
            </w:r>
          </w:p>
        </w:tc>
        <w:tc>
          <w:tcPr>
            <w:tcW w:w="2735" w:type="dxa"/>
            <w:tcBorders>
              <w:top w:val="single" w:sz="4" w:space="0" w:color="auto"/>
              <w:bottom w:val="single" w:sz="4" w:space="0" w:color="auto"/>
            </w:tcBorders>
          </w:tcPr>
          <w:p w14:paraId="2ED291B1" w14:textId="77777777" w:rsidR="00F2180E" w:rsidRPr="000330BB" w:rsidRDefault="00F2180E" w:rsidP="00A85688">
            <w:pPr>
              <w:spacing w:line="240" w:lineRule="exact"/>
              <w:ind w:left="200" w:hangingChars="100" w:hanging="200"/>
              <w:rPr>
                <w:sz w:val="20"/>
                <w:szCs w:val="20"/>
              </w:rPr>
            </w:pPr>
            <w:r w:rsidRPr="000330BB">
              <w:rPr>
                <w:rFonts w:hint="eastAsia"/>
                <w:sz w:val="20"/>
                <w:szCs w:val="20"/>
              </w:rPr>
              <w:t>○観察した立体の共通点や相違点を見いだすことができる。</w:t>
            </w:r>
          </w:p>
          <w:p w14:paraId="6039CE85" w14:textId="7614D4E2" w:rsidR="00F2180E" w:rsidRPr="000330BB" w:rsidRDefault="00F2180E" w:rsidP="00A85688">
            <w:pPr>
              <w:spacing w:line="240" w:lineRule="exact"/>
              <w:ind w:left="200" w:hangingChars="100" w:hanging="200"/>
              <w:rPr>
                <w:sz w:val="20"/>
                <w:szCs w:val="20"/>
              </w:rPr>
            </w:pPr>
            <w:r w:rsidRPr="000330BB">
              <w:rPr>
                <w:rFonts w:hint="eastAsia"/>
                <w:sz w:val="20"/>
                <w:szCs w:val="20"/>
              </w:rPr>
              <w:t>○いろいろな立体を，面の形や数などに着目して分類することができる。</w:t>
            </w:r>
          </w:p>
        </w:tc>
        <w:tc>
          <w:tcPr>
            <w:tcW w:w="2735" w:type="dxa"/>
            <w:vMerge w:val="restart"/>
            <w:tcBorders>
              <w:top w:val="single" w:sz="4" w:space="0" w:color="auto"/>
            </w:tcBorders>
          </w:tcPr>
          <w:p w14:paraId="12BFBF01" w14:textId="77777777" w:rsidR="00F2180E" w:rsidRPr="000330BB" w:rsidRDefault="00F2180E" w:rsidP="0096437D">
            <w:pPr>
              <w:spacing w:line="240" w:lineRule="exact"/>
              <w:ind w:left="200" w:hangingChars="100" w:hanging="200"/>
              <w:rPr>
                <w:sz w:val="20"/>
                <w:szCs w:val="20"/>
              </w:rPr>
            </w:pPr>
            <w:r w:rsidRPr="000330BB">
              <w:rPr>
                <w:rFonts w:hint="eastAsia"/>
                <w:sz w:val="20"/>
                <w:szCs w:val="20"/>
              </w:rPr>
              <w:t>○身のまわりの立体の観察を通して，面の形などを調べようとしている。</w:t>
            </w:r>
          </w:p>
          <w:p w14:paraId="25B0081E" w14:textId="77777777" w:rsidR="00F2180E" w:rsidRPr="000330BB" w:rsidRDefault="00F2180E" w:rsidP="0096437D">
            <w:pPr>
              <w:ind w:left="200" w:hangingChars="100" w:hanging="200"/>
              <w:rPr>
                <w:sz w:val="20"/>
                <w:szCs w:val="20"/>
              </w:rPr>
            </w:pPr>
            <w:r w:rsidRPr="000330BB">
              <w:rPr>
                <w:rFonts w:hint="eastAsia"/>
                <w:sz w:val="20"/>
                <w:szCs w:val="20"/>
              </w:rPr>
              <w:t>○空間における直線や平面の位置関係にどのような場合があるか考えようとしている。</w:t>
            </w:r>
          </w:p>
          <w:p w14:paraId="6D342DB4" w14:textId="77777777" w:rsidR="00F2180E" w:rsidRPr="000330BB" w:rsidRDefault="00F2180E" w:rsidP="0096437D">
            <w:pPr>
              <w:spacing w:line="240" w:lineRule="exact"/>
              <w:ind w:left="200" w:hangingChars="100" w:hanging="200"/>
              <w:rPr>
                <w:sz w:val="20"/>
                <w:szCs w:val="20"/>
              </w:rPr>
            </w:pPr>
            <w:r w:rsidRPr="000330BB">
              <w:rPr>
                <w:rFonts w:hint="eastAsia"/>
                <w:sz w:val="20"/>
                <w:szCs w:val="20"/>
              </w:rPr>
              <w:t>○直線や平面図形の運動によって構成される空間図形について考えようとしている。</w:t>
            </w:r>
          </w:p>
          <w:p w14:paraId="24B49EAF" w14:textId="3BCCDA0A" w:rsidR="00F2180E" w:rsidRPr="000330BB" w:rsidRDefault="00F2180E" w:rsidP="0096437D">
            <w:pPr>
              <w:ind w:left="200" w:hangingChars="100" w:hanging="200"/>
              <w:rPr>
                <w:sz w:val="20"/>
                <w:szCs w:val="20"/>
              </w:rPr>
            </w:pPr>
            <w:r w:rsidRPr="000330BB">
              <w:rPr>
                <w:rFonts w:hint="eastAsia"/>
                <w:sz w:val="20"/>
                <w:szCs w:val="20"/>
              </w:rPr>
              <w:t>○空間図形を見取図，展開図，投影図を使って表したり，読みとったりしようとしている。</w:t>
            </w:r>
          </w:p>
        </w:tc>
      </w:tr>
      <w:tr w:rsidR="00F2180E" w:rsidRPr="000330BB" w14:paraId="4FA66E91" w14:textId="77777777" w:rsidTr="004506A2">
        <w:trPr>
          <w:cantSplit/>
          <w:trHeight w:val="162"/>
        </w:trPr>
        <w:tc>
          <w:tcPr>
            <w:tcW w:w="596" w:type="dxa"/>
            <w:tcBorders>
              <w:top w:val="single" w:sz="4" w:space="0" w:color="auto"/>
              <w:bottom w:val="single" w:sz="4" w:space="0" w:color="auto"/>
            </w:tcBorders>
          </w:tcPr>
          <w:p w14:paraId="20171DE7" w14:textId="77777777"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31E2F3B8"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6AACBAA6"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F816637" w14:textId="77777777" w:rsidR="00F2180E" w:rsidRPr="000330BB"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223B4C1C"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57E39906" w14:textId="20740C5E"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・正多面体の意味と特徴を理解する。</w:t>
            </w:r>
          </w:p>
          <w:p w14:paraId="517266A0" w14:textId="6C6204F7"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・正多面体の面の数，頂点の数，辺の数を調べ，その関係を考える。</w:t>
            </w:r>
          </w:p>
        </w:tc>
        <w:tc>
          <w:tcPr>
            <w:tcW w:w="2734" w:type="dxa"/>
          </w:tcPr>
          <w:p w14:paraId="2CD7F419" w14:textId="7906EC70"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○正多面体の意味や特徴を理解している。</w:t>
            </w:r>
          </w:p>
        </w:tc>
        <w:tc>
          <w:tcPr>
            <w:tcW w:w="2735" w:type="dxa"/>
          </w:tcPr>
          <w:p w14:paraId="73BC331A" w14:textId="1DD9A783"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○正多面体の面の数，頂点の数，辺の数を調べ，その関係を考えることができる。</w:t>
            </w:r>
          </w:p>
        </w:tc>
        <w:tc>
          <w:tcPr>
            <w:tcW w:w="2735" w:type="dxa"/>
            <w:vMerge/>
          </w:tcPr>
          <w:p w14:paraId="16016C5A" w14:textId="77777777" w:rsidR="00F2180E" w:rsidRPr="000330BB" w:rsidRDefault="00F2180E" w:rsidP="00A33955">
            <w:pPr>
              <w:rPr>
                <w:rFonts w:ascii="ＭＳ 明朝" w:hAnsi="ＭＳ 明朝"/>
                <w:sz w:val="20"/>
                <w:szCs w:val="20"/>
              </w:rPr>
            </w:pPr>
          </w:p>
        </w:tc>
      </w:tr>
      <w:tr w:rsidR="00F2180E" w:rsidRPr="000330BB" w14:paraId="501CE3AE" w14:textId="77777777" w:rsidTr="00161006">
        <w:trPr>
          <w:cantSplit/>
          <w:trHeight w:val="815"/>
        </w:trPr>
        <w:tc>
          <w:tcPr>
            <w:tcW w:w="596" w:type="dxa"/>
            <w:tcBorders>
              <w:top w:val="single" w:sz="4" w:space="0" w:color="auto"/>
              <w:bottom w:val="single" w:sz="4" w:space="0" w:color="auto"/>
            </w:tcBorders>
          </w:tcPr>
          <w:p w14:paraId="3EECA185" w14:textId="77777777"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16FD33ED"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0ABDBEF4"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C533E6E" w14:textId="15E157B9"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空間にある直線と平面</w:t>
            </w:r>
          </w:p>
        </w:tc>
        <w:tc>
          <w:tcPr>
            <w:tcW w:w="567" w:type="dxa"/>
            <w:vMerge w:val="restart"/>
          </w:tcPr>
          <w:p w14:paraId="108EC6C0" w14:textId="71B2A9AA"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4</w:t>
            </w:r>
          </w:p>
        </w:tc>
        <w:tc>
          <w:tcPr>
            <w:tcW w:w="5483" w:type="dxa"/>
          </w:tcPr>
          <w:p w14:paraId="506B5D7C" w14:textId="7AC3D164"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・平面の決定の意味を理解する。</w:t>
            </w:r>
          </w:p>
          <w:p w14:paraId="41EE3E8E" w14:textId="1BC12D5D"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00430EA9" w:rsidRPr="000330BB">
              <w:rPr>
                <w:rFonts w:ascii="ＭＳ 明朝" w:hAnsi="ＭＳ 明朝" w:hint="eastAsia"/>
                <w:sz w:val="20"/>
                <w:szCs w:val="20"/>
              </w:rPr>
              <w:t>２</w:t>
            </w:r>
            <w:r w:rsidRPr="000330BB">
              <w:rPr>
                <w:rFonts w:ascii="ＭＳ 明朝" w:hAnsi="ＭＳ 明朝" w:hint="eastAsia"/>
                <w:sz w:val="20"/>
                <w:szCs w:val="20"/>
              </w:rPr>
              <w:t>直線の位置関係を調べる。</w:t>
            </w:r>
          </w:p>
        </w:tc>
        <w:tc>
          <w:tcPr>
            <w:tcW w:w="2734" w:type="dxa"/>
          </w:tcPr>
          <w:p w14:paraId="6BE2A5A0" w14:textId="7772FCF1" w:rsidR="00F2180E" w:rsidRPr="000330BB" w:rsidRDefault="00F2180E" w:rsidP="00EB5C70">
            <w:pPr>
              <w:spacing w:line="240" w:lineRule="exact"/>
              <w:ind w:left="200" w:hangingChars="100" w:hanging="200"/>
              <w:rPr>
                <w:sz w:val="20"/>
                <w:szCs w:val="20"/>
              </w:rPr>
            </w:pPr>
            <w:r w:rsidRPr="000330BB">
              <w:rPr>
                <w:rFonts w:hint="eastAsia"/>
                <w:sz w:val="20"/>
                <w:szCs w:val="20"/>
              </w:rPr>
              <w:t>○</w:t>
            </w:r>
            <w:r w:rsidRPr="000330BB">
              <w:rPr>
                <w:rFonts w:ascii="ＭＳ Ｐ明朝" w:eastAsia="ＭＳ Ｐ明朝" w:hAnsi="ＭＳ Ｐ明朝" w:hint="eastAsia"/>
                <w:sz w:val="20"/>
                <w:szCs w:val="20"/>
              </w:rPr>
              <w:t>平面の決定，ねじれの位置の意味を理解している。</w:t>
            </w:r>
          </w:p>
        </w:tc>
        <w:tc>
          <w:tcPr>
            <w:tcW w:w="2735" w:type="dxa"/>
          </w:tcPr>
          <w:p w14:paraId="70F8D55F" w14:textId="04186A47" w:rsidR="00F2180E" w:rsidRPr="000330BB" w:rsidRDefault="00F2180E" w:rsidP="00772D7D">
            <w:pPr>
              <w:spacing w:line="240" w:lineRule="exact"/>
              <w:ind w:left="200" w:hangingChars="100" w:hanging="200"/>
              <w:rPr>
                <w:sz w:val="20"/>
                <w:szCs w:val="20"/>
              </w:rPr>
            </w:pPr>
            <w:r w:rsidRPr="000330BB">
              <w:rPr>
                <w:rFonts w:hint="eastAsia"/>
                <w:sz w:val="20"/>
                <w:szCs w:val="20"/>
              </w:rPr>
              <w:t>○空間における</w:t>
            </w:r>
            <w:r w:rsidR="00430EA9" w:rsidRPr="000330BB">
              <w:rPr>
                <w:rFonts w:hint="eastAsia"/>
                <w:sz w:val="20"/>
                <w:szCs w:val="20"/>
              </w:rPr>
              <w:t>２</w:t>
            </w:r>
            <w:r w:rsidRPr="000330BB">
              <w:rPr>
                <w:rFonts w:hint="eastAsia"/>
                <w:sz w:val="20"/>
                <w:szCs w:val="20"/>
              </w:rPr>
              <w:t>直線の位置関係にはどのような場合があるか</w:t>
            </w:r>
            <w:r w:rsidR="001D5E96" w:rsidRPr="000330BB">
              <w:rPr>
                <w:rFonts w:hint="eastAsia"/>
                <w:sz w:val="20"/>
                <w:szCs w:val="20"/>
              </w:rPr>
              <w:t>を</w:t>
            </w:r>
            <w:r w:rsidR="001D5E96" w:rsidRPr="000330BB">
              <w:rPr>
                <w:rFonts w:ascii="ＭＳ 明朝" w:hAnsi="ＭＳ 明朝" w:hint="eastAsia"/>
                <w:sz w:val="20"/>
                <w:szCs w:val="20"/>
              </w:rPr>
              <w:t>考え，説明</w:t>
            </w:r>
            <w:r w:rsidRPr="000330BB">
              <w:rPr>
                <w:rFonts w:hint="eastAsia"/>
                <w:sz w:val="20"/>
                <w:szCs w:val="20"/>
              </w:rPr>
              <w:t>することができる。</w:t>
            </w:r>
          </w:p>
        </w:tc>
        <w:tc>
          <w:tcPr>
            <w:tcW w:w="2735" w:type="dxa"/>
            <w:vMerge/>
          </w:tcPr>
          <w:p w14:paraId="151E8D3C" w14:textId="77777777" w:rsidR="00F2180E" w:rsidRPr="000330BB" w:rsidRDefault="00F2180E" w:rsidP="00A33955">
            <w:pPr>
              <w:rPr>
                <w:rFonts w:ascii="ＭＳ 明朝" w:hAnsi="ＭＳ 明朝"/>
                <w:sz w:val="20"/>
                <w:szCs w:val="20"/>
              </w:rPr>
            </w:pPr>
          </w:p>
        </w:tc>
      </w:tr>
      <w:tr w:rsidR="00F2180E" w:rsidRPr="000330BB" w14:paraId="5EDF16D5" w14:textId="77777777" w:rsidTr="00232683">
        <w:trPr>
          <w:cantSplit/>
          <w:trHeight w:val="1134"/>
        </w:trPr>
        <w:tc>
          <w:tcPr>
            <w:tcW w:w="596" w:type="dxa"/>
            <w:tcBorders>
              <w:top w:val="single" w:sz="4" w:space="0" w:color="auto"/>
              <w:bottom w:val="single" w:sz="4" w:space="0" w:color="auto"/>
            </w:tcBorders>
          </w:tcPr>
          <w:p w14:paraId="2C10EED0" w14:textId="7716DF12" w:rsidR="00F2180E" w:rsidRPr="000330BB" w:rsidRDefault="00F2180E"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5</w:t>
            </w:r>
          </w:p>
        </w:tc>
        <w:tc>
          <w:tcPr>
            <w:tcW w:w="236" w:type="dxa"/>
            <w:tcBorders>
              <w:top w:val="nil"/>
              <w:bottom w:val="nil"/>
            </w:tcBorders>
          </w:tcPr>
          <w:p w14:paraId="20A659FC" w14:textId="77777777" w:rsidR="00F2180E" w:rsidRPr="000330BB" w:rsidRDefault="00F2180E" w:rsidP="00250121">
            <w:pPr>
              <w:rPr>
                <w:rFonts w:ascii="ＭＳ ゴシック" w:eastAsia="ＭＳ ゴシック" w:hAnsi="ＭＳ ゴシック"/>
                <w:sz w:val="20"/>
                <w:szCs w:val="20"/>
              </w:rPr>
            </w:pPr>
          </w:p>
        </w:tc>
        <w:tc>
          <w:tcPr>
            <w:tcW w:w="898" w:type="dxa"/>
            <w:vMerge/>
            <w:textDirection w:val="tbRlV"/>
            <w:vAlign w:val="center"/>
          </w:tcPr>
          <w:p w14:paraId="28D6E9C5" w14:textId="77777777" w:rsidR="00F2180E" w:rsidRPr="000330BB" w:rsidRDefault="00F2180E" w:rsidP="00250121">
            <w:pPr>
              <w:ind w:left="113" w:right="113"/>
              <w:rPr>
                <w:rFonts w:ascii="ＭＳ ゴシック" w:eastAsia="ＭＳ ゴシック" w:hAnsi="ＭＳ ゴシック"/>
                <w:sz w:val="20"/>
                <w:szCs w:val="20"/>
              </w:rPr>
            </w:pPr>
          </w:p>
        </w:tc>
        <w:tc>
          <w:tcPr>
            <w:tcW w:w="2693" w:type="dxa"/>
            <w:vMerge/>
          </w:tcPr>
          <w:p w14:paraId="57D30082" w14:textId="77777777" w:rsidR="00F2180E" w:rsidRPr="000330BB" w:rsidRDefault="00F2180E" w:rsidP="00250121">
            <w:pPr>
              <w:rPr>
                <w:rFonts w:ascii="ＭＳ ゴシック" w:eastAsia="ＭＳ ゴシック" w:hAnsi="ＭＳ ゴシック"/>
                <w:sz w:val="20"/>
                <w:szCs w:val="20"/>
              </w:rPr>
            </w:pPr>
          </w:p>
        </w:tc>
        <w:tc>
          <w:tcPr>
            <w:tcW w:w="567" w:type="dxa"/>
            <w:vMerge/>
          </w:tcPr>
          <w:p w14:paraId="54C7622D" w14:textId="77777777" w:rsidR="00F2180E" w:rsidRPr="000330BB" w:rsidRDefault="00F2180E" w:rsidP="00250121">
            <w:pPr>
              <w:jc w:val="center"/>
              <w:rPr>
                <w:rFonts w:ascii="ＭＳ ゴシック" w:eastAsia="ＭＳ ゴシック" w:hAnsi="ＭＳ ゴシック"/>
                <w:sz w:val="20"/>
                <w:szCs w:val="20"/>
              </w:rPr>
            </w:pPr>
          </w:p>
        </w:tc>
        <w:tc>
          <w:tcPr>
            <w:tcW w:w="5483" w:type="dxa"/>
          </w:tcPr>
          <w:p w14:paraId="000E4838" w14:textId="67DFCCA5" w:rsidR="00F2180E" w:rsidRPr="000330BB" w:rsidRDefault="00F2180E" w:rsidP="002C4642">
            <w:pPr>
              <w:ind w:left="200" w:hangingChars="100" w:hanging="200"/>
              <w:rPr>
                <w:rFonts w:ascii="ＭＳ 明朝" w:hAnsi="ＭＳ 明朝"/>
                <w:sz w:val="20"/>
                <w:szCs w:val="20"/>
              </w:rPr>
            </w:pPr>
            <w:r w:rsidRPr="000330BB">
              <w:rPr>
                <w:rFonts w:ascii="ＭＳ 明朝" w:hAnsi="ＭＳ 明朝" w:hint="eastAsia"/>
                <w:sz w:val="20"/>
                <w:szCs w:val="20"/>
              </w:rPr>
              <w:t>・直線と平面の位置関係を調べる。</w:t>
            </w:r>
          </w:p>
        </w:tc>
        <w:tc>
          <w:tcPr>
            <w:tcW w:w="2734" w:type="dxa"/>
          </w:tcPr>
          <w:p w14:paraId="278CC43E" w14:textId="533C23D3" w:rsidR="00F2180E" w:rsidRPr="000330BB" w:rsidRDefault="00F2180E" w:rsidP="00D66606">
            <w:pPr>
              <w:spacing w:line="240" w:lineRule="exact"/>
              <w:ind w:left="200" w:hangingChars="100" w:hanging="200"/>
              <w:rPr>
                <w:sz w:val="20"/>
                <w:szCs w:val="20"/>
              </w:rPr>
            </w:pPr>
            <w:r w:rsidRPr="000330BB">
              <w:rPr>
                <w:rFonts w:hint="eastAsia"/>
                <w:sz w:val="20"/>
                <w:szCs w:val="20"/>
              </w:rPr>
              <w:t>○空間における直線と平面の平行・垂直，垂線の意味を理解している。</w:t>
            </w:r>
          </w:p>
          <w:p w14:paraId="3EF54717" w14:textId="6701B0DF" w:rsidR="00F2180E" w:rsidRPr="000330BB" w:rsidRDefault="00F2180E" w:rsidP="00D66606">
            <w:pPr>
              <w:ind w:left="200" w:hangingChars="100" w:hanging="200"/>
              <w:rPr>
                <w:rFonts w:ascii="ＭＳ 明朝" w:hAnsi="ＭＳ 明朝"/>
                <w:sz w:val="20"/>
                <w:szCs w:val="20"/>
              </w:rPr>
            </w:pPr>
          </w:p>
        </w:tc>
        <w:tc>
          <w:tcPr>
            <w:tcW w:w="2735" w:type="dxa"/>
          </w:tcPr>
          <w:p w14:paraId="65445F25" w14:textId="357406AE" w:rsidR="00F2180E" w:rsidRPr="000330BB" w:rsidRDefault="00F2180E" w:rsidP="00772D7D">
            <w:pPr>
              <w:spacing w:line="240" w:lineRule="exact"/>
              <w:ind w:left="200" w:hangingChars="100" w:hanging="200"/>
              <w:rPr>
                <w:sz w:val="20"/>
                <w:szCs w:val="20"/>
              </w:rPr>
            </w:pPr>
            <w:r w:rsidRPr="000330BB">
              <w:rPr>
                <w:rFonts w:hint="eastAsia"/>
                <w:sz w:val="20"/>
                <w:szCs w:val="20"/>
              </w:rPr>
              <w:t>○空間における直線と平面の位置関係にはどのような場合があるか</w:t>
            </w:r>
            <w:r w:rsidR="001D5E96" w:rsidRPr="000330BB">
              <w:rPr>
                <w:rFonts w:hint="eastAsia"/>
                <w:sz w:val="20"/>
                <w:szCs w:val="20"/>
              </w:rPr>
              <w:t>を</w:t>
            </w:r>
            <w:r w:rsidR="001D5E96" w:rsidRPr="000330BB">
              <w:rPr>
                <w:rFonts w:ascii="ＭＳ 明朝" w:hAnsi="ＭＳ 明朝" w:hint="eastAsia"/>
                <w:sz w:val="20"/>
                <w:szCs w:val="20"/>
              </w:rPr>
              <w:t>考え，説明</w:t>
            </w:r>
            <w:r w:rsidRPr="000330BB">
              <w:rPr>
                <w:rFonts w:hint="eastAsia"/>
                <w:sz w:val="20"/>
                <w:szCs w:val="20"/>
              </w:rPr>
              <w:t>することができる。</w:t>
            </w:r>
          </w:p>
          <w:p w14:paraId="62B5006A" w14:textId="4A9A135B" w:rsidR="00F2180E" w:rsidRPr="000330BB" w:rsidRDefault="00F2180E" w:rsidP="00772D7D">
            <w:pPr>
              <w:ind w:left="200" w:hangingChars="100" w:hanging="200"/>
              <w:rPr>
                <w:rFonts w:ascii="ＭＳ 明朝" w:hAnsi="ＭＳ 明朝"/>
                <w:sz w:val="20"/>
                <w:szCs w:val="20"/>
              </w:rPr>
            </w:pPr>
            <w:r w:rsidRPr="000330BB">
              <w:rPr>
                <w:rFonts w:hint="eastAsia"/>
                <w:sz w:val="20"/>
                <w:szCs w:val="20"/>
              </w:rPr>
              <w:t>○空間における直線と平面の位置関係について，平行や垂直であるかどうかを確かめ表現することができる。</w:t>
            </w:r>
          </w:p>
        </w:tc>
        <w:tc>
          <w:tcPr>
            <w:tcW w:w="2735" w:type="dxa"/>
            <w:vMerge/>
          </w:tcPr>
          <w:p w14:paraId="54DDDFC9" w14:textId="77777777" w:rsidR="00F2180E" w:rsidRPr="000330BB" w:rsidRDefault="00F2180E" w:rsidP="00250121">
            <w:pPr>
              <w:rPr>
                <w:rFonts w:ascii="ＭＳ 明朝" w:hAnsi="ＭＳ 明朝"/>
                <w:sz w:val="20"/>
                <w:szCs w:val="20"/>
              </w:rPr>
            </w:pPr>
          </w:p>
        </w:tc>
      </w:tr>
      <w:tr w:rsidR="00F2180E" w:rsidRPr="000330BB" w14:paraId="6EB09EB5" w14:textId="77777777" w:rsidTr="00232683">
        <w:trPr>
          <w:cantSplit/>
          <w:trHeight w:val="1134"/>
        </w:trPr>
        <w:tc>
          <w:tcPr>
            <w:tcW w:w="596" w:type="dxa"/>
            <w:tcBorders>
              <w:top w:val="single" w:sz="4" w:space="0" w:color="auto"/>
              <w:bottom w:val="single" w:sz="4" w:space="0" w:color="auto"/>
            </w:tcBorders>
          </w:tcPr>
          <w:p w14:paraId="1A2C1189" w14:textId="272523CC" w:rsidR="00F2180E" w:rsidRPr="000330BB" w:rsidRDefault="00F2180E"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6</w:t>
            </w:r>
          </w:p>
        </w:tc>
        <w:tc>
          <w:tcPr>
            <w:tcW w:w="236" w:type="dxa"/>
            <w:tcBorders>
              <w:top w:val="nil"/>
              <w:bottom w:val="nil"/>
            </w:tcBorders>
          </w:tcPr>
          <w:p w14:paraId="27A973DC" w14:textId="77777777" w:rsidR="00F2180E" w:rsidRPr="000330BB" w:rsidRDefault="00F2180E" w:rsidP="00250121">
            <w:pPr>
              <w:rPr>
                <w:rFonts w:ascii="ＭＳ ゴシック" w:eastAsia="ＭＳ ゴシック" w:hAnsi="ＭＳ ゴシック"/>
                <w:sz w:val="20"/>
                <w:szCs w:val="20"/>
              </w:rPr>
            </w:pPr>
          </w:p>
        </w:tc>
        <w:tc>
          <w:tcPr>
            <w:tcW w:w="898" w:type="dxa"/>
            <w:vMerge/>
            <w:textDirection w:val="tbRlV"/>
            <w:vAlign w:val="center"/>
          </w:tcPr>
          <w:p w14:paraId="2ACE9684" w14:textId="77777777" w:rsidR="00F2180E" w:rsidRPr="000330BB" w:rsidRDefault="00F2180E" w:rsidP="00250121">
            <w:pPr>
              <w:ind w:left="113" w:right="113"/>
              <w:rPr>
                <w:rFonts w:ascii="ＭＳ ゴシック" w:eastAsia="ＭＳ ゴシック" w:hAnsi="ＭＳ ゴシック"/>
                <w:sz w:val="20"/>
                <w:szCs w:val="20"/>
              </w:rPr>
            </w:pPr>
          </w:p>
        </w:tc>
        <w:tc>
          <w:tcPr>
            <w:tcW w:w="2693" w:type="dxa"/>
            <w:vMerge/>
          </w:tcPr>
          <w:p w14:paraId="52710664" w14:textId="77777777" w:rsidR="00F2180E" w:rsidRPr="000330BB" w:rsidRDefault="00F2180E" w:rsidP="00250121">
            <w:pPr>
              <w:rPr>
                <w:rFonts w:ascii="ＭＳ ゴシック" w:eastAsia="ＭＳ ゴシック" w:hAnsi="ＭＳ ゴシック"/>
                <w:sz w:val="20"/>
                <w:szCs w:val="20"/>
              </w:rPr>
            </w:pPr>
          </w:p>
        </w:tc>
        <w:tc>
          <w:tcPr>
            <w:tcW w:w="567" w:type="dxa"/>
            <w:vMerge/>
          </w:tcPr>
          <w:p w14:paraId="550F0C42" w14:textId="77777777" w:rsidR="00F2180E" w:rsidRPr="000330BB" w:rsidRDefault="00F2180E" w:rsidP="00250121">
            <w:pPr>
              <w:jc w:val="center"/>
              <w:rPr>
                <w:rFonts w:ascii="ＭＳ ゴシック" w:eastAsia="ＭＳ ゴシック" w:hAnsi="ＭＳ ゴシック"/>
                <w:sz w:val="20"/>
                <w:szCs w:val="20"/>
              </w:rPr>
            </w:pPr>
          </w:p>
        </w:tc>
        <w:tc>
          <w:tcPr>
            <w:tcW w:w="5483" w:type="dxa"/>
          </w:tcPr>
          <w:p w14:paraId="3D562954" w14:textId="5DBC9EC5" w:rsidR="00F2180E" w:rsidRPr="000330BB" w:rsidRDefault="00F2180E" w:rsidP="00A85688">
            <w:pPr>
              <w:ind w:left="200" w:hangingChars="100" w:hanging="200"/>
              <w:rPr>
                <w:rFonts w:ascii="ＭＳ 明朝" w:hAnsi="ＭＳ 明朝"/>
                <w:sz w:val="20"/>
                <w:szCs w:val="20"/>
              </w:rPr>
            </w:pPr>
            <w:r w:rsidRPr="000330BB">
              <w:rPr>
                <w:rFonts w:ascii="ＭＳ 明朝" w:hAnsi="ＭＳ 明朝" w:hint="eastAsia"/>
                <w:sz w:val="20"/>
                <w:szCs w:val="20"/>
              </w:rPr>
              <w:t>・</w:t>
            </w:r>
            <w:r w:rsidR="00430EA9" w:rsidRPr="000330BB">
              <w:rPr>
                <w:rFonts w:ascii="ＭＳ 明朝" w:hAnsi="ＭＳ 明朝" w:hint="eastAsia"/>
                <w:sz w:val="20"/>
                <w:szCs w:val="20"/>
              </w:rPr>
              <w:t>２</w:t>
            </w:r>
            <w:r w:rsidRPr="000330BB">
              <w:rPr>
                <w:rFonts w:ascii="ＭＳ 明朝" w:hAnsi="ＭＳ 明朝" w:hint="eastAsia"/>
                <w:sz w:val="20"/>
                <w:szCs w:val="20"/>
              </w:rPr>
              <w:t>平面の位置関係を調べる。</w:t>
            </w:r>
          </w:p>
        </w:tc>
        <w:tc>
          <w:tcPr>
            <w:tcW w:w="2734" w:type="dxa"/>
          </w:tcPr>
          <w:p w14:paraId="4B487EFC" w14:textId="6A22DEC1" w:rsidR="00F2180E" w:rsidRPr="000330BB" w:rsidRDefault="00F2180E" w:rsidP="00D66606">
            <w:pPr>
              <w:spacing w:line="240" w:lineRule="exact"/>
              <w:ind w:left="200" w:hangingChars="100" w:hanging="200"/>
              <w:rPr>
                <w:sz w:val="20"/>
                <w:szCs w:val="20"/>
              </w:rPr>
            </w:pPr>
            <w:r w:rsidRPr="000330BB">
              <w:rPr>
                <w:rFonts w:hint="eastAsia"/>
                <w:sz w:val="20"/>
                <w:szCs w:val="20"/>
              </w:rPr>
              <w:t>○空間における</w:t>
            </w:r>
            <w:r w:rsidR="00430EA9" w:rsidRPr="000330BB">
              <w:rPr>
                <w:rFonts w:hint="eastAsia"/>
                <w:sz w:val="20"/>
                <w:szCs w:val="20"/>
              </w:rPr>
              <w:t>２</w:t>
            </w:r>
            <w:r w:rsidRPr="000330BB">
              <w:rPr>
                <w:rFonts w:hint="eastAsia"/>
                <w:sz w:val="20"/>
                <w:szCs w:val="20"/>
              </w:rPr>
              <w:t>平面の平行・垂直，交線の意味を理解している。</w:t>
            </w:r>
          </w:p>
          <w:p w14:paraId="2D7C3DD4" w14:textId="1EC07451" w:rsidR="00F2180E" w:rsidRPr="000330BB" w:rsidRDefault="00F2180E" w:rsidP="00D66606">
            <w:pPr>
              <w:ind w:left="200" w:hangingChars="100" w:hanging="200"/>
              <w:rPr>
                <w:rFonts w:ascii="ＭＳ 明朝" w:hAnsi="ＭＳ 明朝"/>
                <w:sz w:val="20"/>
                <w:szCs w:val="20"/>
              </w:rPr>
            </w:pPr>
          </w:p>
        </w:tc>
        <w:tc>
          <w:tcPr>
            <w:tcW w:w="2735" w:type="dxa"/>
          </w:tcPr>
          <w:p w14:paraId="753389DF" w14:textId="0FF45838" w:rsidR="00F2180E" w:rsidRPr="000330BB" w:rsidRDefault="00F2180E" w:rsidP="00772D7D">
            <w:pPr>
              <w:spacing w:line="240" w:lineRule="exact"/>
              <w:ind w:left="200" w:hangingChars="100" w:hanging="200"/>
              <w:rPr>
                <w:sz w:val="20"/>
                <w:szCs w:val="20"/>
              </w:rPr>
            </w:pPr>
            <w:r w:rsidRPr="000330BB">
              <w:rPr>
                <w:rFonts w:hint="eastAsia"/>
                <w:sz w:val="20"/>
                <w:szCs w:val="20"/>
              </w:rPr>
              <w:t>○空間における</w:t>
            </w:r>
            <w:r w:rsidR="00430EA9" w:rsidRPr="000330BB">
              <w:rPr>
                <w:rFonts w:hint="eastAsia"/>
                <w:sz w:val="20"/>
                <w:szCs w:val="20"/>
              </w:rPr>
              <w:t>２</w:t>
            </w:r>
            <w:r w:rsidRPr="000330BB">
              <w:rPr>
                <w:rFonts w:hint="eastAsia"/>
                <w:sz w:val="20"/>
                <w:szCs w:val="20"/>
              </w:rPr>
              <w:t>平面の位置関係にはどのような場合があるか</w:t>
            </w:r>
            <w:r w:rsidR="001D5E96" w:rsidRPr="000330BB">
              <w:rPr>
                <w:rFonts w:hint="eastAsia"/>
                <w:sz w:val="20"/>
                <w:szCs w:val="20"/>
              </w:rPr>
              <w:t>を</w:t>
            </w:r>
            <w:r w:rsidR="001D5E96" w:rsidRPr="000330BB">
              <w:rPr>
                <w:rFonts w:ascii="ＭＳ 明朝" w:hAnsi="ＭＳ 明朝" w:hint="eastAsia"/>
                <w:sz w:val="20"/>
                <w:szCs w:val="20"/>
              </w:rPr>
              <w:t>考え，説明</w:t>
            </w:r>
            <w:r w:rsidRPr="000330BB">
              <w:rPr>
                <w:rFonts w:hint="eastAsia"/>
                <w:sz w:val="20"/>
                <w:szCs w:val="20"/>
              </w:rPr>
              <w:t>することができる。</w:t>
            </w:r>
          </w:p>
          <w:p w14:paraId="125CBE58" w14:textId="4829CA18" w:rsidR="00F2180E" w:rsidRPr="000330BB" w:rsidRDefault="00F2180E" w:rsidP="00772D7D">
            <w:pPr>
              <w:ind w:left="200" w:hangingChars="100" w:hanging="200"/>
              <w:rPr>
                <w:rFonts w:ascii="ＭＳ 明朝" w:hAnsi="ＭＳ 明朝"/>
                <w:sz w:val="20"/>
                <w:szCs w:val="20"/>
              </w:rPr>
            </w:pPr>
            <w:r w:rsidRPr="000330BB">
              <w:rPr>
                <w:rFonts w:hint="eastAsia"/>
                <w:sz w:val="20"/>
                <w:szCs w:val="20"/>
              </w:rPr>
              <w:t>○空間における</w:t>
            </w:r>
            <w:r w:rsidR="00430EA9" w:rsidRPr="000330BB">
              <w:rPr>
                <w:rFonts w:hint="eastAsia"/>
                <w:sz w:val="20"/>
                <w:szCs w:val="20"/>
              </w:rPr>
              <w:t>２</w:t>
            </w:r>
            <w:r w:rsidRPr="000330BB">
              <w:rPr>
                <w:rFonts w:hint="eastAsia"/>
                <w:sz w:val="20"/>
                <w:szCs w:val="20"/>
              </w:rPr>
              <w:t>平面の位置関係について，平行や垂直であるかどうかを確かめ表現することができる。</w:t>
            </w:r>
          </w:p>
        </w:tc>
        <w:tc>
          <w:tcPr>
            <w:tcW w:w="2735" w:type="dxa"/>
            <w:vMerge/>
          </w:tcPr>
          <w:p w14:paraId="0AFEDEA9" w14:textId="77777777" w:rsidR="00F2180E" w:rsidRPr="000330BB" w:rsidRDefault="00F2180E" w:rsidP="00250121">
            <w:pPr>
              <w:rPr>
                <w:rFonts w:ascii="ＭＳ 明朝" w:hAnsi="ＭＳ 明朝"/>
                <w:sz w:val="20"/>
                <w:szCs w:val="20"/>
              </w:rPr>
            </w:pPr>
          </w:p>
        </w:tc>
      </w:tr>
      <w:tr w:rsidR="00F2180E" w:rsidRPr="000330BB" w14:paraId="5F46737F" w14:textId="77777777" w:rsidTr="00C52B50">
        <w:trPr>
          <w:cantSplit/>
          <w:trHeight w:val="60"/>
        </w:trPr>
        <w:tc>
          <w:tcPr>
            <w:tcW w:w="596" w:type="dxa"/>
            <w:tcBorders>
              <w:top w:val="single" w:sz="4" w:space="0" w:color="auto"/>
              <w:bottom w:val="single" w:sz="4" w:space="0" w:color="auto"/>
            </w:tcBorders>
          </w:tcPr>
          <w:p w14:paraId="7F575C7B" w14:textId="0F5D55B4"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7</w:t>
            </w:r>
          </w:p>
        </w:tc>
        <w:tc>
          <w:tcPr>
            <w:tcW w:w="236" w:type="dxa"/>
            <w:tcBorders>
              <w:top w:val="nil"/>
              <w:bottom w:val="nil"/>
            </w:tcBorders>
          </w:tcPr>
          <w:p w14:paraId="5583C575"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3B3AED33"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Pr>
          <w:p w14:paraId="5EAA933E" w14:textId="77777777" w:rsidR="00F2180E" w:rsidRPr="000330BB" w:rsidRDefault="00F2180E" w:rsidP="00A33955">
            <w:pPr>
              <w:rPr>
                <w:rFonts w:ascii="ＭＳ ゴシック" w:eastAsia="ＭＳ ゴシック" w:hAnsi="ＭＳ ゴシック"/>
                <w:sz w:val="20"/>
                <w:szCs w:val="20"/>
              </w:rPr>
            </w:pPr>
          </w:p>
        </w:tc>
        <w:tc>
          <w:tcPr>
            <w:tcW w:w="567" w:type="dxa"/>
            <w:vMerge/>
          </w:tcPr>
          <w:p w14:paraId="50DFA9EF"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6AD86548" w14:textId="7E178422"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・点と平面との距離，平行な</w:t>
            </w:r>
            <w:r w:rsidR="00430EA9" w:rsidRPr="000330BB">
              <w:rPr>
                <w:rFonts w:ascii="ＭＳ 明朝" w:hAnsi="ＭＳ 明朝" w:hint="eastAsia"/>
                <w:sz w:val="20"/>
                <w:szCs w:val="20"/>
              </w:rPr>
              <w:t>２</w:t>
            </w:r>
            <w:r w:rsidRPr="000330BB">
              <w:rPr>
                <w:rFonts w:ascii="ＭＳ 明朝" w:hAnsi="ＭＳ 明朝" w:hint="eastAsia"/>
                <w:sz w:val="20"/>
                <w:szCs w:val="20"/>
              </w:rPr>
              <w:t>平面間の距離の意味を理解する。</w:t>
            </w:r>
          </w:p>
        </w:tc>
        <w:tc>
          <w:tcPr>
            <w:tcW w:w="2734" w:type="dxa"/>
          </w:tcPr>
          <w:p w14:paraId="0AB26F26" w14:textId="357C580E"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○点と平面との距離，平行な</w:t>
            </w:r>
            <w:r w:rsidR="00430EA9" w:rsidRPr="000330BB">
              <w:rPr>
                <w:rFonts w:hint="eastAsia"/>
                <w:sz w:val="20"/>
                <w:szCs w:val="20"/>
              </w:rPr>
              <w:t>２</w:t>
            </w:r>
            <w:r w:rsidRPr="000330BB">
              <w:rPr>
                <w:rFonts w:hint="eastAsia"/>
                <w:sz w:val="20"/>
                <w:szCs w:val="20"/>
              </w:rPr>
              <w:t>平面間の距離の意味を理解している。</w:t>
            </w:r>
          </w:p>
        </w:tc>
        <w:tc>
          <w:tcPr>
            <w:tcW w:w="2735" w:type="dxa"/>
          </w:tcPr>
          <w:p w14:paraId="7A5EBF2C" w14:textId="07250701" w:rsidR="00F2180E" w:rsidRPr="000330BB" w:rsidRDefault="00F2180E" w:rsidP="00A33955">
            <w:pPr>
              <w:ind w:left="200" w:hangingChars="100" w:hanging="200"/>
              <w:rPr>
                <w:rFonts w:ascii="ＭＳ 明朝" w:hAnsi="ＭＳ 明朝"/>
                <w:sz w:val="20"/>
                <w:szCs w:val="20"/>
              </w:rPr>
            </w:pPr>
          </w:p>
        </w:tc>
        <w:tc>
          <w:tcPr>
            <w:tcW w:w="2735" w:type="dxa"/>
            <w:vMerge/>
          </w:tcPr>
          <w:p w14:paraId="1FD8E7EF" w14:textId="77777777" w:rsidR="00F2180E" w:rsidRPr="000330BB" w:rsidRDefault="00F2180E" w:rsidP="00A33955">
            <w:pPr>
              <w:rPr>
                <w:rFonts w:ascii="ＭＳ 明朝" w:hAnsi="ＭＳ 明朝"/>
                <w:sz w:val="20"/>
                <w:szCs w:val="20"/>
              </w:rPr>
            </w:pPr>
          </w:p>
        </w:tc>
      </w:tr>
      <w:tr w:rsidR="00F2180E" w:rsidRPr="000330BB" w14:paraId="1F3D5ECE" w14:textId="77777777" w:rsidTr="004506A2">
        <w:trPr>
          <w:cantSplit/>
          <w:trHeight w:val="60"/>
        </w:trPr>
        <w:tc>
          <w:tcPr>
            <w:tcW w:w="596" w:type="dxa"/>
            <w:tcBorders>
              <w:top w:val="single" w:sz="4" w:space="0" w:color="auto"/>
              <w:bottom w:val="single" w:sz="4" w:space="0" w:color="auto"/>
            </w:tcBorders>
          </w:tcPr>
          <w:p w14:paraId="3C6F1BC6" w14:textId="21461CE8"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0D893D52"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650223B7"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E2114C6" w14:textId="46D97CA7"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立体の見方</w:t>
            </w:r>
          </w:p>
        </w:tc>
        <w:tc>
          <w:tcPr>
            <w:tcW w:w="567" w:type="dxa"/>
            <w:vMerge w:val="restart"/>
          </w:tcPr>
          <w:p w14:paraId="7626BBFB"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4</w:t>
            </w:r>
          </w:p>
        </w:tc>
        <w:tc>
          <w:tcPr>
            <w:tcW w:w="5483" w:type="dxa"/>
          </w:tcPr>
          <w:p w14:paraId="47067409" w14:textId="7A71634B"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・線を周に沿って動かしてできる立体について調べる。</w:t>
            </w:r>
          </w:p>
          <w:p w14:paraId="5D9E4DD1" w14:textId="5517859A" w:rsidR="00F2180E" w:rsidRPr="000330BB" w:rsidRDefault="00F2180E" w:rsidP="000E13AA">
            <w:pPr>
              <w:ind w:left="200" w:hangingChars="100" w:hanging="200"/>
              <w:rPr>
                <w:rFonts w:ascii="ＭＳ 明朝" w:hAnsi="ＭＳ 明朝"/>
                <w:sz w:val="20"/>
                <w:szCs w:val="20"/>
              </w:rPr>
            </w:pPr>
            <w:r w:rsidRPr="000330BB">
              <w:rPr>
                <w:rFonts w:ascii="ＭＳ 明朝" w:hAnsi="ＭＳ 明朝" w:hint="eastAsia"/>
                <w:sz w:val="20"/>
                <w:szCs w:val="20"/>
              </w:rPr>
              <w:t>・面を垂直に動かしてできる立体について調べる。</w:t>
            </w:r>
          </w:p>
        </w:tc>
        <w:tc>
          <w:tcPr>
            <w:tcW w:w="2734" w:type="dxa"/>
          </w:tcPr>
          <w:p w14:paraId="1D1C2EE2" w14:textId="73343A40" w:rsidR="00F2180E" w:rsidRPr="000330BB" w:rsidRDefault="00F2180E" w:rsidP="004506A2">
            <w:pPr>
              <w:spacing w:line="240" w:lineRule="exact"/>
              <w:ind w:left="200" w:hangingChars="100" w:hanging="200"/>
              <w:rPr>
                <w:sz w:val="20"/>
                <w:szCs w:val="20"/>
              </w:rPr>
            </w:pPr>
            <w:r w:rsidRPr="000330BB">
              <w:rPr>
                <w:rFonts w:hint="eastAsia"/>
                <w:sz w:val="20"/>
                <w:szCs w:val="20"/>
              </w:rPr>
              <w:t>○直線や平面図形の運動によって，どのような空間図形が構成されるかを理解している。</w:t>
            </w:r>
          </w:p>
        </w:tc>
        <w:tc>
          <w:tcPr>
            <w:tcW w:w="2735" w:type="dxa"/>
            <w:vMerge w:val="restart"/>
          </w:tcPr>
          <w:p w14:paraId="3F177297" w14:textId="77777777" w:rsidR="00015422" w:rsidRPr="000330BB" w:rsidRDefault="00F2180E" w:rsidP="00A33955">
            <w:pPr>
              <w:ind w:left="200" w:hangingChars="100" w:hanging="200"/>
              <w:rPr>
                <w:sz w:val="20"/>
                <w:szCs w:val="20"/>
              </w:rPr>
            </w:pPr>
            <w:r w:rsidRPr="000330BB">
              <w:rPr>
                <w:rFonts w:hint="eastAsia"/>
                <w:sz w:val="20"/>
                <w:szCs w:val="20"/>
              </w:rPr>
              <w:t>○直線や平面図形の運動によって，柱体などの空間図形が構成されていると</w:t>
            </w:r>
            <w:r w:rsidR="005A149C" w:rsidRPr="000330BB">
              <w:rPr>
                <w:rFonts w:hAnsi="ＭＳ 明朝" w:hint="eastAsia"/>
                <w:bCs/>
                <w:sz w:val="20"/>
                <w:szCs w:val="20"/>
              </w:rPr>
              <w:t>捉え</w:t>
            </w:r>
            <w:r w:rsidRPr="000330BB">
              <w:rPr>
                <w:rFonts w:hint="eastAsia"/>
                <w:sz w:val="20"/>
                <w:szCs w:val="20"/>
              </w:rPr>
              <w:t>ることができる。</w:t>
            </w:r>
          </w:p>
          <w:p w14:paraId="5D3F536A" w14:textId="0EE83453" w:rsidR="00F2180E" w:rsidRPr="000330BB" w:rsidRDefault="00015422" w:rsidP="00A33955">
            <w:pPr>
              <w:ind w:left="200" w:hangingChars="100" w:hanging="200"/>
              <w:rPr>
                <w:rFonts w:ascii="ＭＳ 明朝" w:hAnsi="ＭＳ 明朝"/>
                <w:sz w:val="20"/>
                <w:szCs w:val="20"/>
              </w:rPr>
            </w:pPr>
            <w:r w:rsidRPr="000330BB">
              <w:rPr>
                <w:rFonts w:hint="eastAsia"/>
                <w:sz w:val="20"/>
                <w:szCs w:val="20"/>
              </w:rPr>
              <w:t>○直線や平面図形の運動によって，錐体などの空間図形が構成されていると</w:t>
            </w:r>
            <w:r w:rsidRPr="000330BB">
              <w:rPr>
                <w:rFonts w:hAnsi="ＭＳ 明朝" w:hint="eastAsia"/>
                <w:bCs/>
                <w:sz w:val="20"/>
                <w:szCs w:val="20"/>
              </w:rPr>
              <w:t>捉え</w:t>
            </w:r>
            <w:r w:rsidRPr="000330BB">
              <w:rPr>
                <w:rFonts w:hint="eastAsia"/>
                <w:sz w:val="20"/>
                <w:szCs w:val="20"/>
              </w:rPr>
              <w:t>ることができる。</w:t>
            </w:r>
          </w:p>
        </w:tc>
        <w:tc>
          <w:tcPr>
            <w:tcW w:w="2735" w:type="dxa"/>
            <w:vMerge/>
          </w:tcPr>
          <w:p w14:paraId="616FF601" w14:textId="77777777" w:rsidR="00F2180E" w:rsidRPr="000330BB" w:rsidRDefault="00F2180E" w:rsidP="00A33955">
            <w:pPr>
              <w:rPr>
                <w:rFonts w:ascii="ＭＳ 明朝" w:hAnsi="ＭＳ 明朝"/>
                <w:sz w:val="20"/>
                <w:szCs w:val="20"/>
              </w:rPr>
            </w:pPr>
          </w:p>
        </w:tc>
      </w:tr>
      <w:tr w:rsidR="00F2180E" w:rsidRPr="000330BB" w14:paraId="5A889767" w14:textId="77777777" w:rsidTr="00DA4FB2">
        <w:trPr>
          <w:cantSplit/>
          <w:trHeight w:val="1134"/>
        </w:trPr>
        <w:tc>
          <w:tcPr>
            <w:tcW w:w="596" w:type="dxa"/>
            <w:tcBorders>
              <w:top w:val="single" w:sz="4" w:space="0" w:color="auto"/>
              <w:bottom w:val="single" w:sz="4" w:space="0" w:color="auto"/>
            </w:tcBorders>
          </w:tcPr>
          <w:p w14:paraId="106AC188" w14:textId="1D39AD6F"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6A8F36D3"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1337343E"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Pr>
          <w:p w14:paraId="47DBDE1A" w14:textId="77777777" w:rsidR="00F2180E" w:rsidRPr="000330BB" w:rsidRDefault="00F2180E" w:rsidP="00A33955">
            <w:pPr>
              <w:rPr>
                <w:rFonts w:ascii="ＭＳ ゴシック" w:eastAsia="ＭＳ ゴシック" w:hAnsi="ＭＳ ゴシック"/>
                <w:sz w:val="20"/>
                <w:szCs w:val="20"/>
              </w:rPr>
            </w:pPr>
          </w:p>
        </w:tc>
        <w:tc>
          <w:tcPr>
            <w:tcW w:w="567" w:type="dxa"/>
            <w:vMerge/>
          </w:tcPr>
          <w:p w14:paraId="58E47265"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20885B0F" w14:textId="24E0A107"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・面を回転させてできる立体について調べる。</w:t>
            </w:r>
          </w:p>
        </w:tc>
        <w:tc>
          <w:tcPr>
            <w:tcW w:w="2734" w:type="dxa"/>
          </w:tcPr>
          <w:p w14:paraId="3971846B" w14:textId="77777777" w:rsidR="00F2180E" w:rsidRPr="000330BB" w:rsidRDefault="00F2180E" w:rsidP="000E13AA">
            <w:pPr>
              <w:spacing w:line="240" w:lineRule="exact"/>
              <w:ind w:left="200" w:hangingChars="100" w:hanging="200"/>
              <w:rPr>
                <w:sz w:val="20"/>
                <w:szCs w:val="20"/>
              </w:rPr>
            </w:pPr>
            <w:r w:rsidRPr="000330BB">
              <w:rPr>
                <w:rFonts w:hint="eastAsia"/>
                <w:sz w:val="20"/>
                <w:szCs w:val="20"/>
              </w:rPr>
              <w:t>○回転体，回転の軸，母線の意味を理解している。</w:t>
            </w:r>
          </w:p>
          <w:p w14:paraId="2A1A1183" w14:textId="52F1CFBE" w:rsidR="00F2180E" w:rsidRPr="000330BB" w:rsidRDefault="00F2180E" w:rsidP="000E13AA">
            <w:pPr>
              <w:ind w:left="200" w:hangingChars="100" w:hanging="200"/>
              <w:rPr>
                <w:rFonts w:ascii="ＭＳ 明朝" w:hAnsi="ＭＳ 明朝"/>
                <w:sz w:val="20"/>
                <w:szCs w:val="20"/>
              </w:rPr>
            </w:pPr>
            <w:r w:rsidRPr="000330BB">
              <w:rPr>
                <w:rFonts w:hint="eastAsia"/>
                <w:sz w:val="20"/>
                <w:szCs w:val="20"/>
              </w:rPr>
              <w:t>○直線や平面図形の運動によって構成されている空間図形を，見取図などで表すことができる。</w:t>
            </w:r>
          </w:p>
        </w:tc>
        <w:tc>
          <w:tcPr>
            <w:tcW w:w="2735" w:type="dxa"/>
            <w:vMerge/>
          </w:tcPr>
          <w:p w14:paraId="451E97DF" w14:textId="2F9E167F" w:rsidR="00F2180E" w:rsidRPr="000330BB" w:rsidRDefault="00F2180E" w:rsidP="00A33955">
            <w:pPr>
              <w:ind w:left="200" w:hangingChars="100" w:hanging="200"/>
              <w:rPr>
                <w:rFonts w:ascii="ＭＳ 明朝" w:hAnsi="ＭＳ 明朝"/>
                <w:sz w:val="20"/>
                <w:szCs w:val="20"/>
              </w:rPr>
            </w:pPr>
          </w:p>
        </w:tc>
        <w:tc>
          <w:tcPr>
            <w:tcW w:w="2735" w:type="dxa"/>
            <w:vMerge/>
          </w:tcPr>
          <w:p w14:paraId="41B51237" w14:textId="77777777" w:rsidR="00F2180E" w:rsidRPr="000330BB" w:rsidRDefault="00F2180E" w:rsidP="00A33955">
            <w:pPr>
              <w:rPr>
                <w:rFonts w:ascii="ＭＳ 明朝" w:hAnsi="ＭＳ 明朝"/>
                <w:sz w:val="20"/>
                <w:szCs w:val="20"/>
              </w:rPr>
            </w:pPr>
          </w:p>
        </w:tc>
      </w:tr>
      <w:tr w:rsidR="00F2180E" w:rsidRPr="000330BB" w14:paraId="72D5C599" w14:textId="77777777" w:rsidTr="00DA4FB2">
        <w:trPr>
          <w:cantSplit/>
          <w:trHeight w:val="1134"/>
        </w:trPr>
        <w:tc>
          <w:tcPr>
            <w:tcW w:w="596" w:type="dxa"/>
            <w:tcBorders>
              <w:top w:val="single" w:sz="4" w:space="0" w:color="auto"/>
              <w:bottom w:val="single" w:sz="4" w:space="0" w:color="auto"/>
            </w:tcBorders>
          </w:tcPr>
          <w:p w14:paraId="452538F0" w14:textId="0C0A3297"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400625F4"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46EAE884"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Pr>
          <w:p w14:paraId="3CE6F8DA" w14:textId="77777777" w:rsidR="00F2180E" w:rsidRPr="000330BB" w:rsidRDefault="00F2180E" w:rsidP="00A33955">
            <w:pPr>
              <w:rPr>
                <w:rFonts w:ascii="ＭＳ ゴシック" w:eastAsia="ＭＳ ゴシック" w:hAnsi="ＭＳ ゴシック"/>
                <w:sz w:val="20"/>
                <w:szCs w:val="20"/>
              </w:rPr>
            </w:pPr>
          </w:p>
        </w:tc>
        <w:tc>
          <w:tcPr>
            <w:tcW w:w="567" w:type="dxa"/>
            <w:vMerge/>
          </w:tcPr>
          <w:p w14:paraId="03E5A86D"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3A925D52" w14:textId="76774EFB"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・展開図を使って立体の性質を調べる。</w:t>
            </w:r>
          </w:p>
        </w:tc>
        <w:tc>
          <w:tcPr>
            <w:tcW w:w="2734" w:type="dxa"/>
          </w:tcPr>
          <w:p w14:paraId="0A112A69" w14:textId="23BA9C5D" w:rsidR="00F2180E" w:rsidRPr="000330BB" w:rsidRDefault="00F2180E" w:rsidP="000E13AA">
            <w:pPr>
              <w:spacing w:line="240" w:lineRule="exact"/>
              <w:ind w:left="200" w:hangingChars="100" w:hanging="200"/>
              <w:rPr>
                <w:sz w:val="20"/>
                <w:szCs w:val="20"/>
              </w:rPr>
            </w:pPr>
            <w:r w:rsidRPr="000330BB">
              <w:rPr>
                <w:rFonts w:hint="eastAsia"/>
                <w:sz w:val="20"/>
                <w:szCs w:val="20"/>
              </w:rPr>
              <w:t>○展開図の意味を理解している。</w:t>
            </w:r>
          </w:p>
          <w:p w14:paraId="6A590897" w14:textId="197B1533" w:rsidR="00F2180E" w:rsidRPr="000330BB" w:rsidRDefault="00F2180E" w:rsidP="000E13AA">
            <w:pPr>
              <w:spacing w:line="240" w:lineRule="exact"/>
              <w:ind w:left="200" w:hangingChars="100" w:hanging="200"/>
              <w:rPr>
                <w:sz w:val="20"/>
                <w:szCs w:val="20"/>
              </w:rPr>
            </w:pPr>
            <w:r w:rsidRPr="000330BB">
              <w:rPr>
                <w:rFonts w:hint="eastAsia"/>
                <w:sz w:val="20"/>
                <w:szCs w:val="20"/>
              </w:rPr>
              <w:t>○空間図形を，展開図を使って平面上に表すことができる。</w:t>
            </w:r>
          </w:p>
          <w:p w14:paraId="1C12F399" w14:textId="7298D21C" w:rsidR="00F2180E" w:rsidRPr="000330BB" w:rsidRDefault="00F2180E" w:rsidP="000E13AA">
            <w:pPr>
              <w:ind w:left="200" w:hangingChars="100" w:hanging="200"/>
              <w:rPr>
                <w:rFonts w:ascii="ＭＳ 明朝" w:hAnsi="ＭＳ 明朝"/>
                <w:sz w:val="20"/>
                <w:szCs w:val="20"/>
              </w:rPr>
            </w:pPr>
            <w:r w:rsidRPr="000330BB">
              <w:rPr>
                <w:rFonts w:hint="eastAsia"/>
                <w:sz w:val="20"/>
                <w:szCs w:val="20"/>
              </w:rPr>
              <w:t>○展開図がどのような空間図形を表しているのかを読みとることができる。</w:t>
            </w:r>
          </w:p>
        </w:tc>
        <w:tc>
          <w:tcPr>
            <w:tcW w:w="2735" w:type="dxa"/>
          </w:tcPr>
          <w:p w14:paraId="1E180223" w14:textId="3D27186D"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○展開図を使って，空間図形の性質を見いだすことができる。</w:t>
            </w:r>
          </w:p>
        </w:tc>
        <w:tc>
          <w:tcPr>
            <w:tcW w:w="2735" w:type="dxa"/>
            <w:vMerge/>
          </w:tcPr>
          <w:p w14:paraId="1A16AC1E" w14:textId="77777777" w:rsidR="00F2180E" w:rsidRPr="000330BB" w:rsidRDefault="00F2180E" w:rsidP="00A33955">
            <w:pPr>
              <w:rPr>
                <w:rFonts w:ascii="ＭＳ 明朝" w:hAnsi="ＭＳ 明朝"/>
                <w:sz w:val="20"/>
                <w:szCs w:val="20"/>
              </w:rPr>
            </w:pPr>
          </w:p>
        </w:tc>
      </w:tr>
      <w:tr w:rsidR="00F2180E" w:rsidRPr="000330BB" w14:paraId="0C761F95" w14:textId="77777777" w:rsidTr="00DA4FB2">
        <w:trPr>
          <w:cantSplit/>
          <w:trHeight w:val="1134"/>
        </w:trPr>
        <w:tc>
          <w:tcPr>
            <w:tcW w:w="596" w:type="dxa"/>
            <w:tcBorders>
              <w:top w:val="single" w:sz="4" w:space="0" w:color="auto"/>
              <w:bottom w:val="single" w:sz="4" w:space="0" w:color="auto"/>
            </w:tcBorders>
          </w:tcPr>
          <w:p w14:paraId="0E0A8276" w14:textId="7D2C4ED8"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443B905B"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3C1DC255"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Pr>
          <w:p w14:paraId="5CB51776" w14:textId="77777777" w:rsidR="00F2180E" w:rsidRPr="000330BB" w:rsidRDefault="00F2180E" w:rsidP="00A33955">
            <w:pPr>
              <w:rPr>
                <w:rFonts w:ascii="ＭＳ ゴシック" w:eastAsia="ＭＳ ゴシック" w:hAnsi="ＭＳ ゴシック"/>
                <w:sz w:val="20"/>
                <w:szCs w:val="20"/>
              </w:rPr>
            </w:pPr>
          </w:p>
        </w:tc>
        <w:tc>
          <w:tcPr>
            <w:tcW w:w="567" w:type="dxa"/>
            <w:vMerge/>
          </w:tcPr>
          <w:p w14:paraId="2A51E8E1"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2B428172" w14:textId="21ED6CE8"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・投影図を使って立体の性質を調べる。</w:t>
            </w:r>
          </w:p>
        </w:tc>
        <w:tc>
          <w:tcPr>
            <w:tcW w:w="2734" w:type="dxa"/>
          </w:tcPr>
          <w:p w14:paraId="2269CE91" w14:textId="77777777"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○投影図，立面図，平面図の意味を理解している。</w:t>
            </w:r>
          </w:p>
          <w:p w14:paraId="1B12871D" w14:textId="77777777"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○空間図形を，投影図を使って平面上に表すことができる。</w:t>
            </w:r>
          </w:p>
          <w:p w14:paraId="316CB421" w14:textId="59042CCF" w:rsidR="00F2180E" w:rsidRPr="000330BB" w:rsidRDefault="00F2180E" w:rsidP="00EB5C70">
            <w:pPr>
              <w:ind w:left="200" w:hangingChars="100" w:hanging="200"/>
              <w:rPr>
                <w:rFonts w:ascii="ＭＳ 明朝" w:hAnsi="ＭＳ 明朝"/>
                <w:sz w:val="20"/>
                <w:szCs w:val="20"/>
              </w:rPr>
            </w:pPr>
            <w:r w:rsidRPr="000330BB">
              <w:rPr>
                <w:rFonts w:ascii="ＭＳ 明朝" w:hAnsi="ＭＳ 明朝" w:hint="eastAsia"/>
                <w:sz w:val="20"/>
                <w:szCs w:val="20"/>
              </w:rPr>
              <w:t>○投影図がどのような空間図形を表しているのかを読みとることができる。</w:t>
            </w:r>
          </w:p>
        </w:tc>
        <w:tc>
          <w:tcPr>
            <w:tcW w:w="2735" w:type="dxa"/>
          </w:tcPr>
          <w:p w14:paraId="324714EE" w14:textId="412314E4"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○投影図を使って，空間図形の性質を見いだすことができる。</w:t>
            </w:r>
          </w:p>
        </w:tc>
        <w:tc>
          <w:tcPr>
            <w:tcW w:w="2735" w:type="dxa"/>
            <w:vMerge/>
            <w:tcBorders>
              <w:bottom w:val="single" w:sz="4" w:space="0" w:color="auto"/>
            </w:tcBorders>
          </w:tcPr>
          <w:p w14:paraId="6BFAB81D" w14:textId="77777777" w:rsidR="00F2180E" w:rsidRPr="000330BB" w:rsidRDefault="00F2180E" w:rsidP="00A33955">
            <w:pPr>
              <w:rPr>
                <w:rFonts w:ascii="ＭＳ 明朝" w:hAnsi="ＭＳ 明朝"/>
                <w:sz w:val="20"/>
                <w:szCs w:val="20"/>
              </w:rPr>
            </w:pPr>
          </w:p>
        </w:tc>
      </w:tr>
      <w:tr w:rsidR="00F2180E" w:rsidRPr="000330BB" w14:paraId="0D622F81" w14:textId="77777777" w:rsidTr="00430869">
        <w:trPr>
          <w:cantSplit/>
          <w:trHeight w:val="251"/>
        </w:trPr>
        <w:tc>
          <w:tcPr>
            <w:tcW w:w="596" w:type="dxa"/>
            <w:tcBorders>
              <w:top w:val="single" w:sz="4" w:space="0" w:color="auto"/>
              <w:bottom w:val="single" w:sz="4" w:space="0" w:color="auto"/>
            </w:tcBorders>
          </w:tcPr>
          <w:p w14:paraId="2CC9A767" w14:textId="50B83FA3"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4F27F335" w14:textId="77777777" w:rsidR="00F2180E" w:rsidRPr="000330BB" w:rsidRDefault="00F2180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AAA1B75"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AEC4439" w14:textId="77777777"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top w:val="single" w:sz="4" w:space="0" w:color="auto"/>
              <w:bottom w:val="single" w:sz="4" w:space="0" w:color="auto"/>
            </w:tcBorders>
          </w:tcPr>
          <w:p w14:paraId="55022E0D"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Borders>
              <w:top w:val="single" w:sz="4" w:space="0" w:color="auto"/>
            </w:tcBorders>
          </w:tcPr>
          <w:p w14:paraId="4FAD7F90" w14:textId="77777777" w:rsidR="00F2180E" w:rsidRPr="000330BB" w:rsidRDefault="00F2180E" w:rsidP="00A33955">
            <w:pPr>
              <w:ind w:left="200" w:hangingChars="100" w:hanging="200"/>
              <w:rPr>
                <w:rFonts w:ascii="ＭＳ 明朝" w:hAnsi="ＭＳ 明朝"/>
                <w:sz w:val="20"/>
                <w:szCs w:val="20"/>
              </w:rPr>
            </w:pPr>
          </w:p>
        </w:tc>
        <w:tc>
          <w:tcPr>
            <w:tcW w:w="2734" w:type="dxa"/>
            <w:tcBorders>
              <w:top w:val="single" w:sz="4" w:space="0" w:color="auto"/>
            </w:tcBorders>
          </w:tcPr>
          <w:p w14:paraId="4E03A528" w14:textId="77777777" w:rsidR="00F2180E" w:rsidRPr="000330BB" w:rsidRDefault="00F2180E" w:rsidP="00A33955">
            <w:pPr>
              <w:ind w:left="200" w:hangingChars="100" w:hanging="200"/>
              <w:rPr>
                <w:rFonts w:ascii="ＭＳ 明朝" w:hAnsi="ＭＳ 明朝"/>
                <w:sz w:val="20"/>
                <w:szCs w:val="20"/>
              </w:rPr>
            </w:pPr>
          </w:p>
        </w:tc>
        <w:tc>
          <w:tcPr>
            <w:tcW w:w="2735" w:type="dxa"/>
            <w:tcBorders>
              <w:top w:val="single" w:sz="4" w:space="0" w:color="auto"/>
            </w:tcBorders>
          </w:tcPr>
          <w:p w14:paraId="7CE3D44E" w14:textId="77777777" w:rsidR="00F2180E" w:rsidRPr="000330BB" w:rsidRDefault="00F2180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B54C04D" w14:textId="77777777" w:rsidR="00F2180E" w:rsidRPr="000330BB" w:rsidRDefault="00F2180E" w:rsidP="00A33955">
            <w:pPr>
              <w:rPr>
                <w:rFonts w:ascii="ＭＳ 明朝" w:hAnsi="ＭＳ 明朝"/>
                <w:sz w:val="20"/>
                <w:szCs w:val="20"/>
              </w:rPr>
            </w:pPr>
          </w:p>
        </w:tc>
      </w:tr>
      <w:tr w:rsidR="00F2180E" w:rsidRPr="000330BB" w14:paraId="038683B9" w14:textId="77777777" w:rsidTr="004506A2">
        <w:trPr>
          <w:cantSplit/>
          <w:trHeight w:val="68"/>
        </w:trPr>
        <w:tc>
          <w:tcPr>
            <w:tcW w:w="596" w:type="dxa"/>
            <w:tcBorders>
              <w:top w:val="single" w:sz="4" w:space="0" w:color="auto"/>
              <w:bottom w:val="single" w:sz="4" w:space="0" w:color="auto"/>
            </w:tcBorders>
          </w:tcPr>
          <w:p w14:paraId="0AC52010" w14:textId="59CACB10"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13</w:t>
            </w:r>
          </w:p>
        </w:tc>
        <w:tc>
          <w:tcPr>
            <w:tcW w:w="236" w:type="dxa"/>
            <w:tcBorders>
              <w:top w:val="nil"/>
              <w:bottom w:val="nil"/>
            </w:tcBorders>
          </w:tcPr>
          <w:p w14:paraId="476BC221" w14:textId="77777777" w:rsidR="00F2180E" w:rsidRPr="000330BB" w:rsidRDefault="00F2180E"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0C034E4C" w14:textId="7734ABC6" w:rsidR="00F2180E" w:rsidRPr="000330BB" w:rsidRDefault="00F2180E"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立体の体積と表面積</w:t>
            </w:r>
          </w:p>
        </w:tc>
        <w:tc>
          <w:tcPr>
            <w:tcW w:w="2693" w:type="dxa"/>
            <w:vMerge w:val="restart"/>
            <w:tcBorders>
              <w:top w:val="single" w:sz="4" w:space="0" w:color="auto"/>
            </w:tcBorders>
          </w:tcPr>
          <w:p w14:paraId="75DF7912" w14:textId="7D12BE70"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立体の体積</w:t>
            </w:r>
          </w:p>
        </w:tc>
        <w:tc>
          <w:tcPr>
            <w:tcW w:w="567" w:type="dxa"/>
            <w:vMerge w:val="restart"/>
          </w:tcPr>
          <w:p w14:paraId="1934A1F9" w14:textId="5B5F0608"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13369FCE" w14:textId="0B9C8448"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・角柱や円柱の体積を求める。</w:t>
            </w:r>
          </w:p>
          <w:p w14:paraId="319D6D37" w14:textId="2CE5264C"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・角錐や円錐の体積を求める。</w:t>
            </w:r>
          </w:p>
        </w:tc>
        <w:tc>
          <w:tcPr>
            <w:tcW w:w="2734" w:type="dxa"/>
          </w:tcPr>
          <w:p w14:paraId="7F73A67A" w14:textId="6EE35CC0" w:rsidR="00F2180E" w:rsidRPr="000330BB" w:rsidRDefault="00F2180E" w:rsidP="00D66606">
            <w:pPr>
              <w:ind w:left="200" w:hangingChars="100" w:hanging="200"/>
              <w:rPr>
                <w:rFonts w:ascii="ＭＳ 明朝" w:hAnsi="ＭＳ 明朝"/>
                <w:sz w:val="20"/>
                <w:szCs w:val="20"/>
              </w:rPr>
            </w:pPr>
            <w:r w:rsidRPr="000330BB">
              <w:rPr>
                <w:rFonts w:hint="eastAsia"/>
                <w:sz w:val="20"/>
                <w:szCs w:val="20"/>
              </w:rPr>
              <w:t>○柱体，錐体の体積を求めることができる。</w:t>
            </w:r>
          </w:p>
        </w:tc>
        <w:tc>
          <w:tcPr>
            <w:tcW w:w="2735" w:type="dxa"/>
          </w:tcPr>
          <w:p w14:paraId="12C68BD0" w14:textId="460A62CC"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○実験による測定などをもとにして，柱体，錐体の体積の求め方を</w:t>
            </w:r>
            <w:r w:rsidR="001D5E96" w:rsidRPr="000330BB">
              <w:rPr>
                <w:rFonts w:ascii="ＭＳ 明朝" w:hAnsi="ＭＳ 明朝" w:hint="eastAsia"/>
                <w:sz w:val="20"/>
                <w:szCs w:val="20"/>
              </w:rPr>
              <w:t>考え，説明</w:t>
            </w:r>
            <w:r w:rsidRPr="000330BB">
              <w:rPr>
                <w:rFonts w:hint="eastAsia"/>
                <w:sz w:val="20"/>
                <w:szCs w:val="20"/>
              </w:rPr>
              <w:t>することができる。</w:t>
            </w:r>
          </w:p>
        </w:tc>
        <w:tc>
          <w:tcPr>
            <w:tcW w:w="2735" w:type="dxa"/>
            <w:vMerge w:val="restart"/>
            <w:tcBorders>
              <w:top w:val="single" w:sz="4" w:space="0" w:color="auto"/>
            </w:tcBorders>
          </w:tcPr>
          <w:p w14:paraId="2184C471" w14:textId="7DC76EC0" w:rsidR="00F2180E" w:rsidRPr="000330BB" w:rsidRDefault="00F2180E" w:rsidP="0096437D">
            <w:pPr>
              <w:spacing w:line="240" w:lineRule="exact"/>
              <w:ind w:left="200" w:hangingChars="100" w:hanging="200"/>
              <w:rPr>
                <w:sz w:val="20"/>
                <w:szCs w:val="20"/>
              </w:rPr>
            </w:pPr>
            <w:r w:rsidRPr="000330BB">
              <w:rPr>
                <w:rFonts w:hint="eastAsia"/>
                <w:sz w:val="20"/>
                <w:szCs w:val="20"/>
              </w:rPr>
              <w:t>○柱体，錐体，球の体積の求め方を考えようとしている。</w:t>
            </w:r>
          </w:p>
          <w:p w14:paraId="65EE56D8" w14:textId="42CFBD34" w:rsidR="00F2180E" w:rsidRPr="000330BB" w:rsidRDefault="00F2180E" w:rsidP="0096437D">
            <w:pPr>
              <w:ind w:left="200" w:hangingChars="100" w:hanging="200"/>
              <w:rPr>
                <w:rFonts w:ascii="ＭＳ 明朝" w:hAnsi="ＭＳ 明朝"/>
                <w:sz w:val="20"/>
                <w:szCs w:val="20"/>
              </w:rPr>
            </w:pPr>
            <w:r w:rsidRPr="000330BB">
              <w:rPr>
                <w:rFonts w:hint="eastAsia"/>
                <w:sz w:val="20"/>
                <w:szCs w:val="20"/>
              </w:rPr>
              <w:t>○柱体，錐体，球の表面積の求め方を考えようとしている。</w:t>
            </w:r>
          </w:p>
        </w:tc>
      </w:tr>
      <w:tr w:rsidR="00F2180E" w:rsidRPr="000330BB" w14:paraId="081A80B0" w14:textId="77777777" w:rsidTr="00161006">
        <w:trPr>
          <w:cantSplit/>
          <w:trHeight w:val="960"/>
        </w:trPr>
        <w:tc>
          <w:tcPr>
            <w:tcW w:w="596" w:type="dxa"/>
            <w:tcBorders>
              <w:top w:val="single" w:sz="4" w:space="0" w:color="auto"/>
              <w:bottom w:val="single" w:sz="4" w:space="0" w:color="auto"/>
            </w:tcBorders>
          </w:tcPr>
          <w:p w14:paraId="48C1B329" w14:textId="51873014"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14</w:t>
            </w:r>
          </w:p>
        </w:tc>
        <w:tc>
          <w:tcPr>
            <w:tcW w:w="236" w:type="dxa"/>
            <w:tcBorders>
              <w:top w:val="nil"/>
              <w:bottom w:val="nil"/>
            </w:tcBorders>
          </w:tcPr>
          <w:p w14:paraId="4A031877"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73CE6EA2"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1774226" w14:textId="77777777" w:rsidR="00F2180E" w:rsidRPr="000330BB"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67318B09"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5E4A148D" w14:textId="1C56CEA3"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・球の体積を求める。</w:t>
            </w:r>
          </w:p>
        </w:tc>
        <w:tc>
          <w:tcPr>
            <w:tcW w:w="2734" w:type="dxa"/>
          </w:tcPr>
          <w:p w14:paraId="5B034E7F" w14:textId="236A363A"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○球の体積を求めることができる。</w:t>
            </w:r>
          </w:p>
        </w:tc>
        <w:tc>
          <w:tcPr>
            <w:tcW w:w="2735" w:type="dxa"/>
          </w:tcPr>
          <w:p w14:paraId="28E73FD8" w14:textId="34795482"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○実験による測定などをもとにして，球の体積の求め方を</w:t>
            </w:r>
            <w:r w:rsidR="001D5E96" w:rsidRPr="000330BB">
              <w:rPr>
                <w:rFonts w:ascii="ＭＳ 明朝" w:hAnsi="ＭＳ 明朝" w:hint="eastAsia"/>
                <w:sz w:val="20"/>
                <w:szCs w:val="20"/>
              </w:rPr>
              <w:t>考え，説明</w:t>
            </w:r>
            <w:r w:rsidRPr="000330BB">
              <w:rPr>
                <w:rFonts w:hint="eastAsia"/>
                <w:sz w:val="20"/>
                <w:szCs w:val="20"/>
              </w:rPr>
              <w:t>することができる。</w:t>
            </w:r>
          </w:p>
        </w:tc>
        <w:tc>
          <w:tcPr>
            <w:tcW w:w="2735" w:type="dxa"/>
            <w:vMerge/>
          </w:tcPr>
          <w:p w14:paraId="4A8915EA" w14:textId="77777777" w:rsidR="00F2180E" w:rsidRPr="000330BB" w:rsidRDefault="00F2180E" w:rsidP="00A33955">
            <w:pPr>
              <w:rPr>
                <w:rFonts w:ascii="ＭＳ 明朝" w:hAnsi="ＭＳ 明朝"/>
                <w:sz w:val="20"/>
                <w:szCs w:val="20"/>
              </w:rPr>
            </w:pPr>
          </w:p>
        </w:tc>
      </w:tr>
      <w:tr w:rsidR="00F2180E" w:rsidRPr="000330BB" w14:paraId="242D50A5" w14:textId="77777777" w:rsidTr="004506A2">
        <w:trPr>
          <w:cantSplit/>
          <w:trHeight w:val="137"/>
        </w:trPr>
        <w:tc>
          <w:tcPr>
            <w:tcW w:w="596" w:type="dxa"/>
            <w:tcBorders>
              <w:top w:val="single" w:sz="4" w:space="0" w:color="auto"/>
              <w:bottom w:val="single" w:sz="4" w:space="0" w:color="auto"/>
            </w:tcBorders>
          </w:tcPr>
          <w:p w14:paraId="7BC788C5" w14:textId="3D9BDCDA"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15</w:t>
            </w:r>
          </w:p>
        </w:tc>
        <w:tc>
          <w:tcPr>
            <w:tcW w:w="236" w:type="dxa"/>
            <w:tcBorders>
              <w:top w:val="nil"/>
              <w:bottom w:val="nil"/>
            </w:tcBorders>
          </w:tcPr>
          <w:p w14:paraId="30D6ED8C"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4063D0A0"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0476FE0" w14:textId="0C1DEBA6"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立体の表面積</w:t>
            </w:r>
          </w:p>
        </w:tc>
        <w:tc>
          <w:tcPr>
            <w:tcW w:w="567" w:type="dxa"/>
            <w:vMerge w:val="restart"/>
          </w:tcPr>
          <w:p w14:paraId="5F9BD7D7" w14:textId="6097A4B2"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1.5</w:t>
            </w:r>
          </w:p>
        </w:tc>
        <w:tc>
          <w:tcPr>
            <w:tcW w:w="5483" w:type="dxa"/>
          </w:tcPr>
          <w:p w14:paraId="401EEA06" w14:textId="40B5E787" w:rsidR="00F2180E" w:rsidRPr="000330BB" w:rsidRDefault="00F2180E" w:rsidP="00621F5A">
            <w:pPr>
              <w:ind w:left="200" w:hangingChars="100" w:hanging="200"/>
              <w:rPr>
                <w:rFonts w:ascii="ＭＳ 明朝" w:hAnsi="ＭＳ 明朝"/>
                <w:sz w:val="20"/>
                <w:szCs w:val="20"/>
              </w:rPr>
            </w:pPr>
            <w:r w:rsidRPr="000330BB">
              <w:rPr>
                <w:rFonts w:ascii="ＭＳ 明朝" w:hAnsi="ＭＳ 明朝" w:hint="eastAsia"/>
                <w:sz w:val="20"/>
                <w:szCs w:val="20"/>
              </w:rPr>
              <w:t>・角柱や円柱の表面積を求める。</w:t>
            </w:r>
          </w:p>
          <w:p w14:paraId="32A5F7AA" w14:textId="720DB123" w:rsidR="00F2180E" w:rsidRPr="000330BB" w:rsidRDefault="00F2180E" w:rsidP="00621F5A">
            <w:pPr>
              <w:ind w:left="200" w:hangingChars="100" w:hanging="200"/>
              <w:rPr>
                <w:rFonts w:ascii="ＭＳ 明朝" w:hAnsi="ＭＳ 明朝"/>
                <w:sz w:val="20"/>
                <w:szCs w:val="20"/>
              </w:rPr>
            </w:pPr>
            <w:r w:rsidRPr="000330BB">
              <w:rPr>
                <w:rFonts w:ascii="ＭＳ 明朝" w:hAnsi="ＭＳ 明朝" w:hint="eastAsia"/>
                <w:sz w:val="20"/>
                <w:szCs w:val="20"/>
              </w:rPr>
              <w:t>・角錐や円錐の表面積を求める。</w:t>
            </w:r>
          </w:p>
        </w:tc>
        <w:tc>
          <w:tcPr>
            <w:tcW w:w="2734" w:type="dxa"/>
          </w:tcPr>
          <w:p w14:paraId="51E66F5A" w14:textId="77777777" w:rsidR="00F2180E" w:rsidRPr="000330BB" w:rsidRDefault="00F2180E" w:rsidP="00D66606">
            <w:pPr>
              <w:spacing w:line="240" w:lineRule="exact"/>
              <w:ind w:left="200" w:hangingChars="100" w:hanging="200"/>
              <w:rPr>
                <w:sz w:val="20"/>
                <w:szCs w:val="20"/>
              </w:rPr>
            </w:pPr>
            <w:r w:rsidRPr="000330BB">
              <w:rPr>
                <w:rFonts w:hint="eastAsia"/>
                <w:sz w:val="20"/>
                <w:szCs w:val="20"/>
              </w:rPr>
              <w:t>○表面積，底面積，側面積の意味を理解している。</w:t>
            </w:r>
          </w:p>
          <w:p w14:paraId="241B1019" w14:textId="3CAF07F1" w:rsidR="00F2180E" w:rsidRPr="000330BB" w:rsidRDefault="00F2180E" w:rsidP="00D66606">
            <w:pPr>
              <w:ind w:left="200" w:hangingChars="100" w:hanging="200"/>
              <w:rPr>
                <w:rFonts w:ascii="ＭＳ 明朝" w:hAnsi="ＭＳ 明朝"/>
                <w:sz w:val="20"/>
                <w:szCs w:val="20"/>
              </w:rPr>
            </w:pPr>
            <w:r w:rsidRPr="000330BB">
              <w:rPr>
                <w:rFonts w:hint="eastAsia"/>
                <w:sz w:val="20"/>
                <w:szCs w:val="20"/>
              </w:rPr>
              <w:t>○柱体，錐体の表面積を求めることができる。</w:t>
            </w:r>
          </w:p>
        </w:tc>
        <w:tc>
          <w:tcPr>
            <w:tcW w:w="2735" w:type="dxa"/>
          </w:tcPr>
          <w:p w14:paraId="3D4552AB" w14:textId="21D6EFD0"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○柱体，錐体の表面積の求め方を</w:t>
            </w:r>
            <w:r w:rsidR="001D5E96" w:rsidRPr="000330BB">
              <w:rPr>
                <w:rFonts w:ascii="ＭＳ 明朝" w:hAnsi="ＭＳ 明朝" w:hint="eastAsia"/>
                <w:sz w:val="20"/>
                <w:szCs w:val="20"/>
              </w:rPr>
              <w:t>考え，説明</w:t>
            </w:r>
            <w:r w:rsidRPr="000330BB">
              <w:rPr>
                <w:rFonts w:hint="eastAsia"/>
                <w:sz w:val="20"/>
                <w:szCs w:val="20"/>
              </w:rPr>
              <w:t>することができる。</w:t>
            </w:r>
          </w:p>
        </w:tc>
        <w:tc>
          <w:tcPr>
            <w:tcW w:w="2735" w:type="dxa"/>
            <w:vMerge/>
          </w:tcPr>
          <w:p w14:paraId="27813DD1" w14:textId="77777777" w:rsidR="00F2180E" w:rsidRPr="000330BB" w:rsidRDefault="00F2180E" w:rsidP="00A33955">
            <w:pPr>
              <w:rPr>
                <w:rFonts w:ascii="ＭＳ 明朝" w:hAnsi="ＭＳ 明朝"/>
                <w:sz w:val="20"/>
                <w:szCs w:val="20"/>
              </w:rPr>
            </w:pPr>
          </w:p>
        </w:tc>
      </w:tr>
      <w:tr w:rsidR="00F2180E" w:rsidRPr="000330BB" w14:paraId="0AE06B20" w14:textId="77777777" w:rsidTr="004506A2">
        <w:trPr>
          <w:cantSplit/>
          <w:trHeight w:val="60"/>
        </w:trPr>
        <w:tc>
          <w:tcPr>
            <w:tcW w:w="596" w:type="dxa"/>
            <w:vMerge w:val="restart"/>
            <w:tcBorders>
              <w:top w:val="single" w:sz="4" w:space="0" w:color="auto"/>
            </w:tcBorders>
          </w:tcPr>
          <w:p w14:paraId="797B9BFC" w14:textId="4ABC5D3D"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16</w:t>
            </w:r>
          </w:p>
        </w:tc>
        <w:tc>
          <w:tcPr>
            <w:tcW w:w="236" w:type="dxa"/>
            <w:tcBorders>
              <w:top w:val="nil"/>
              <w:bottom w:val="nil"/>
            </w:tcBorders>
          </w:tcPr>
          <w:p w14:paraId="161C0EC8" w14:textId="77777777" w:rsidR="00F2180E" w:rsidRPr="000330BB" w:rsidRDefault="00F2180E" w:rsidP="00A33955">
            <w:pPr>
              <w:rPr>
                <w:rFonts w:ascii="ＭＳ ゴシック" w:eastAsia="ＭＳ ゴシック" w:hAnsi="ＭＳ ゴシック"/>
                <w:sz w:val="20"/>
                <w:szCs w:val="20"/>
              </w:rPr>
            </w:pPr>
          </w:p>
        </w:tc>
        <w:tc>
          <w:tcPr>
            <w:tcW w:w="898" w:type="dxa"/>
            <w:vMerge/>
            <w:textDirection w:val="tbRlV"/>
            <w:vAlign w:val="center"/>
          </w:tcPr>
          <w:p w14:paraId="4D6FC86D"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468D929" w14:textId="77777777" w:rsidR="00F2180E" w:rsidRPr="000330BB"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555FD262" w14:textId="77777777" w:rsidR="00F2180E" w:rsidRPr="000330BB" w:rsidRDefault="00F2180E" w:rsidP="00A33955">
            <w:pPr>
              <w:jc w:val="center"/>
              <w:rPr>
                <w:rFonts w:ascii="ＭＳ ゴシック" w:eastAsia="ＭＳ ゴシック" w:hAnsi="ＭＳ ゴシック"/>
                <w:sz w:val="20"/>
                <w:szCs w:val="20"/>
              </w:rPr>
            </w:pPr>
          </w:p>
        </w:tc>
        <w:tc>
          <w:tcPr>
            <w:tcW w:w="5483" w:type="dxa"/>
          </w:tcPr>
          <w:p w14:paraId="01B42575" w14:textId="5A4E0C9D" w:rsidR="00F2180E" w:rsidRPr="000330BB" w:rsidRDefault="00F2180E" w:rsidP="00A33955">
            <w:pPr>
              <w:ind w:left="200" w:hangingChars="100" w:hanging="200"/>
              <w:rPr>
                <w:rFonts w:ascii="ＭＳ 明朝" w:hAnsi="ＭＳ 明朝"/>
                <w:sz w:val="20"/>
                <w:szCs w:val="20"/>
              </w:rPr>
            </w:pPr>
            <w:r w:rsidRPr="000330BB">
              <w:rPr>
                <w:rFonts w:ascii="ＭＳ 明朝" w:hAnsi="ＭＳ 明朝" w:hint="eastAsia"/>
                <w:sz w:val="20"/>
                <w:szCs w:val="20"/>
              </w:rPr>
              <w:t>・球の表面積を求める。</w:t>
            </w:r>
          </w:p>
        </w:tc>
        <w:tc>
          <w:tcPr>
            <w:tcW w:w="2734" w:type="dxa"/>
          </w:tcPr>
          <w:p w14:paraId="770D9A9F" w14:textId="21D07D39"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○球の表面積を求めることができる。</w:t>
            </w:r>
          </w:p>
        </w:tc>
        <w:tc>
          <w:tcPr>
            <w:tcW w:w="2735" w:type="dxa"/>
          </w:tcPr>
          <w:p w14:paraId="5FF1AA8A" w14:textId="2CD51383" w:rsidR="00F2180E" w:rsidRPr="000330BB" w:rsidRDefault="00F2180E" w:rsidP="00A33955">
            <w:pPr>
              <w:ind w:left="200" w:hangingChars="100" w:hanging="200"/>
              <w:rPr>
                <w:rFonts w:ascii="ＭＳ 明朝" w:hAnsi="ＭＳ 明朝"/>
                <w:sz w:val="20"/>
                <w:szCs w:val="20"/>
              </w:rPr>
            </w:pPr>
            <w:r w:rsidRPr="000330BB">
              <w:rPr>
                <w:rFonts w:hint="eastAsia"/>
                <w:sz w:val="20"/>
                <w:szCs w:val="20"/>
              </w:rPr>
              <w:t>○実験による測定などをもとにして，球の表面積の求め方を</w:t>
            </w:r>
            <w:r w:rsidR="001D5E96" w:rsidRPr="000330BB">
              <w:rPr>
                <w:rFonts w:ascii="ＭＳ 明朝" w:hAnsi="ＭＳ 明朝" w:hint="eastAsia"/>
                <w:sz w:val="20"/>
                <w:szCs w:val="20"/>
              </w:rPr>
              <w:t>考え，説明</w:t>
            </w:r>
            <w:r w:rsidRPr="000330BB">
              <w:rPr>
                <w:rFonts w:hint="eastAsia"/>
                <w:sz w:val="20"/>
                <w:szCs w:val="20"/>
              </w:rPr>
              <w:t>することができる。</w:t>
            </w:r>
          </w:p>
        </w:tc>
        <w:tc>
          <w:tcPr>
            <w:tcW w:w="2735" w:type="dxa"/>
            <w:vMerge/>
            <w:tcBorders>
              <w:bottom w:val="single" w:sz="4" w:space="0" w:color="00B0F0"/>
            </w:tcBorders>
          </w:tcPr>
          <w:p w14:paraId="55286CBD" w14:textId="77777777" w:rsidR="00F2180E" w:rsidRPr="000330BB" w:rsidRDefault="00F2180E" w:rsidP="00A33955">
            <w:pPr>
              <w:rPr>
                <w:rFonts w:ascii="ＭＳ 明朝" w:hAnsi="ＭＳ 明朝"/>
                <w:sz w:val="20"/>
                <w:szCs w:val="20"/>
              </w:rPr>
            </w:pPr>
          </w:p>
        </w:tc>
      </w:tr>
      <w:tr w:rsidR="00F2180E" w:rsidRPr="000330BB" w14:paraId="48C99BD1" w14:textId="77777777" w:rsidTr="00B46741">
        <w:trPr>
          <w:cantSplit/>
          <w:trHeight w:val="83"/>
        </w:trPr>
        <w:tc>
          <w:tcPr>
            <w:tcW w:w="596" w:type="dxa"/>
            <w:vMerge/>
            <w:tcBorders>
              <w:bottom w:val="single" w:sz="4" w:space="0" w:color="auto"/>
            </w:tcBorders>
          </w:tcPr>
          <w:p w14:paraId="2771FEBA" w14:textId="0235227B" w:rsidR="00F2180E" w:rsidRPr="000330BB" w:rsidRDefault="00F2180E" w:rsidP="00A33955">
            <w:pPr>
              <w:jc w:val="center"/>
              <w:rPr>
                <w:rFonts w:ascii="BIZ UDPゴシック" w:eastAsia="BIZ UDPゴシック" w:hAnsi="BIZ UDPゴシック"/>
                <w:sz w:val="20"/>
                <w:szCs w:val="20"/>
              </w:rPr>
            </w:pPr>
          </w:p>
        </w:tc>
        <w:tc>
          <w:tcPr>
            <w:tcW w:w="236" w:type="dxa"/>
            <w:tcBorders>
              <w:top w:val="nil"/>
              <w:bottom w:val="nil"/>
            </w:tcBorders>
          </w:tcPr>
          <w:p w14:paraId="5B45E555" w14:textId="77777777" w:rsidR="00F2180E" w:rsidRPr="000330BB" w:rsidRDefault="00F2180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7BDDD3" w14:textId="77777777" w:rsidR="00F2180E" w:rsidRPr="000330BB" w:rsidRDefault="00F2180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61F9A95D" w14:textId="77777777"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1E33A17" w14:textId="1B4348DE"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0.5</w:t>
            </w:r>
          </w:p>
        </w:tc>
        <w:tc>
          <w:tcPr>
            <w:tcW w:w="5483" w:type="dxa"/>
          </w:tcPr>
          <w:p w14:paraId="45384E03" w14:textId="77777777" w:rsidR="00F2180E" w:rsidRPr="000330BB" w:rsidRDefault="00F2180E" w:rsidP="00A33955">
            <w:pPr>
              <w:ind w:left="200" w:hangingChars="100" w:hanging="200"/>
              <w:rPr>
                <w:rFonts w:ascii="ＭＳ 明朝" w:hAnsi="ＭＳ 明朝"/>
                <w:sz w:val="20"/>
                <w:szCs w:val="20"/>
              </w:rPr>
            </w:pPr>
          </w:p>
        </w:tc>
        <w:tc>
          <w:tcPr>
            <w:tcW w:w="2734" w:type="dxa"/>
          </w:tcPr>
          <w:p w14:paraId="1C1591C6" w14:textId="77777777" w:rsidR="00F2180E" w:rsidRPr="000330BB" w:rsidRDefault="00F2180E" w:rsidP="00A33955">
            <w:pPr>
              <w:ind w:left="200" w:hangingChars="100" w:hanging="200"/>
              <w:rPr>
                <w:rFonts w:ascii="ＭＳ 明朝" w:hAnsi="ＭＳ 明朝"/>
                <w:sz w:val="20"/>
                <w:szCs w:val="20"/>
              </w:rPr>
            </w:pPr>
          </w:p>
        </w:tc>
        <w:tc>
          <w:tcPr>
            <w:tcW w:w="2735" w:type="dxa"/>
          </w:tcPr>
          <w:p w14:paraId="028613C1" w14:textId="77777777" w:rsidR="00F2180E" w:rsidRPr="000330BB" w:rsidRDefault="00F2180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CB076C7" w14:textId="77777777" w:rsidR="00F2180E" w:rsidRPr="000330BB" w:rsidRDefault="00F2180E" w:rsidP="00A33955">
            <w:pPr>
              <w:rPr>
                <w:rFonts w:ascii="ＭＳ 明朝" w:hAnsi="ＭＳ 明朝"/>
                <w:sz w:val="20"/>
                <w:szCs w:val="20"/>
              </w:rPr>
            </w:pPr>
          </w:p>
        </w:tc>
      </w:tr>
      <w:tr w:rsidR="00F2180E" w:rsidRPr="000330BB" w14:paraId="7A9A3798" w14:textId="77777777" w:rsidTr="00343047">
        <w:tc>
          <w:tcPr>
            <w:tcW w:w="596" w:type="dxa"/>
            <w:tcBorders>
              <w:top w:val="single" w:sz="4" w:space="0" w:color="auto"/>
              <w:right w:val="single" w:sz="4" w:space="0" w:color="FF0000"/>
            </w:tcBorders>
          </w:tcPr>
          <w:p w14:paraId="12D38975" w14:textId="2B9C5920" w:rsidR="00F2180E" w:rsidRPr="000330BB" w:rsidRDefault="00F2180E"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17</w:t>
            </w:r>
          </w:p>
        </w:tc>
        <w:tc>
          <w:tcPr>
            <w:tcW w:w="236" w:type="dxa"/>
            <w:tcBorders>
              <w:top w:val="nil"/>
              <w:bottom w:val="nil"/>
            </w:tcBorders>
          </w:tcPr>
          <w:p w14:paraId="584CF630" w14:textId="77777777" w:rsidR="00F2180E" w:rsidRPr="000330BB" w:rsidRDefault="00F2180E"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1EAD10B2" w14:textId="4CFDF7A0" w:rsidR="00F2180E" w:rsidRPr="000330BB" w:rsidRDefault="00F2180E"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70663B4D" w14:textId="77777777" w:rsidR="00F2180E" w:rsidRPr="000330BB" w:rsidRDefault="00F2180E"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1CFDF37C" w14:textId="77777777" w:rsidR="00F2180E" w:rsidRPr="000330BB" w:rsidRDefault="00F2180E" w:rsidP="00A33955">
            <w:pPr>
              <w:rPr>
                <w:rFonts w:ascii="ＭＳ 明朝" w:hAnsi="ＭＳ 明朝"/>
                <w:sz w:val="20"/>
                <w:szCs w:val="20"/>
              </w:rPr>
            </w:pPr>
          </w:p>
        </w:tc>
        <w:tc>
          <w:tcPr>
            <w:tcW w:w="2734" w:type="dxa"/>
          </w:tcPr>
          <w:p w14:paraId="55728EEC" w14:textId="77777777" w:rsidR="00F2180E" w:rsidRPr="000330BB" w:rsidRDefault="00F2180E" w:rsidP="00A33955">
            <w:pPr>
              <w:rPr>
                <w:rFonts w:ascii="ＭＳ 明朝" w:hAnsi="ＭＳ 明朝"/>
                <w:sz w:val="20"/>
                <w:szCs w:val="20"/>
              </w:rPr>
            </w:pPr>
          </w:p>
        </w:tc>
        <w:tc>
          <w:tcPr>
            <w:tcW w:w="2735" w:type="dxa"/>
          </w:tcPr>
          <w:p w14:paraId="26E1DA63" w14:textId="77777777" w:rsidR="00F2180E" w:rsidRPr="000330BB" w:rsidRDefault="00F2180E" w:rsidP="00A33955">
            <w:pPr>
              <w:rPr>
                <w:rFonts w:ascii="ＭＳ 明朝" w:hAnsi="ＭＳ 明朝"/>
                <w:sz w:val="20"/>
                <w:szCs w:val="20"/>
              </w:rPr>
            </w:pPr>
          </w:p>
        </w:tc>
        <w:tc>
          <w:tcPr>
            <w:tcW w:w="2735" w:type="dxa"/>
          </w:tcPr>
          <w:p w14:paraId="4183DBF6" w14:textId="77777777" w:rsidR="00F2180E" w:rsidRPr="000330BB" w:rsidRDefault="00F2180E" w:rsidP="00A33955">
            <w:pPr>
              <w:rPr>
                <w:rFonts w:ascii="ＭＳ 明朝" w:hAnsi="ＭＳ 明朝"/>
                <w:sz w:val="20"/>
                <w:szCs w:val="20"/>
              </w:rPr>
            </w:pPr>
          </w:p>
        </w:tc>
      </w:tr>
    </w:tbl>
    <w:p w14:paraId="0953AA26" w14:textId="77777777" w:rsidR="00250121" w:rsidRPr="000330BB" w:rsidRDefault="00250121" w:rsidP="00250121"/>
    <w:p w14:paraId="69B324E1" w14:textId="77777777" w:rsidR="00250121" w:rsidRPr="000330BB" w:rsidRDefault="00250121" w:rsidP="00250121">
      <w:pPr>
        <w:widowControl/>
        <w:jc w:val="left"/>
      </w:pPr>
      <w:r w:rsidRPr="000330BB">
        <w:br w:type="page"/>
      </w:r>
    </w:p>
    <w:p w14:paraId="197086DC" w14:textId="25C468E1" w:rsidR="00250121" w:rsidRPr="000330BB" w:rsidRDefault="00250121" w:rsidP="00250121">
      <w:pPr>
        <w:widowControl/>
        <w:jc w:val="left"/>
        <w:rPr>
          <w:rFonts w:ascii="ＭＳ ゴシック" w:eastAsia="ＭＳ ゴシック" w:hAnsi="ＭＳ ゴシック"/>
          <w:b/>
          <w:sz w:val="32"/>
          <w:szCs w:val="32"/>
        </w:rPr>
      </w:pPr>
      <w:r w:rsidRPr="000330BB">
        <w:rPr>
          <w:rFonts w:ascii="ＭＳ ゴシック" w:eastAsia="ＭＳ ゴシック" w:hAnsi="ＭＳ ゴシック" w:hint="eastAsia"/>
          <w:b/>
          <w:sz w:val="32"/>
          <w:szCs w:val="32"/>
        </w:rPr>
        <w:lastRenderedPageBreak/>
        <w:t>８章　データの分析（13時間）</w:t>
      </w:r>
    </w:p>
    <w:p w14:paraId="0CF26997" w14:textId="77777777" w:rsidR="00250121" w:rsidRPr="000330BB" w:rsidRDefault="00250121" w:rsidP="00250121"/>
    <w:p w14:paraId="4AC96ACB"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rsidRPr="000330BB" w14:paraId="05DE5A83" w14:textId="77777777" w:rsidTr="00A33955">
        <w:tc>
          <w:tcPr>
            <w:tcW w:w="5301" w:type="dxa"/>
          </w:tcPr>
          <w:p w14:paraId="2C12DCA4"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5302" w:type="dxa"/>
          </w:tcPr>
          <w:p w14:paraId="6AA752D2"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5302" w:type="dxa"/>
          </w:tcPr>
          <w:p w14:paraId="30213AED" w14:textId="77777777" w:rsidR="00250121" w:rsidRPr="000330BB" w:rsidRDefault="00250121"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250121" w:rsidRPr="000330BB" w14:paraId="2948784D" w14:textId="77777777" w:rsidTr="00A33955">
        <w:tc>
          <w:tcPr>
            <w:tcW w:w="5301" w:type="dxa"/>
          </w:tcPr>
          <w:p w14:paraId="2B845395" w14:textId="062C8884" w:rsidR="000363B8" w:rsidRPr="000330BB" w:rsidRDefault="00250121" w:rsidP="000363B8">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ヒストグラムや相対度数などの必要性と意味を理解し，データを表やグラフに整理したり，多数の観察や多数回の試行によって得られる確率の必要性と意味を理解したりすることができる。</w:t>
            </w:r>
          </w:p>
          <w:p w14:paraId="7846A619" w14:textId="6B0DDD31" w:rsidR="00250121" w:rsidRPr="000330BB" w:rsidRDefault="00250121" w:rsidP="00A33955">
            <w:pPr>
              <w:ind w:left="200" w:hangingChars="100" w:hanging="200"/>
              <w:rPr>
                <w:rFonts w:ascii="ＭＳ 明朝" w:hAnsi="ＭＳ 明朝"/>
                <w:sz w:val="20"/>
                <w:szCs w:val="20"/>
              </w:rPr>
            </w:pPr>
          </w:p>
        </w:tc>
        <w:tc>
          <w:tcPr>
            <w:tcW w:w="5302" w:type="dxa"/>
          </w:tcPr>
          <w:p w14:paraId="1008F030" w14:textId="41E59EDD" w:rsidR="00250121" w:rsidRPr="000330BB" w:rsidRDefault="00250121" w:rsidP="003D6182">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目的に応じてデータを収集して分析し，そのデータの分布の傾向を読みとり，批判的に考察し判断したり，多数の観察や多数回の試行の結果をもとにして，不確定な事象の起こりやすさの傾向を読みとり表現したりすることができる。</w:t>
            </w:r>
          </w:p>
        </w:tc>
        <w:tc>
          <w:tcPr>
            <w:tcW w:w="5302" w:type="dxa"/>
          </w:tcPr>
          <w:p w14:paraId="24429485" w14:textId="297BCBC9" w:rsidR="00250121" w:rsidRPr="000330BB" w:rsidRDefault="00250121" w:rsidP="003D6182">
            <w:pPr>
              <w:ind w:left="200" w:hangingChars="100" w:hanging="200"/>
              <w:rPr>
                <w:rFonts w:ascii="ＭＳ 明朝" w:hAnsi="ＭＳ 明朝"/>
                <w:sz w:val="20"/>
                <w:szCs w:val="20"/>
              </w:rPr>
            </w:pPr>
            <w:r w:rsidRPr="000330BB">
              <w:rPr>
                <w:rFonts w:ascii="ＭＳ 明朝" w:hAnsi="ＭＳ 明朝" w:hint="eastAsia"/>
                <w:sz w:val="20"/>
                <w:szCs w:val="20"/>
              </w:rPr>
              <w:t>・</w:t>
            </w:r>
            <w:r w:rsidR="000363B8" w:rsidRPr="000330BB">
              <w:rPr>
                <w:rFonts w:ascii="ＭＳ 明朝" w:hAnsi="ＭＳ 明朝" w:hint="eastAsia"/>
                <w:sz w:val="20"/>
                <w:szCs w:val="20"/>
              </w:rPr>
              <w:t>ヒストグラムや相対度数，多数の観察や多数回の試行によって得られる確率などのよさに気づいて粘り強く考え，学んだことを生活や学習に</w:t>
            </w:r>
            <w:r w:rsidR="007759F2" w:rsidRPr="000330BB">
              <w:rPr>
                <w:rFonts w:ascii="ＭＳ 明朝" w:hAnsi="ＭＳ 明朝" w:hint="eastAsia"/>
                <w:sz w:val="20"/>
                <w:szCs w:val="20"/>
              </w:rPr>
              <w:t>生</w:t>
            </w:r>
            <w:r w:rsidR="000363B8" w:rsidRPr="000330BB">
              <w:rPr>
                <w:rFonts w:ascii="ＭＳ 明朝" w:hAnsi="ＭＳ 明朝" w:hint="eastAsia"/>
                <w:sz w:val="20"/>
                <w:szCs w:val="20"/>
              </w:rPr>
              <w:t>かそうとしたり，問題解決の過程を</w:t>
            </w:r>
            <w:r w:rsidR="007759F2" w:rsidRPr="000330BB">
              <w:rPr>
                <w:rFonts w:ascii="ＭＳ 明朝" w:hAnsi="ＭＳ 明朝" w:hint="eastAsia"/>
                <w:sz w:val="20"/>
                <w:szCs w:val="20"/>
              </w:rPr>
              <w:t>振り</w:t>
            </w:r>
            <w:r w:rsidR="000363B8" w:rsidRPr="000330BB">
              <w:rPr>
                <w:rFonts w:ascii="ＭＳ 明朝" w:hAnsi="ＭＳ 明朝" w:hint="eastAsia"/>
                <w:sz w:val="20"/>
                <w:szCs w:val="20"/>
              </w:rPr>
              <w:t>返って検討しようとしたり，多面的に</w:t>
            </w:r>
            <w:r w:rsidR="005A149C" w:rsidRPr="000330BB">
              <w:rPr>
                <w:rFonts w:hAnsi="ＭＳ 明朝" w:hint="eastAsia"/>
                <w:bCs/>
                <w:sz w:val="20"/>
                <w:szCs w:val="20"/>
              </w:rPr>
              <w:t>捉え</w:t>
            </w:r>
            <w:r w:rsidR="000363B8" w:rsidRPr="000330BB">
              <w:rPr>
                <w:rFonts w:ascii="ＭＳ 明朝" w:hAnsi="ＭＳ 明朝" w:hint="eastAsia"/>
                <w:sz w:val="20"/>
                <w:szCs w:val="20"/>
              </w:rPr>
              <w:t>考えようとしたりしている。</w:t>
            </w:r>
          </w:p>
        </w:tc>
      </w:tr>
    </w:tbl>
    <w:p w14:paraId="5C3BEE79" w14:textId="77777777" w:rsidR="00250121" w:rsidRPr="000330BB" w:rsidRDefault="00250121" w:rsidP="00250121"/>
    <w:p w14:paraId="02388342" w14:textId="77777777" w:rsidR="00250121" w:rsidRPr="000330BB" w:rsidRDefault="00250121" w:rsidP="00250121">
      <w:pPr>
        <w:rPr>
          <w:rFonts w:ascii="ＭＳ ゴシック" w:eastAsia="ＭＳ ゴシック" w:hAnsi="ＭＳ ゴシック"/>
          <w:b/>
          <w:bCs/>
          <w:sz w:val="24"/>
        </w:rPr>
      </w:pPr>
      <w:r w:rsidRPr="000330BB">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9F202C" w:rsidRPr="000330BB" w14:paraId="18C2A52C" w14:textId="77777777" w:rsidTr="009F202C">
        <w:trPr>
          <w:trHeight w:val="144"/>
        </w:trPr>
        <w:tc>
          <w:tcPr>
            <w:tcW w:w="596" w:type="dxa"/>
            <w:vMerge w:val="restart"/>
            <w:vAlign w:val="center"/>
          </w:tcPr>
          <w:p w14:paraId="4D1032A6"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w:t>
            </w:r>
          </w:p>
        </w:tc>
        <w:tc>
          <w:tcPr>
            <w:tcW w:w="236" w:type="dxa"/>
            <w:tcBorders>
              <w:top w:val="nil"/>
              <w:bottom w:val="nil"/>
            </w:tcBorders>
            <w:vAlign w:val="center"/>
          </w:tcPr>
          <w:p w14:paraId="0173E294"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5C7EAD5"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節</w:t>
            </w:r>
          </w:p>
        </w:tc>
        <w:tc>
          <w:tcPr>
            <w:tcW w:w="2693" w:type="dxa"/>
            <w:vMerge w:val="restart"/>
            <w:vAlign w:val="center"/>
          </w:tcPr>
          <w:p w14:paraId="7188C784"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小節</w:t>
            </w:r>
          </w:p>
        </w:tc>
        <w:tc>
          <w:tcPr>
            <w:tcW w:w="567" w:type="dxa"/>
            <w:vMerge w:val="restart"/>
            <w:vAlign w:val="center"/>
          </w:tcPr>
          <w:p w14:paraId="275B0BF7"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時間</w:t>
            </w:r>
          </w:p>
        </w:tc>
        <w:tc>
          <w:tcPr>
            <w:tcW w:w="5483" w:type="dxa"/>
            <w:vMerge w:val="restart"/>
            <w:vAlign w:val="center"/>
          </w:tcPr>
          <w:p w14:paraId="6AE6C3B1" w14:textId="77777777"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学習活動</w:t>
            </w:r>
          </w:p>
        </w:tc>
        <w:tc>
          <w:tcPr>
            <w:tcW w:w="8204" w:type="dxa"/>
            <w:gridSpan w:val="3"/>
          </w:tcPr>
          <w:p w14:paraId="266556E0" w14:textId="55885191" w:rsidR="009F202C" w:rsidRPr="000330BB" w:rsidRDefault="009F202C" w:rsidP="00A33955">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評価規準例</w:t>
            </w:r>
          </w:p>
        </w:tc>
      </w:tr>
      <w:tr w:rsidR="009F202C" w:rsidRPr="000330BB" w14:paraId="1AFCCDFD" w14:textId="77777777" w:rsidTr="00B7144A">
        <w:tc>
          <w:tcPr>
            <w:tcW w:w="596" w:type="dxa"/>
            <w:vMerge/>
            <w:tcBorders>
              <w:bottom w:val="single" w:sz="4" w:space="0" w:color="auto"/>
            </w:tcBorders>
          </w:tcPr>
          <w:p w14:paraId="7E473BA2" w14:textId="77777777" w:rsidR="009F202C" w:rsidRPr="000330BB" w:rsidRDefault="009F202C" w:rsidP="00A33955">
            <w:pPr>
              <w:jc w:val="center"/>
              <w:rPr>
                <w:rFonts w:ascii="BIZ UDPゴシック" w:eastAsia="BIZ UDPゴシック" w:hAnsi="BIZ UDPゴシック"/>
                <w:szCs w:val="21"/>
              </w:rPr>
            </w:pPr>
          </w:p>
        </w:tc>
        <w:tc>
          <w:tcPr>
            <w:tcW w:w="236" w:type="dxa"/>
            <w:tcBorders>
              <w:top w:val="nil"/>
              <w:bottom w:val="nil"/>
            </w:tcBorders>
          </w:tcPr>
          <w:p w14:paraId="0DC7ADF7" w14:textId="77777777" w:rsidR="009F202C" w:rsidRPr="000330BB" w:rsidRDefault="009F202C"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406996CD" w14:textId="77777777" w:rsidR="009F202C" w:rsidRPr="000330BB" w:rsidRDefault="009F202C"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DCB078C" w14:textId="77777777" w:rsidR="009F202C" w:rsidRPr="000330BB" w:rsidRDefault="009F202C"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60ED4DDD" w14:textId="77777777" w:rsidR="009F202C" w:rsidRPr="000330BB" w:rsidRDefault="009F202C"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0AD1067B" w14:textId="77777777" w:rsidR="009F202C" w:rsidRPr="000330BB" w:rsidRDefault="009F202C"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0FF26571" w14:textId="77777777" w:rsidR="009F202C" w:rsidRPr="000330BB" w:rsidRDefault="009F202C"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12A61D6" w14:textId="77777777" w:rsidR="009F202C" w:rsidRPr="000330BB" w:rsidRDefault="009F202C"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1F83B04" w14:textId="77777777" w:rsidR="009F202C" w:rsidRPr="000330BB" w:rsidRDefault="009F202C" w:rsidP="000213F4">
            <w:pPr>
              <w:ind w:leftChars="-50" w:left="-105" w:rightChars="-50" w:right="-105"/>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主体的に学習に取り組む態度</w:t>
            </w:r>
          </w:p>
        </w:tc>
      </w:tr>
      <w:tr w:rsidR="00080D98" w:rsidRPr="000330BB" w14:paraId="6F2AE01D" w14:textId="77777777" w:rsidTr="00522648">
        <w:tc>
          <w:tcPr>
            <w:tcW w:w="596" w:type="dxa"/>
            <w:vMerge w:val="restart"/>
            <w:tcBorders>
              <w:right w:val="single" w:sz="4" w:space="0" w:color="FF0000"/>
            </w:tcBorders>
          </w:tcPr>
          <w:p w14:paraId="6F772BF6" w14:textId="77777777" w:rsidR="00080D98" w:rsidRPr="000330BB" w:rsidRDefault="00080D98"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w:t>
            </w:r>
          </w:p>
        </w:tc>
        <w:tc>
          <w:tcPr>
            <w:tcW w:w="236" w:type="dxa"/>
            <w:tcBorders>
              <w:top w:val="nil"/>
              <w:bottom w:val="nil"/>
            </w:tcBorders>
          </w:tcPr>
          <w:p w14:paraId="49DE8064" w14:textId="77777777" w:rsidR="00080D98" w:rsidRPr="000330BB" w:rsidRDefault="00080D98" w:rsidP="00A33955">
            <w:pPr>
              <w:rPr>
                <w:rFonts w:ascii="ＭＳ ゴシック" w:eastAsia="ＭＳ ゴシック" w:hAnsi="ＭＳ ゴシック"/>
                <w:szCs w:val="18"/>
              </w:rPr>
            </w:pPr>
          </w:p>
        </w:tc>
        <w:tc>
          <w:tcPr>
            <w:tcW w:w="3591" w:type="dxa"/>
            <w:gridSpan w:val="2"/>
            <w:tcBorders>
              <w:bottom w:val="single" w:sz="4" w:space="0" w:color="auto"/>
            </w:tcBorders>
          </w:tcPr>
          <w:p w14:paraId="5A76FDAC" w14:textId="0961DBD5" w:rsidR="00080D98" w:rsidRPr="000330BB" w:rsidRDefault="00080D98" w:rsidP="00A33955">
            <w:pPr>
              <w:rPr>
                <w:rFonts w:ascii="ＭＳ ゴシック" w:eastAsia="ＭＳ ゴシック" w:hAnsi="ＭＳ ゴシック"/>
                <w:sz w:val="20"/>
                <w:szCs w:val="20"/>
              </w:rPr>
            </w:pPr>
            <w:r w:rsidRPr="000330BB">
              <w:rPr>
                <w:rFonts w:ascii="ＭＳ ゴシック" w:eastAsia="ＭＳ ゴシック" w:hAnsi="ＭＳ ゴシック"/>
                <w:szCs w:val="18"/>
              </w:rPr>
              <w:t>Let</w:t>
            </w:r>
            <w:r w:rsidRPr="000330BB">
              <w:rPr>
                <w:rFonts w:ascii="ＭＳ ゴシック" w:eastAsia="ＭＳ ゴシック" w:hAnsi="ＭＳ ゴシック"/>
                <w:bCs/>
                <w:szCs w:val="18"/>
              </w:rPr>
              <w:t>'</w:t>
            </w:r>
            <w:r w:rsidRPr="000330BB">
              <w:rPr>
                <w:rFonts w:ascii="ＭＳ ゴシック" w:eastAsia="ＭＳ ゴシック" w:hAnsi="ＭＳ ゴシック"/>
                <w:szCs w:val="18"/>
              </w:rPr>
              <w:t>s Try</w:t>
            </w:r>
          </w:p>
        </w:tc>
        <w:tc>
          <w:tcPr>
            <w:tcW w:w="567" w:type="dxa"/>
            <w:vMerge w:val="restart"/>
          </w:tcPr>
          <w:p w14:paraId="21EE88BA" w14:textId="77AF2302" w:rsidR="00080D98" w:rsidRPr="000330BB" w:rsidRDefault="00080D98"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5</w:t>
            </w:r>
          </w:p>
        </w:tc>
        <w:tc>
          <w:tcPr>
            <w:tcW w:w="5483" w:type="dxa"/>
            <w:tcBorders>
              <w:bottom w:val="single" w:sz="4" w:space="0" w:color="auto"/>
            </w:tcBorders>
          </w:tcPr>
          <w:p w14:paraId="373A56EB" w14:textId="49F8E520" w:rsidR="00080D98" w:rsidRPr="000330BB" w:rsidRDefault="00080D98" w:rsidP="007B10D1">
            <w:pPr>
              <w:ind w:left="200" w:hangingChars="100" w:hanging="200"/>
              <w:rPr>
                <w:rFonts w:ascii="ＭＳ 明朝" w:hAnsi="ＭＳ 明朝"/>
                <w:sz w:val="20"/>
                <w:szCs w:val="20"/>
              </w:rPr>
            </w:pPr>
            <w:r w:rsidRPr="000330BB">
              <w:rPr>
                <w:rFonts w:ascii="ＭＳ 明朝" w:hAnsi="ＭＳ 明朝" w:hint="eastAsia"/>
                <w:sz w:val="20"/>
                <w:szCs w:val="20"/>
              </w:rPr>
              <w:t>・滞空時間が長くなる紙コプターを作るためには，紙コプターについてどのようなことを調べればよいかを考える。</w:t>
            </w:r>
          </w:p>
        </w:tc>
        <w:tc>
          <w:tcPr>
            <w:tcW w:w="2734" w:type="dxa"/>
            <w:tcBorders>
              <w:bottom w:val="single" w:sz="4" w:space="0" w:color="auto"/>
            </w:tcBorders>
          </w:tcPr>
          <w:p w14:paraId="54254099" w14:textId="6ABEBD25" w:rsidR="00080D98" w:rsidRPr="000330BB" w:rsidRDefault="00080D98" w:rsidP="00A33955">
            <w:pPr>
              <w:ind w:left="200" w:hangingChars="100" w:hanging="200"/>
              <w:rPr>
                <w:rFonts w:ascii="ＭＳ 明朝" w:hAnsi="ＭＳ 明朝"/>
                <w:sz w:val="20"/>
                <w:szCs w:val="20"/>
              </w:rPr>
            </w:pPr>
          </w:p>
        </w:tc>
        <w:tc>
          <w:tcPr>
            <w:tcW w:w="2735" w:type="dxa"/>
            <w:tcBorders>
              <w:bottom w:val="single" w:sz="4" w:space="0" w:color="auto"/>
            </w:tcBorders>
          </w:tcPr>
          <w:p w14:paraId="342C1582" w14:textId="02183028"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○滞空時間が長くなる紙コプターを作るためには，紙コプターについてどのようなことを調べればよいかを考えることができる。</w:t>
            </w:r>
          </w:p>
        </w:tc>
        <w:tc>
          <w:tcPr>
            <w:tcW w:w="2735" w:type="dxa"/>
            <w:tcBorders>
              <w:bottom w:val="single" w:sz="4" w:space="0" w:color="auto"/>
            </w:tcBorders>
          </w:tcPr>
          <w:p w14:paraId="1A41F398" w14:textId="196813A6"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○滞空時間が長くなる紙コプターを作るためには，紙コプターについてどのようなことを調べればよいかを考えようとしている。</w:t>
            </w:r>
          </w:p>
        </w:tc>
      </w:tr>
      <w:tr w:rsidR="00080D98" w:rsidRPr="000330BB" w14:paraId="4AC6AB2D" w14:textId="77777777" w:rsidTr="00522648">
        <w:trPr>
          <w:cantSplit/>
          <w:trHeight w:val="93"/>
        </w:trPr>
        <w:tc>
          <w:tcPr>
            <w:tcW w:w="596" w:type="dxa"/>
            <w:vMerge/>
            <w:tcBorders>
              <w:bottom w:val="single" w:sz="4" w:space="0" w:color="auto"/>
              <w:right w:val="single" w:sz="4" w:space="0" w:color="auto"/>
            </w:tcBorders>
          </w:tcPr>
          <w:p w14:paraId="78B4BF1B" w14:textId="1E7BDA44" w:rsidR="00080D98" w:rsidRPr="000330BB" w:rsidRDefault="00080D98"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4914753B" w14:textId="77777777" w:rsidR="00080D98" w:rsidRPr="000330BB" w:rsidRDefault="00080D98" w:rsidP="00A33955">
            <w:pPr>
              <w:rPr>
                <w:rFonts w:ascii="ＭＳ ゴシック" w:eastAsia="ＭＳ ゴシック" w:hAnsi="ＭＳ ゴシック"/>
                <w:sz w:val="20"/>
                <w:szCs w:val="20"/>
              </w:rPr>
            </w:pPr>
          </w:p>
        </w:tc>
        <w:tc>
          <w:tcPr>
            <w:tcW w:w="898" w:type="dxa"/>
            <w:vMerge w:val="restart"/>
            <w:tcBorders>
              <w:top w:val="single" w:sz="4" w:space="0" w:color="00B0F0"/>
            </w:tcBorders>
            <w:textDirection w:val="tbRlV"/>
            <w:vAlign w:val="center"/>
          </w:tcPr>
          <w:p w14:paraId="30E22D2E" w14:textId="4B3BFB9E" w:rsidR="00080D98" w:rsidRPr="000330BB" w:rsidRDefault="00080D98"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１節　データの整理と分析</w:t>
            </w:r>
          </w:p>
        </w:tc>
        <w:tc>
          <w:tcPr>
            <w:tcW w:w="2693" w:type="dxa"/>
            <w:vMerge w:val="restart"/>
            <w:tcBorders>
              <w:top w:val="single" w:sz="4" w:space="0" w:color="00B0F0"/>
            </w:tcBorders>
          </w:tcPr>
          <w:p w14:paraId="6FEC01E5" w14:textId="16E8F0D9" w:rsidR="00080D98" w:rsidRPr="000330BB" w:rsidRDefault="00080D98"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度数の分布</w:t>
            </w:r>
          </w:p>
        </w:tc>
        <w:tc>
          <w:tcPr>
            <w:tcW w:w="567" w:type="dxa"/>
            <w:vMerge/>
          </w:tcPr>
          <w:p w14:paraId="4C119345" w14:textId="77777777" w:rsidR="00080D98" w:rsidRPr="000330BB" w:rsidRDefault="00080D98"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44432EA0" w14:textId="78862255" w:rsidR="00080D98" w:rsidRPr="000330BB" w:rsidRDefault="00080D98" w:rsidP="00400227">
            <w:pPr>
              <w:ind w:left="200" w:hangingChars="100" w:hanging="200"/>
              <w:rPr>
                <w:rFonts w:ascii="ＭＳ 明朝" w:hAnsi="ＭＳ 明朝"/>
                <w:sz w:val="20"/>
                <w:szCs w:val="20"/>
              </w:rPr>
            </w:pPr>
            <w:r w:rsidRPr="000330BB">
              <w:rPr>
                <w:rFonts w:ascii="ＭＳ 明朝" w:hAnsi="ＭＳ 明朝" w:hint="eastAsia"/>
                <w:sz w:val="20"/>
                <w:szCs w:val="20"/>
              </w:rPr>
              <w:t>・データを収集する。</w:t>
            </w:r>
          </w:p>
        </w:tc>
        <w:tc>
          <w:tcPr>
            <w:tcW w:w="2734" w:type="dxa"/>
            <w:tcBorders>
              <w:top w:val="single" w:sz="4" w:space="0" w:color="auto"/>
            </w:tcBorders>
          </w:tcPr>
          <w:p w14:paraId="60608C0F" w14:textId="1FC457DD"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○問題を解決するために，データを収集する必要性を理解している。</w:t>
            </w:r>
          </w:p>
        </w:tc>
        <w:tc>
          <w:tcPr>
            <w:tcW w:w="2735" w:type="dxa"/>
            <w:tcBorders>
              <w:top w:val="single" w:sz="4" w:space="0" w:color="auto"/>
            </w:tcBorders>
          </w:tcPr>
          <w:p w14:paraId="72EA16C7" w14:textId="5F03A2AB" w:rsidR="00080D98" w:rsidRPr="000330BB" w:rsidRDefault="00080D98" w:rsidP="00A33955">
            <w:pPr>
              <w:ind w:left="200" w:hangingChars="100" w:hanging="200"/>
              <w:rPr>
                <w:rFonts w:ascii="ＭＳ 明朝" w:hAnsi="ＭＳ 明朝"/>
                <w:sz w:val="20"/>
                <w:szCs w:val="20"/>
              </w:rPr>
            </w:pPr>
          </w:p>
        </w:tc>
        <w:tc>
          <w:tcPr>
            <w:tcW w:w="2735" w:type="dxa"/>
            <w:vMerge w:val="restart"/>
            <w:tcBorders>
              <w:top w:val="single" w:sz="4" w:space="0" w:color="00B0F0"/>
            </w:tcBorders>
          </w:tcPr>
          <w:p w14:paraId="6C03F8E2" w14:textId="77777777" w:rsidR="00080D98" w:rsidRPr="000330BB" w:rsidRDefault="00080D98" w:rsidP="00D062E2">
            <w:pPr>
              <w:spacing w:line="240" w:lineRule="exact"/>
              <w:ind w:left="200" w:hangingChars="100" w:hanging="200"/>
              <w:rPr>
                <w:sz w:val="20"/>
                <w:szCs w:val="20"/>
              </w:rPr>
            </w:pPr>
            <w:r w:rsidRPr="000330BB">
              <w:rPr>
                <w:rFonts w:hint="eastAsia"/>
                <w:sz w:val="20"/>
                <w:szCs w:val="20"/>
              </w:rPr>
              <w:t>○ヒストグラム，範囲，相対度数，累積度数などの必要性と意味を考えようとしている。</w:t>
            </w:r>
          </w:p>
          <w:p w14:paraId="76F99A5D" w14:textId="77777777" w:rsidR="00080D98" w:rsidRPr="000330BB" w:rsidRDefault="00080D98" w:rsidP="00D062E2">
            <w:pPr>
              <w:spacing w:line="240" w:lineRule="exact"/>
              <w:ind w:left="200" w:hangingChars="100" w:hanging="200"/>
              <w:rPr>
                <w:sz w:val="20"/>
                <w:szCs w:val="20"/>
              </w:rPr>
            </w:pPr>
            <w:r w:rsidRPr="000330BB">
              <w:rPr>
                <w:rFonts w:hint="eastAsia"/>
                <w:sz w:val="20"/>
                <w:szCs w:val="20"/>
              </w:rPr>
              <w:t>○ヒストグラム，度数折れ線などを使ってデータを整理し，データの分布の傾向を読みとろうとしている。</w:t>
            </w:r>
          </w:p>
          <w:p w14:paraId="1978CFC0" w14:textId="632DC502" w:rsidR="00080D98" w:rsidRPr="000330BB" w:rsidRDefault="00080D98" w:rsidP="00D062E2">
            <w:pPr>
              <w:spacing w:line="240" w:lineRule="exact"/>
              <w:ind w:left="200" w:hangingChars="100" w:hanging="200"/>
              <w:rPr>
                <w:sz w:val="20"/>
                <w:szCs w:val="20"/>
              </w:rPr>
            </w:pPr>
            <w:r w:rsidRPr="000330BB">
              <w:rPr>
                <w:rFonts w:hint="eastAsia"/>
                <w:sz w:val="20"/>
                <w:szCs w:val="20"/>
              </w:rPr>
              <w:t>○ヒストグラムや相対度数などを使った</w:t>
            </w:r>
            <w:r w:rsidRPr="000330BB">
              <w:rPr>
                <w:rFonts w:ascii="ＭＳ 明朝" w:hAnsi="ＭＳ 明朝" w:hint="eastAsia"/>
                <w:sz w:val="20"/>
                <w:szCs w:val="20"/>
              </w:rPr>
              <w:t>問題解決の過程を</w:t>
            </w:r>
            <w:r w:rsidR="007759F2" w:rsidRPr="000330BB">
              <w:rPr>
                <w:rFonts w:ascii="ＭＳ 明朝" w:hAnsi="ＭＳ 明朝" w:hint="eastAsia"/>
                <w:sz w:val="20"/>
                <w:szCs w:val="20"/>
              </w:rPr>
              <w:t>振り</w:t>
            </w:r>
            <w:r w:rsidRPr="000330BB">
              <w:rPr>
                <w:rFonts w:ascii="ＭＳ 明朝" w:hAnsi="ＭＳ 明朝" w:hint="eastAsia"/>
                <w:sz w:val="20"/>
                <w:szCs w:val="20"/>
              </w:rPr>
              <w:t>返って検討しようとしたり</w:t>
            </w:r>
            <w:r w:rsidRPr="000330BB">
              <w:rPr>
                <w:rFonts w:hint="eastAsia"/>
                <w:sz w:val="20"/>
                <w:szCs w:val="20"/>
              </w:rPr>
              <w:t>，</w:t>
            </w:r>
            <w:r w:rsidRPr="000330BB">
              <w:rPr>
                <w:rFonts w:ascii="ＭＳ 明朝" w:hAnsi="ＭＳ 明朝" w:hint="eastAsia"/>
                <w:sz w:val="20"/>
                <w:szCs w:val="20"/>
              </w:rPr>
              <w:t>多面的に</w:t>
            </w:r>
            <w:r w:rsidR="005A149C" w:rsidRPr="000330BB">
              <w:rPr>
                <w:rFonts w:hAnsi="ＭＳ 明朝" w:hint="eastAsia"/>
                <w:bCs/>
                <w:sz w:val="20"/>
                <w:szCs w:val="20"/>
              </w:rPr>
              <w:t>捉え</w:t>
            </w:r>
            <w:r w:rsidRPr="000330BB">
              <w:rPr>
                <w:rFonts w:ascii="ＭＳ 明朝" w:hAnsi="ＭＳ 明朝" w:hint="eastAsia"/>
                <w:sz w:val="20"/>
                <w:szCs w:val="20"/>
              </w:rPr>
              <w:t>考えようとしたりしている。</w:t>
            </w:r>
          </w:p>
        </w:tc>
      </w:tr>
      <w:tr w:rsidR="00080D98" w:rsidRPr="000330BB" w14:paraId="267A9F42" w14:textId="77777777" w:rsidTr="007D72A9">
        <w:trPr>
          <w:cantSplit/>
          <w:trHeight w:val="1134"/>
        </w:trPr>
        <w:tc>
          <w:tcPr>
            <w:tcW w:w="596" w:type="dxa"/>
            <w:tcBorders>
              <w:top w:val="single" w:sz="4" w:space="0" w:color="auto"/>
              <w:bottom w:val="single" w:sz="4" w:space="0" w:color="auto"/>
            </w:tcBorders>
          </w:tcPr>
          <w:p w14:paraId="71ED7A0B" w14:textId="34C25677" w:rsidR="00080D98" w:rsidRPr="000330BB" w:rsidRDefault="00080D98"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2</w:t>
            </w:r>
          </w:p>
        </w:tc>
        <w:tc>
          <w:tcPr>
            <w:tcW w:w="236" w:type="dxa"/>
            <w:tcBorders>
              <w:top w:val="nil"/>
              <w:bottom w:val="nil"/>
            </w:tcBorders>
          </w:tcPr>
          <w:p w14:paraId="3E6FF01B" w14:textId="77777777" w:rsidR="00080D98" w:rsidRPr="000330BB" w:rsidRDefault="00080D98" w:rsidP="00A33955">
            <w:pPr>
              <w:rPr>
                <w:rFonts w:ascii="ＭＳ ゴシック" w:eastAsia="ＭＳ ゴシック" w:hAnsi="ＭＳ ゴシック"/>
                <w:sz w:val="20"/>
                <w:szCs w:val="20"/>
              </w:rPr>
            </w:pPr>
          </w:p>
        </w:tc>
        <w:tc>
          <w:tcPr>
            <w:tcW w:w="898" w:type="dxa"/>
            <w:vMerge/>
            <w:textDirection w:val="tbRlV"/>
            <w:vAlign w:val="center"/>
          </w:tcPr>
          <w:p w14:paraId="675B1C3D" w14:textId="77777777" w:rsidR="00080D98" w:rsidRPr="000330BB" w:rsidRDefault="00080D98" w:rsidP="00A33955">
            <w:pPr>
              <w:ind w:left="113" w:right="113"/>
              <w:rPr>
                <w:rFonts w:ascii="ＭＳ ゴシック" w:eastAsia="ＭＳ ゴシック" w:hAnsi="ＭＳ ゴシック"/>
                <w:sz w:val="20"/>
                <w:szCs w:val="20"/>
              </w:rPr>
            </w:pPr>
          </w:p>
        </w:tc>
        <w:tc>
          <w:tcPr>
            <w:tcW w:w="2693" w:type="dxa"/>
            <w:vMerge/>
          </w:tcPr>
          <w:p w14:paraId="2D574799" w14:textId="77777777" w:rsidR="00080D98" w:rsidRPr="000330BB" w:rsidRDefault="00080D98" w:rsidP="00A33955">
            <w:pPr>
              <w:rPr>
                <w:rFonts w:ascii="ＭＳ ゴシック" w:eastAsia="ＭＳ ゴシック" w:hAnsi="ＭＳ ゴシック"/>
                <w:sz w:val="20"/>
                <w:szCs w:val="20"/>
              </w:rPr>
            </w:pPr>
          </w:p>
        </w:tc>
        <w:tc>
          <w:tcPr>
            <w:tcW w:w="567" w:type="dxa"/>
            <w:vMerge/>
          </w:tcPr>
          <w:p w14:paraId="08628098" w14:textId="77777777" w:rsidR="00080D98" w:rsidRPr="000330BB" w:rsidRDefault="00080D98"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5CB0BFCC" w14:textId="5C741EC1"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・範囲をもとにして，データの分布を読みとる。</w:t>
            </w:r>
          </w:p>
          <w:p w14:paraId="255CDE8A" w14:textId="77777777"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・階級の幅の意味を理解する。</w:t>
            </w:r>
          </w:p>
          <w:p w14:paraId="5E15E982" w14:textId="453A488A"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・累積度数をもとにして，データの分布を読みとる。</w:t>
            </w:r>
          </w:p>
          <w:p w14:paraId="45EBE9B0" w14:textId="10401C87" w:rsidR="00080D98" w:rsidRPr="000330BB" w:rsidRDefault="00080D98" w:rsidP="00A33955">
            <w:pPr>
              <w:ind w:left="200" w:hangingChars="100" w:hanging="200"/>
              <w:rPr>
                <w:rFonts w:ascii="ＭＳ 明朝" w:hAnsi="ＭＳ 明朝"/>
                <w:sz w:val="20"/>
                <w:szCs w:val="20"/>
              </w:rPr>
            </w:pPr>
          </w:p>
        </w:tc>
        <w:tc>
          <w:tcPr>
            <w:tcW w:w="2734" w:type="dxa"/>
            <w:tcBorders>
              <w:top w:val="single" w:sz="4" w:space="0" w:color="auto"/>
            </w:tcBorders>
          </w:tcPr>
          <w:p w14:paraId="429C4746" w14:textId="7916C3A6"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○階級の幅の意味や範囲，累積度数の必要性と意味を理解している。</w:t>
            </w:r>
          </w:p>
          <w:p w14:paraId="699755B4" w14:textId="77777777"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○範囲を求めることができる。</w:t>
            </w:r>
          </w:p>
          <w:p w14:paraId="0670CDB2" w14:textId="177B281E"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○累積度数を使ってデータを整理することができる。</w:t>
            </w:r>
          </w:p>
        </w:tc>
        <w:tc>
          <w:tcPr>
            <w:tcW w:w="2735" w:type="dxa"/>
            <w:tcBorders>
              <w:top w:val="single" w:sz="4" w:space="0" w:color="auto"/>
            </w:tcBorders>
          </w:tcPr>
          <w:p w14:paraId="308FE774" w14:textId="4BB044C5" w:rsidR="00080D98" w:rsidRPr="000330BB" w:rsidRDefault="00080D98" w:rsidP="00D878E2">
            <w:pPr>
              <w:ind w:left="200" w:hangingChars="100" w:hanging="200"/>
              <w:rPr>
                <w:rFonts w:ascii="ＭＳ 明朝" w:hAnsi="ＭＳ 明朝"/>
                <w:sz w:val="20"/>
                <w:szCs w:val="20"/>
              </w:rPr>
            </w:pPr>
            <w:r w:rsidRPr="000330BB">
              <w:rPr>
                <w:rFonts w:ascii="ＭＳ 明朝" w:hAnsi="ＭＳ 明朝" w:hint="eastAsia"/>
                <w:sz w:val="20"/>
                <w:szCs w:val="20"/>
              </w:rPr>
              <w:t>○範囲，累積度数をもとにして，データの分布を読みとり表現することができる。</w:t>
            </w:r>
          </w:p>
        </w:tc>
        <w:tc>
          <w:tcPr>
            <w:tcW w:w="2735" w:type="dxa"/>
            <w:vMerge/>
          </w:tcPr>
          <w:p w14:paraId="1BAF130D" w14:textId="77777777" w:rsidR="00080D98" w:rsidRPr="000330BB" w:rsidRDefault="00080D98" w:rsidP="00D062E2">
            <w:pPr>
              <w:spacing w:line="240" w:lineRule="exact"/>
              <w:ind w:left="200" w:hangingChars="100" w:hanging="200"/>
              <w:rPr>
                <w:sz w:val="20"/>
                <w:szCs w:val="20"/>
              </w:rPr>
            </w:pPr>
          </w:p>
        </w:tc>
      </w:tr>
      <w:tr w:rsidR="00080D98" w:rsidRPr="000330BB" w14:paraId="2D7ACBFA" w14:textId="77777777" w:rsidTr="007D72A9">
        <w:trPr>
          <w:cantSplit/>
          <w:trHeight w:val="1134"/>
        </w:trPr>
        <w:tc>
          <w:tcPr>
            <w:tcW w:w="596" w:type="dxa"/>
            <w:tcBorders>
              <w:top w:val="single" w:sz="4" w:space="0" w:color="auto"/>
              <w:bottom w:val="single" w:sz="4" w:space="0" w:color="auto"/>
            </w:tcBorders>
          </w:tcPr>
          <w:p w14:paraId="76A2873D" w14:textId="064CC537" w:rsidR="00080D98" w:rsidRPr="000330BB" w:rsidRDefault="00080D98"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3</w:t>
            </w:r>
          </w:p>
        </w:tc>
        <w:tc>
          <w:tcPr>
            <w:tcW w:w="236" w:type="dxa"/>
            <w:tcBorders>
              <w:top w:val="nil"/>
              <w:bottom w:val="nil"/>
            </w:tcBorders>
          </w:tcPr>
          <w:p w14:paraId="542B2266" w14:textId="77777777" w:rsidR="00080D98" w:rsidRPr="000330BB" w:rsidRDefault="00080D98" w:rsidP="00250121">
            <w:pPr>
              <w:rPr>
                <w:rFonts w:ascii="ＭＳ ゴシック" w:eastAsia="ＭＳ ゴシック" w:hAnsi="ＭＳ ゴシック"/>
                <w:sz w:val="20"/>
                <w:szCs w:val="20"/>
              </w:rPr>
            </w:pPr>
          </w:p>
        </w:tc>
        <w:tc>
          <w:tcPr>
            <w:tcW w:w="898" w:type="dxa"/>
            <w:vMerge/>
            <w:textDirection w:val="tbRlV"/>
            <w:vAlign w:val="center"/>
          </w:tcPr>
          <w:p w14:paraId="15D38AFC" w14:textId="77777777" w:rsidR="00080D98" w:rsidRPr="000330BB" w:rsidRDefault="00080D98" w:rsidP="00250121">
            <w:pPr>
              <w:ind w:left="113" w:right="113"/>
              <w:rPr>
                <w:rFonts w:ascii="ＭＳ ゴシック" w:eastAsia="ＭＳ ゴシック" w:hAnsi="ＭＳ ゴシック"/>
                <w:sz w:val="20"/>
                <w:szCs w:val="20"/>
              </w:rPr>
            </w:pPr>
          </w:p>
        </w:tc>
        <w:tc>
          <w:tcPr>
            <w:tcW w:w="2693" w:type="dxa"/>
            <w:vMerge/>
          </w:tcPr>
          <w:p w14:paraId="6F87968C" w14:textId="77777777" w:rsidR="00080D98" w:rsidRPr="000330BB" w:rsidRDefault="00080D98" w:rsidP="00250121">
            <w:pPr>
              <w:rPr>
                <w:rFonts w:ascii="ＭＳ ゴシック" w:eastAsia="ＭＳ ゴシック" w:hAnsi="ＭＳ ゴシック"/>
                <w:sz w:val="20"/>
                <w:szCs w:val="20"/>
              </w:rPr>
            </w:pPr>
          </w:p>
        </w:tc>
        <w:tc>
          <w:tcPr>
            <w:tcW w:w="567" w:type="dxa"/>
            <w:vMerge/>
          </w:tcPr>
          <w:p w14:paraId="3FA7711F" w14:textId="77777777" w:rsidR="00080D98" w:rsidRPr="000330BB" w:rsidRDefault="00080D98" w:rsidP="00250121">
            <w:pPr>
              <w:jc w:val="center"/>
              <w:rPr>
                <w:rFonts w:ascii="ＭＳ ゴシック" w:eastAsia="ＭＳ ゴシック" w:hAnsi="ＭＳ ゴシック"/>
                <w:sz w:val="20"/>
                <w:szCs w:val="20"/>
              </w:rPr>
            </w:pPr>
          </w:p>
        </w:tc>
        <w:tc>
          <w:tcPr>
            <w:tcW w:w="5483" w:type="dxa"/>
          </w:tcPr>
          <w:p w14:paraId="15AB7A45" w14:textId="118902C2" w:rsidR="00080D98" w:rsidRPr="000330BB" w:rsidRDefault="00080D98" w:rsidP="00D878E2">
            <w:pPr>
              <w:ind w:left="200" w:hangingChars="100" w:hanging="200"/>
              <w:rPr>
                <w:rFonts w:ascii="ＭＳ 明朝" w:hAnsi="ＭＳ 明朝"/>
                <w:sz w:val="20"/>
                <w:szCs w:val="20"/>
              </w:rPr>
            </w:pPr>
            <w:r w:rsidRPr="000330BB">
              <w:rPr>
                <w:rFonts w:ascii="ＭＳ 明朝" w:hAnsi="ＭＳ 明朝" w:hint="eastAsia"/>
                <w:sz w:val="20"/>
                <w:szCs w:val="20"/>
              </w:rPr>
              <w:t>・階級の幅を変えたヒストグラムをつくり，データの特徴の見え方を調べる。</w:t>
            </w:r>
          </w:p>
        </w:tc>
        <w:tc>
          <w:tcPr>
            <w:tcW w:w="2734" w:type="dxa"/>
          </w:tcPr>
          <w:p w14:paraId="66368AAB" w14:textId="77777777"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○ヒストグラムの必要性と意味を理解している。</w:t>
            </w:r>
          </w:p>
          <w:p w14:paraId="6E7E71E5" w14:textId="4992183F"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○データをヒストグラムに整理することができる。</w:t>
            </w:r>
          </w:p>
        </w:tc>
        <w:tc>
          <w:tcPr>
            <w:tcW w:w="2735" w:type="dxa"/>
          </w:tcPr>
          <w:p w14:paraId="03E44D50" w14:textId="51B56355"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○階級の幅を変えてヒストグラムをかくと，データの特徴の見え方に違いが生じる場合があることに気づくことができる。</w:t>
            </w:r>
          </w:p>
        </w:tc>
        <w:tc>
          <w:tcPr>
            <w:tcW w:w="2735" w:type="dxa"/>
            <w:vMerge/>
          </w:tcPr>
          <w:p w14:paraId="6876B7EC" w14:textId="77777777" w:rsidR="00080D98" w:rsidRPr="000330BB" w:rsidRDefault="00080D98" w:rsidP="00250121">
            <w:pPr>
              <w:rPr>
                <w:rFonts w:ascii="ＭＳ 明朝" w:hAnsi="ＭＳ 明朝"/>
                <w:sz w:val="20"/>
                <w:szCs w:val="20"/>
              </w:rPr>
            </w:pPr>
          </w:p>
        </w:tc>
      </w:tr>
      <w:tr w:rsidR="00080D98" w:rsidRPr="000330BB" w14:paraId="0DEBA254" w14:textId="77777777" w:rsidTr="00161006">
        <w:trPr>
          <w:cantSplit/>
          <w:trHeight w:val="704"/>
        </w:trPr>
        <w:tc>
          <w:tcPr>
            <w:tcW w:w="596" w:type="dxa"/>
            <w:tcBorders>
              <w:top w:val="single" w:sz="4" w:space="0" w:color="auto"/>
              <w:bottom w:val="single" w:sz="4" w:space="0" w:color="auto"/>
            </w:tcBorders>
          </w:tcPr>
          <w:p w14:paraId="13FBC34B" w14:textId="34BF5CF7" w:rsidR="00080D98" w:rsidRPr="000330BB" w:rsidRDefault="00080D98" w:rsidP="00250121">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4</w:t>
            </w:r>
          </w:p>
        </w:tc>
        <w:tc>
          <w:tcPr>
            <w:tcW w:w="236" w:type="dxa"/>
            <w:tcBorders>
              <w:top w:val="nil"/>
              <w:bottom w:val="nil"/>
            </w:tcBorders>
          </w:tcPr>
          <w:p w14:paraId="3C7FCBFE" w14:textId="77777777" w:rsidR="00080D98" w:rsidRPr="000330BB" w:rsidRDefault="00080D98" w:rsidP="00250121">
            <w:pPr>
              <w:rPr>
                <w:rFonts w:ascii="ＭＳ ゴシック" w:eastAsia="ＭＳ ゴシック" w:hAnsi="ＭＳ ゴシック"/>
                <w:sz w:val="20"/>
                <w:szCs w:val="20"/>
              </w:rPr>
            </w:pPr>
          </w:p>
        </w:tc>
        <w:tc>
          <w:tcPr>
            <w:tcW w:w="898" w:type="dxa"/>
            <w:vMerge/>
            <w:textDirection w:val="tbRlV"/>
            <w:vAlign w:val="center"/>
          </w:tcPr>
          <w:p w14:paraId="0DC1AE83" w14:textId="77777777" w:rsidR="00080D98" w:rsidRPr="000330BB" w:rsidRDefault="00080D98" w:rsidP="00250121">
            <w:pPr>
              <w:ind w:left="113" w:right="113"/>
              <w:rPr>
                <w:rFonts w:ascii="ＭＳ ゴシック" w:eastAsia="ＭＳ ゴシック" w:hAnsi="ＭＳ ゴシック"/>
                <w:sz w:val="20"/>
                <w:szCs w:val="20"/>
              </w:rPr>
            </w:pPr>
          </w:p>
        </w:tc>
        <w:tc>
          <w:tcPr>
            <w:tcW w:w="2693" w:type="dxa"/>
            <w:vMerge/>
          </w:tcPr>
          <w:p w14:paraId="5A5085E5" w14:textId="77777777" w:rsidR="00080D98" w:rsidRPr="000330BB" w:rsidRDefault="00080D98" w:rsidP="00250121">
            <w:pPr>
              <w:rPr>
                <w:rFonts w:ascii="ＭＳ ゴシック" w:eastAsia="ＭＳ ゴシック" w:hAnsi="ＭＳ ゴシック"/>
                <w:sz w:val="20"/>
                <w:szCs w:val="20"/>
              </w:rPr>
            </w:pPr>
          </w:p>
        </w:tc>
        <w:tc>
          <w:tcPr>
            <w:tcW w:w="567" w:type="dxa"/>
            <w:vMerge/>
          </w:tcPr>
          <w:p w14:paraId="5E2D85C5" w14:textId="77777777" w:rsidR="00080D98" w:rsidRPr="000330BB" w:rsidRDefault="00080D98" w:rsidP="00250121">
            <w:pPr>
              <w:jc w:val="center"/>
              <w:rPr>
                <w:rFonts w:ascii="ＭＳ ゴシック" w:eastAsia="ＭＳ ゴシック" w:hAnsi="ＭＳ ゴシック"/>
                <w:sz w:val="20"/>
                <w:szCs w:val="20"/>
              </w:rPr>
            </w:pPr>
          </w:p>
        </w:tc>
        <w:tc>
          <w:tcPr>
            <w:tcW w:w="5483" w:type="dxa"/>
          </w:tcPr>
          <w:p w14:paraId="7343307C" w14:textId="79D0C622"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・度数折れ線をもとにして，データの分布を読みとる。</w:t>
            </w:r>
          </w:p>
          <w:p w14:paraId="1371BFC5" w14:textId="432A5A3C"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・平均値，中央値を調べる。</w:t>
            </w:r>
          </w:p>
        </w:tc>
        <w:tc>
          <w:tcPr>
            <w:tcW w:w="2734" w:type="dxa"/>
          </w:tcPr>
          <w:p w14:paraId="442B2907" w14:textId="77777777"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○度数折れ線の必要性と意味を理解している。</w:t>
            </w:r>
          </w:p>
          <w:p w14:paraId="0DD69CF2" w14:textId="7247417E" w:rsidR="00161006" w:rsidRPr="000330BB" w:rsidRDefault="00080D98" w:rsidP="00161006">
            <w:pPr>
              <w:ind w:left="200" w:hangingChars="100" w:hanging="200"/>
              <w:rPr>
                <w:rFonts w:ascii="ＭＳ 明朝" w:hAnsi="ＭＳ 明朝"/>
                <w:sz w:val="20"/>
                <w:szCs w:val="20"/>
              </w:rPr>
            </w:pPr>
            <w:r w:rsidRPr="000330BB">
              <w:rPr>
                <w:rFonts w:ascii="ＭＳ 明朝" w:hAnsi="ＭＳ 明朝" w:hint="eastAsia"/>
                <w:sz w:val="20"/>
                <w:szCs w:val="20"/>
              </w:rPr>
              <w:t>○データを度数折れ線に整理することができる。</w:t>
            </w:r>
          </w:p>
        </w:tc>
        <w:tc>
          <w:tcPr>
            <w:tcW w:w="2735" w:type="dxa"/>
          </w:tcPr>
          <w:p w14:paraId="7D4FA21D" w14:textId="00EE5F8D" w:rsidR="00080D98" w:rsidRPr="000330BB" w:rsidRDefault="00080D98" w:rsidP="00250121">
            <w:pPr>
              <w:ind w:left="200" w:hangingChars="100" w:hanging="200"/>
              <w:rPr>
                <w:rFonts w:ascii="ＭＳ 明朝" w:hAnsi="ＭＳ 明朝"/>
                <w:sz w:val="20"/>
                <w:szCs w:val="20"/>
              </w:rPr>
            </w:pPr>
            <w:r w:rsidRPr="000330BB">
              <w:rPr>
                <w:rFonts w:ascii="ＭＳ 明朝" w:hAnsi="ＭＳ 明朝" w:hint="eastAsia"/>
                <w:sz w:val="20"/>
                <w:szCs w:val="20"/>
              </w:rPr>
              <w:t>○度数折れ線をもとにして，データの分布を読みとり表現することができる。</w:t>
            </w:r>
          </w:p>
        </w:tc>
        <w:tc>
          <w:tcPr>
            <w:tcW w:w="2735" w:type="dxa"/>
            <w:vMerge/>
          </w:tcPr>
          <w:p w14:paraId="730B2732" w14:textId="77777777" w:rsidR="00080D98" w:rsidRPr="000330BB" w:rsidRDefault="00080D98" w:rsidP="00250121">
            <w:pPr>
              <w:rPr>
                <w:rFonts w:ascii="ＭＳ 明朝" w:hAnsi="ＭＳ 明朝"/>
                <w:sz w:val="20"/>
                <w:szCs w:val="20"/>
              </w:rPr>
            </w:pPr>
          </w:p>
        </w:tc>
      </w:tr>
      <w:tr w:rsidR="00080D98" w:rsidRPr="000330BB" w14:paraId="371EA154" w14:textId="77777777" w:rsidTr="00161006">
        <w:trPr>
          <w:cantSplit/>
          <w:trHeight w:val="1696"/>
        </w:trPr>
        <w:tc>
          <w:tcPr>
            <w:tcW w:w="596" w:type="dxa"/>
            <w:tcBorders>
              <w:top w:val="single" w:sz="4" w:space="0" w:color="auto"/>
              <w:bottom w:val="single" w:sz="4" w:space="0" w:color="auto"/>
            </w:tcBorders>
          </w:tcPr>
          <w:p w14:paraId="42A1C08E" w14:textId="00BEEF37" w:rsidR="00080D98" w:rsidRPr="000330BB" w:rsidRDefault="00080D98"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lastRenderedPageBreak/>
              <w:t>5</w:t>
            </w:r>
          </w:p>
        </w:tc>
        <w:tc>
          <w:tcPr>
            <w:tcW w:w="236" w:type="dxa"/>
            <w:tcBorders>
              <w:top w:val="nil"/>
              <w:bottom w:val="nil"/>
            </w:tcBorders>
          </w:tcPr>
          <w:p w14:paraId="5264CDF1" w14:textId="77777777" w:rsidR="00080D98" w:rsidRPr="000330BB" w:rsidRDefault="00080D98" w:rsidP="00A33955">
            <w:pPr>
              <w:rPr>
                <w:rFonts w:ascii="ＭＳ ゴシック" w:eastAsia="ＭＳ ゴシック" w:hAnsi="ＭＳ ゴシック"/>
                <w:sz w:val="20"/>
                <w:szCs w:val="20"/>
              </w:rPr>
            </w:pPr>
          </w:p>
        </w:tc>
        <w:tc>
          <w:tcPr>
            <w:tcW w:w="898" w:type="dxa"/>
            <w:vMerge/>
            <w:textDirection w:val="tbRlV"/>
            <w:vAlign w:val="center"/>
          </w:tcPr>
          <w:p w14:paraId="003D85E6" w14:textId="77777777" w:rsidR="00080D98" w:rsidRPr="000330BB" w:rsidRDefault="00080D98"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34678E2" w14:textId="77777777" w:rsidR="00080D98" w:rsidRPr="000330BB" w:rsidRDefault="00080D98" w:rsidP="00A33955">
            <w:pPr>
              <w:rPr>
                <w:rFonts w:ascii="ＭＳ ゴシック" w:eastAsia="ＭＳ ゴシック" w:hAnsi="ＭＳ ゴシック"/>
                <w:sz w:val="20"/>
                <w:szCs w:val="20"/>
              </w:rPr>
            </w:pPr>
          </w:p>
        </w:tc>
        <w:tc>
          <w:tcPr>
            <w:tcW w:w="567" w:type="dxa"/>
            <w:vMerge/>
            <w:tcBorders>
              <w:bottom w:val="single" w:sz="4" w:space="0" w:color="auto"/>
            </w:tcBorders>
          </w:tcPr>
          <w:p w14:paraId="51985603" w14:textId="77777777" w:rsidR="00080D98" w:rsidRPr="000330BB" w:rsidRDefault="00080D98" w:rsidP="00A33955">
            <w:pPr>
              <w:jc w:val="center"/>
              <w:rPr>
                <w:rFonts w:ascii="ＭＳ ゴシック" w:eastAsia="ＭＳ ゴシック" w:hAnsi="ＭＳ ゴシック"/>
                <w:sz w:val="20"/>
                <w:szCs w:val="20"/>
              </w:rPr>
            </w:pPr>
          </w:p>
        </w:tc>
        <w:tc>
          <w:tcPr>
            <w:tcW w:w="5483" w:type="dxa"/>
          </w:tcPr>
          <w:p w14:paraId="163AA86D" w14:textId="5E8F9FD1" w:rsidR="00080D98" w:rsidRPr="000330BB" w:rsidRDefault="00080D98" w:rsidP="00CF03ED">
            <w:pPr>
              <w:ind w:left="200" w:hangingChars="100" w:hanging="200"/>
              <w:rPr>
                <w:rFonts w:ascii="ＭＳ 明朝" w:hAnsi="ＭＳ 明朝"/>
                <w:sz w:val="20"/>
                <w:szCs w:val="20"/>
              </w:rPr>
            </w:pPr>
            <w:r w:rsidRPr="000330BB">
              <w:rPr>
                <w:rFonts w:ascii="ＭＳ 明朝" w:hAnsi="ＭＳ 明朝" w:hint="eastAsia"/>
                <w:sz w:val="20"/>
                <w:szCs w:val="20"/>
              </w:rPr>
              <w:t>・度数分布表で階級値を用いて最頻値を調べる。</w:t>
            </w:r>
          </w:p>
          <w:p w14:paraId="0C86B2D5" w14:textId="4A77A9E3"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・代表値をもとにして，データの分布の特徴を調べる。</w:t>
            </w:r>
          </w:p>
          <w:p w14:paraId="19AEA66A" w14:textId="403C8500" w:rsidR="00080D98" w:rsidRPr="000330BB" w:rsidRDefault="00080D98" w:rsidP="00A305B4">
            <w:pPr>
              <w:ind w:left="200" w:hangingChars="100" w:hanging="200"/>
              <w:rPr>
                <w:rFonts w:ascii="ＭＳ 明朝" w:hAnsi="ＭＳ 明朝"/>
                <w:sz w:val="20"/>
                <w:szCs w:val="20"/>
              </w:rPr>
            </w:pPr>
            <w:r w:rsidRPr="000330BB">
              <w:rPr>
                <w:rFonts w:ascii="ＭＳ 明朝" w:hAnsi="ＭＳ 明朝" w:hint="eastAsia"/>
                <w:sz w:val="20"/>
                <w:szCs w:val="20"/>
              </w:rPr>
              <w:t>・範囲，ヒストグラム，度数折れ線，代表値をもとにして，複数のデータの分布を比較する。</w:t>
            </w:r>
          </w:p>
        </w:tc>
        <w:tc>
          <w:tcPr>
            <w:tcW w:w="2734" w:type="dxa"/>
          </w:tcPr>
          <w:p w14:paraId="49EB815A" w14:textId="77777777"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○階級値の必要性と意味を理解している。</w:t>
            </w:r>
          </w:p>
          <w:p w14:paraId="337F15BF" w14:textId="77777777"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○階級値を求めることができる。</w:t>
            </w:r>
          </w:p>
          <w:p w14:paraId="5C32DEBD" w14:textId="576B26C7" w:rsidR="00080D98" w:rsidRPr="000330BB" w:rsidRDefault="00080D98" w:rsidP="00A33955">
            <w:pPr>
              <w:ind w:left="200" w:hangingChars="100" w:hanging="200"/>
              <w:rPr>
                <w:rFonts w:ascii="ＭＳ 明朝" w:hAnsi="ＭＳ 明朝"/>
                <w:sz w:val="20"/>
                <w:szCs w:val="20"/>
              </w:rPr>
            </w:pPr>
            <w:r w:rsidRPr="000330BB">
              <w:rPr>
                <w:rFonts w:ascii="ＭＳ 明朝" w:hAnsi="ＭＳ 明朝" w:hint="eastAsia"/>
                <w:sz w:val="20"/>
                <w:szCs w:val="20"/>
              </w:rPr>
              <w:t>○度数分布表をもとにした最頻値の求め方を理解している。</w:t>
            </w:r>
          </w:p>
        </w:tc>
        <w:tc>
          <w:tcPr>
            <w:tcW w:w="2735" w:type="dxa"/>
          </w:tcPr>
          <w:p w14:paraId="14CB9B5F" w14:textId="77777777" w:rsidR="00080D98" w:rsidRPr="000330BB" w:rsidRDefault="00080D98" w:rsidP="00A305B4">
            <w:pPr>
              <w:ind w:left="200" w:hangingChars="100" w:hanging="200"/>
              <w:rPr>
                <w:rFonts w:ascii="ＭＳ 明朝" w:hAnsi="ＭＳ 明朝"/>
                <w:sz w:val="20"/>
                <w:szCs w:val="20"/>
              </w:rPr>
            </w:pPr>
            <w:r w:rsidRPr="000330BB">
              <w:rPr>
                <w:rFonts w:ascii="ＭＳ 明朝" w:hAnsi="ＭＳ 明朝" w:hint="eastAsia"/>
                <w:sz w:val="20"/>
                <w:szCs w:val="20"/>
              </w:rPr>
              <w:t>○代表値をもとにして，データの分布を読みとり表現することができる。</w:t>
            </w:r>
          </w:p>
          <w:p w14:paraId="2697D546" w14:textId="162B2979" w:rsidR="00161006" w:rsidRPr="000330BB" w:rsidRDefault="00080D98" w:rsidP="00161006">
            <w:pPr>
              <w:ind w:left="200" w:hangingChars="100" w:hanging="200"/>
              <w:rPr>
                <w:rFonts w:ascii="ＭＳ 明朝" w:hAnsi="ＭＳ 明朝"/>
                <w:sz w:val="20"/>
                <w:szCs w:val="20"/>
              </w:rPr>
            </w:pPr>
            <w:r w:rsidRPr="000330BB">
              <w:rPr>
                <w:rFonts w:ascii="ＭＳ 明朝" w:hAnsi="ＭＳ 明朝" w:hint="eastAsia"/>
                <w:sz w:val="20"/>
                <w:szCs w:val="20"/>
              </w:rPr>
              <w:t>○範囲，ヒストグラム，度数折れ線，代表値をもとにして，複数のデータの分布を比較して，その違いを説明することができる。</w:t>
            </w:r>
          </w:p>
        </w:tc>
        <w:tc>
          <w:tcPr>
            <w:tcW w:w="2735" w:type="dxa"/>
            <w:vMerge/>
          </w:tcPr>
          <w:p w14:paraId="29DDA563" w14:textId="77777777" w:rsidR="00080D98" w:rsidRPr="000330BB" w:rsidRDefault="00080D98" w:rsidP="00A33955">
            <w:pPr>
              <w:rPr>
                <w:rFonts w:ascii="ＭＳ 明朝" w:hAnsi="ＭＳ 明朝"/>
                <w:sz w:val="20"/>
                <w:szCs w:val="20"/>
              </w:rPr>
            </w:pPr>
          </w:p>
        </w:tc>
      </w:tr>
      <w:tr w:rsidR="00F335A0" w:rsidRPr="000330BB" w14:paraId="7731D7E4" w14:textId="77777777" w:rsidTr="00F14F12">
        <w:trPr>
          <w:cantSplit/>
          <w:trHeight w:val="1134"/>
        </w:trPr>
        <w:tc>
          <w:tcPr>
            <w:tcW w:w="596" w:type="dxa"/>
            <w:tcBorders>
              <w:top w:val="single" w:sz="4" w:space="0" w:color="auto"/>
              <w:bottom w:val="single" w:sz="4" w:space="0" w:color="auto"/>
            </w:tcBorders>
          </w:tcPr>
          <w:p w14:paraId="2D1FEF9B" w14:textId="08D4AE4D" w:rsidR="00F335A0" w:rsidRPr="000330BB" w:rsidRDefault="00F335A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6</w:t>
            </w:r>
          </w:p>
        </w:tc>
        <w:tc>
          <w:tcPr>
            <w:tcW w:w="236" w:type="dxa"/>
            <w:tcBorders>
              <w:top w:val="nil"/>
              <w:bottom w:val="nil"/>
            </w:tcBorders>
          </w:tcPr>
          <w:p w14:paraId="3D37C9DA" w14:textId="77777777" w:rsidR="00F335A0" w:rsidRPr="000330BB" w:rsidRDefault="00F335A0" w:rsidP="00A33955">
            <w:pPr>
              <w:rPr>
                <w:rFonts w:ascii="ＭＳ ゴシック" w:eastAsia="ＭＳ ゴシック" w:hAnsi="ＭＳ ゴシック"/>
                <w:sz w:val="20"/>
                <w:szCs w:val="20"/>
              </w:rPr>
            </w:pPr>
          </w:p>
        </w:tc>
        <w:tc>
          <w:tcPr>
            <w:tcW w:w="898" w:type="dxa"/>
            <w:vMerge/>
            <w:textDirection w:val="tbRlV"/>
            <w:vAlign w:val="center"/>
          </w:tcPr>
          <w:p w14:paraId="2047810C" w14:textId="77777777" w:rsidR="00F335A0" w:rsidRPr="000330BB" w:rsidRDefault="00F335A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22E5C75" w14:textId="4A7D7212" w:rsidR="00F335A0" w:rsidRPr="000330BB" w:rsidRDefault="00F335A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② 相対度数</w:t>
            </w:r>
          </w:p>
        </w:tc>
        <w:tc>
          <w:tcPr>
            <w:tcW w:w="567" w:type="dxa"/>
            <w:vMerge w:val="restart"/>
          </w:tcPr>
          <w:p w14:paraId="779DF00F" w14:textId="77777777" w:rsidR="00F335A0" w:rsidRPr="000330BB" w:rsidRDefault="00F335A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1B25708C" w14:textId="140E62B0"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・相対度数をもとにして，データの分布を読みとる。</w:t>
            </w:r>
          </w:p>
          <w:p w14:paraId="45838AB6" w14:textId="1515AC73"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・相対度数の折れ線をかく。</w:t>
            </w:r>
          </w:p>
        </w:tc>
        <w:tc>
          <w:tcPr>
            <w:tcW w:w="2734" w:type="dxa"/>
          </w:tcPr>
          <w:p w14:paraId="61D2799A" w14:textId="77777777"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○相対度数の必要性と意味を理解している。</w:t>
            </w:r>
          </w:p>
          <w:p w14:paraId="626D4853" w14:textId="31E386D4"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○相対度数を使って，データを整理することができる。</w:t>
            </w:r>
          </w:p>
        </w:tc>
        <w:tc>
          <w:tcPr>
            <w:tcW w:w="2735" w:type="dxa"/>
          </w:tcPr>
          <w:p w14:paraId="157C8626" w14:textId="409E5182"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○相対度数をもとにして，データの分布を読みとり表現することができる。</w:t>
            </w:r>
          </w:p>
        </w:tc>
        <w:tc>
          <w:tcPr>
            <w:tcW w:w="2735" w:type="dxa"/>
            <w:vMerge/>
          </w:tcPr>
          <w:p w14:paraId="65332C28" w14:textId="77777777" w:rsidR="00F335A0" w:rsidRPr="000330BB" w:rsidRDefault="00F335A0" w:rsidP="00A33955">
            <w:pPr>
              <w:rPr>
                <w:rFonts w:ascii="ＭＳ 明朝" w:hAnsi="ＭＳ 明朝"/>
                <w:sz w:val="20"/>
                <w:szCs w:val="20"/>
              </w:rPr>
            </w:pPr>
          </w:p>
        </w:tc>
      </w:tr>
      <w:tr w:rsidR="00F335A0" w:rsidRPr="000330BB" w14:paraId="7209865B" w14:textId="77777777" w:rsidTr="00F14F12">
        <w:trPr>
          <w:cantSplit/>
          <w:trHeight w:val="1134"/>
        </w:trPr>
        <w:tc>
          <w:tcPr>
            <w:tcW w:w="596" w:type="dxa"/>
            <w:tcBorders>
              <w:top w:val="single" w:sz="4" w:space="0" w:color="auto"/>
              <w:bottom w:val="single" w:sz="4" w:space="0" w:color="auto"/>
            </w:tcBorders>
          </w:tcPr>
          <w:p w14:paraId="4E342C1B" w14:textId="72DF360F" w:rsidR="00F335A0" w:rsidRPr="000330BB" w:rsidRDefault="00F335A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7</w:t>
            </w:r>
          </w:p>
        </w:tc>
        <w:tc>
          <w:tcPr>
            <w:tcW w:w="236" w:type="dxa"/>
            <w:tcBorders>
              <w:top w:val="nil"/>
              <w:bottom w:val="nil"/>
            </w:tcBorders>
          </w:tcPr>
          <w:p w14:paraId="428CDF66" w14:textId="77777777" w:rsidR="00F335A0" w:rsidRPr="000330BB" w:rsidRDefault="00F335A0" w:rsidP="00A33955">
            <w:pPr>
              <w:rPr>
                <w:rFonts w:ascii="ＭＳ ゴシック" w:eastAsia="ＭＳ ゴシック" w:hAnsi="ＭＳ ゴシック"/>
                <w:sz w:val="20"/>
                <w:szCs w:val="20"/>
              </w:rPr>
            </w:pPr>
          </w:p>
        </w:tc>
        <w:tc>
          <w:tcPr>
            <w:tcW w:w="898" w:type="dxa"/>
            <w:vMerge/>
            <w:textDirection w:val="tbRlV"/>
            <w:vAlign w:val="center"/>
          </w:tcPr>
          <w:p w14:paraId="316332DC" w14:textId="77777777" w:rsidR="00F335A0" w:rsidRPr="000330BB" w:rsidRDefault="00F335A0" w:rsidP="00A33955">
            <w:pPr>
              <w:ind w:left="113" w:right="113"/>
              <w:rPr>
                <w:rFonts w:ascii="ＭＳ ゴシック" w:eastAsia="ＭＳ ゴシック" w:hAnsi="ＭＳ ゴシック"/>
                <w:sz w:val="20"/>
                <w:szCs w:val="20"/>
              </w:rPr>
            </w:pPr>
          </w:p>
        </w:tc>
        <w:tc>
          <w:tcPr>
            <w:tcW w:w="2693" w:type="dxa"/>
            <w:vMerge/>
          </w:tcPr>
          <w:p w14:paraId="45A2DD7D" w14:textId="77777777" w:rsidR="00F335A0" w:rsidRPr="000330BB" w:rsidRDefault="00F335A0" w:rsidP="00A33955">
            <w:pPr>
              <w:rPr>
                <w:rFonts w:ascii="ＭＳ ゴシック" w:eastAsia="ＭＳ ゴシック" w:hAnsi="ＭＳ ゴシック"/>
                <w:sz w:val="20"/>
                <w:szCs w:val="20"/>
              </w:rPr>
            </w:pPr>
          </w:p>
        </w:tc>
        <w:tc>
          <w:tcPr>
            <w:tcW w:w="567" w:type="dxa"/>
            <w:vMerge/>
          </w:tcPr>
          <w:p w14:paraId="1417EDC3" w14:textId="77777777" w:rsidR="00F335A0" w:rsidRPr="000330BB" w:rsidRDefault="00F335A0" w:rsidP="00A33955">
            <w:pPr>
              <w:jc w:val="center"/>
              <w:rPr>
                <w:rFonts w:ascii="ＭＳ ゴシック" w:eastAsia="ＭＳ ゴシック" w:hAnsi="ＭＳ ゴシック"/>
                <w:sz w:val="20"/>
                <w:szCs w:val="20"/>
              </w:rPr>
            </w:pPr>
          </w:p>
        </w:tc>
        <w:tc>
          <w:tcPr>
            <w:tcW w:w="5483" w:type="dxa"/>
          </w:tcPr>
          <w:p w14:paraId="75091426" w14:textId="10C3C752"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・累積相対度数をもとにして，データの分布を読みとる。</w:t>
            </w:r>
          </w:p>
          <w:p w14:paraId="7856EC7D" w14:textId="451B597F"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・相対度数，累積相対度数をもとにして，複数のデータの分布を比較する。</w:t>
            </w:r>
          </w:p>
        </w:tc>
        <w:tc>
          <w:tcPr>
            <w:tcW w:w="2734" w:type="dxa"/>
          </w:tcPr>
          <w:p w14:paraId="36EDFBD0" w14:textId="77777777"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○累積相対度数の必要性と意味を理解している。</w:t>
            </w:r>
          </w:p>
          <w:p w14:paraId="39BB6CD3" w14:textId="011047AB"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○累積相対度数を使って，データを整理することができる。</w:t>
            </w:r>
          </w:p>
        </w:tc>
        <w:tc>
          <w:tcPr>
            <w:tcW w:w="2735" w:type="dxa"/>
          </w:tcPr>
          <w:p w14:paraId="4FBA9585" w14:textId="7A741E49"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○累積相対度数をもとにして，データの分布を読みとり表現することができる。</w:t>
            </w:r>
          </w:p>
          <w:p w14:paraId="664AA667" w14:textId="14A9C36B"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○相対度数，累積相対度数をもとにして，複数のデータの分布を比較して，その違いを説明することができる。</w:t>
            </w:r>
          </w:p>
        </w:tc>
        <w:tc>
          <w:tcPr>
            <w:tcW w:w="2735" w:type="dxa"/>
            <w:vMerge/>
          </w:tcPr>
          <w:p w14:paraId="58DEAFC2" w14:textId="77777777" w:rsidR="00F335A0" w:rsidRPr="000330BB" w:rsidRDefault="00F335A0" w:rsidP="00A33955">
            <w:pPr>
              <w:rPr>
                <w:rFonts w:ascii="ＭＳ 明朝" w:hAnsi="ＭＳ 明朝"/>
                <w:sz w:val="20"/>
                <w:szCs w:val="20"/>
              </w:rPr>
            </w:pPr>
          </w:p>
        </w:tc>
      </w:tr>
      <w:tr w:rsidR="00F335A0" w:rsidRPr="000330BB" w14:paraId="7E9E6C89" w14:textId="77777777" w:rsidTr="003D6182">
        <w:trPr>
          <w:cantSplit/>
          <w:trHeight w:val="378"/>
        </w:trPr>
        <w:tc>
          <w:tcPr>
            <w:tcW w:w="596" w:type="dxa"/>
            <w:tcBorders>
              <w:top w:val="single" w:sz="4" w:space="0" w:color="auto"/>
              <w:bottom w:val="single" w:sz="4" w:space="0" w:color="auto"/>
            </w:tcBorders>
          </w:tcPr>
          <w:p w14:paraId="2203686E" w14:textId="132EA073" w:rsidR="00F335A0" w:rsidRPr="000330BB" w:rsidRDefault="00F335A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8</w:t>
            </w:r>
          </w:p>
        </w:tc>
        <w:tc>
          <w:tcPr>
            <w:tcW w:w="236" w:type="dxa"/>
            <w:tcBorders>
              <w:top w:val="nil"/>
              <w:bottom w:val="nil"/>
            </w:tcBorders>
          </w:tcPr>
          <w:p w14:paraId="77CA10FC" w14:textId="77777777" w:rsidR="00F335A0" w:rsidRPr="000330BB" w:rsidRDefault="00F335A0" w:rsidP="00A33955">
            <w:pPr>
              <w:rPr>
                <w:rFonts w:ascii="ＭＳ ゴシック" w:eastAsia="ＭＳ ゴシック" w:hAnsi="ＭＳ ゴシック"/>
                <w:sz w:val="20"/>
                <w:szCs w:val="20"/>
              </w:rPr>
            </w:pPr>
          </w:p>
        </w:tc>
        <w:tc>
          <w:tcPr>
            <w:tcW w:w="898" w:type="dxa"/>
            <w:vMerge/>
            <w:textDirection w:val="tbRlV"/>
            <w:vAlign w:val="center"/>
          </w:tcPr>
          <w:p w14:paraId="1DFA8943" w14:textId="77777777" w:rsidR="00F335A0" w:rsidRPr="000330BB"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4A09314" w14:textId="77777777" w:rsidR="00F335A0" w:rsidRPr="000330BB" w:rsidRDefault="00F335A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③ 分布の読みとりと</w:t>
            </w:r>
          </w:p>
          <w:p w14:paraId="2F70909B" w14:textId="3CDC9082" w:rsidR="00F335A0" w:rsidRPr="000330BB" w:rsidRDefault="00F335A0" w:rsidP="00250121">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代表値</w:t>
            </w:r>
          </w:p>
        </w:tc>
        <w:tc>
          <w:tcPr>
            <w:tcW w:w="567" w:type="dxa"/>
          </w:tcPr>
          <w:p w14:paraId="0C6845CE" w14:textId="77777777" w:rsidR="00F335A0" w:rsidRPr="000330BB" w:rsidRDefault="00F335A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06363687" w14:textId="4A25E17D"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・代表値だけではデータの分布を表せない場合もあることを理解する。</w:t>
            </w:r>
          </w:p>
          <w:p w14:paraId="3E0BFE39" w14:textId="099CCDEA" w:rsidR="00F335A0" w:rsidRPr="000330BB" w:rsidRDefault="00F335A0" w:rsidP="00DA7981">
            <w:pPr>
              <w:ind w:left="200" w:hangingChars="100" w:hanging="200"/>
              <w:rPr>
                <w:rFonts w:ascii="ＭＳ 明朝" w:hAnsi="ＭＳ 明朝"/>
                <w:sz w:val="20"/>
                <w:szCs w:val="20"/>
              </w:rPr>
            </w:pPr>
            <w:r w:rsidRPr="000330BB">
              <w:rPr>
                <w:rFonts w:ascii="ＭＳ 明朝" w:hAnsi="ＭＳ 明朝" w:hint="eastAsia"/>
                <w:sz w:val="20"/>
                <w:szCs w:val="20"/>
              </w:rPr>
              <w:t>・外れ値が代表値に与える影響について調べる。</w:t>
            </w:r>
          </w:p>
        </w:tc>
        <w:tc>
          <w:tcPr>
            <w:tcW w:w="2734" w:type="dxa"/>
          </w:tcPr>
          <w:p w14:paraId="6D24A347" w14:textId="4A4948A9"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○代表値とデータの分布の関係を理解している。</w:t>
            </w:r>
          </w:p>
        </w:tc>
        <w:tc>
          <w:tcPr>
            <w:tcW w:w="2735" w:type="dxa"/>
          </w:tcPr>
          <w:p w14:paraId="3198BB14" w14:textId="407361D3"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○代表値とデータの分布のしかたの関係を考えることができる。</w:t>
            </w:r>
          </w:p>
        </w:tc>
        <w:tc>
          <w:tcPr>
            <w:tcW w:w="2735" w:type="dxa"/>
            <w:vMerge/>
          </w:tcPr>
          <w:p w14:paraId="4B4DB17A" w14:textId="77777777" w:rsidR="00F335A0" w:rsidRPr="000330BB" w:rsidRDefault="00F335A0" w:rsidP="00A33955">
            <w:pPr>
              <w:ind w:left="200" w:hangingChars="100" w:hanging="200"/>
              <w:rPr>
                <w:rFonts w:ascii="ＭＳ 明朝" w:hAnsi="ＭＳ 明朝"/>
                <w:sz w:val="20"/>
                <w:szCs w:val="20"/>
              </w:rPr>
            </w:pPr>
          </w:p>
        </w:tc>
      </w:tr>
      <w:tr w:rsidR="00F335A0" w:rsidRPr="000330BB" w14:paraId="49F490DF" w14:textId="77777777" w:rsidTr="003D6182">
        <w:trPr>
          <w:cantSplit/>
          <w:trHeight w:val="999"/>
        </w:trPr>
        <w:tc>
          <w:tcPr>
            <w:tcW w:w="596" w:type="dxa"/>
            <w:tcBorders>
              <w:top w:val="single" w:sz="4" w:space="0" w:color="auto"/>
              <w:bottom w:val="single" w:sz="4" w:space="0" w:color="auto"/>
            </w:tcBorders>
          </w:tcPr>
          <w:p w14:paraId="1EB6AE18" w14:textId="76EEC750" w:rsidR="00F335A0" w:rsidRPr="000330BB" w:rsidRDefault="00F335A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9</w:t>
            </w:r>
          </w:p>
        </w:tc>
        <w:tc>
          <w:tcPr>
            <w:tcW w:w="236" w:type="dxa"/>
            <w:tcBorders>
              <w:top w:val="nil"/>
              <w:bottom w:val="nil"/>
            </w:tcBorders>
          </w:tcPr>
          <w:p w14:paraId="61419EF7" w14:textId="77777777" w:rsidR="00F335A0" w:rsidRPr="000330BB" w:rsidRDefault="00F335A0" w:rsidP="00A33955">
            <w:pPr>
              <w:rPr>
                <w:rFonts w:ascii="ＭＳ ゴシック" w:eastAsia="ＭＳ ゴシック" w:hAnsi="ＭＳ ゴシック"/>
                <w:sz w:val="20"/>
                <w:szCs w:val="20"/>
              </w:rPr>
            </w:pPr>
          </w:p>
        </w:tc>
        <w:tc>
          <w:tcPr>
            <w:tcW w:w="898" w:type="dxa"/>
            <w:vMerge/>
            <w:textDirection w:val="tbRlV"/>
            <w:vAlign w:val="center"/>
          </w:tcPr>
          <w:p w14:paraId="2D7C582D" w14:textId="77777777" w:rsidR="00F335A0" w:rsidRPr="000330BB"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64F8626" w14:textId="0BEAD659" w:rsidR="00F335A0" w:rsidRPr="000330BB" w:rsidRDefault="00117509" w:rsidP="00117509">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 xml:space="preserve">④ </w:t>
            </w:r>
            <w:r w:rsidR="00F335A0" w:rsidRPr="000330BB">
              <w:rPr>
                <w:rFonts w:ascii="ＭＳ ゴシック" w:eastAsia="ＭＳ ゴシック" w:hAnsi="ＭＳ ゴシック" w:hint="eastAsia"/>
                <w:sz w:val="20"/>
                <w:szCs w:val="20"/>
              </w:rPr>
              <w:t>データの活用</w:t>
            </w:r>
          </w:p>
        </w:tc>
        <w:tc>
          <w:tcPr>
            <w:tcW w:w="567" w:type="dxa"/>
          </w:tcPr>
          <w:p w14:paraId="03DA2471" w14:textId="77777777" w:rsidR="00F335A0" w:rsidRPr="000330BB" w:rsidRDefault="00F335A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001B9A72" w14:textId="1269BA76" w:rsidR="00F335A0" w:rsidRPr="000330BB" w:rsidRDefault="00F335A0" w:rsidP="00A33955">
            <w:pPr>
              <w:ind w:left="200" w:hangingChars="100" w:hanging="200"/>
              <w:rPr>
                <w:rFonts w:ascii="ＭＳ 明朝" w:hAnsi="ＭＳ 明朝"/>
                <w:sz w:val="20"/>
                <w:szCs w:val="20"/>
              </w:rPr>
            </w:pPr>
            <w:r w:rsidRPr="000330BB">
              <w:rPr>
                <w:rFonts w:ascii="ＭＳ 明朝" w:hAnsi="ＭＳ 明朝" w:hint="eastAsia"/>
                <w:sz w:val="20"/>
                <w:szCs w:val="20"/>
              </w:rPr>
              <w:t>・</w:t>
            </w:r>
            <w:r w:rsidRPr="000330BB">
              <w:rPr>
                <w:rFonts w:ascii="Bookman Old Style" w:hAnsi="Bookman Old Style"/>
                <w:sz w:val="20"/>
                <w:szCs w:val="20"/>
              </w:rPr>
              <w:t>PPDAC</w:t>
            </w:r>
            <w:r w:rsidRPr="000330BB">
              <w:rPr>
                <w:rFonts w:ascii="ＭＳ 明朝" w:hAnsi="ＭＳ 明朝" w:hint="eastAsia"/>
                <w:sz w:val="20"/>
                <w:szCs w:val="20"/>
              </w:rPr>
              <w:t>サイクルに沿って，身のまわりのことがらを調べ，わかったことを発表する。</w:t>
            </w:r>
          </w:p>
        </w:tc>
        <w:tc>
          <w:tcPr>
            <w:tcW w:w="2734" w:type="dxa"/>
          </w:tcPr>
          <w:p w14:paraId="394FF075" w14:textId="77777777" w:rsidR="00F335A0" w:rsidRPr="000330BB" w:rsidRDefault="00F335A0" w:rsidP="00275B7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○ヒストグラムや代表値，相対度数などを使って，問題を解決する方法を理解している。</w:t>
            </w:r>
          </w:p>
          <w:p w14:paraId="3E00ABFB" w14:textId="2FD6E4C1" w:rsidR="00F335A0" w:rsidRPr="000330BB" w:rsidRDefault="00F335A0" w:rsidP="00134480">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○問題を解決するために，ヒストグラムや代表値，相対度数などを使ってデータを整理することができる。</w:t>
            </w:r>
          </w:p>
        </w:tc>
        <w:tc>
          <w:tcPr>
            <w:tcW w:w="2735" w:type="dxa"/>
          </w:tcPr>
          <w:p w14:paraId="6E9B55BC" w14:textId="75C06D26" w:rsidR="00F335A0" w:rsidRPr="000330BB" w:rsidRDefault="00F335A0" w:rsidP="00275B7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○目的に応じてデータを収集する方法や整理する方法について</w:t>
            </w:r>
            <w:r w:rsidR="001D5E96" w:rsidRPr="000330BB">
              <w:rPr>
                <w:rFonts w:ascii="ＭＳ 明朝" w:hAnsi="ＭＳ 明朝" w:hint="eastAsia"/>
                <w:sz w:val="20"/>
                <w:szCs w:val="20"/>
              </w:rPr>
              <w:t>考える</w:t>
            </w:r>
            <w:r w:rsidRPr="000330BB">
              <w:rPr>
                <w:rFonts w:ascii="ＭＳ 明朝" w:hAnsi="ＭＳ 明朝" w:hint="eastAsia"/>
                <w:sz w:val="20"/>
                <w:szCs w:val="20"/>
              </w:rPr>
              <w:t>ことができる。</w:t>
            </w:r>
          </w:p>
          <w:p w14:paraId="3AD2883D" w14:textId="3CF019F6" w:rsidR="00F335A0" w:rsidRPr="000330BB" w:rsidRDefault="00F335A0" w:rsidP="00275B7D">
            <w:pPr>
              <w:ind w:left="200" w:hangingChars="100" w:hanging="200"/>
              <w:rPr>
                <w:rFonts w:ascii="ＭＳ 明朝" w:hAnsi="ＭＳ 明朝"/>
                <w:sz w:val="20"/>
                <w:szCs w:val="20"/>
              </w:rPr>
            </w:pPr>
            <w:r w:rsidRPr="000330BB">
              <w:rPr>
                <w:rFonts w:ascii="ＭＳ 明朝" w:hAnsi="ＭＳ 明朝" w:hint="eastAsia"/>
                <w:sz w:val="20"/>
                <w:szCs w:val="20"/>
              </w:rPr>
              <w:t>○整理したデータの分布を読みとり，見いだした結論や過程を批判的に考察し判断することができる。</w:t>
            </w:r>
          </w:p>
        </w:tc>
        <w:tc>
          <w:tcPr>
            <w:tcW w:w="2735" w:type="dxa"/>
            <w:vMerge/>
            <w:tcBorders>
              <w:bottom w:val="single" w:sz="4" w:space="0" w:color="auto"/>
            </w:tcBorders>
          </w:tcPr>
          <w:p w14:paraId="39C15C09" w14:textId="77777777" w:rsidR="00F335A0" w:rsidRPr="000330BB" w:rsidRDefault="00F335A0" w:rsidP="00A33955">
            <w:pPr>
              <w:ind w:left="200" w:hangingChars="100" w:hanging="200"/>
              <w:rPr>
                <w:rFonts w:ascii="ＭＳ 明朝" w:hAnsi="ＭＳ 明朝"/>
                <w:sz w:val="20"/>
                <w:szCs w:val="20"/>
              </w:rPr>
            </w:pPr>
          </w:p>
        </w:tc>
      </w:tr>
      <w:tr w:rsidR="00F335A0" w:rsidRPr="000330BB" w14:paraId="18DFC4A0" w14:textId="77777777" w:rsidTr="00CC5ECA">
        <w:trPr>
          <w:cantSplit/>
          <w:trHeight w:val="251"/>
        </w:trPr>
        <w:tc>
          <w:tcPr>
            <w:tcW w:w="596" w:type="dxa"/>
            <w:tcBorders>
              <w:top w:val="single" w:sz="4" w:space="0" w:color="auto"/>
              <w:bottom w:val="single" w:sz="4" w:space="0" w:color="auto"/>
            </w:tcBorders>
          </w:tcPr>
          <w:p w14:paraId="72744BF0" w14:textId="471DB766" w:rsidR="00F335A0" w:rsidRPr="000330BB" w:rsidRDefault="00F335A0"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10</w:t>
            </w:r>
          </w:p>
        </w:tc>
        <w:tc>
          <w:tcPr>
            <w:tcW w:w="236" w:type="dxa"/>
            <w:tcBorders>
              <w:top w:val="nil"/>
              <w:bottom w:val="nil"/>
            </w:tcBorders>
          </w:tcPr>
          <w:p w14:paraId="72923231" w14:textId="77777777" w:rsidR="00F335A0" w:rsidRPr="000330BB" w:rsidRDefault="00F335A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D9C7351" w14:textId="77777777" w:rsidR="00F335A0" w:rsidRPr="000330BB"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2600CB76" w14:textId="77777777" w:rsidR="00F335A0" w:rsidRPr="000330BB" w:rsidRDefault="00F335A0"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78A2A0A" w14:textId="77777777" w:rsidR="00F335A0" w:rsidRPr="000330BB" w:rsidRDefault="00F335A0"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5A7B6FA3" w14:textId="77777777" w:rsidR="00F335A0" w:rsidRPr="000330BB" w:rsidRDefault="00F335A0" w:rsidP="00A33955">
            <w:pPr>
              <w:ind w:left="200" w:hangingChars="100" w:hanging="200"/>
              <w:rPr>
                <w:rFonts w:ascii="ＭＳ 明朝" w:hAnsi="ＭＳ 明朝"/>
                <w:sz w:val="20"/>
                <w:szCs w:val="20"/>
              </w:rPr>
            </w:pPr>
          </w:p>
        </w:tc>
        <w:tc>
          <w:tcPr>
            <w:tcW w:w="2734" w:type="dxa"/>
          </w:tcPr>
          <w:p w14:paraId="4C76AE49" w14:textId="77777777" w:rsidR="00F335A0" w:rsidRPr="000330BB" w:rsidRDefault="00F335A0" w:rsidP="00A33955">
            <w:pPr>
              <w:ind w:left="200" w:hangingChars="100" w:hanging="200"/>
              <w:rPr>
                <w:rFonts w:ascii="ＭＳ 明朝" w:hAnsi="ＭＳ 明朝"/>
                <w:sz w:val="20"/>
                <w:szCs w:val="20"/>
              </w:rPr>
            </w:pPr>
          </w:p>
        </w:tc>
        <w:tc>
          <w:tcPr>
            <w:tcW w:w="2735" w:type="dxa"/>
          </w:tcPr>
          <w:p w14:paraId="0008F9D8" w14:textId="77777777" w:rsidR="00F335A0" w:rsidRPr="000330BB" w:rsidRDefault="00F335A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3658658" w14:textId="77777777" w:rsidR="00F335A0" w:rsidRPr="000330BB" w:rsidRDefault="00F335A0" w:rsidP="00A33955">
            <w:pPr>
              <w:rPr>
                <w:rFonts w:ascii="ＭＳ 明朝" w:hAnsi="ＭＳ 明朝"/>
                <w:sz w:val="20"/>
                <w:szCs w:val="20"/>
              </w:rPr>
            </w:pPr>
          </w:p>
        </w:tc>
      </w:tr>
      <w:tr w:rsidR="009F202C" w:rsidRPr="000330BB" w14:paraId="33CDDBA7" w14:textId="77777777" w:rsidTr="003D6182">
        <w:trPr>
          <w:cantSplit/>
          <w:trHeight w:val="60"/>
        </w:trPr>
        <w:tc>
          <w:tcPr>
            <w:tcW w:w="596" w:type="dxa"/>
            <w:tcBorders>
              <w:top w:val="single" w:sz="4" w:space="0" w:color="auto"/>
              <w:bottom w:val="single" w:sz="4" w:space="0" w:color="auto"/>
            </w:tcBorders>
          </w:tcPr>
          <w:p w14:paraId="5B86E98B" w14:textId="212524F0" w:rsidR="009F202C" w:rsidRPr="000330BB" w:rsidRDefault="009F202C"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11</w:t>
            </w:r>
          </w:p>
        </w:tc>
        <w:tc>
          <w:tcPr>
            <w:tcW w:w="236" w:type="dxa"/>
            <w:tcBorders>
              <w:top w:val="nil"/>
              <w:bottom w:val="nil"/>
            </w:tcBorders>
          </w:tcPr>
          <w:p w14:paraId="61BA54E8" w14:textId="77777777" w:rsidR="009F202C" w:rsidRPr="000330BB" w:rsidRDefault="009F202C"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4583933" w14:textId="6188C56C" w:rsidR="009F202C" w:rsidRPr="000330BB" w:rsidRDefault="009F202C" w:rsidP="00A33955">
            <w:pPr>
              <w:ind w:left="113" w:right="113"/>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２節　データにもとづく確率</w:t>
            </w:r>
          </w:p>
        </w:tc>
        <w:tc>
          <w:tcPr>
            <w:tcW w:w="2693" w:type="dxa"/>
            <w:vMerge w:val="restart"/>
            <w:tcBorders>
              <w:top w:val="single" w:sz="4" w:space="0" w:color="auto"/>
            </w:tcBorders>
          </w:tcPr>
          <w:p w14:paraId="58987737" w14:textId="77777777" w:rsidR="009F202C" w:rsidRPr="000330BB" w:rsidRDefault="009F202C"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① ことがらの起こり</w:t>
            </w:r>
          </w:p>
          <w:p w14:paraId="0797291B" w14:textId="3E4E301C" w:rsidR="009F202C" w:rsidRPr="000330BB" w:rsidRDefault="009F202C" w:rsidP="00250121">
            <w:pPr>
              <w:ind w:leftChars="150" w:left="315"/>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やすさ</w:t>
            </w:r>
          </w:p>
        </w:tc>
        <w:tc>
          <w:tcPr>
            <w:tcW w:w="567" w:type="dxa"/>
            <w:vMerge w:val="restart"/>
          </w:tcPr>
          <w:p w14:paraId="4D10A08A" w14:textId="412AA527" w:rsidR="009F202C" w:rsidRPr="000330BB" w:rsidRDefault="009F202C"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2</w:t>
            </w:r>
          </w:p>
        </w:tc>
        <w:tc>
          <w:tcPr>
            <w:tcW w:w="5483" w:type="dxa"/>
          </w:tcPr>
          <w:p w14:paraId="16E5C0A9" w14:textId="35C7603C"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・相対度数をもとにして，不確定な事象の起こりやすさを考える。</w:t>
            </w:r>
          </w:p>
        </w:tc>
        <w:tc>
          <w:tcPr>
            <w:tcW w:w="2734" w:type="dxa"/>
          </w:tcPr>
          <w:p w14:paraId="071CCEE4" w14:textId="4B4318E9" w:rsidR="009F202C" w:rsidRPr="000330BB" w:rsidRDefault="009F202C" w:rsidP="005D2F2F">
            <w:pPr>
              <w:spacing w:line="240" w:lineRule="exact"/>
              <w:rPr>
                <w:rFonts w:ascii="ＭＳ 明朝" w:hAnsi="ＭＳ 明朝"/>
                <w:sz w:val="20"/>
                <w:szCs w:val="20"/>
              </w:rPr>
            </w:pPr>
          </w:p>
        </w:tc>
        <w:tc>
          <w:tcPr>
            <w:tcW w:w="2735" w:type="dxa"/>
          </w:tcPr>
          <w:p w14:paraId="7739BCD8" w14:textId="6346FEEB" w:rsidR="009F202C" w:rsidRPr="000330BB" w:rsidRDefault="009F202C" w:rsidP="00A8205D">
            <w:pPr>
              <w:spacing w:line="240" w:lineRule="exact"/>
              <w:ind w:left="200" w:hangingChars="100" w:hanging="200"/>
              <w:rPr>
                <w:rFonts w:ascii="ＭＳ 明朝" w:hAnsi="ＭＳ 明朝"/>
                <w:sz w:val="20"/>
                <w:szCs w:val="20"/>
              </w:rPr>
            </w:pPr>
            <w:r w:rsidRPr="000330BB">
              <w:rPr>
                <w:rFonts w:ascii="ＭＳ 明朝" w:hAnsi="ＭＳ 明朝" w:hint="eastAsia"/>
                <w:sz w:val="20"/>
                <w:szCs w:val="20"/>
              </w:rPr>
              <w:t>○相対度数をもとにして，不確定な事象の起こりやすさを考えることができる。</w:t>
            </w:r>
          </w:p>
        </w:tc>
        <w:tc>
          <w:tcPr>
            <w:tcW w:w="2735" w:type="dxa"/>
            <w:vMerge w:val="restart"/>
            <w:tcBorders>
              <w:top w:val="single" w:sz="4" w:space="0" w:color="auto"/>
            </w:tcBorders>
          </w:tcPr>
          <w:p w14:paraId="7D0E9743" w14:textId="313FD3F6" w:rsidR="009F202C" w:rsidRPr="000330BB" w:rsidRDefault="009F202C" w:rsidP="00D062E2">
            <w:pPr>
              <w:spacing w:line="240" w:lineRule="exact"/>
              <w:ind w:left="200" w:hangingChars="100" w:hanging="200"/>
              <w:rPr>
                <w:sz w:val="20"/>
                <w:szCs w:val="20"/>
              </w:rPr>
            </w:pPr>
            <w:r w:rsidRPr="000330BB">
              <w:rPr>
                <w:rFonts w:ascii="ＭＳ 明朝" w:hAnsi="ＭＳ 明朝" w:hint="eastAsia"/>
                <w:sz w:val="20"/>
                <w:szCs w:val="20"/>
              </w:rPr>
              <w:t>○多数回の実験，多数の調査や観察によって得られる確率の</w:t>
            </w:r>
            <w:r w:rsidRPr="000330BB">
              <w:rPr>
                <w:rFonts w:hint="eastAsia"/>
                <w:sz w:val="20"/>
                <w:szCs w:val="20"/>
              </w:rPr>
              <w:t>必要性と意味を考えようとしている。</w:t>
            </w:r>
          </w:p>
        </w:tc>
      </w:tr>
      <w:tr w:rsidR="009F202C" w:rsidRPr="000330BB" w14:paraId="1DFA0785" w14:textId="77777777" w:rsidTr="002E099B">
        <w:trPr>
          <w:cantSplit/>
          <w:trHeight w:val="1134"/>
        </w:trPr>
        <w:tc>
          <w:tcPr>
            <w:tcW w:w="596" w:type="dxa"/>
            <w:tcBorders>
              <w:top w:val="single" w:sz="4" w:space="0" w:color="auto"/>
              <w:bottom w:val="single" w:sz="4" w:space="0" w:color="auto"/>
            </w:tcBorders>
          </w:tcPr>
          <w:p w14:paraId="10459FEB" w14:textId="53496426" w:rsidR="009F202C" w:rsidRPr="000330BB" w:rsidRDefault="009F202C"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12</w:t>
            </w:r>
          </w:p>
        </w:tc>
        <w:tc>
          <w:tcPr>
            <w:tcW w:w="236" w:type="dxa"/>
            <w:tcBorders>
              <w:top w:val="nil"/>
              <w:bottom w:val="nil"/>
            </w:tcBorders>
          </w:tcPr>
          <w:p w14:paraId="5A14AFB8" w14:textId="77777777" w:rsidR="009F202C" w:rsidRPr="000330BB" w:rsidRDefault="009F202C" w:rsidP="00A33955">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66A60C45" w14:textId="77777777" w:rsidR="009F202C" w:rsidRPr="000330BB" w:rsidRDefault="009F202C"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B319886" w14:textId="77777777" w:rsidR="009F202C" w:rsidRPr="000330BB" w:rsidRDefault="009F202C" w:rsidP="00A33955">
            <w:pPr>
              <w:rPr>
                <w:rFonts w:ascii="ＭＳ ゴシック" w:eastAsia="ＭＳ ゴシック" w:hAnsi="ＭＳ ゴシック"/>
                <w:sz w:val="20"/>
                <w:szCs w:val="20"/>
              </w:rPr>
            </w:pPr>
          </w:p>
        </w:tc>
        <w:tc>
          <w:tcPr>
            <w:tcW w:w="567" w:type="dxa"/>
            <w:vMerge/>
            <w:tcBorders>
              <w:bottom w:val="single" w:sz="4" w:space="0" w:color="auto"/>
            </w:tcBorders>
          </w:tcPr>
          <w:p w14:paraId="08B4FDE9" w14:textId="77777777" w:rsidR="009F202C" w:rsidRPr="000330BB" w:rsidRDefault="009F202C" w:rsidP="00A33955">
            <w:pPr>
              <w:jc w:val="center"/>
              <w:rPr>
                <w:rFonts w:ascii="ＭＳ ゴシック" w:eastAsia="ＭＳ ゴシック" w:hAnsi="ＭＳ ゴシック"/>
                <w:sz w:val="20"/>
                <w:szCs w:val="20"/>
              </w:rPr>
            </w:pPr>
          </w:p>
        </w:tc>
        <w:tc>
          <w:tcPr>
            <w:tcW w:w="5483" w:type="dxa"/>
          </w:tcPr>
          <w:p w14:paraId="677518D0" w14:textId="46CA7EF2"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・確率の必要性と意味を理解する。</w:t>
            </w:r>
          </w:p>
          <w:p w14:paraId="46A6CB8F" w14:textId="6908E6DB"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・多数回の実験，多数の調査や観察の結果から確率を求める。</w:t>
            </w:r>
          </w:p>
        </w:tc>
        <w:tc>
          <w:tcPr>
            <w:tcW w:w="2734" w:type="dxa"/>
          </w:tcPr>
          <w:p w14:paraId="54A19DE2" w14:textId="547B6423"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○確率の必要性と意味を理解している。</w:t>
            </w:r>
          </w:p>
          <w:p w14:paraId="07DC164D" w14:textId="58EB329E"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○相対度数を計算し，確率を求めることができる。</w:t>
            </w:r>
          </w:p>
        </w:tc>
        <w:tc>
          <w:tcPr>
            <w:tcW w:w="2735" w:type="dxa"/>
          </w:tcPr>
          <w:p w14:paraId="21504A49" w14:textId="61DE81C3" w:rsidR="009F202C" w:rsidRPr="000330BB" w:rsidRDefault="009F202C" w:rsidP="00A33955">
            <w:pPr>
              <w:ind w:left="200" w:hangingChars="100" w:hanging="200"/>
              <w:rPr>
                <w:rFonts w:ascii="ＭＳ 明朝" w:hAnsi="ＭＳ 明朝"/>
                <w:sz w:val="20"/>
                <w:szCs w:val="20"/>
              </w:rPr>
            </w:pPr>
            <w:r w:rsidRPr="000330BB">
              <w:rPr>
                <w:rFonts w:ascii="ＭＳ 明朝" w:hAnsi="ＭＳ 明朝" w:hint="eastAsia"/>
                <w:sz w:val="20"/>
                <w:szCs w:val="20"/>
              </w:rPr>
              <w:t>○多数回の実験，多数の調査や観察の結果をもとにして，不確定な事象の起こりやすさの傾向を読みとり表現することができる。</w:t>
            </w:r>
          </w:p>
        </w:tc>
        <w:tc>
          <w:tcPr>
            <w:tcW w:w="2735" w:type="dxa"/>
            <w:vMerge/>
            <w:tcBorders>
              <w:bottom w:val="single" w:sz="4" w:space="0" w:color="00B0F0"/>
            </w:tcBorders>
          </w:tcPr>
          <w:p w14:paraId="203EA2D8" w14:textId="77777777" w:rsidR="009F202C" w:rsidRPr="000330BB" w:rsidRDefault="009F202C" w:rsidP="00A33955">
            <w:pPr>
              <w:rPr>
                <w:rFonts w:ascii="ＭＳ 明朝" w:hAnsi="ＭＳ 明朝"/>
                <w:sz w:val="20"/>
                <w:szCs w:val="20"/>
              </w:rPr>
            </w:pPr>
          </w:p>
        </w:tc>
      </w:tr>
      <w:tr w:rsidR="009F202C" w14:paraId="1498B9F6" w14:textId="77777777" w:rsidTr="000F7396">
        <w:tc>
          <w:tcPr>
            <w:tcW w:w="596" w:type="dxa"/>
            <w:tcBorders>
              <w:top w:val="single" w:sz="4" w:space="0" w:color="auto"/>
              <w:right w:val="single" w:sz="4" w:space="0" w:color="FF0000"/>
            </w:tcBorders>
          </w:tcPr>
          <w:p w14:paraId="26E1E3BD" w14:textId="7F955EC6" w:rsidR="009F202C" w:rsidRPr="000330BB" w:rsidRDefault="009F202C" w:rsidP="00A33955">
            <w:pPr>
              <w:jc w:val="center"/>
              <w:rPr>
                <w:rFonts w:ascii="BIZ UDPゴシック" w:eastAsia="BIZ UDPゴシック" w:hAnsi="BIZ UDPゴシック"/>
                <w:sz w:val="20"/>
                <w:szCs w:val="20"/>
              </w:rPr>
            </w:pPr>
            <w:r w:rsidRPr="000330BB">
              <w:rPr>
                <w:rFonts w:ascii="BIZ UDPゴシック" w:eastAsia="BIZ UDPゴシック" w:hAnsi="BIZ UDPゴシック" w:hint="eastAsia"/>
                <w:sz w:val="20"/>
                <w:szCs w:val="20"/>
              </w:rPr>
              <w:t>13</w:t>
            </w:r>
          </w:p>
        </w:tc>
        <w:tc>
          <w:tcPr>
            <w:tcW w:w="236" w:type="dxa"/>
            <w:tcBorders>
              <w:top w:val="nil"/>
              <w:bottom w:val="nil"/>
            </w:tcBorders>
          </w:tcPr>
          <w:p w14:paraId="42EA9856" w14:textId="77777777" w:rsidR="009F202C" w:rsidRPr="000330BB" w:rsidRDefault="009F202C"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6BBB42F6" w14:textId="221510BD" w:rsidR="009F202C" w:rsidRPr="000330BB" w:rsidRDefault="009F202C" w:rsidP="00A33955">
            <w:pP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章の問題（たしかめよう）</w:t>
            </w:r>
          </w:p>
        </w:tc>
        <w:tc>
          <w:tcPr>
            <w:tcW w:w="567" w:type="dxa"/>
          </w:tcPr>
          <w:p w14:paraId="0A04BB53" w14:textId="77777777" w:rsidR="009F202C" w:rsidRPr="00D062E2" w:rsidRDefault="009F202C" w:rsidP="00A33955">
            <w:pPr>
              <w:jc w:val="center"/>
              <w:rPr>
                <w:rFonts w:ascii="ＭＳ ゴシック" w:eastAsia="ＭＳ ゴシック" w:hAnsi="ＭＳ ゴシック"/>
                <w:sz w:val="20"/>
                <w:szCs w:val="20"/>
              </w:rPr>
            </w:pPr>
            <w:r w:rsidRPr="000330BB">
              <w:rPr>
                <w:rFonts w:ascii="ＭＳ ゴシック" w:eastAsia="ＭＳ ゴシック" w:hAnsi="ＭＳ ゴシック" w:hint="eastAsia"/>
                <w:sz w:val="20"/>
                <w:szCs w:val="20"/>
              </w:rPr>
              <w:t>1</w:t>
            </w:r>
          </w:p>
        </w:tc>
        <w:tc>
          <w:tcPr>
            <w:tcW w:w="5483" w:type="dxa"/>
          </w:tcPr>
          <w:p w14:paraId="72931E9D" w14:textId="77777777" w:rsidR="009F202C" w:rsidRPr="002321B5" w:rsidRDefault="009F202C" w:rsidP="00A33955">
            <w:pPr>
              <w:rPr>
                <w:rFonts w:ascii="ＭＳ 明朝" w:hAnsi="ＭＳ 明朝"/>
                <w:sz w:val="20"/>
                <w:szCs w:val="20"/>
              </w:rPr>
            </w:pPr>
          </w:p>
        </w:tc>
        <w:tc>
          <w:tcPr>
            <w:tcW w:w="2734" w:type="dxa"/>
          </w:tcPr>
          <w:p w14:paraId="110A6779" w14:textId="77777777" w:rsidR="009F202C" w:rsidRPr="002321B5" w:rsidRDefault="009F202C" w:rsidP="00A33955">
            <w:pPr>
              <w:rPr>
                <w:rFonts w:ascii="ＭＳ 明朝" w:hAnsi="ＭＳ 明朝"/>
                <w:sz w:val="20"/>
                <w:szCs w:val="20"/>
              </w:rPr>
            </w:pPr>
          </w:p>
        </w:tc>
        <w:tc>
          <w:tcPr>
            <w:tcW w:w="2735" w:type="dxa"/>
          </w:tcPr>
          <w:p w14:paraId="573038F0" w14:textId="77777777" w:rsidR="009F202C" w:rsidRPr="002321B5" w:rsidRDefault="009F202C" w:rsidP="00A33955">
            <w:pPr>
              <w:rPr>
                <w:rFonts w:ascii="ＭＳ 明朝" w:hAnsi="ＭＳ 明朝"/>
                <w:sz w:val="20"/>
                <w:szCs w:val="20"/>
              </w:rPr>
            </w:pPr>
          </w:p>
        </w:tc>
        <w:tc>
          <w:tcPr>
            <w:tcW w:w="2735" w:type="dxa"/>
          </w:tcPr>
          <w:p w14:paraId="700540ED" w14:textId="77777777" w:rsidR="009F202C" w:rsidRPr="002321B5" w:rsidRDefault="009F202C" w:rsidP="00A33955">
            <w:pPr>
              <w:rPr>
                <w:rFonts w:ascii="ＭＳ 明朝" w:hAnsi="ＭＳ 明朝"/>
                <w:sz w:val="20"/>
                <w:szCs w:val="20"/>
              </w:rPr>
            </w:pPr>
          </w:p>
        </w:tc>
      </w:tr>
      <w:bookmarkEnd w:id="0"/>
    </w:tbl>
    <w:p w14:paraId="3513DE0F" w14:textId="7693E3FB" w:rsidR="00C13317" w:rsidRPr="005C0CCD" w:rsidRDefault="00C13317" w:rsidP="005C0CCD"/>
    <w:sectPr w:rsidR="00C13317" w:rsidRPr="005C0CCD" w:rsidSect="00475A63">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69F1" w14:textId="77777777" w:rsidR="00A00650" w:rsidRDefault="00A00650">
      <w:r>
        <w:separator/>
      </w:r>
    </w:p>
  </w:endnote>
  <w:endnote w:type="continuationSeparator" w:id="0">
    <w:p w14:paraId="6D1248AF" w14:textId="77777777" w:rsidR="00A00650" w:rsidRDefault="00A0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B0F5" w14:textId="77777777" w:rsidR="00A00650" w:rsidRDefault="00A00650">
      <w:r>
        <w:separator/>
      </w:r>
    </w:p>
  </w:footnote>
  <w:footnote w:type="continuationSeparator" w:id="0">
    <w:p w14:paraId="308E53E4" w14:textId="77777777" w:rsidR="00A00650" w:rsidRDefault="00A0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6835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A82E9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3A32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480AB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80E2B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B46C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F060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4696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9E44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D466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E6951"/>
    <w:multiLevelType w:val="hybridMultilevel"/>
    <w:tmpl w:val="6D968930"/>
    <w:lvl w:ilvl="0" w:tplc="BBF65CE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00A61E31"/>
    <w:multiLevelType w:val="hybridMultilevel"/>
    <w:tmpl w:val="D5BACB30"/>
    <w:lvl w:ilvl="0" w:tplc="F2EE38D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2" w15:restartNumberingAfterBreak="0">
    <w:nsid w:val="00C06A29"/>
    <w:multiLevelType w:val="hybridMultilevel"/>
    <w:tmpl w:val="0CE65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39706B"/>
    <w:multiLevelType w:val="hybridMultilevel"/>
    <w:tmpl w:val="6658983A"/>
    <w:lvl w:ilvl="0" w:tplc="EB7221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4" w15:restartNumberingAfterBreak="0">
    <w:nsid w:val="0CB414A5"/>
    <w:multiLevelType w:val="hybridMultilevel"/>
    <w:tmpl w:val="3AA66EFC"/>
    <w:lvl w:ilvl="0" w:tplc="A310462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5" w15:restartNumberingAfterBreak="0">
    <w:nsid w:val="0EA03A91"/>
    <w:multiLevelType w:val="hybridMultilevel"/>
    <w:tmpl w:val="64EAF2AC"/>
    <w:lvl w:ilvl="0" w:tplc="FE06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385243"/>
    <w:multiLevelType w:val="hybridMultilevel"/>
    <w:tmpl w:val="97E01330"/>
    <w:lvl w:ilvl="0" w:tplc="70F6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B26D79"/>
    <w:multiLevelType w:val="hybridMultilevel"/>
    <w:tmpl w:val="B1441A36"/>
    <w:lvl w:ilvl="0" w:tplc="06AE8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7900FF"/>
    <w:multiLevelType w:val="hybridMultilevel"/>
    <w:tmpl w:val="559A7698"/>
    <w:lvl w:ilvl="0" w:tplc="EB20D37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9" w15:restartNumberingAfterBreak="0">
    <w:nsid w:val="2A7C0BF2"/>
    <w:multiLevelType w:val="hybridMultilevel"/>
    <w:tmpl w:val="10CE02BC"/>
    <w:lvl w:ilvl="0" w:tplc="7FAE9942">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D1A75A5"/>
    <w:multiLevelType w:val="hybridMultilevel"/>
    <w:tmpl w:val="285241BE"/>
    <w:lvl w:ilvl="0" w:tplc="28E0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8256B"/>
    <w:multiLevelType w:val="hybridMultilevel"/>
    <w:tmpl w:val="473C3E2A"/>
    <w:lvl w:ilvl="0" w:tplc="6A3C0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19622D"/>
    <w:multiLevelType w:val="hybridMultilevel"/>
    <w:tmpl w:val="10A8722A"/>
    <w:lvl w:ilvl="0" w:tplc="D326D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904"/>
    <w:multiLevelType w:val="hybridMultilevel"/>
    <w:tmpl w:val="A1E436E8"/>
    <w:lvl w:ilvl="0" w:tplc="82F6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F41CF7"/>
    <w:multiLevelType w:val="hybridMultilevel"/>
    <w:tmpl w:val="79FEA3CC"/>
    <w:lvl w:ilvl="0" w:tplc="80C0D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F74839"/>
    <w:multiLevelType w:val="hybridMultilevel"/>
    <w:tmpl w:val="2A905952"/>
    <w:lvl w:ilvl="0" w:tplc="26B0B30A">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6" w15:restartNumberingAfterBreak="0">
    <w:nsid w:val="3F2C3813"/>
    <w:multiLevelType w:val="hybridMultilevel"/>
    <w:tmpl w:val="347ABDBE"/>
    <w:lvl w:ilvl="0" w:tplc="5388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507741"/>
    <w:multiLevelType w:val="hybridMultilevel"/>
    <w:tmpl w:val="9AA8A342"/>
    <w:lvl w:ilvl="0" w:tplc="D0AABB3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8" w15:restartNumberingAfterBreak="0">
    <w:nsid w:val="40F66891"/>
    <w:multiLevelType w:val="hybridMultilevel"/>
    <w:tmpl w:val="B178FDB0"/>
    <w:lvl w:ilvl="0" w:tplc="C5E6A8D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9" w15:restartNumberingAfterBreak="0">
    <w:nsid w:val="46254EC5"/>
    <w:multiLevelType w:val="hybridMultilevel"/>
    <w:tmpl w:val="0BE48AB2"/>
    <w:lvl w:ilvl="0" w:tplc="32D2F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8E5DCC"/>
    <w:multiLevelType w:val="hybridMultilevel"/>
    <w:tmpl w:val="26FE5F6E"/>
    <w:lvl w:ilvl="0" w:tplc="64F46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D14E9D"/>
    <w:multiLevelType w:val="hybridMultilevel"/>
    <w:tmpl w:val="BD2CB1EA"/>
    <w:lvl w:ilvl="0" w:tplc="B43CEB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ECE7F3D"/>
    <w:multiLevelType w:val="hybridMultilevel"/>
    <w:tmpl w:val="C5E4747C"/>
    <w:lvl w:ilvl="0" w:tplc="231EB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3790E14"/>
    <w:multiLevelType w:val="hybridMultilevel"/>
    <w:tmpl w:val="FD82326A"/>
    <w:lvl w:ilvl="0" w:tplc="74987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E716B6"/>
    <w:multiLevelType w:val="hybridMultilevel"/>
    <w:tmpl w:val="B6046BB6"/>
    <w:lvl w:ilvl="0" w:tplc="2E6A28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5" w15:restartNumberingAfterBreak="0">
    <w:nsid w:val="6160654C"/>
    <w:multiLevelType w:val="hybridMultilevel"/>
    <w:tmpl w:val="C9323978"/>
    <w:lvl w:ilvl="0" w:tplc="5A304BD0">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18E6327"/>
    <w:multiLevelType w:val="hybridMultilevel"/>
    <w:tmpl w:val="72967556"/>
    <w:lvl w:ilvl="0" w:tplc="56B82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B2630"/>
    <w:multiLevelType w:val="hybridMultilevel"/>
    <w:tmpl w:val="BA74A872"/>
    <w:lvl w:ilvl="0" w:tplc="A89E3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7C597B"/>
    <w:multiLevelType w:val="hybridMultilevel"/>
    <w:tmpl w:val="964A3AB4"/>
    <w:lvl w:ilvl="0" w:tplc="0E287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0E72C0A"/>
    <w:multiLevelType w:val="hybridMultilevel"/>
    <w:tmpl w:val="00F883DA"/>
    <w:lvl w:ilvl="0" w:tplc="2EA61E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3C2C4C"/>
    <w:multiLevelType w:val="hybridMultilevel"/>
    <w:tmpl w:val="8F0C578C"/>
    <w:lvl w:ilvl="0" w:tplc="2DF218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2E10194"/>
    <w:multiLevelType w:val="hybridMultilevel"/>
    <w:tmpl w:val="6CCC65BE"/>
    <w:lvl w:ilvl="0" w:tplc="E1E6F4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2" w15:restartNumberingAfterBreak="0">
    <w:nsid w:val="76F15B88"/>
    <w:multiLevelType w:val="hybridMultilevel"/>
    <w:tmpl w:val="DA022F9A"/>
    <w:lvl w:ilvl="0" w:tplc="F41C699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3" w15:restartNumberingAfterBreak="0">
    <w:nsid w:val="789C3E05"/>
    <w:multiLevelType w:val="hybridMultilevel"/>
    <w:tmpl w:val="1954312E"/>
    <w:lvl w:ilvl="0" w:tplc="5B16C0D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4" w15:restartNumberingAfterBreak="0">
    <w:nsid w:val="78E956F3"/>
    <w:multiLevelType w:val="hybridMultilevel"/>
    <w:tmpl w:val="83ACD6F4"/>
    <w:lvl w:ilvl="0" w:tplc="5A7A4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D8248A"/>
    <w:multiLevelType w:val="hybridMultilevel"/>
    <w:tmpl w:val="9A9825D4"/>
    <w:lvl w:ilvl="0" w:tplc="FE40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B01DFF"/>
    <w:multiLevelType w:val="hybridMultilevel"/>
    <w:tmpl w:val="79763620"/>
    <w:lvl w:ilvl="0" w:tplc="5874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231961">
    <w:abstractNumId w:val="9"/>
  </w:num>
  <w:num w:numId="2" w16cid:durableId="557479474">
    <w:abstractNumId w:val="7"/>
  </w:num>
  <w:num w:numId="3" w16cid:durableId="146558942">
    <w:abstractNumId w:val="6"/>
  </w:num>
  <w:num w:numId="4" w16cid:durableId="1686054220">
    <w:abstractNumId w:val="5"/>
  </w:num>
  <w:num w:numId="5" w16cid:durableId="1506359514">
    <w:abstractNumId w:val="4"/>
  </w:num>
  <w:num w:numId="6" w16cid:durableId="326640059">
    <w:abstractNumId w:val="8"/>
  </w:num>
  <w:num w:numId="7" w16cid:durableId="1795440358">
    <w:abstractNumId w:val="3"/>
  </w:num>
  <w:num w:numId="8" w16cid:durableId="1847206237">
    <w:abstractNumId w:val="2"/>
  </w:num>
  <w:num w:numId="9" w16cid:durableId="9114400">
    <w:abstractNumId w:val="1"/>
  </w:num>
  <w:num w:numId="10" w16cid:durableId="7149205">
    <w:abstractNumId w:val="0"/>
  </w:num>
  <w:num w:numId="11" w16cid:durableId="1911423909">
    <w:abstractNumId w:val="43"/>
  </w:num>
  <w:num w:numId="12" w16cid:durableId="1081755765">
    <w:abstractNumId w:val="17"/>
  </w:num>
  <w:num w:numId="13" w16cid:durableId="1364134668">
    <w:abstractNumId w:val="30"/>
  </w:num>
  <w:num w:numId="14" w16cid:durableId="750388325">
    <w:abstractNumId w:val="16"/>
  </w:num>
  <w:num w:numId="15" w16cid:durableId="1232888296">
    <w:abstractNumId w:val="36"/>
  </w:num>
  <w:num w:numId="16" w16cid:durableId="52314097">
    <w:abstractNumId w:val="22"/>
  </w:num>
  <w:num w:numId="17" w16cid:durableId="159085797">
    <w:abstractNumId w:val="12"/>
  </w:num>
  <w:num w:numId="18" w16cid:durableId="521088369">
    <w:abstractNumId w:val="27"/>
  </w:num>
  <w:num w:numId="19" w16cid:durableId="1492522140">
    <w:abstractNumId w:val="11"/>
  </w:num>
  <w:num w:numId="20" w16cid:durableId="146945880">
    <w:abstractNumId w:val="23"/>
  </w:num>
  <w:num w:numId="21" w16cid:durableId="747582776">
    <w:abstractNumId w:val="21"/>
  </w:num>
  <w:num w:numId="22" w16cid:durableId="1638948156">
    <w:abstractNumId w:val="33"/>
  </w:num>
  <w:num w:numId="23" w16cid:durableId="1424229778">
    <w:abstractNumId w:val="37"/>
  </w:num>
  <w:num w:numId="24" w16cid:durableId="1359087664">
    <w:abstractNumId w:val="41"/>
  </w:num>
  <w:num w:numId="25" w16cid:durableId="1677534057">
    <w:abstractNumId w:val="13"/>
  </w:num>
  <w:num w:numId="26" w16cid:durableId="832717923">
    <w:abstractNumId w:val="42"/>
  </w:num>
  <w:num w:numId="27" w16cid:durableId="793253965">
    <w:abstractNumId w:val="25"/>
  </w:num>
  <w:num w:numId="28" w16cid:durableId="621692697">
    <w:abstractNumId w:val="40"/>
  </w:num>
  <w:num w:numId="29" w16cid:durableId="415325519">
    <w:abstractNumId w:val="28"/>
  </w:num>
  <w:num w:numId="30" w16cid:durableId="1355226009">
    <w:abstractNumId w:val="18"/>
  </w:num>
  <w:num w:numId="31" w16cid:durableId="1073890187">
    <w:abstractNumId w:val="10"/>
  </w:num>
  <w:num w:numId="32" w16cid:durableId="1120028689">
    <w:abstractNumId w:val="14"/>
  </w:num>
  <w:num w:numId="33" w16cid:durableId="1719163461">
    <w:abstractNumId w:val="45"/>
  </w:num>
  <w:num w:numId="34" w16cid:durableId="338508119">
    <w:abstractNumId w:val="46"/>
  </w:num>
  <w:num w:numId="35" w16cid:durableId="173347620">
    <w:abstractNumId w:val="15"/>
  </w:num>
  <w:num w:numId="36" w16cid:durableId="1461411279">
    <w:abstractNumId w:val="26"/>
  </w:num>
  <w:num w:numId="37" w16cid:durableId="1370103226">
    <w:abstractNumId w:val="19"/>
  </w:num>
  <w:num w:numId="38" w16cid:durableId="740562454">
    <w:abstractNumId w:val="34"/>
  </w:num>
  <w:num w:numId="39" w16cid:durableId="1476676767">
    <w:abstractNumId w:val="20"/>
  </w:num>
  <w:num w:numId="40" w16cid:durableId="774405614">
    <w:abstractNumId w:val="44"/>
  </w:num>
  <w:num w:numId="41" w16cid:durableId="217403614">
    <w:abstractNumId w:val="35"/>
  </w:num>
  <w:num w:numId="42" w16cid:durableId="690572606">
    <w:abstractNumId w:val="39"/>
  </w:num>
  <w:num w:numId="43" w16cid:durableId="696200019">
    <w:abstractNumId w:val="31"/>
  </w:num>
  <w:num w:numId="44" w16cid:durableId="2092192569">
    <w:abstractNumId w:val="38"/>
  </w:num>
  <w:num w:numId="45" w16cid:durableId="323972201">
    <w:abstractNumId w:val="24"/>
  </w:num>
  <w:num w:numId="46" w16cid:durableId="914507497">
    <w:abstractNumId w:val="29"/>
  </w:num>
  <w:num w:numId="47" w16cid:durableId="5026219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0430"/>
    <w:rsid w:val="0000051E"/>
    <w:rsid w:val="000011F0"/>
    <w:rsid w:val="000019FF"/>
    <w:rsid w:val="00002597"/>
    <w:rsid w:val="0000437A"/>
    <w:rsid w:val="00004401"/>
    <w:rsid w:val="0000471B"/>
    <w:rsid w:val="00004C83"/>
    <w:rsid w:val="00005F2B"/>
    <w:rsid w:val="000075AB"/>
    <w:rsid w:val="00010A15"/>
    <w:rsid w:val="00012B71"/>
    <w:rsid w:val="00014C75"/>
    <w:rsid w:val="00015422"/>
    <w:rsid w:val="0001683E"/>
    <w:rsid w:val="00020683"/>
    <w:rsid w:val="00020926"/>
    <w:rsid w:val="000213F4"/>
    <w:rsid w:val="00021588"/>
    <w:rsid w:val="0002203B"/>
    <w:rsid w:val="00022764"/>
    <w:rsid w:val="00022A0A"/>
    <w:rsid w:val="000232E4"/>
    <w:rsid w:val="0002339A"/>
    <w:rsid w:val="00024372"/>
    <w:rsid w:val="00024557"/>
    <w:rsid w:val="000312AE"/>
    <w:rsid w:val="00031E16"/>
    <w:rsid w:val="00031EB8"/>
    <w:rsid w:val="000330BB"/>
    <w:rsid w:val="00033F7D"/>
    <w:rsid w:val="0003402A"/>
    <w:rsid w:val="000363B8"/>
    <w:rsid w:val="000378C8"/>
    <w:rsid w:val="0004080A"/>
    <w:rsid w:val="00040818"/>
    <w:rsid w:val="00042250"/>
    <w:rsid w:val="00042C9F"/>
    <w:rsid w:val="000450FC"/>
    <w:rsid w:val="00045E20"/>
    <w:rsid w:val="00046238"/>
    <w:rsid w:val="00046A5F"/>
    <w:rsid w:val="000502A8"/>
    <w:rsid w:val="00050AB1"/>
    <w:rsid w:val="00050DAD"/>
    <w:rsid w:val="000518F2"/>
    <w:rsid w:val="000545C1"/>
    <w:rsid w:val="00054705"/>
    <w:rsid w:val="00054CA0"/>
    <w:rsid w:val="00060EC6"/>
    <w:rsid w:val="00061C1D"/>
    <w:rsid w:val="0006285F"/>
    <w:rsid w:val="00063352"/>
    <w:rsid w:val="000639F9"/>
    <w:rsid w:val="0006585A"/>
    <w:rsid w:val="000661D3"/>
    <w:rsid w:val="00066325"/>
    <w:rsid w:val="00066812"/>
    <w:rsid w:val="00070C11"/>
    <w:rsid w:val="00070DB0"/>
    <w:rsid w:val="000714E5"/>
    <w:rsid w:val="00071592"/>
    <w:rsid w:val="000720C4"/>
    <w:rsid w:val="000728CD"/>
    <w:rsid w:val="00073016"/>
    <w:rsid w:val="00073D03"/>
    <w:rsid w:val="00073E4B"/>
    <w:rsid w:val="000740AD"/>
    <w:rsid w:val="00074A9C"/>
    <w:rsid w:val="000777AE"/>
    <w:rsid w:val="00077C38"/>
    <w:rsid w:val="000802E4"/>
    <w:rsid w:val="00080D4B"/>
    <w:rsid w:val="00080D98"/>
    <w:rsid w:val="00082330"/>
    <w:rsid w:val="000829C6"/>
    <w:rsid w:val="000830F9"/>
    <w:rsid w:val="000841C9"/>
    <w:rsid w:val="00084855"/>
    <w:rsid w:val="00086680"/>
    <w:rsid w:val="00090A9E"/>
    <w:rsid w:val="00091EBF"/>
    <w:rsid w:val="00093F1D"/>
    <w:rsid w:val="000945D0"/>
    <w:rsid w:val="00094669"/>
    <w:rsid w:val="000951FD"/>
    <w:rsid w:val="00096CA7"/>
    <w:rsid w:val="00096E5D"/>
    <w:rsid w:val="00097325"/>
    <w:rsid w:val="00097CAF"/>
    <w:rsid w:val="000A01E2"/>
    <w:rsid w:val="000A27F3"/>
    <w:rsid w:val="000A2802"/>
    <w:rsid w:val="000A2C07"/>
    <w:rsid w:val="000A4622"/>
    <w:rsid w:val="000A6CF2"/>
    <w:rsid w:val="000B0FDD"/>
    <w:rsid w:val="000B113A"/>
    <w:rsid w:val="000B5DD1"/>
    <w:rsid w:val="000B6B06"/>
    <w:rsid w:val="000C0321"/>
    <w:rsid w:val="000C21BC"/>
    <w:rsid w:val="000C2C9C"/>
    <w:rsid w:val="000C4367"/>
    <w:rsid w:val="000C5BAC"/>
    <w:rsid w:val="000D0876"/>
    <w:rsid w:val="000D139F"/>
    <w:rsid w:val="000D28B0"/>
    <w:rsid w:val="000D3636"/>
    <w:rsid w:val="000D4819"/>
    <w:rsid w:val="000D4F3A"/>
    <w:rsid w:val="000D5575"/>
    <w:rsid w:val="000D5CC3"/>
    <w:rsid w:val="000D6F0A"/>
    <w:rsid w:val="000E1237"/>
    <w:rsid w:val="000E13AA"/>
    <w:rsid w:val="000E18E7"/>
    <w:rsid w:val="000E27D0"/>
    <w:rsid w:val="000E3D31"/>
    <w:rsid w:val="000E4065"/>
    <w:rsid w:val="000E4612"/>
    <w:rsid w:val="000E7434"/>
    <w:rsid w:val="000E7A39"/>
    <w:rsid w:val="000F021F"/>
    <w:rsid w:val="000F0971"/>
    <w:rsid w:val="000F111E"/>
    <w:rsid w:val="000F1A57"/>
    <w:rsid w:val="000F57FA"/>
    <w:rsid w:val="000F5AE3"/>
    <w:rsid w:val="000F5E4C"/>
    <w:rsid w:val="00103FFE"/>
    <w:rsid w:val="001043A6"/>
    <w:rsid w:val="00104940"/>
    <w:rsid w:val="00105807"/>
    <w:rsid w:val="00106810"/>
    <w:rsid w:val="00106E9D"/>
    <w:rsid w:val="001076BE"/>
    <w:rsid w:val="00110E16"/>
    <w:rsid w:val="001123DF"/>
    <w:rsid w:val="00113DF9"/>
    <w:rsid w:val="00117133"/>
    <w:rsid w:val="00117509"/>
    <w:rsid w:val="0012063B"/>
    <w:rsid w:val="001208E4"/>
    <w:rsid w:val="001210D2"/>
    <w:rsid w:val="001262C4"/>
    <w:rsid w:val="00126DAD"/>
    <w:rsid w:val="00127946"/>
    <w:rsid w:val="00127C3A"/>
    <w:rsid w:val="001310C3"/>
    <w:rsid w:val="001313E1"/>
    <w:rsid w:val="00131472"/>
    <w:rsid w:val="00131660"/>
    <w:rsid w:val="00132FB3"/>
    <w:rsid w:val="00133A0E"/>
    <w:rsid w:val="00134480"/>
    <w:rsid w:val="00134509"/>
    <w:rsid w:val="00134F78"/>
    <w:rsid w:val="00136D6B"/>
    <w:rsid w:val="00137BE2"/>
    <w:rsid w:val="001400F0"/>
    <w:rsid w:val="0014071F"/>
    <w:rsid w:val="001417D5"/>
    <w:rsid w:val="0014326F"/>
    <w:rsid w:val="00144AF5"/>
    <w:rsid w:val="001470BC"/>
    <w:rsid w:val="0014748E"/>
    <w:rsid w:val="0014773F"/>
    <w:rsid w:val="00147924"/>
    <w:rsid w:val="00152F2A"/>
    <w:rsid w:val="001537A4"/>
    <w:rsid w:val="00154592"/>
    <w:rsid w:val="001550D6"/>
    <w:rsid w:val="00155D99"/>
    <w:rsid w:val="00156430"/>
    <w:rsid w:val="00156679"/>
    <w:rsid w:val="00156895"/>
    <w:rsid w:val="00156C46"/>
    <w:rsid w:val="001607FF"/>
    <w:rsid w:val="00161006"/>
    <w:rsid w:val="001627FA"/>
    <w:rsid w:val="00162B87"/>
    <w:rsid w:val="0016388E"/>
    <w:rsid w:val="001649FF"/>
    <w:rsid w:val="00166696"/>
    <w:rsid w:val="00170075"/>
    <w:rsid w:val="00170128"/>
    <w:rsid w:val="00170663"/>
    <w:rsid w:val="0017176D"/>
    <w:rsid w:val="00171893"/>
    <w:rsid w:val="001736CC"/>
    <w:rsid w:val="0017489C"/>
    <w:rsid w:val="0017627E"/>
    <w:rsid w:val="0018105D"/>
    <w:rsid w:val="0018258C"/>
    <w:rsid w:val="00184D42"/>
    <w:rsid w:val="00185904"/>
    <w:rsid w:val="00192C67"/>
    <w:rsid w:val="00193023"/>
    <w:rsid w:val="001932B9"/>
    <w:rsid w:val="001938FD"/>
    <w:rsid w:val="00194D44"/>
    <w:rsid w:val="00195B23"/>
    <w:rsid w:val="00195EC7"/>
    <w:rsid w:val="00196A12"/>
    <w:rsid w:val="0019752E"/>
    <w:rsid w:val="001A135B"/>
    <w:rsid w:val="001A192C"/>
    <w:rsid w:val="001A2E93"/>
    <w:rsid w:val="001A3595"/>
    <w:rsid w:val="001A360F"/>
    <w:rsid w:val="001A3694"/>
    <w:rsid w:val="001A416D"/>
    <w:rsid w:val="001A41AE"/>
    <w:rsid w:val="001A553D"/>
    <w:rsid w:val="001A5E1F"/>
    <w:rsid w:val="001A66CE"/>
    <w:rsid w:val="001A6924"/>
    <w:rsid w:val="001A6B7A"/>
    <w:rsid w:val="001A71FD"/>
    <w:rsid w:val="001B2550"/>
    <w:rsid w:val="001B50AE"/>
    <w:rsid w:val="001B5B61"/>
    <w:rsid w:val="001B699E"/>
    <w:rsid w:val="001B7A39"/>
    <w:rsid w:val="001B7E54"/>
    <w:rsid w:val="001C164E"/>
    <w:rsid w:val="001C2279"/>
    <w:rsid w:val="001C602F"/>
    <w:rsid w:val="001C60A0"/>
    <w:rsid w:val="001C6122"/>
    <w:rsid w:val="001C6BA9"/>
    <w:rsid w:val="001C772B"/>
    <w:rsid w:val="001D00F1"/>
    <w:rsid w:val="001D357F"/>
    <w:rsid w:val="001D3609"/>
    <w:rsid w:val="001D4D84"/>
    <w:rsid w:val="001D5E96"/>
    <w:rsid w:val="001D6342"/>
    <w:rsid w:val="001D70DA"/>
    <w:rsid w:val="001D721C"/>
    <w:rsid w:val="001D7989"/>
    <w:rsid w:val="001E170A"/>
    <w:rsid w:val="001E1813"/>
    <w:rsid w:val="001E1C0C"/>
    <w:rsid w:val="001E2E0A"/>
    <w:rsid w:val="001E31EE"/>
    <w:rsid w:val="001E3AAA"/>
    <w:rsid w:val="001E4812"/>
    <w:rsid w:val="001E5EFC"/>
    <w:rsid w:val="001F0A86"/>
    <w:rsid w:val="001F3922"/>
    <w:rsid w:val="001F592B"/>
    <w:rsid w:val="002000D5"/>
    <w:rsid w:val="00200399"/>
    <w:rsid w:val="0020080B"/>
    <w:rsid w:val="00200ECC"/>
    <w:rsid w:val="002029B4"/>
    <w:rsid w:val="00204A3D"/>
    <w:rsid w:val="00206D8B"/>
    <w:rsid w:val="002073CB"/>
    <w:rsid w:val="0020773B"/>
    <w:rsid w:val="00207BE9"/>
    <w:rsid w:val="002108AE"/>
    <w:rsid w:val="00210F54"/>
    <w:rsid w:val="00212930"/>
    <w:rsid w:val="00213370"/>
    <w:rsid w:val="00213630"/>
    <w:rsid w:val="00214366"/>
    <w:rsid w:val="00217C94"/>
    <w:rsid w:val="0022354F"/>
    <w:rsid w:val="00223BF5"/>
    <w:rsid w:val="002259ED"/>
    <w:rsid w:val="00226852"/>
    <w:rsid w:val="00226913"/>
    <w:rsid w:val="002273C5"/>
    <w:rsid w:val="002273DA"/>
    <w:rsid w:val="00227579"/>
    <w:rsid w:val="002301B3"/>
    <w:rsid w:val="00231540"/>
    <w:rsid w:val="00231A0D"/>
    <w:rsid w:val="00231BC3"/>
    <w:rsid w:val="002321B5"/>
    <w:rsid w:val="00233B6F"/>
    <w:rsid w:val="002351C6"/>
    <w:rsid w:val="00235E27"/>
    <w:rsid w:val="00237EEE"/>
    <w:rsid w:val="002413EC"/>
    <w:rsid w:val="002416DB"/>
    <w:rsid w:val="00242322"/>
    <w:rsid w:val="002426D9"/>
    <w:rsid w:val="00243268"/>
    <w:rsid w:val="00245236"/>
    <w:rsid w:val="002453A4"/>
    <w:rsid w:val="00245BA8"/>
    <w:rsid w:val="00245DC3"/>
    <w:rsid w:val="00250121"/>
    <w:rsid w:val="00250550"/>
    <w:rsid w:val="002510EA"/>
    <w:rsid w:val="00251665"/>
    <w:rsid w:val="00252AD1"/>
    <w:rsid w:val="00255C46"/>
    <w:rsid w:val="00256C47"/>
    <w:rsid w:val="00261991"/>
    <w:rsid w:val="00266599"/>
    <w:rsid w:val="002673A2"/>
    <w:rsid w:val="00267EDF"/>
    <w:rsid w:val="002701EE"/>
    <w:rsid w:val="00274D91"/>
    <w:rsid w:val="00275997"/>
    <w:rsid w:val="00275B7D"/>
    <w:rsid w:val="00275F79"/>
    <w:rsid w:val="00276C75"/>
    <w:rsid w:val="002779B0"/>
    <w:rsid w:val="00277D0D"/>
    <w:rsid w:val="00280B5B"/>
    <w:rsid w:val="002835F9"/>
    <w:rsid w:val="0028521E"/>
    <w:rsid w:val="00285776"/>
    <w:rsid w:val="0028692A"/>
    <w:rsid w:val="0028736F"/>
    <w:rsid w:val="00287DC9"/>
    <w:rsid w:val="002904F3"/>
    <w:rsid w:val="00291760"/>
    <w:rsid w:val="00292227"/>
    <w:rsid w:val="00292FD8"/>
    <w:rsid w:val="0029357E"/>
    <w:rsid w:val="0029449F"/>
    <w:rsid w:val="00294CD7"/>
    <w:rsid w:val="00295B79"/>
    <w:rsid w:val="0029657C"/>
    <w:rsid w:val="00296689"/>
    <w:rsid w:val="00296BEB"/>
    <w:rsid w:val="002A0568"/>
    <w:rsid w:val="002A069F"/>
    <w:rsid w:val="002A297F"/>
    <w:rsid w:val="002A2BD0"/>
    <w:rsid w:val="002A32F0"/>
    <w:rsid w:val="002A32F4"/>
    <w:rsid w:val="002A38F9"/>
    <w:rsid w:val="002A4BA6"/>
    <w:rsid w:val="002A4DEB"/>
    <w:rsid w:val="002A59D0"/>
    <w:rsid w:val="002A638A"/>
    <w:rsid w:val="002A7264"/>
    <w:rsid w:val="002A7C2C"/>
    <w:rsid w:val="002B0A3C"/>
    <w:rsid w:val="002B20FA"/>
    <w:rsid w:val="002B3937"/>
    <w:rsid w:val="002B3955"/>
    <w:rsid w:val="002B398E"/>
    <w:rsid w:val="002B54A2"/>
    <w:rsid w:val="002C0133"/>
    <w:rsid w:val="002C0859"/>
    <w:rsid w:val="002C092D"/>
    <w:rsid w:val="002C149F"/>
    <w:rsid w:val="002C1574"/>
    <w:rsid w:val="002C2689"/>
    <w:rsid w:val="002C3AFA"/>
    <w:rsid w:val="002C3B77"/>
    <w:rsid w:val="002C4595"/>
    <w:rsid w:val="002C4642"/>
    <w:rsid w:val="002C4673"/>
    <w:rsid w:val="002C5583"/>
    <w:rsid w:val="002C5AD9"/>
    <w:rsid w:val="002C63F8"/>
    <w:rsid w:val="002C776B"/>
    <w:rsid w:val="002C7DE3"/>
    <w:rsid w:val="002D0909"/>
    <w:rsid w:val="002D143D"/>
    <w:rsid w:val="002D26E6"/>
    <w:rsid w:val="002D36D8"/>
    <w:rsid w:val="002D3CC9"/>
    <w:rsid w:val="002D3DF4"/>
    <w:rsid w:val="002D60D7"/>
    <w:rsid w:val="002D66AA"/>
    <w:rsid w:val="002D7508"/>
    <w:rsid w:val="002E09FB"/>
    <w:rsid w:val="002E177E"/>
    <w:rsid w:val="002E18C2"/>
    <w:rsid w:val="002E35FB"/>
    <w:rsid w:val="002E54E2"/>
    <w:rsid w:val="002E63DE"/>
    <w:rsid w:val="002E6748"/>
    <w:rsid w:val="002E7453"/>
    <w:rsid w:val="002E7D18"/>
    <w:rsid w:val="002F0021"/>
    <w:rsid w:val="002F24DD"/>
    <w:rsid w:val="002F3E59"/>
    <w:rsid w:val="002F5A14"/>
    <w:rsid w:val="003011DC"/>
    <w:rsid w:val="00301D0A"/>
    <w:rsid w:val="00303F45"/>
    <w:rsid w:val="00304545"/>
    <w:rsid w:val="003054A0"/>
    <w:rsid w:val="003059F1"/>
    <w:rsid w:val="00306AF7"/>
    <w:rsid w:val="00310E29"/>
    <w:rsid w:val="00311975"/>
    <w:rsid w:val="00312E9C"/>
    <w:rsid w:val="00313318"/>
    <w:rsid w:val="00314D51"/>
    <w:rsid w:val="00315844"/>
    <w:rsid w:val="00315A4B"/>
    <w:rsid w:val="00316722"/>
    <w:rsid w:val="00317366"/>
    <w:rsid w:val="003206FD"/>
    <w:rsid w:val="003250A6"/>
    <w:rsid w:val="00331CDA"/>
    <w:rsid w:val="003338C8"/>
    <w:rsid w:val="00333A1D"/>
    <w:rsid w:val="00333DA8"/>
    <w:rsid w:val="00334046"/>
    <w:rsid w:val="00335641"/>
    <w:rsid w:val="003364EC"/>
    <w:rsid w:val="00336839"/>
    <w:rsid w:val="00340E6B"/>
    <w:rsid w:val="00341A3E"/>
    <w:rsid w:val="003427D1"/>
    <w:rsid w:val="0034710E"/>
    <w:rsid w:val="003509D7"/>
    <w:rsid w:val="00351417"/>
    <w:rsid w:val="00352B65"/>
    <w:rsid w:val="00352D31"/>
    <w:rsid w:val="00353671"/>
    <w:rsid w:val="00355A75"/>
    <w:rsid w:val="00357BDA"/>
    <w:rsid w:val="0036221B"/>
    <w:rsid w:val="00365169"/>
    <w:rsid w:val="00365791"/>
    <w:rsid w:val="00365FFD"/>
    <w:rsid w:val="0036691C"/>
    <w:rsid w:val="00367548"/>
    <w:rsid w:val="00367671"/>
    <w:rsid w:val="00367F6C"/>
    <w:rsid w:val="003701AD"/>
    <w:rsid w:val="00370DB8"/>
    <w:rsid w:val="003715D7"/>
    <w:rsid w:val="00374AFE"/>
    <w:rsid w:val="00374B86"/>
    <w:rsid w:val="0037595A"/>
    <w:rsid w:val="00375EA3"/>
    <w:rsid w:val="00376056"/>
    <w:rsid w:val="00380CF2"/>
    <w:rsid w:val="003814D1"/>
    <w:rsid w:val="0038285F"/>
    <w:rsid w:val="003840C2"/>
    <w:rsid w:val="00385772"/>
    <w:rsid w:val="00386B5F"/>
    <w:rsid w:val="00387AFD"/>
    <w:rsid w:val="00390B7A"/>
    <w:rsid w:val="003917BB"/>
    <w:rsid w:val="00391B99"/>
    <w:rsid w:val="00391F10"/>
    <w:rsid w:val="003923EF"/>
    <w:rsid w:val="003939C7"/>
    <w:rsid w:val="00393CFC"/>
    <w:rsid w:val="003A1161"/>
    <w:rsid w:val="003A1E74"/>
    <w:rsid w:val="003A40D4"/>
    <w:rsid w:val="003A58B9"/>
    <w:rsid w:val="003A6830"/>
    <w:rsid w:val="003A7A95"/>
    <w:rsid w:val="003A7E2A"/>
    <w:rsid w:val="003B0E1B"/>
    <w:rsid w:val="003B1325"/>
    <w:rsid w:val="003B1FDB"/>
    <w:rsid w:val="003B21F3"/>
    <w:rsid w:val="003B2892"/>
    <w:rsid w:val="003B2AC0"/>
    <w:rsid w:val="003B4D43"/>
    <w:rsid w:val="003B5840"/>
    <w:rsid w:val="003B5C14"/>
    <w:rsid w:val="003B6362"/>
    <w:rsid w:val="003B7C2F"/>
    <w:rsid w:val="003C0821"/>
    <w:rsid w:val="003C0834"/>
    <w:rsid w:val="003C1E0B"/>
    <w:rsid w:val="003C2162"/>
    <w:rsid w:val="003C33DA"/>
    <w:rsid w:val="003C34BA"/>
    <w:rsid w:val="003C5589"/>
    <w:rsid w:val="003C5AA3"/>
    <w:rsid w:val="003C6A43"/>
    <w:rsid w:val="003C6CEC"/>
    <w:rsid w:val="003C6F36"/>
    <w:rsid w:val="003D1918"/>
    <w:rsid w:val="003D1A21"/>
    <w:rsid w:val="003D261A"/>
    <w:rsid w:val="003D3490"/>
    <w:rsid w:val="003D5838"/>
    <w:rsid w:val="003D6182"/>
    <w:rsid w:val="003D6B8F"/>
    <w:rsid w:val="003D72C2"/>
    <w:rsid w:val="003E1487"/>
    <w:rsid w:val="003E1EA7"/>
    <w:rsid w:val="003E394F"/>
    <w:rsid w:val="003E3CA3"/>
    <w:rsid w:val="003E4402"/>
    <w:rsid w:val="003E542A"/>
    <w:rsid w:val="003E72A9"/>
    <w:rsid w:val="003E7C07"/>
    <w:rsid w:val="003F2991"/>
    <w:rsid w:val="003F48FD"/>
    <w:rsid w:val="003F75A9"/>
    <w:rsid w:val="003F7B75"/>
    <w:rsid w:val="00400227"/>
    <w:rsid w:val="004003D9"/>
    <w:rsid w:val="00400794"/>
    <w:rsid w:val="00405778"/>
    <w:rsid w:val="00406432"/>
    <w:rsid w:val="0040669B"/>
    <w:rsid w:val="00406829"/>
    <w:rsid w:val="00407AC0"/>
    <w:rsid w:val="00410629"/>
    <w:rsid w:val="00414EC0"/>
    <w:rsid w:val="00415C2F"/>
    <w:rsid w:val="0041631A"/>
    <w:rsid w:val="00416529"/>
    <w:rsid w:val="00416830"/>
    <w:rsid w:val="004203D2"/>
    <w:rsid w:val="004225CF"/>
    <w:rsid w:val="004225FD"/>
    <w:rsid w:val="0042353F"/>
    <w:rsid w:val="00423590"/>
    <w:rsid w:val="0042378F"/>
    <w:rsid w:val="0042418A"/>
    <w:rsid w:val="00424311"/>
    <w:rsid w:val="004259E7"/>
    <w:rsid w:val="0042747F"/>
    <w:rsid w:val="00427725"/>
    <w:rsid w:val="00427C0D"/>
    <w:rsid w:val="00427FF7"/>
    <w:rsid w:val="004308C2"/>
    <w:rsid w:val="00430EA9"/>
    <w:rsid w:val="00434D1C"/>
    <w:rsid w:val="00436297"/>
    <w:rsid w:val="004363B9"/>
    <w:rsid w:val="004405E1"/>
    <w:rsid w:val="004414A8"/>
    <w:rsid w:val="00441AED"/>
    <w:rsid w:val="004453B8"/>
    <w:rsid w:val="00445CAB"/>
    <w:rsid w:val="00445EFC"/>
    <w:rsid w:val="004460F7"/>
    <w:rsid w:val="004464A9"/>
    <w:rsid w:val="00446629"/>
    <w:rsid w:val="004506A2"/>
    <w:rsid w:val="00452B4A"/>
    <w:rsid w:val="004559AD"/>
    <w:rsid w:val="00455C28"/>
    <w:rsid w:val="0045676D"/>
    <w:rsid w:val="00457CD3"/>
    <w:rsid w:val="00460B6F"/>
    <w:rsid w:val="00460C17"/>
    <w:rsid w:val="00461178"/>
    <w:rsid w:val="004616A0"/>
    <w:rsid w:val="00462356"/>
    <w:rsid w:val="00462C21"/>
    <w:rsid w:val="00462F8F"/>
    <w:rsid w:val="00465A49"/>
    <w:rsid w:val="0046632D"/>
    <w:rsid w:val="00466997"/>
    <w:rsid w:val="00470870"/>
    <w:rsid w:val="00470E0F"/>
    <w:rsid w:val="0047179B"/>
    <w:rsid w:val="00473459"/>
    <w:rsid w:val="00474024"/>
    <w:rsid w:val="00474207"/>
    <w:rsid w:val="00475A63"/>
    <w:rsid w:val="004775CD"/>
    <w:rsid w:val="00480911"/>
    <w:rsid w:val="00480B60"/>
    <w:rsid w:val="00481BCE"/>
    <w:rsid w:val="00483E0E"/>
    <w:rsid w:val="00484976"/>
    <w:rsid w:val="00484E32"/>
    <w:rsid w:val="00486A55"/>
    <w:rsid w:val="004874FD"/>
    <w:rsid w:val="004876F0"/>
    <w:rsid w:val="00491381"/>
    <w:rsid w:val="00491578"/>
    <w:rsid w:val="004929DF"/>
    <w:rsid w:val="004934ED"/>
    <w:rsid w:val="00493A14"/>
    <w:rsid w:val="00493B19"/>
    <w:rsid w:val="0049659F"/>
    <w:rsid w:val="004A1D20"/>
    <w:rsid w:val="004A2DA1"/>
    <w:rsid w:val="004A3FED"/>
    <w:rsid w:val="004A6095"/>
    <w:rsid w:val="004A6C2C"/>
    <w:rsid w:val="004A745E"/>
    <w:rsid w:val="004B206B"/>
    <w:rsid w:val="004B3632"/>
    <w:rsid w:val="004B382F"/>
    <w:rsid w:val="004B425E"/>
    <w:rsid w:val="004B4B1D"/>
    <w:rsid w:val="004B52D5"/>
    <w:rsid w:val="004B674C"/>
    <w:rsid w:val="004C0674"/>
    <w:rsid w:val="004C11A8"/>
    <w:rsid w:val="004C15ED"/>
    <w:rsid w:val="004C2281"/>
    <w:rsid w:val="004C3252"/>
    <w:rsid w:val="004C5CE2"/>
    <w:rsid w:val="004C71A6"/>
    <w:rsid w:val="004C7548"/>
    <w:rsid w:val="004D0692"/>
    <w:rsid w:val="004D0FB6"/>
    <w:rsid w:val="004D1786"/>
    <w:rsid w:val="004D17C9"/>
    <w:rsid w:val="004D1F3D"/>
    <w:rsid w:val="004D2BBD"/>
    <w:rsid w:val="004D377E"/>
    <w:rsid w:val="004D45A4"/>
    <w:rsid w:val="004D4B91"/>
    <w:rsid w:val="004D5468"/>
    <w:rsid w:val="004D5B03"/>
    <w:rsid w:val="004D76B5"/>
    <w:rsid w:val="004E08B9"/>
    <w:rsid w:val="004E0916"/>
    <w:rsid w:val="004E1352"/>
    <w:rsid w:val="004E297C"/>
    <w:rsid w:val="004E584D"/>
    <w:rsid w:val="004E5C34"/>
    <w:rsid w:val="004E723D"/>
    <w:rsid w:val="004F044B"/>
    <w:rsid w:val="004F25D6"/>
    <w:rsid w:val="004F29F6"/>
    <w:rsid w:val="004F4D10"/>
    <w:rsid w:val="004F4F09"/>
    <w:rsid w:val="004F7DDC"/>
    <w:rsid w:val="0050018C"/>
    <w:rsid w:val="00500D6A"/>
    <w:rsid w:val="00500EF3"/>
    <w:rsid w:val="00501FD3"/>
    <w:rsid w:val="0050273E"/>
    <w:rsid w:val="00502F60"/>
    <w:rsid w:val="00503883"/>
    <w:rsid w:val="00504C6A"/>
    <w:rsid w:val="00505EF0"/>
    <w:rsid w:val="00505F58"/>
    <w:rsid w:val="005066DF"/>
    <w:rsid w:val="005077AB"/>
    <w:rsid w:val="005109F5"/>
    <w:rsid w:val="005111F7"/>
    <w:rsid w:val="005112D3"/>
    <w:rsid w:val="00512519"/>
    <w:rsid w:val="00512B80"/>
    <w:rsid w:val="005138BA"/>
    <w:rsid w:val="00514492"/>
    <w:rsid w:val="00515051"/>
    <w:rsid w:val="00516736"/>
    <w:rsid w:val="005170B3"/>
    <w:rsid w:val="00517A5A"/>
    <w:rsid w:val="005210F2"/>
    <w:rsid w:val="00522F1C"/>
    <w:rsid w:val="00523EDD"/>
    <w:rsid w:val="00525F72"/>
    <w:rsid w:val="005262C1"/>
    <w:rsid w:val="0053160E"/>
    <w:rsid w:val="005325F3"/>
    <w:rsid w:val="00534B32"/>
    <w:rsid w:val="00534DAF"/>
    <w:rsid w:val="00535E2C"/>
    <w:rsid w:val="0053651A"/>
    <w:rsid w:val="00536FF7"/>
    <w:rsid w:val="00537616"/>
    <w:rsid w:val="0053763F"/>
    <w:rsid w:val="00540E59"/>
    <w:rsid w:val="005412B8"/>
    <w:rsid w:val="00541845"/>
    <w:rsid w:val="00543097"/>
    <w:rsid w:val="005440EF"/>
    <w:rsid w:val="00544BD3"/>
    <w:rsid w:val="00547EA4"/>
    <w:rsid w:val="005547A7"/>
    <w:rsid w:val="00554A8F"/>
    <w:rsid w:val="00556B2B"/>
    <w:rsid w:val="00560E79"/>
    <w:rsid w:val="00561825"/>
    <w:rsid w:val="0056502B"/>
    <w:rsid w:val="00565149"/>
    <w:rsid w:val="005653C5"/>
    <w:rsid w:val="00570923"/>
    <w:rsid w:val="00570A6F"/>
    <w:rsid w:val="00570B14"/>
    <w:rsid w:val="005767A1"/>
    <w:rsid w:val="00576E8C"/>
    <w:rsid w:val="00577326"/>
    <w:rsid w:val="00580065"/>
    <w:rsid w:val="00580376"/>
    <w:rsid w:val="0058156E"/>
    <w:rsid w:val="00581643"/>
    <w:rsid w:val="00581E01"/>
    <w:rsid w:val="005820CD"/>
    <w:rsid w:val="00583B09"/>
    <w:rsid w:val="00584601"/>
    <w:rsid w:val="00591D3D"/>
    <w:rsid w:val="00592938"/>
    <w:rsid w:val="0059339F"/>
    <w:rsid w:val="00595061"/>
    <w:rsid w:val="005957A9"/>
    <w:rsid w:val="005962F0"/>
    <w:rsid w:val="00596BA8"/>
    <w:rsid w:val="00596D15"/>
    <w:rsid w:val="0059781C"/>
    <w:rsid w:val="00597A80"/>
    <w:rsid w:val="005A0C91"/>
    <w:rsid w:val="005A0EC0"/>
    <w:rsid w:val="005A0F0C"/>
    <w:rsid w:val="005A149C"/>
    <w:rsid w:val="005A1E0C"/>
    <w:rsid w:val="005A2F53"/>
    <w:rsid w:val="005A3529"/>
    <w:rsid w:val="005A3CA4"/>
    <w:rsid w:val="005A3E7D"/>
    <w:rsid w:val="005A5CC1"/>
    <w:rsid w:val="005A61F2"/>
    <w:rsid w:val="005A6725"/>
    <w:rsid w:val="005A69E7"/>
    <w:rsid w:val="005A6B6A"/>
    <w:rsid w:val="005B0465"/>
    <w:rsid w:val="005B09F2"/>
    <w:rsid w:val="005B1474"/>
    <w:rsid w:val="005B23C0"/>
    <w:rsid w:val="005B32E9"/>
    <w:rsid w:val="005B3705"/>
    <w:rsid w:val="005B42F0"/>
    <w:rsid w:val="005B4839"/>
    <w:rsid w:val="005B4D2E"/>
    <w:rsid w:val="005B5F36"/>
    <w:rsid w:val="005B77CD"/>
    <w:rsid w:val="005C0CCD"/>
    <w:rsid w:val="005C25CE"/>
    <w:rsid w:val="005C2C87"/>
    <w:rsid w:val="005C4C43"/>
    <w:rsid w:val="005D2F2F"/>
    <w:rsid w:val="005D3951"/>
    <w:rsid w:val="005D4018"/>
    <w:rsid w:val="005D4047"/>
    <w:rsid w:val="005D438A"/>
    <w:rsid w:val="005D4FD2"/>
    <w:rsid w:val="005D5572"/>
    <w:rsid w:val="005D6C83"/>
    <w:rsid w:val="005D760A"/>
    <w:rsid w:val="005D77D1"/>
    <w:rsid w:val="005E0352"/>
    <w:rsid w:val="005E0E1A"/>
    <w:rsid w:val="005E127F"/>
    <w:rsid w:val="005E24BB"/>
    <w:rsid w:val="005E6BC9"/>
    <w:rsid w:val="005E7630"/>
    <w:rsid w:val="005F15F7"/>
    <w:rsid w:val="005F2847"/>
    <w:rsid w:val="005F4671"/>
    <w:rsid w:val="005F578C"/>
    <w:rsid w:val="005F61CF"/>
    <w:rsid w:val="005F6701"/>
    <w:rsid w:val="005F6974"/>
    <w:rsid w:val="006029E1"/>
    <w:rsid w:val="006041CD"/>
    <w:rsid w:val="00604E7A"/>
    <w:rsid w:val="00607DA3"/>
    <w:rsid w:val="00612579"/>
    <w:rsid w:val="00612A17"/>
    <w:rsid w:val="00612FF3"/>
    <w:rsid w:val="00613220"/>
    <w:rsid w:val="00614DCA"/>
    <w:rsid w:val="00615DAD"/>
    <w:rsid w:val="00615E33"/>
    <w:rsid w:val="00615F56"/>
    <w:rsid w:val="0061783F"/>
    <w:rsid w:val="00617C81"/>
    <w:rsid w:val="00620059"/>
    <w:rsid w:val="0062076C"/>
    <w:rsid w:val="00620DAA"/>
    <w:rsid w:val="00621B48"/>
    <w:rsid w:val="00621F5A"/>
    <w:rsid w:val="006239A8"/>
    <w:rsid w:val="00625A2F"/>
    <w:rsid w:val="00626BA2"/>
    <w:rsid w:val="006272FD"/>
    <w:rsid w:val="0063072F"/>
    <w:rsid w:val="00631FFD"/>
    <w:rsid w:val="006329E0"/>
    <w:rsid w:val="0063326D"/>
    <w:rsid w:val="0063542E"/>
    <w:rsid w:val="006359C7"/>
    <w:rsid w:val="00637A8A"/>
    <w:rsid w:val="006410EC"/>
    <w:rsid w:val="00644EF6"/>
    <w:rsid w:val="006465F2"/>
    <w:rsid w:val="006477D2"/>
    <w:rsid w:val="00647833"/>
    <w:rsid w:val="00650ABF"/>
    <w:rsid w:val="00651550"/>
    <w:rsid w:val="0065228F"/>
    <w:rsid w:val="00652315"/>
    <w:rsid w:val="006525BD"/>
    <w:rsid w:val="00653362"/>
    <w:rsid w:val="0065371B"/>
    <w:rsid w:val="006552BE"/>
    <w:rsid w:val="0066023F"/>
    <w:rsid w:val="0066029F"/>
    <w:rsid w:val="006602B8"/>
    <w:rsid w:val="006623A7"/>
    <w:rsid w:val="006629DB"/>
    <w:rsid w:val="00663777"/>
    <w:rsid w:val="00665BF1"/>
    <w:rsid w:val="00670508"/>
    <w:rsid w:val="00672117"/>
    <w:rsid w:val="00672B00"/>
    <w:rsid w:val="006735A2"/>
    <w:rsid w:val="00675549"/>
    <w:rsid w:val="006772B1"/>
    <w:rsid w:val="006807B8"/>
    <w:rsid w:val="0068096C"/>
    <w:rsid w:val="00681866"/>
    <w:rsid w:val="0068345E"/>
    <w:rsid w:val="00684C26"/>
    <w:rsid w:val="00685398"/>
    <w:rsid w:val="00685D09"/>
    <w:rsid w:val="00686DEC"/>
    <w:rsid w:val="006920C6"/>
    <w:rsid w:val="006921AB"/>
    <w:rsid w:val="00692F48"/>
    <w:rsid w:val="006931E7"/>
    <w:rsid w:val="00693DBD"/>
    <w:rsid w:val="00694388"/>
    <w:rsid w:val="006946AA"/>
    <w:rsid w:val="00694DD9"/>
    <w:rsid w:val="00695AF2"/>
    <w:rsid w:val="00696A5A"/>
    <w:rsid w:val="00696D6B"/>
    <w:rsid w:val="006A2C76"/>
    <w:rsid w:val="006A3413"/>
    <w:rsid w:val="006A3824"/>
    <w:rsid w:val="006A44CD"/>
    <w:rsid w:val="006A62EC"/>
    <w:rsid w:val="006A6421"/>
    <w:rsid w:val="006A6831"/>
    <w:rsid w:val="006A6AA8"/>
    <w:rsid w:val="006B09EF"/>
    <w:rsid w:val="006B3062"/>
    <w:rsid w:val="006B3C7C"/>
    <w:rsid w:val="006B48B6"/>
    <w:rsid w:val="006B5658"/>
    <w:rsid w:val="006B5C84"/>
    <w:rsid w:val="006B7378"/>
    <w:rsid w:val="006B7933"/>
    <w:rsid w:val="006B7C6E"/>
    <w:rsid w:val="006C0D8E"/>
    <w:rsid w:val="006C0F71"/>
    <w:rsid w:val="006C2F77"/>
    <w:rsid w:val="006C39C1"/>
    <w:rsid w:val="006C3C4F"/>
    <w:rsid w:val="006C4BBD"/>
    <w:rsid w:val="006C5CF8"/>
    <w:rsid w:val="006C6543"/>
    <w:rsid w:val="006C6C77"/>
    <w:rsid w:val="006C744A"/>
    <w:rsid w:val="006D0DB2"/>
    <w:rsid w:val="006D12F9"/>
    <w:rsid w:val="006D14E4"/>
    <w:rsid w:val="006D2B0E"/>
    <w:rsid w:val="006D46B8"/>
    <w:rsid w:val="006D71E9"/>
    <w:rsid w:val="006D75AB"/>
    <w:rsid w:val="006E04E5"/>
    <w:rsid w:val="006E292B"/>
    <w:rsid w:val="006E4AFC"/>
    <w:rsid w:val="006E5011"/>
    <w:rsid w:val="006E5389"/>
    <w:rsid w:val="006E55EC"/>
    <w:rsid w:val="006F06D8"/>
    <w:rsid w:val="006F0731"/>
    <w:rsid w:val="006F209C"/>
    <w:rsid w:val="006F3370"/>
    <w:rsid w:val="006F3C54"/>
    <w:rsid w:val="006F423A"/>
    <w:rsid w:val="006F43FD"/>
    <w:rsid w:val="006F4C4F"/>
    <w:rsid w:val="006F4DDF"/>
    <w:rsid w:val="006F6E98"/>
    <w:rsid w:val="00700998"/>
    <w:rsid w:val="0070155C"/>
    <w:rsid w:val="00703927"/>
    <w:rsid w:val="0070414C"/>
    <w:rsid w:val="0070436C"/>
    <w:rsid w:val="007062C3"/>
    <w:rsid w:val="00706EA4"/>
    <w:rsid w:val="007073C8"/>
    <w:rsid w:val="007107F9"/>
    <w:rsid w:val="00711E45"/>
    <w:rsid w:val="00714594"/>
    <w:rsid w:val="00715CA2"/>
    <w:rsid w:val="007164B9"/>
    <w:rsid w:val="007169F5"/>
    <w:rsid w:val="00716A82"/>
    <w:rsid w:val="00717114"/>
    <w:rsid w:val="00723399"/>
    <w:rsid w:val="00723ADE"/>
    <w:rsid w:val="007253D3"/>
    <w:rsid w:val="00725622"/>
    <w:rsid w:val="00726744"/>
    <w:rsid w:val="007279D0"/>
    <w:rsid w:val="007306B3"/>
    <w:rsid w:val="0073093F"/>
    <w:rsid w:val="00732683"/>
    <w:rsid w:val="00733172"/>
    <w:rsid w:val="00736F6C"/>
    <w:rsid w:val="0073700A"/>
    <w:rsid w:val="00737558"/>
    <w:rsid w:val="00740803"/>
    <w:rsid w:val="00740D5F"/>
    <w:rsid w:val="00741471"/>
    <w:rsid w:val="00742C22"/>
    <w:rsid w:val="00743630"/>
    <w:rsid w:val="00743C3E"/>
    <w:rsid w:val="0074424E"/>
    <w:rsid w:val="007462AD"/>
    <w:rsid w:val="007468BF"/>
    <w:rsid w:val="007474A5"/>
    <w:rsid w:val="00750E07"/>
    <w:rsid w:val="00751045"/>
    <w:rsid w:val="0075333B"/>
    <w:rsid w:val="0075337B"/>
    <w:rsid w:val="0075351E"/>
    <w:rsid w:val="00753932"/>
    <w:rsid w:val="007545A1"/>
    <w:rsid w:val="00754C8A"/>
    <w:rsid w:val="00755588"/>
    <w:rsid w:val="00755602"/>
    <w:rsid w:val="00755DEA"/>
    <w:rsid w:val="00756A6B"/>
    <w:rsid w:val="00757C15"/>
    <w:rsid w:val="00761968"/>
    <w:rsid w:val="00762250"/>
    <w:rsid w:val="00762B88"/>
    <w:rsid w:val="00770FC5"/>
    <w:rsid w:val="007710D3"/>
    <w:rsid w:val="00771E84"/>
    <w:rsid w:val="00772D7D"/>
    <w:rsid w:val="00773F49"/>
    <w:rsid w:val="007745AF"/>
    <w:rsid w:val="0077564B"/>
    <w:rsid w:val="007759F2"/>
    <w:rsid w:val="00776F5D"/>
    <w:rsid w:val="00777948"/>
    <w:rsid w:val="0078061C"/>
    <w:rsid w:val="00781229"/>
    <w:rsid w:val="007821C9"/>
    <w:rsid w:val="0078299B"/>
    <w:rsid w:val="00782FD2"/>
    <w:rsid w:val="00783203"/>
    <w:rsid w:val="0078442B"/>
    <w:rsid w:val="0078489C"/>
    <w:rsid w:val="00784A26"/>
    <w:rsid w:val="0078612E"/>
    <w:rsid w:val="007873AA"/>
    <w:rsid w:val="00787CE5"/>
    <w:rsid w:val="00790322"/>
    <w:rsid w:val="00790326"/>
    <w:rsid w:val="007923F8"/>
    <w:rsid w:val="00796B15"/>
    <w:rsid w:val="00797773"/>
    <w:rsid w:val="00797A8C"/>
    <w:rsid w:val="007A03C5"/>
    <w:rsid w:val="007A0D38"/>
    <w:rsid w:val="007A4105"/>
    <w:rsid w:val="007A5BDF"/>
    <w:rsid w:val="007A6422"/>
    <w:rsid w:val="007A75E8"/>
    <w:rsid w:val="007A7C0B"/>
    <w:rsid w:val="007B048B"/>
    <w:rsid w:val="007B10D1"/>
    <w:rsid w:val="007B15D5"/>
    <w:rsid w:val="007B26AF"/>
    <w:rsid w:val="007B2715"/>
    <w:rsid w:val="007B5FDA"/>
    <w:rsid w:val="007B6572"/>
    <w:rsid w:val="007B6B1B"/>
    <w:rsid w:val="007B799C"/>
    <w:rsid w:val="007B7B25"/>
    <w:rsid w:val="007C38B0"/>
    <w:rsid w:val="007C3A64"/>
    <w:rsid w:val="007C49B9"/>
    <w:rsid w:val="007C5651"/>
    <w:rsid w:val="007C59A8"/>
    <w:rsid w:val="007C6B8E"/>
    <w:rsid w:val="007C7182"/>
    <w:rsid w:val="007C71FE"/>
    <w:rsid w:val="007C7F20"/>
    <w:rsid w:val="007D2D77"/>
    <w:rsid w:val="007D44F7"/>
    <w:rsid w:val="007D6735"/>
    <w:rsid w:val="007D73D0"/>
    <w:rsid w:val="007D7B3C"/>
    <w:rsid w:val="007E0763"/>
    <w:rsid w:val="007E0B91"/>
    <w:rsid w:val="007E0FFC"/>
    <w:rsid w:val="007E13CD"/>
    <w:rsid w:val="007E2216"/>
    <w:rsid w:val="007E3ABE"/>
    <w:rsid w:val="007E596C"/>
    <w:rsid w:val="007E65ED"/>
    <w:rsid w:val="007E6D19"/>
    <w:rsid w:val="007E77D5"/>
    <w:rsid w:val="007E7895"/>
    <w:rsid w:val="007F1382"/>
    <w:rsid w:val="007F2632"/>
    <w:rsid w:val="007F2EDF"/>
    <w:rsid w:val="007F5024"/>
    <w:rsid w:val="007F5678"/>
    <w:rsid w:val="007F7A25"/>
    <w:rsid w:val="0080048A"/>
    <w:rsid w:val="00801688"/>
    <w:rsid w:val="008020BB"/>
    <w:rsid w:val="008023F7"/>
    <w:rsid w:val="00802972"/>
    <w:rsid w:val="00805C5F"/>
    <w:rsid w:val="00810AFB"/>
    <w:rsid w:val="00810C87"/>
    <w:rsid w:val="00810F20"/>
    <w:rsid w:val="00811306"/>
    <w:rsid w:val="0081249E"/>
    <w:rsid w:val="00812B13"/>
    <w:rsid w:val="00812E9A"/>
    <w:rsid w:val="00813366"/>
    <w:rsid w:val="00813708"/>
    <w:rsid w:val="008141F3"/>
    <w:rsid w:val="00814394"/>
    <w:rsid w:val="008143D5"/>
    <w:rsid w:val="00814529"/>
    <w:rsid w:val="008173D1"/>
    <w:rsid w:val="008228D9"/>
    <w:rsid w:val="008239D8"/>
    <w:rsid w:val="008239FB"/>
    <w:rsid w:val="00825315"/>
    <w:rsid w:val="00826475"/>
    <w:rsid w:val="0082715F"/>
    <w:rsid w:val="0083333D"/>
    <w:rsid w:val="008336F0"/>
    <w:rsid w:val="00834CD4"/>
    <w:rsid w:val="0083695F"/>
    <w:rsid w:val="0083777E"/>
    <w:rsid w:val="00837D0A"/>
    <w:rsid w:val="00841216"/>
    <w:rsid w:val="0084268E"/>
    <w:rsid w:val="00846294"/>
    <w:rsid w:val="00847389"/>
    <w:rsid w:val="008522E1"/>
    <w:rsid w:val="008529F4"/>
    <w:rsid w:val="00852F6F"/>
    <w:rsid w:val="00854ABF"/>
    <w:rsid w:val="00854BFB"/>
    <w:rsid w:val="00854E16"/>
    <w:rsid w:val="008620A9"/>
    <w:rsid w:val="0086253C"/>
    <w:rsid w:val="008626C7"/>
    <w:rsid w:val="00863798"/>
    <w:rsid w:val="0086390B"/>
    <w:rsid w:val="00865467"/>
    <w:rsid w:val="00865EA9"/>
    <w:rsid w:val="008669A0"/>
    <w:rsid w:val="0086726D"/>
    <w:rsid w:val="008713F2"/>
    <w:rsid w:val="0087204F"/>
    <w:rsid w:val="008752B7"/>
    <w:rsid w:val="008758D6"/>
    <w:rsid w:val="008759F8"/>
    <w:rsid w:val="00880111"/>
    <w:rsid w:val="0088035C"/>
    <w:rsid w:val="008820C0"/>
    <w:rsid w:val="00882382"/>
    <w:rsid w:val="00887C3D"/>
    <w:rsid w:val="008908C9"/>
    <w:rsid w:val="00891D20"/>
    <w:rsid w:val="00891F67"/>
    <w:rsid w:val="008936C8"/>
    <w:rsid w:val="0089454C"/>
    <w:rsid w:val="0089697C"/>
    <w:rsid w:val="008977AE"/>
    <w:rsid w:val="00897921"/>
    <w:rsid w:val="00897DF4"/>
    <w:rsid w:val="008A05DB"/>
    <w:rsid w:val="008A09C2"/>
    <w:rsid w:val="008A3496"/>
    <w:rsid w:val="008A3CA9"/>
    <w:rsid w:val="008A50F5"/>
    <w:rsid w:val="008A72EC"/>
    <w:rsid w:val="008A7605"/>
    <w:rsid w:val="008A766F"/>
    <w:rsid w:val="008A76E4"/>
    <w:rsid w:val="008B066E"/>
    <w:rsid w:val="008B09C3"/>
    <w:rsid w:val="008B142B"/>
    <w:rsid w:val="008B1A2E"/>
    <w:rsid w:val="008B21D7"/>
    <w:rsid w:val="008B4260"/>
    <w:rsid w:val="008B461F"/>
    <w:rsid w:val="008B4820"/>
    <w:rsid w:val="008B49A9"/>
    <w:rsid w:val="008B49B6"/>
    <w:rsid w:val="008B7080"/>
    <w:rsid w:val="008B78A9"/>
    <w:rsid w:val="008B7A76"/>
    <w:rsid w:val="008C38D7"/>
    <w:rsid w:val="008C3C3E"/>
    <w:rsid w:val="008C40CC"/>
    <w:rsid w:val="008C684F"/>
    <w:rsid w:val="008C6B7C"/>
    <w:rsid w:val="008D0521"/>
    <w:rsid w:val="008D0AF8"/>
    <w:rsid w:val="008D2D3B"/>
    <w:rsid w:val="008D2F24"/>
    <w:rsid w:val="008D3143"/>
    <w:rsid w:val="008D5290"/>
    <w:rsid w:val="008D572B"/>
    <w:rsid w:val="008D59A5"/>
    <w:rsid w:val="008D7301"/>
    <w:rsid w:val="008D75A0"/>
    <w:rsid w:val="008E03F9"/>
    <w:rsid w:val="008E224D"/>
    <w:rsid w:val="008E43CE"/>
    <w:rsid w:val="008E4E91"/>
    <w:rsid w:val="008E4F8C"/>
    <w:rsid w:val="008E585A"/>
    <w:rsid w:val="008E62B3"/>
    <w:rsid w:val="008E7338"/>
    <w:rsid w:val="008E7853"/>
    <w:rsid w:val="008E7C4D"/>
    <w:rsid w:val="008F09E0"/>
    <w:rsid w:val="008F1FAB"/>
    <w:rsid w:val="008F3F84"/>
    <w:rsid w:val="008F5A8E"/>
    <w:rsid w:val="008F66DE"/>
    <w:rsid w:val="008F72C4"/>
    <w:rsid w:val="009019EB"/>
    <w:rsid w:val="009035F9"/>
    <w:rsid w:val="00912F6A"/>
    <w:rsid w:val="0091574C"/>
    <w:rsid w:val="0091634A"/>
    <w:rsid w:val="0091654C"/>
    <w:rsid w:val="00917E50"/>
    <w:rsid w:val="00920C6D"/>
    <w:rsid w:val="009234F9"/>
    <w:rsid w:val="009244F8"/>
    <w:rsid w:val="00927566"/>
    <w:rsid w:val="00930106"/>
    <w:rsid w:val="00930ECB"/>
    <w:rsid w:val="0093244A"/>
    <w:rsid w:val="00932723"/>
    <w:rsid w:val="00932D71"/>
    <w:rsid w:val="00933413"/>
    <w:rsid w:val="00935185"/>
    <w:rsid w:val="00935C90"/>
    <w:rsid w:val="00937EF3"/>
    <w:rsid w:val="00940F19"/>
    <w:rsid w:val="00940FFF"/>
    <w:rsid w:val="0094168F"/>
    <w:rsid w:val="00942B82"/>
    <w:rsid w:val="00944F07"/>
    <w:rsid w:val="009470BC"/>
    <w:rsid w:val="009473C2"/>
    <w:rsid w:val="00951711"/>
    <w:rsid w:val="00952973"/>
    <w:rsid w:val="00953DF6"/>
    <w:rsid w:val="00953EC7"/>
    <w:rsid w:val="009546DA"/>
    <w:rsid w:val="00955500"/>
    <w:rsid w:val="0095564E"/>
    <w:rsid w:val="00961D68"/>
    <w:rsid w:val="009633F9"/>
    <w:rsid w:val="0096437D"/>
    <w:rsid w:val="0096727A"/>
    <w:rsid w:val="00970475"/>
    <w:rsid w:val="009707FD"/>
    <w:rsid w:val="009708A4"/>
    <w:rsid w:val="00974C46"/>
    <w:rsid w:val="009757C7"/>
    <w:rsid w:val="00975FED"/>
    <w:rsid w:val="00976223"/>
    <w:rsid w:val="00976D96"/>
    <w:rsid w:val="00977018"/>
    <w:rsid w:val="0097729B"/>
    <w:rsid w:val="009826A1"/>
    <w:rsid w:val="009834AC"/>
    <w:rsid w:val="00983A18"/>
    <w:rsid w:val="00984658"/>
    <w:rsid w:val="009849D2"/>
    <w:rsid w:val="00985534"/>
    <w:rsid w:val="0098588E"/>
    <w:rsid w:val="009932B5"/>
    <w:rsid w:val="00994432"/>
    <w:rsid w:val="00996A67"/>
    <w:rsid w:val="00996DD8"/>
    <w:rsid w:val="009A323B"/>
    <w:rsid w:val="009A37DF"/>
    <w:rsid w:val="009A3A8F"/>
    <w:rsid w:val="009A3E18"/>
    <w:rsid w:val="009A5217"/>
    <w:rsid w:val="009A5C5C"/>
    <w:rsid w:val="009A5FEC"/>
    <w:rsid w:val="009A637D"/>
    <w:rsid w:val="009A7213"/>
    <w:rsid w:val="009B3722"/>
    <w:rsid w:val="009C06A5"/>
    <w:rsid w:val="009C2026"/>
    <w:rsid w:val="009C315F"/>
    <w:rsid w:val="009C3278"/>
    <w:rsid w:val="009C36CE"/>
    <w:rsid w:val="009C37E0"/>
    <w:rsid w:val="009C397D"/>
    <w:rsid w:val="009C4E56"/>
    <w:rsid w:val="009C6B3B"/>
    <w:rsid w:val="009D137F"/>
    <w:rsid w:val="009D19B0"/>
    <w:rsid w:val="009D39A8"/>
    <w:rsid w:val="009D696C"/>
    <w:rsid w:val="009D6BAE"/>
    <w:rsid w:val="009D774D"/>
    <w:rsid w:val="009E08C7"/>
    <w:rsid w:val="009E1E9E"/>
    <w:rsid w:val="009E222D"/>
    <w:rsid w:val="009E35D2"/>
    <w:rsid w:val="009E3E32"/>
    <w:rsid w:val="009E4992"/>
    <w:rsid w:val="009E6CA3"/>
    <w:rsid w:val="009F0A6F"/>
    <w:rsid w:val="009F0CD4"/>
    <w:rsid w:val="009F202C"/>
    <w:rsid w:val="009F2BC1"/>
    <w:rsid w:val="009F2FD8"/>
    <w:rsid w:val="009F3AA0"/>
    <w:rsid w:val="009F46F6"/>
    <w:rsid w:val="009F4EB9"/>
    <w:rsid w:val="009F540D"/>
    <w:rsid w:val="009F564A"/>
    <w:rsid w:val="009F5CD5"/>
    <w:rsid w:val="009F6723"/>
    <w:rsid w:val="009F7E3E"/>
    <w:rsid w:val="00A00015"/>
    <w:rsid w:val="00A00650"/>
    <w:rsid w:val="00A00794"/>
    <w:rsid w:val="00A01890"/>
    <w:rsid w:val="00A02ADB"/>
    <w:rsid w:val="00A05ED5"/>
    <w:rsid w:val="00A074CB"/>
    <w:rsid w:val="00A116A1"/>
    <w:rsid w:val="00A145D3"/>
    <w:rsid w:val="00A15CE1"/>
    <w:rsid w:val="00A15DA8"/>
    <w:rsid w:val="00A17774"/>
    <w:rsid w:val="00A17B99"/>
    <w:rsid w:val="00A17BCE"/>
    <w:rsid w:val="00A20BC0"/>
    <w:rsid w:val="00A22979"/>
    <w:rsid w:val="00A25832"/>
    <w:rsid w:val="00A269CE"/>
    <w:rsid w:val="00A27080"/>
    <w:rsid w:val="00A273CC"/>
    <w:rsid w:val="00A27764"/>
    <w:rsid w:val="00A27B1E"/>
    <w:rsid w:val="00A305B4"/>
    <w:rsid w:val="00A30778"/>
    <w:rsid w:val="00A30932"/>
    <w:rsid w:val="00A31F5B"/>
    <w:rsid w:val="00A32668"/>
    <w:rsid w:val="00A37A42"/>
    <w:rsid w:val="00A4171F"/>
    <w:rsid w:val="00A41F04"/>
    <w:rsid w:val="00A42154"/>
    <w:rsid w:val="00A42829"/>
    <w:rsid w:val="00A4288F"/>
    <w:rsid w:val="00A44677"/>
    <w:rsid w:val="00A44993"/>
    <w:rsid w:val="00A458BD"/>
    <w:rsid w:val="00A45E79"/>
    <w:rsid w:val="00A46AE4"/>
    <w:rsid w:val="00A50A49"/>
    <w:rsid w:val="00A50F16"/>
    <w:rsid w:val="00A538DE"/>
    <w:rsid w:val="00A61C07"/>
    <w:rsid w:val="00A62B35"/>
    <w:rsid w:val="00A634F8"/>
    <w:rsid w:val="00A64878"/>
    <w:rsid w:val="00A648C9"/>
    <w:rsid w:val="00A64D6B"/>
    <w:rsid w:val="00A64D9D"/>
    <w:rsid w:val="00A65925"/>
    <w:rsid w:val="00A65B46"/>
    <w:rsid w:val="00A66C75"/>
    <w:rsid w:val="00A67AD1"/>
    <w:rsid w:val="00A67EDB"/>
    <w:rsid w:val="00A7375E"/>
    <w:rsid w:val="00A73929"/>
    <w:rsid w:val="00A75FAE"/>
    <w:rsid w:val="00A80411"/>
    <w:rsid w:val="00A81200"/>
    <w:rsid w:val="00A81528"/>
    <w:rsid w:val="00A81B85"/>
    <w:rsid w:val="00A8205D"/>
    <w:rsid w:val="00A825C4"/>
    <w:rsid w:val="00A82882"/>
    <w:rsid w:val="00A833D1"/>
    <w:rsid w:val="00A85688"/>
    <w:rsid w:val="00A859C8"/>
    <w:rsid w:val="00A904FA"/>
    <w:rsid w:val="00A90D70"/>
    <w:rsid w:val="00A91E2F"/>
    <w:rsid w:val="00A92153"/>
    <w:rsid w:val="00A934E8"/>
    <w:rsid w:val="00A9398E"/>
    <w:rsid w:val="00A95779"/>
    <w:rsid w:val="00A97843"/>
    <w:rsid w:val="00AA00CC"/>
    <w:rsid w:val="00AA3E89"/>
    <w:rsid w:val="00AA55FA"/>
    <w:rsid w:val="00AA5818"/>
    <w:rsid w:val="00AA6B96"/>
    <w:rsid w:val="00AA7DAB"/>
    <w:rsid w:val="00AB0B5A"/>
    <w:rsid w:val="00AB2EFB"/>
    <w:rsid w:val="00AB3490"/>
    <w:rsid w:val="00AB3C59"/>
    <w:rsid w:val="00AB4D47"/>
    <w:rsid w:val="00AC0F40"/>
    <w:rsid w:val="00AC16D2"/>
    <w:rsid w:val="00AC2D36"/>
    <w:rsid w:val="00AC42F5"/>
    <w:rsid w:val="00AC449C"/>
    <w:rsid w:val="00AC5463"/>
    <w:rsid w:val="00AC6081"/>
    <w:rsid w:val="00AC60C0"/>
    <w:rsid w:val="00AC740B"/>
    <w:rsid w:val="00AD0A9F"/>
    <w:rsid w:val="00AD0E63"/>
    <w:rsid w:val="00AD20D9"/>
    <w:rsid w:val="00AD333F"/>
    <w:rsid w:val="00AD6956"/>
    <w:rsid w:val="00AD6B7E"/>
    <w:rsid w:val="00AD7C09"/>
    <w:rsid w:val="00AE009A"/>
    <w:rsid w:val="00AE025C"/>
    <w:rsid w:val="00AE04E4"/>
    <w:rsid w:val="00AE102C"/>
    <w:rsid w:val="00AE10D2"/>
    <w:rsid w:val="00AE1546"/>
    <w:rsid w:val="00AE1D40"/>
    <w:rsid w:val="00AE623F"/>
    <w:rsid w:val="00AE6E7B"/>
    <w:rsid w:val="00AE7174"/>
    <w:rsid w:val="00AF0659"/>
    <w:rsid w:val="00AF0B4B"/>
    <w:rsid w:val="00AF1358"/>
    <w:rsid w:val="00AF225E"/>
    <w:rsid w:val="00AF37C3"/>
    <w:rsid w:val="00AF4099"/>
    <w:rsid w:val="00AF4EE7"/>
    <w:rsid w:val="00AF55A9"/>
    <w:rsid w:val="00AF5F8B"/>
    <w:rsid w:val="00AF6095"/>
    <w:rsid w:val="00AF6F0D"/>
    <w:rsid w:val="00B008E1"/>
    <w:rsid w:val="00B01714"/>
    <w:rsid w:val="00B079AD"/>
    <w:rsid w:val="00B11F94"/>
    <w:rsid w:val="00B125A5"/>
    <w:rsid w:val="00B12F06"/>
    <w:rsid w:val="00B13C2B"/>
    <w:rsid w:val="00B13EF3"/>
    <w:rsid w:val="00B1408F"/>
    <w:rsid w:val="00B16868"/>
    <w:rsid w:val="00B17035"/>
    <w:rsid w:val="00B2054B"/>
    <w:rsid w:val="00B216C9"/>
    <w:rsid w:val="00B218D5"/>
    <w:rsid w:val="00B2516B"/>
    <w:rsid w:val="00B3081B"/>
    <w:rsid w:val="00B3114B"/>
    <w:rsid w:val="00B3269D"/>
    <w:rsid w:val="00B35CE6"/>
    <w:rsid w:val="00B3703B"/>
    <w:rsid w:val="00B40FD7"/>
    <w:rsid w:val="00B411BE"/>
    <w:rsid w:val="00B42135"/>
    <w:rsid w:val="00B433B1"/>
    <w:rsid w:val="00B46A39"/>
    <w:rsid w:val="00B50944"/>
    <w:rsid w:val="00B529C6"/>
    <w:rsid w:val="00B52CCE"/>
    <w:rsid w:val="00B55158"/>
    <w:rsid w:val="00B55217"/>
    <w:rsid w:val="00B577AD"/>
    <w:rsid w:val="00B60AFE"/>
    <w:rsid w:val="00B62B80"/>
    <w:rsid w:val="00B631E9"/>
    <w:rsid w:val="00B65324"/>
    <w:rsid w:val="00B659F9"/>
    <w:rsid w:val="00B66291"/>
    <w:rsid w:val="00B66F36"/>
    <w:rsid w:val="00B67DBB"/>
    <w:rsid w:val="00B73408"/>
    <w:rsid w:val="00B753B5"/>
    <w:rsid w:val="00B762FC"/>
    <w:rsid w:val="00B77300"/>
    <w:rsid w:val="00B77DE7"/>
    <w:rsid w:val="00B77F36"/>
    <w:rsid w:val="00B77F63"/>
    <w:rsid w:val="00B80A62"/>
    <w:rsid w:val="00B80E06"/>
    <w:rsid w:val="00B816F1"/>
    <w:rsid w:val="00B818C5"/>
    <w:rsid w:val="00B81E59"/>
    <w:rsid w:val="00B820AC"/>
    <w:rsid w:val="00B84347"/>
    <w:rsid w:val="00B8448B"/>
    <w:rsid w:val="00B850C1"/>
    <w:rsid w:val="00B85509"/>
    <w:rsid w:val="00B85DFD"/>
    <w:rsid w:val="00B863E0"/>
    <w:rsid w:val="00B87333"/>
    <w:rsid w:val="00B87ACD"/>
    <w:rsid w:val="00B911F6"/>
    <w:rsid w:val="00B9158E"/>
    <w:rsid w:val="00B929E0"/>
    <w:rsid w:val="00B9307D"/>
    <w:rsid w:val="00B9440B"/>
    <w:rsid w:val="00B94986"/>
    <w:rsid w:val="00B9592E"/>
    <w:rsid w:val="00B95BEE"/>
    <w:rsid w:val="00B9658B"/>
    <w:rsid w:val="00B96B2E"/>
    <w:rsid w:val="00B96BA6"/>
    <w:rsid w:val="00B97CBC"/>
    <w:rsid w:val="00BA0DF8"/>
    <w:rsid w:val="00BA12CF"/>
    <w:rsid w:val="00BA19A9"/>
    <w:rsid w:val="00BA1D12"/>
    <w:rsid w:val="00BA5450"/>
    <w:rsid w:val="00BA62D8"/>
    <w:rsid w:val="00BA72F9"/>
    <w:rsid w:val="00BB0657"/>
    <w:rsid w:val="00BB1061"/>
    <w:rsid w:val="00BB1CC9"/>
    <w:rsid w:val="00BB2A90"/>
    <w:rsid w:val="00BB37D0"/>
    <w:rsid w:val="00BB41E8"/>
    <w:rsid w:val="00BB484D"/>
    <w:rsid w:val="00BB49AF"/>
    <w:rsid w:val="00BB4DA8"/>
    <w:rsid w:val="00BB5931"/>
    <w:rsid w:val="00BB6909"/>
    <w:rsid w:val="00BB6B44"/>
    <w:rsid w:val="00BB79FE"/>
    <w:rsid w:val="00BC127C"/>
    <w:rsid w:val="00BC130B"/>
    <w:rsid w:val="00BC13B1"/>
    <w:rsid w:val="00BC404D"/>
    <w:rsid w:val="00BC4429"/>
    <w:rsid w:val="00BC5263"/>
    <w:rsid w:val="00BC54A7"/>
    <w:rsid w:val="00BC721D"/>
    <w:rsid w:val="00BC73BD"/>
    <w:rsid w:val="00BC759F"/>
    <w:rsid w:val="00BC76ED"/>
    <w:rsid w:val="00BD0870"/>
    <w:rsid w:val="00BD0E74"/>
    <w:rsid w:val="00BD1190"/>
    <w:rsid w:val="00BD1A36"/>
    <w:rsid w:val="00BD3A0B"/>
    <w:rsid w:val="00BD3CB5"/>
    <w:rsid w:val="00BD5CAF"/>
    <w:rsid w:val="00BD6CC5"/>
    <w:rsid w:val="00BE179A"/>
    <w:rsid w:val="00BE3501"/>
    <w:rsid w:val="00BE35BB"/>
    <w:rsid w:val="00BE7C5F"/>
    <w:rsid w:val="00BF0043"/>
    <w:rsid w:val="00BF0A26"/>
    <w:rsid w:val="00BF11A6"/>
    <w:rsid w:val="00BF229B"/>
    <w:rsid w:val="00BF2A59"/>
    <w:rsid w:val="00BF2E2F"/>
    <w:rsid w:val="00BF2EAD"/>
    <w:rsid w:val="00BF3688"/>
    <w:rsid w:val="00BF3B6D"/>
    <w:rsid w:val="00BF3BFE"/>
    <w:rsid w:val="00BF47CC"/>
    <w:rsid w:val="00BF5704"/>
    <w:rsid w:val="00BF5F21"/>
    <w:rsid w:val="00C00BEF"/>
    <w:rsid w:val="00C014B5"/>
    <w:rsid w:val="00C01720"/>
    <w:rsid w:val="00C045CD"/>
    <w:rsid w:val="00C051A1"/>
    <w:rsid w:val="00C05519"/>
    <w:rsid w:val="00C068BE"/>
    <w:rsid w:val="00C07EAC"/>
    <w:rsid w:val="00C10F06"/>
    <w:rsid w:val="00C11E6A"/>
    <w:rsid w:val="00C124AB"/>
    <w:rsid w:val="00C12F85"/>
    <w:rsid w:val="00C13317"/>
    <w:rsid w:val="00C1400B"/>
    <w:rsid w:val="00C17CA8"/>
    <w:rsid w:val="00C20528"/>
    <w:rsid w:val="00C20D54"/>
    <w:rsid w:val="00C2217B"/>
    <w:rsid w:val="00C23C02"/>
    <w:rsid w:val="00C23F03"/>
    <w:rsid w:val="00C252B8"/>
    <w:rsid w:val="00C27695"/>
    <w:rsid w:val="00C27F4D"/>
    <w:rsid w:val="00C3050C"/>
    <w:rsid w:val="00C31AF8"/>
    <w:rsid w:val="00C32512"/>
    <w:rsid w:val="00C32B3B"/>
    <w:rsid w:val="00C33549"/>
    <w:rsid w:val="00C35AE4"/>
    <w:rsid w:val="00C37146"/>
    <w:rsid w:val="00C4112C"/>
    <w:rsid w:val="00C412DF"/>
    <w:rsid w:val="00C41FC1"/>
    <w:rsid w:val="00C42295"/>
    <w:rsid w:val="00C4302C"/>
    <w:rsid w:val="00C43EED"/>
    <w:rsid w:val="00C4781D"/>
    <w:rsid w:val="00C50895"/>
    <w:rsid w:val="00C50AEF"/>
    <w:rsid w:val="00C5115E"/>
    <w:rsid w:val="00C51FE1"/>
    <w:rsid w:val="00C52B50"/>
    <w:rsid w:val="00C538BD"/>
    <w:rsid w:val="00C569C0"/>
    <w:rsid w:val="00C57342"/>
    <w:rsid w:val="00C600B8"/>
    <w:rsid w:val="00C61A85"/>
    <w:rsid w:val="00C63371"/>
    <w:rsid w:val="00C635AE"/>
    <w:rsid w:val="00C63758"/>
    <w:rsid w:val="00C64C04"/>
    <w:rsid w:val="00C64CA3"/>
    <w:rsid w:val="00C65DCF"/>
    <w:rsid w:val="00C65DD7"/>
    <w:rsid w:val="00C65E88"/>
    <w:rsid w:val="00C66F12"/>
    <w:rsid w:val="00C74437"/>
    <w:rsid w:val="00C757D2"/>
    <w:rsid w:val="00C75CB7"/>
    <w:rsid w:val="00C80060"/>
    <w:rsid w:val="00C80AC7"/>
    <w:rsid w:val="00C810D3"/>
    <w:rsid w:val="00C81F6D"/>
    <w:rsid w:val="00C827CD"/>
    <w:rsid w:val="00C8303B"/>
    <w:rsid w:val="00C84846"/>
    <w:rsid w:val="00C85740"/>
    <w:rsid w:val="00C8613C"/>
    <w:rsid w:val="00C86AB2"/>
    <w:rsid w:val="00C86E6C"/>
    <w:rsid w:val="00C872AF"/>
    <w:rsid w:val="00C87338"/>
    <w:rsid w:val="00C87670"/>
    <w:rsid w:val="00C878B1"/>
    <w:rsid w:val="00C94756"/>
    <w:rsid w:val="00C957AE"/>
    <w:rsid w:val="00C95A36"/>
    <w:rsid w:val="00C9712F"/>
    <w:rsid w:val="00C97890"/>
    <w:rsid w:val="00CA029A"/>
    <w:rsid w:val="00CA1B7E"/>
    <w:rsid w:val="00CA1BBD"/>
    <w:rsid w:val="00CA35E5"/>
    <w:rsid w:val="00CA3FAD"/>
    <w:rsid w:val="00CA67B1"/>
    <w:rsid w:val="00CA6AD4"/>
    <w:rsid w:val="00CA6ADF"/>
    <w:rsid w:val="00CB019B"/>
    <w:rsid w:val="00CB172C"/>
    <w:rsid w:val="00CB1CBF"/>
    <w:rsid w:val="00CB2F74"/>
    <w:rsid w:val="00CB310D"/>
    <w:rsid w:val="00CB3A4B"/>
    <w:rsid w:val="00CB3DC1"/>
    <w:rsid w:val="00CB7C9D"/>
    <w:rsid w:val="00CB7E63"/>
    <w:rsid w:val="00CC116C"/>
    <w:rsid w:val="00CC1A04"/>
    <w:rsid w:val="00CC2036"/>
    <w:rsid w:val="00CC2641"/>
    <w:rsid w:val="00CC4652"/>
    <w:rsid w:val="00CC4AF8"/>
    <w:rsid w:val="00CC4C9C"/>
    <w:rsid w:val="00CC59D2"/>
    <w:rsid w:val="00CC68C9"/>
    <w:rsid w:val="00CC7002"/>
    <w:rsid w:val="00CD0FC4"/>
    <w:rsid w:val="00CD1235"/>
    <w:rsid w:val="00CD19BF"/>
    <w:rsid w:val="00CD20B2"/>
    <w:rsid w:val="00CD25A2"/>
    <w:rsid w:val="00CD4188"/>
    <w:rsid w:val="00CD5959"/>
    <w:rsid w:val="00CD6FC0"/>
    <w:rsid w:val="00CD710C"/>
    <w:rsid w:val="00CE01E1"/>
    <w:rsid w:val="00CE04C7"/>
    <w:rsid w:val="00CE095F"/>
    <w:rsid w:val="00CE4111"/>
    <w:rsid w:val="00CE4EEA"/>
    <w:rsid w:val="00CE7061"/>
    <w:rsid w:val="00CF03ED"/>
    <w:rsid w:val="00CF1044"/>
    <w:rsid w:val="00CF1B22"/>
    <w:rsid w:val="00CF570F"/>
    <w:rsid w:val="00CF6EB0"/>
    <w:rsid w:val="00D00492"/>
    <w:rsid w:val="00D025AB"/>
    <w:rsid w:val="00D0393F"/>
    <w:rsid w:val="00D048F4"/>
    <w:rsid w:val="00D04EED"/>
    <w:rsid w:val="00D062E2"/>
    <w:rsid w:val="00D1000D"/>
    <w:rsid w:val="00D10166"/>
    <w:rsid w:val="00D10B75"/>
    <w:rsid w:val="00D117CB"/>
    <w:rsid w:val="00D11D11"/>
    <w:rsid w:val="00D12B93"/>
    <w:rsid w:val="00D12F41"/>
    <w:rsid w:val="00D1344B"/>
    <w:rsid w:val="00D13DE2"/>
    <w:rsid w:val="00D1497D"/>
    <w:rsid w:val="00D158EA"/>
    <w:rsid w:val="00D20146"/>
    <w:rsid w:val="00D20190"/>
    <w:rsid w:val="00D2158F"/>
    <w:rsid w:val="00D217C8"/>
    <w:rsid w:val="00D226B8"/>
    <w:rsid w:val="00D227C8"/>
    <w:rsid w:val="00D2310E"/>
    <w:rsid w:val="00D24420"/>
    <w:rsid w:val="00D24A7F"/>
    <w:rsid w:val="00D26385"/>
    <w:rsid w:val="00D27A7F"/>
    <w:rsid w:val="00D300BA"/>
    <w:rsid w:val="00D333F7"/>
    <w:rsid w:val="00D3690D"/>
    <w:rsid w:val="00D36C82"/>
    <w:rsid w:val="00D37502"/>
    <w:rsid w:val="00D37A8F"/>
    <w:rsid w:val="00D401B8"/>
    <w:rsid w:val="00D40579"/>
    <w:rsid w:val="00D40C70"/>
    <w:rsid w:val="00D410A3"/>
    <w:rsid w:val="00D41309"/>
    <w:rsid w:val="00D41931"/>
    <w:rsid w:val="00D42D81"/>
    <w:rsid w:val="00D4404D"/>
    <w:rsid w:val="00D4572C"/>
    <w:rsid w:val="00D47171"/>
    <w:rsid w:val="00D4797B"/>
    <w:rsid w:val="00D47DD7"/>
    <w:rsid w:val="00D54EBA"/>
    <w:rsid w:val="00D55846"/>
    <w:rsid w:val="00D55F22"/>
    <w:rsid w:val="00D55F93"/>
    <w:rsid w:val="00D56B7A"/>
    <w:rsid w:val="00D62FC2"/>
    <w:rsid w:val="00D635CE"/>
    <w:rsid w:val="00D649C2"/>
    <w:rsid w:val="00D6568D"/>
    <w:rsid w:val="00D65FA3"/>
    <w:rsid w:val="00D66606"/>
    <w:rsid w:val="00D711B0"/>
    <w:rsid w:val="00D72512"/>
    <w:rsid w:val="00D7335A"/>
    <w:rsid w:val="00D73740"/>
    <w:rsid w:val="00D73C6D"/>
    <w:rsid w:val="00D7482A"/>
    <w:rsid w:val="00D75C2E"/>
    <w:rsid w:val="00D76041"/>
    <w:rsid w:val="00D77F80"/>
    <w:rsid w:val="00D801DE"/>
    <w:rsid w:val="00D80C77"/>
    <w:rsid w:val="00D82468"/>
    <w:rsid w:val="00D834B1"/>
    <w:rsid w:val="00D8430B"/>
    <w:rsid w:val="00D8438C"/>
    <w:rsid w:val="00D860CF"/>
    <w:rsid w:val="00D862B1"/>
    <w:rsid w:val="00D86FE1"/>
    <w:rsid w:val="00D878E2"/>
    <w:rsid w:val="00D87DD9"/>
    <w:rsid w:val="00D96221"/>
    <w:rsid w:val="00DA0563"/>
    <w:rsid w:val="00DA0DAE"/>
    <w:rsid w:val="00DA3D8B"/>
    <w:rsid w:val="00DA49DA"/>
    <w:rsid w:val="00DA5436"/>
    <w:rsid w:val="00DA55AE"/>
    <w:rsid w:val="00DA6516"/>
    <w:rsid w:val="00DA6D75"/>
    <w:rsid w:val="00DA7981"/>
    <w:rsid w:val="00DA7D07"/>
    <w:rsid w:val="00DB13DD"/>
    <w:rsid w:val="00DB1471"/>
    <w:rsid w:val="00DB2C33"/>
    <w:rsid w:val="00DB3382"/>
    <w:rsid w:val="00DB3638"/>
    <w:rsid w:val="00DB4F6A"/>
    <w:rsid w:val="00DB536D"/>
    <w:rsid w:val="00DB6071"/>
    <w:rsid w:val="00DB6542"/>
    <w:rsid w:val="00DB7F24"/>
    <w:rsid w:val="00DC002F"/>
    <w:rsid w:val="00DC0D6D"/>
    <w:rsid w:val="00DC27AC"/>
    <w:rsid w:val="00DC291D"/>
    <w:rsid w:val="00DC2DFC"/>
    <w:rsid w:val="00DC6296"/>
    <w:rsid w:val="00DD0086"/>
    <w:rsid w:val="00DD2610"/>
    <w:rsid w:val="00DD3692"/>
    <w:rsid w:val="00DD7727"/>
    <w:rsid w:val="00DD7A52"/>
    <w:rsid w:val="00DE067C"/>
    <w:rsid w:val="00DE0B2F"/>
    <w:rsid w:val="00DE1C2C"/>
    <w:rsid w:val="00DE2BF3"/>
    <w:rsid w:val="00DE3CDB"/>
    <w:rsid w:val="00DE4902"/>
    <w:rsid w:val="00DE67ED"/>
    <w:rsid w:val="00DE6ECA"/>
    <w:rsid w:val="00DE7D39"/>
    <w:rsid w:val="00DF14F7"/>
    <w:rsid w:val="00DF2452"/>
    <w:rsid w:val="00DF2BC5"/>
    <w:rsid w:val="00DF4D4A"/>
    <w:rsid w:val="00DF60CC"/>
    <w:rsid w:val="00E0070E"/>
    <w:rsid w:val="00E00A5C"/>
    <w:rsid w:val="00E01519"/>
    <w:rsid w:val="00E032C8"/>
    <w:rsid w:val="00E034F8"/>
    <w:rsid w:val="00E03FAD"/>
    <w:rsid w:val="00E04CC6"/>
    <w:rsid w:val="00E050EA"/>
    <w:rsid w:val="00E07580"/>
    <w:rsid w:val="00E10572"/>
    <w:rsid w:val="00E10EA5"/>
    <w:rsid w:val="00E116B0"/>
    <w:rsid w:val="00E11718"/>
    <w:rsid w:val="00E12C66"/>
    <w:rsid w:val="00E130E7"/>
    <w:rsid w:val="00E1454D"/>
    <w:rsid w:val="00E1462E"/>
    <w:rsid w:val="00E15C2A"/>
    <w:rsid w:val="00E15C57"/>
    <w:rsid w:val="00E1618A"/>
    <w:rsid w:val="00E16EFE"/>
    <w:rsid w:val="00E17D8D"/>
    <w:rsid w:val="00E21C1A"/>
    <w:rsid w:val="00E22490"/>
    <w:rsid w:val="00E22BEE"/>
    <w:rsid w:val="00E24E60"/>
    <w:rsid w:val="00E26B46"/>
    <w:rsid w:val="00E273AE"/>
    <w:rsid w:val="00E2756A"/>
    <w:rsid w:val="00E27F58"/>
    <w:rsid w:val="00E31358"/>
    <w:rsid w:val="00E3227E"/>
    <w:rsid w:val="00E32CA9"/>
    <w:rsid w:val="00E33022"/>
    <w:rsid w:val="00E3518C"/>
    <w:rsid w:val="00E353E1"/>
    <w:rsid w:val="00E36BA4"/>
    <w:rsid w:val="00E36F2F"/>
    <w:rsid w:val="00E37697"/>
    <w:rsid w:val="00E37F83"/>
    <w:rsid w:val="00E431F2"/>
    <w:rsid w:val="00E43F58"/>
    <w:rsid w:val="00E45DF0"/>
    <w:rsid w:val="00E46359"/>
    <w:rsid w:val="00E47917"/>
    <w:rsid w:val="00E50C94"/>
    <w:rsid w:val="00E517EA"/>
    <w:rsid w:val="00E52F17"/>
    <w:rsid w:val="00E53881"/>
    <w:rsid w:val="00E538F3"/>
    <w:rsid w:val="00E55876"/>
    <w:rsid w:val="00E55D20"/>
    <w:rsid w:val="00E55E88"/>
    <w:rsid w:val="00E56436"/>
    <w:rsid w:val="00E61A90"/>
    <w:rsid w:val="00E7044E"/>
    <w:rsid w:val="00E707F7"/>
    <w:rsid w:val="00E70B52"/>
    <w:rsid w:val="00E70BB2"/>
    <w:rsid w:val="00E70BEC"/>
    <w:rsid w:val="00E70EBC"/>
    <w:rsid w:val="00E746BD"/>
    <w:rsid w:val="00E749A0"/>
    <w:rsid w:val="00E75AC1"/>
    <w:rsid w:val="00E75E59"/>
    <w:rsid w:val="00E75F26"/>
    <w:rsid w:val="00E816A5"/>
    <w:rsid w:val="00E82A13"/>
    <w:rsid w:val="00E86F10"/>
    <w:rsid w:val="00E87323"/>
    <w:rsid w:val="00E93B60"/>
    <w:rsid w:val="00E93DBE"/>
    <w:rsid w:val="00E944DA"/>
    <w:rsid w:val="00E959AE"/>
    <w:rsid w:val="00E96AA4"/>
    <w:rsid w:val="00EA161E"/>
    <w:rsid w:val="00EA39D6"/>
    <w:rsid w:val="00EA43AF"/>
    <w:rsid w:val="00EA6FAB"/>
    <w:rsid w:val="00EA7F76"/>
    <w:rsid w:val="00EB0C72"/>
    <w:rsid w:val="00EB3EF6"/>
    <w:rsid w:val="00EB5C70"/>
    <w:rsid w:val="00EB61A1"/>
    <w:rsid w:val="00EB7321"/>
    <w:rsid w:val="00EB77D1"/>
    <w:rsid w:val="00EB7D7C"/>
    <w:rsid w:val="00EC05D5"/>
    <w:rsid w:val="00EC0F1E"/>
    <w:rsid w:val="00EC16E0"/>
    <w:rsid w:val="00EC2CBB"/>
    <w:rsid w:val="00EC5345"/>
    <w:rsid w:val="00ED0F41"/>
    <w:rsid w:val="00ED11B6"/>
    <w:rsid w:val="00ED1DF3"/>
    <w:rsid w:val="00ED2686"/>
    <w:rsid w:val="00ED3425"/>
    <w:rsid w:val="00ED35A5"/>
    <w:rsid w:val="00ED56D5"/>
    <w:rsid w:val="00ED6EFE"/>
    <w:rsid w:val="00ED7A51"/>
    <w:rsid w:val="00EE2607"/>
    <w:rsid w:val="00EE2E6C"/>
    <w:rsid w:val="00EE3AC4"/>
    <w:rsid w:val="00EE424E"/>
    <w:rsid w:val="00EF09AD"/>
    <w:rsid w:val="00EF1B34"/>
    <w:rsid w:val="00EF4AF0"/>
    <w:rsid w:val="00EF6F07"/>
    <w:rsid w:val="00EF71F5"/>
    <w:rsid w:val="00F01A9C"/>
    <w:rsid w:val="00F0298D"/>
    <w:rsid w:val="00F036C2"/>
    <w:rsid w:val="00F04891"/>
    <w:rsid w:val="00F04AD4"/>
    <w:rsid w:val="00F04CBC"/>
    <w:rsid w:val="00F106F9"/>
    <w:rsid w:val="00F11C40"/>
    <w:rsid w:val="00F12301"/>
    <w:rsid w:val="00F14421"/>
    <w:rsid w:val="00F2180E"/>
    <w:rsid w:val="00F21A2E"/>
    <w:rsid w:val="00F21BF7"/>
    <w:rsid w:val="00F223E9"/>
    <w:rsid w:val="00F237BC"/>
    <w:rsid w:val="00F245A9"/>
    <w:rsid w:val="00F25150"/>
    <w:rsid w:val="00F25189"/>
    <w:rsid w:val="00F2755B"/>
    <w:rsid w:val="00F30018"/>
    <w:rsid w:val="00F334CF"/>
    <w:rsid w:val="00F335A0"/>
    <w:rsid w:val="00F3372A"/>
    <w:rsid w:val="00F34224"/>
    <w:rsid w:val="00F34B43"/>
    <w:rsid w:val="00F379F4"/>
    <w:rsid w:val="00F40AEA"/>
    <w:rsid w:val="00F40D25"/>
    <w:rsid w:val="00F41900"/>
    <w:rsid w:val="00F459B8"/>
    <w:rsid w:val="00F506E9"/>
    <w:rsid w:val="00F51ED2"/>
    <w:rsid w:val="00F52FD5"/>
    <w:rsid w:val="00F53081"/>
    <w:rsid w:val="00F54442"/>
    <w:rsid w:val="00F54DB9"/>
    <w:rsid w:val="00F56195"/>
    <w:rsid w:val="00F57590"/>
    <w:rsid w:val="00F57B40"/>
    <w:rsid w:val="00F60BAE"/>
    <w:rsid w:val="00F60C72"/>
    <w:rsid w:val="00F61A44"/>
    <w:rsid w:val="00F62ABA"/>
    <w:rsid w:val="00F635F6"/>
    <w:rsid w:val="00F64216"/>
    <w:rsid w:val="00F64A14"/>
    <w:rsid w:val="00F7298F"/>
    <w:rsid w:val="00F72B74"/>
    <w:rsid w:val="00F72DE1"/>
    <w:rsid w:val="00F7472D"/>
    <w:rsid w:val="00F75D0C"/>
    <w:rsid w:val="00F76EB8"/>
    <w:rsid w:val="00F80219"/>
    <w:rsid w:val="00F87CAA"/>
    <w:rsid w:val="00F87DDE"/>
    <w:rsid w:val="00F90D2E"/>
    <w:rsid w:val="00F918EB"/>
    <w:rsid w:val="00F93C42"/>
    <w:rsid w:val="00F93DCD"/>
    <w:rsid w:val="00F9477B"/>
    <w:rsid w:val="00F94F25"/>
    <w:rsid w:val="00F95B4F"/>
    <w:rsid w:val="00F97AA0"/>
    <w:rsid w:val="00FA1282"/>
    <w:rsid w:val="00FA1724"/>
    <w:rsid w:val="00FA1FE8"/>
    <w:rsid w:val="00FA37A3"/>
    <w:rsid w:val="00FA3D40"/>
    <w:rsid w:val="00FA6A37"/>
    <w:rsid w:val="00FA6C3D"/>
    <w:rsid w:val="00FA6E1B"/>
    <w:rsid w:val="00FA7483"/>
    <w:rsid w:val="00FA7FB4"/>
    <w:rsid w:val="00FB10B1"/>
    <w:rsid w:val="00FB1821"/>
    <w:rsid w:val="00FB2596"/>
    <w:rsid w:val="00FB3C14"/>
    <w:rsid w:val="00FB52C4"/>
    <w:rsid w:val="00FC0285"/>
    <w:rsid w:val="00FC3913"/>
    <w:rsid w:val="00FC3B25"/>
    <w:rsid w:val="00FC42C0"/>
    <w:rsid w:val="00FC4673"/>
    <w:rsid w:val="00FC4B00"/>
    <w:rsid w:val="00FC571A"/>
    <w:rsid w:val="00FC6CBA"/>
    <w:rsid w:val="00FC6F5E"/>
    <w:rsid w:val="00FD021B"/>
    <w:rsid w:val="00FD04D0"/>
    <w:rsid w:val="00FD0E46"/>
    <w:rsid w:val="00FD184F"/>
    <w:rsid w:val="00FD250D"/>
    <w:rsid w:val="00FD554A"/>
    <w:rsid w:val="00FD64B1"/>
    <w:rsid w:val="00FD6792"/>
    <w:rsid w:val="00FD7788"/>
    <w:rsid w:val="00FE0248"/>
    <w:rsid w:val="00FE27FA"/>
    <w:rsid w:val="00FE3298"/>
    <w:rsid w:val="00FE3BD6"/>
    <w:rsid w:val="00FE4076"/>
    <w:rsid w:val="00FE5AB7"/>
    <w:rsid w:val="00FE7872"/>
    <w:rsid w:val="00FE7D69"/>
    <w:rsid w:val="00FF0894"/>
    <w:rsid w:val="00FF1D93"/>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C40B"/>
  <w15:docId w15:val="{D6FF4896-B59A-4826-9A06-FA2E39B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table" w:styleId="a9">
    <w:name w:val="Table Grid"/>
    <w:basedOn w:val="a1"/>
    <w:uiPriority w:val="59"/>
    <w:rsid w:val="00C1331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6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21</Pages>
  <Words>3372</Words>
  <Characters>19223</Characters>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2024-12-27T01:05:00Z</cp:lastPrinted>
  <dcterms:created xsi:type="dcterms:W3CDTF">2024-04-05T04:51:00Z</dcterms:created>
  <dcterms:modified xsi:type="dcterms:W3CDTF">2025-03-06T02:29:00Z</dcterms:modified>
</cp:coreProperties>
</file>