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1FDF" w14:textId="08CC8E68" w:rsidR="00F22302" w:rsidRPr="00FF511E" w:rsidRDefault="00D12B12" w:rsidP="00FF511E">
      <w:pPr>
        <w:ind w:hanging="2"/>
        <w:jc w:val="center"/>
        <w:rPr>
          <w:rFonts w:asciiTheme="majorEastAsia" w:eastAsiaTheme="majorEastAsia" w:hAnsiTheme="majorEastAsia"/>
          <w:sz w:val="24"/>
          <w:szCs w:val="24"/>
        </w:rPr>
      </w:pPr>
      <w:r w:rsidRPr="00FF511E">
        <w:rPr>
          <w:rFonts w:asciiTheme="majorEastAsia" w:eastAsiaTheme="majorEastAsia" w:hAnsiTheme="majorEastAsia"/>
          <w:sz w:val="24"/>
          <w:szCs w:val="24"/>
        </w:rPr>
        <w:t>教育出版『書道</w:t>
      </w:r>
      <w:r w:rsidR="009432A3">
        <w:rPr>
          <w:rFonts w:asciiTheme="majorEastAsia" w:eastAsiaTheme="majorEastAsia" w:hAnsiTheme="majorEastAsia" w:hint="eastAsia"/>
          <w:sz w:val="24"/>
          <w:szCs w:val="24"/>
        </w:rPr>
        <w:t>Ⅱ</w:t>
      </w:r>
      <w:r w:rsidRPr="00FF511E">
        <w:rPr>
          <w:rFonts w:asciiTheme="majorEastAsia" w:eastAsiaTheme="majorEastAsia" w:hAnsiTheme="majorEastAsia"/>
          <w:sz w:val="24"/>
          <w:szCs w:val="24"/>
        </w:rPr>
        <w:t>』（書</w:t>
      </w:r>
      <w:r w:rsidR="009432A3">
        <w:rPr>
          <w:rFonts w:asciiTheme="majorEastAsia" w:eastAsiaTheme="majorEastAsia" w:hAnsiTheme="majorEastAsia" w:hint="eastAsia"/>
          <w:sz w:val="24"/>
          <w:szCs w:val="24"/>
        </w:rPr>
        <w:t>Ⅱ</w:t>
      </w:r>
      <w:r w:rsidRPr="00FF511E">
        <w:rPr>
          <w:rFonts w:asciiTheme="majorEastAsia" w:eastAsiaTheme="majorEastAsia" w:hAnsiTheme="majorEastAsia"/>
          <w:sz w:val="24"/>
          <w:szCs w:val="24"/>
        </w:rPr>
        <w:t xml:space="preserve"> </w:t>
      </w:r>
      <w:r w:rsidR="009432A3">
        <w:rPr>
          <w:rFonts w:asciiTheme="majorEastAsia" w:eastAsiaTheme="majorEastAsia" w:hAnsiTheme="majorEastAsia" w:hint="eastAsia"/>
          <w:sz w:val="24"/>
          <w:szCs w:val="24"/>
        </w:rPr>
        <w:t>703</w:t>
      </w:r>
      <w:r w:rsidRPr="00FF511E">
        <w:rPr>
          <w:rFonts w:asciiTheme="majorEastAsia" w:eastAsiaTheme="majorEastAsia" w:hAnsiTheme="majorEastAsia"/>
          <w:sz w:val="24"/>
          <w:szCs w:val="24"/>
        </w:rPr>
        <w:t>）準拠シラバス</w:t>
      </w:r>
    </w:p>
    <w:p w14:paraId="25E314F4" w14:textId="77777777" w:rsidR="00490FBC" w:rsidRDefault="00490FBC" w:rsidP="00E256F2">
      <w:pPr>
        <w:ind w:hanging="2"/>
      </w:pPr>
    </w:p>
    <w:tbl>
      <w:tblPr>
        <w:tblStyle w:val="a6"/>
        <w:tblW w:w="0" w:type="auto"/>
        <w:jc w:val="center"/>
        <w:tblCellMar>
          <w:top w:w="57" w:type="dxa"/>
          <w:bottom w:w="57" w:type="dxa"/>
        </w:tblCellMar>
        <w:tblLook w:val="0600" w:firstRow="0" w:lastRow="0" w:firstColumn="0" w:lastColumn="0" w:noHBand="1" w:noVBand="1"/>
      </w:tblPr>
      <w:tblGrid>
        <w:gridCol w:w="2268"/>
        <w:gridCol w:w="2268"/>
        <w:gridCol w:w="2268"/>
        <w:gridCol w:w="3402"/>
      </w:tblGrid>
      <w:tr w:rsidR="00490FBC" w:rsidRPr="00490FBC" w14:paraId="23FD613B" w14:textId="77777777" w:rsidTr="00490FBC">
        <w:trPr>
          <w:jc w:val="center"/>
        </w:trPr>
        <w:tc>
          <w:tcPr>
            <w:tcW w:w="2268" w:type="dxa"/>
            <w:shd w:val="clear" w:color="auto" w:fill="F2F2F2" w:themeFill="background1" w:themeFillShade="F2"/>
            <w:vAlign w:val="center"/>
          </w:tcPr>
          <w:p w14:paraId="6413B5C6" w14:textId="77777777" w:rsidR="00490FBC" w:rsidRPr="00490FBC" w:rsidRDefault="00490FBC" w:rsidP="00FF511E">
            <w:pPr>
              <w:ind w:left="0" w:hanging="2"/>
              <w:jc w:val="center"/>
            </w:pPr>
            <w:r w:rsidRPr="00490FBC">
              <w:rPr>
                <w:rFonts w:hint="eastAsia"/>
              </w:rPr>
              <w:t>教科・科目</w:t>
            </w:r>
          </w:p>
        </w:tc>
        <w:tc>
          <w:tcPr>
            <w:tcW w:w="2268" w:type="dxa"/>
            <w:vAlign w:val="center"/>
          </w:tcPr>
          <w:p w14:paraId="633162B7" w14:textId="3D530466" w:rsidR="00490FBC" w:rsidRPr="00490FBC" w:rsidRDefault="00490FBC" w:rsidP="00FF511E">
            <w:pPr>
              <w:ind w:left="0" w:hanging="2"/>
              <w:jc w:val="center"/>
              <w:rPr>
                <w:rFonts w:cs="Times New Roman"/>
              </w:rPr>
            </w:pPr>
            <w:r w:rsidRPr="00490FBC">
              <w:t>書道</w:t>
            </w:r>
            <w:r w:rsidR="009432A3">
              <w:rPr>
                <w:rFonts w:hint="eastAsia"/>
              </w:rPr>
              <w:t>Ⅱ</w:t>
            </w:r>
          </w:p>
        </w:tc>
        <w:tc>
          <w:tcPr>
            <w:tcW w:w="2268" w:type="dxa"/>
            <w:shd w:val="clear" w:color="auto" w:fill="F2F2F2" w:themeFill="background1" w:themeFillShade="F2"/>
            <w:vAlign w:val="center"/>
          </w:tcPr>
          <w:p w14:paraId="78A4F4FF" w14:textId="5E76334C" w:rsidR="00490FBC" w:rsidRPr="00490FBC" w:rsidRDefault="00490FBC" w:rsidP="00FF511E">
            <w:pPr>
              <w:ind w:left="0" w:hanging="2"/>
              <w:jc w:val="center"/>
              <w:rPr>
                <w:rFonts w:cs="Times New Roman"/>
              </w:rPr>
            </w:pPr>
            <w:r w:rsidRPr="00490FBC">
              <w:t>学科・学年・</w:t>
            </w:r>
            <w:r w:rsidRPr="00490FBC">
              <w:rPr>
                <w:rFonts w:hint="eastAsia"/>
              </w:rPr>
              <w:t>クラス</w:t>
            </w:r>
          </w:p>
        </w:tc>
        <w:tc>
          <w:tcPr>
            <w:tcW w:w="3402" w:type="dxa"/>
            <w:vAlign w:val="center"/>
          </w:tcPr>
          <w:p w14:paraId="6B57D7C4" w14:textId="038E8A30" w:rsidR="00490FBC" w:rsidRPr="00490FBC" w:rsidRDefault="00FF511E" w:rsidP="00FF511E">
            <w:pPr>
              <w:ind w:left="0" w:hanging="2"/>
              <w:jc w:val="center"/>
              <w:rPr>
                <w:rFonts w:cs="Times New Roman"/>
              </w:rPr>
            </w:pPr>
            <w:r w:rsidRPr="00490FBC">
              <w:t xml:space="preserve">　　　　</w:t>
            </w:r>
            <w:r w:rsidR="00490FBC" w:rsidRPr="00490FBC">
              <w:t xml:space="preserve">科　　</w:t>
            </w:r>
            <w:r w:rsidR="00490FBC">
              <w:rPr>
                <w:rFonts w:hint="eastAsia"/>
              </w:rPr>
              <w:t xml:space="preserve">　</w:t>
            </w:r>
            <w:r w:rsidR="00490FBC" w:rsidRPr="00490FBC">
              <w:t>年</w:t>
            </w:r>
            <w:r w:rsidR="00490FBC">
              <w:rPr>
                <w:rFonts w:hint="eastAsia"/>
              </w:rPr>
              <w:t>次</w:t>
            </w:r>
            <w:r w:rsidR="00490FBC" w:rsidRPr="00490FBC">
              <w:t xml:space="preserve">　</w:t>
            </w:r>
            <w:r w:rsidR="00490FBC">
              <w:rPr>
                <w:rFonts w:hint="eastAsia"/>
              </w:rPr>
              <w:t xml:space="preserve">　</w:t>
            </w:r>
            <w:r w:rsidR="00490FBC" w:rsidRPr="00490FBC">
              <w:t xml:space="preserve">　組</w:t>
            </w:r>
          </w:p>
        </w:tc>
      </w:tr>
      <w:tr w:rsidR="00490FBC" w:rsidRPr="00490FBC" w14:paraId="7003AE17" w14:textId="77777777" w:rsidTr="00490FBC">
        <w:trPr>
          <w:jc w:val="center"/>
        </w:trPr>
        <w:tc>
          <w:tcPr>
            <w:tcW w:w="2268" w:type="dxa"/>
            <w:shd w:val="clear" w:color="auto" w:fill="F2F2F2" w:themeFill="background1" w:themeFillShade="F2"/>
            <w:vAlign w:val="center"/>
          </w:tcPr>
          <w:p w14:paraId="4A87E4FB" w14:textId="77777777" w:rsidR="00490FBC" w:rsidRPr="00490FBC" w:rsidRDefault="00490FBC" w:rsidP="00FF511E">
            <w:pPr>
              <w:ind w:left="0" w:hanging="2"/>
              <w:jc w:val="center"/>
              <w:rPr>
                <w:rFonts w:cs="Times New Roman"/>
              </w:rPr>
            </w:pPr>
            <w:r w:rsidRPr="00490FBC">
              <w:t>単位数</w:t>
            </w:r>
          </w:p>
        </w:tc>
        <w:tc>
          <w:tcPr>
            <w:tcW w:w="2268" w:type="dxa"/>
            <w:vAlign w:val="center"/>
          </w:tcPr>
          <w:p w14:paraId="5A685523" w14:textId="77777777" w:rsidR="00490FBC" w:rsidRPr="00490FBC" w:rsidRDefault="00490FBC" w:rsidP="00FF511E">
            <w:pPr>
              <w:ind w:left="0" w:hanging="2"/>
              <w:jc w:val="center"/>
              <w:rPr>
                <w:rFonts w:cs="Times New Roman"/>
              </w:rPr>
            </w:pPr>
            <w:r w:rsidRPr="00490FBC">
              <w:t>２単位</w:t>
            </w:r>
          </w:p>
        </w:tc>
        <w:tc>
          <w:tcPr>
            <w:tcW w:w="2268" w:type="dxa"/>
            <w:shd w:val="clear" w:color="auto" w:fill="F2F2F2" w:themeFill="background1" w:themeFillShade="F2"/>
            <w:vAlign w:val="center"/>
          </w:tcPr>
          <w:p w14:paraId="6F970564" w14:textId="469EBF3B" w:rsidR="00490FBC" w:rsidRPr="00490FBC" w:rsidRDefault="00490FBC" w:rsidP="00FF511E">
            <w:pPr>
              <w:ind w:left="0" w:hanging="2"/>
              <w:jc w:val="center"/>
              <w:rPr>
                <w:rFonts w:cs="Times New Roman"/>
              </w:rPr>
            </w:pPr>
            <w:r w:rsidRPr="00490FBC">
              <w:t>教科書・副教材</w:t>
            </w:r>
          </w:p>
        </w:tc>
        <w:tc>
          <w:tcPr>
            <w:tcW w:w="3402" w:type="dxa"/>
            <w:vAlign w:val="center"/>
          </w:tcPr>
          <w:p w14:paraId="0FB6B9D4" w14:textId="0ABE1E03" w:rsidR="00490FBC" w:rsidRPr="00490FBC" w:rsidRDefault="00490FBC" w:rsidP="00FF511E">
            <w:pPr>
              <w:ind w:left="0" w:hanging="2"/>
              <w:jc w:val="center"/>
              <w:rPr>
                <w:rFonts w:cs="Times New Roman"/>
              </w:rPr>
            </w:pPr>
            <w:r w:rsidRPr="00490FBC">
              <w:t>書道</w:t>
            </w:r>
            <w:r w:rsidR="009432A3">
              <w:rPr>
                <w:rFonts w:hint="eastAsia"/>
              </w:rPr>
              <w:t>Ⅱ</w:t>
            </w:r>
            <w:r w:rsidRPr="00490FBC">
              <w:t>（書</w:t>
            </w:r>
            <w:r w:rsidR="009432A3">
              <w:rPr>
                <w:rFonts w:hint="eastAsia"/>
              </w:rPr>
              <w:t>Ⅱ</w:t>
            </w:r>
            <w:r w:rsidRPr="00490FBC">
              <w:t xml:space="preserve"> ７０</w:t>
            </w:r>
            <w:r w:rsidR="009432A3">
              <w:rPr>
                <w:rFonts w:hint="eastAsia"/>
              </w:rPr>
              <w:t>３</w:t>
            </w:r>
            <w:r w:rsidRPr="00490FBC">
              <w:t>）教育出版</w:t>
            </w:r>
          </w:p>
        </w:tc>
      </w:tr>
    </w:tbl>
    <w:p w14:paraId="1F5877FF" w14:textId="28140785" w:rsidR="00F22302" w:rsidRDefault="00F22302" w:rsidP="00E256F2"/>
    <w:p w14:paraId="20003DB1" w14:textId="044A7B4D" w:rsidR="00F22302" w:rsidRPr="00744797" w:rsidRDefault="00D12B12" w:rsidP="00E256F2">
      <w:pPr>
        <w:rPr>
          <w:rFonts w:asciiTheme="majorEastAsia" w:eastAsiaTheme="majorEastAsia" w:hAnsiTheme="majorEastAsia"/>
        </w:rPr>
      </w:pPr>
      <w:r w:rsidRPr="00E256F2">
        <w:rPr>
          <w:rFonts w:asciiTheme="majorEastAsia" w:eastAsiaTheme="majorEastAsia" w:hAnsiTheme="majorEastAsia"/>
        </w:rPr>
        <w:t xml:space="preserve">１　</w:t>
      </w:r>
      <w:r w:rsidRPr="00744797">
        <w:rPr>
          <w:rFonts w:asciiTheme="majorEastAsia" w:eastAsiaTheme="majorEastAsia" w:hAnsiTheme="majorEastAsia"/>
        </w:rPr>
        <w:t>講座のねらい（目標）</w:t>
      </w:r>
    </w:p>
    <w:p w14:paraId="61C09BE6" w14:textId="40FB3DD3" w:rsidR="00042663" w:rsidRPr="00744797" w:rsidRDefault="00042663" w:rsidP="00E256F2">
      <w:pPr>
        <w:pStyle w:val="af9"/>
      </w:pPr>
      <w:r w:rsidRPr="00744797">
        <w:t>書道の創造的な諸活動を</w:t>
      </w:r>
      <w:r w:rsidR="0050757D" w:rsidRPr="00744797">
        <w:t>とお</w:t>
      </w:r>
      <w:r w:rsidRPr="00744797">
        <w:t>して、書に関する見方・考え方を働かせ、生活や社会の中の文字や書、書の伝統と文化と深く関わる資質・能力を次のとおり育成することを目指す。</w:t>
      </w:r>
    </w:p>
    <w:p w14:paraId="1D32C5C9" w14:textId="7249F248" w:rsidR="00F22302" w:rsidRPr="00744797" w:rsidRDefault="00D12B12" w:rsidP="00042663">
      <w:pPr>
        <w:pStyle w:val="af9"/>
        <w:ind w:left="360" w:hangingChars="200" w:hanging="360"/>
      </w:pPr>
      <w:r w:rsidRPr="00744797">
        <w:t>（1）</w:t>
      </w:r>
      <w:r w:rsidR="00042663" w:rsidRPr="00744797">
        <w:t>書の表現の方法や形式、多様性などについて理解を深めるとともに、書の伝統に基づき、効果的に表現するための技能を身に</w:t>
      </w:r>
      <w:r w:rsidR="005A69E2">
        <w:rPr>
          <w:rFonts w:hint="eastAsia"/>
        </w:rPr>
        <w:t>付ける</w:t>
      </w:r>
      <w:r w:rsidR="00042663" w:rsidRPr="00744797">
        <w:t>ようにする。</w:t>
      </w:r>
      <w:r w:rsidRPr="00744797">
        <w:t>（「知識及び技能」の習得）</w:t>
      </w:r>
    </w:p>
    <w:p w14:paraId="3FDA5FAD" w14:textId="4DF5267A" w:rsidR="00F22302" w:rsidRPr="00744797" w:rsidRDefault="00D12B12" w:rsidP="00042663">
      <w:pPr>
        <w:pStyle w:val="afa"/>
      </w:pPr>
      <w:r w:rsidRPr="00744797">
        <w:t>（2）</w:t>
      </w:r>
      <w:r w:rsidR="00042663" w:rsidRPr="00744797">
        <w:t>書のよさや美しさを感受し、意図に基づいて創造的に構想し個性豊かに表現を工夫したり、作品や書の伝統と文化の意味や価値を考え、書の美を味わい深く捉えたりすることができるようにする。</w:t>
      </w:r>
      <w:r w:rsidRPr="00744797">
        <w:t>（「思考力</w:t>
      </w:r>
      <w:r w:rsidR="0040569A" w:rsidRPr="00744797">
        <w:t>、</w:t>
      </w:r>
      <w:r w:rsidRPr="00744797">
        <w:t>判断力</w:t>
      </w:r>
      <w:r w:rsidR="0040569A" w:rsidRPr="00744797">
        <w:t>、</w:t>
      </w:r>
      <w:r w:rsidRPr="00744797">
        <w:t>表現力等」の育成）</w:t>
      </w:r>
    </w:p>
    <w:p w14:paraId="37953768" w14:textId="156692D9" w:rsidR="00F22302" w:rsidRPr="00744797" w:rsidRDefault="00D12B12" w:rsidP="00042663">
      <w:pPr>
        <w:pStyle w:val="afa"/>
      </w:pPr>
      <w:r w:rsidRPr="00744797">
        <w:t>（3）</w:t>
      </w:r>
      <w:r w:rsidR="00042663" w:rsidRPr="00744797">
        <w:t>主体的に書の創造的な諸活動に取り組み、生涯にわたり書を愛好する心情を育む とともに、感性を高め、書の伝統と文化に親しみ、書を</w:t>
      </w:r>
      <w:r w:rsidR="0050757D" w:rsidRPr="00744797">
        <w:t>とお</w:t>
      </w:r>
      <w:r w:rsidR="00042663" w:rsidRPr="00744797">
        <w:t>して心豊かな生活や社会を創造していく態度を養う</w:t>
      </w:r>
      <w:r w:rsidRPr="00744797">
        <w:t>。（「学びに向かう力</w:t>
      </w:r>
      <w:r w:rsidR="0040569A" w:rsidRPr="00744797">
        <w:t>、</w:t>
      </w:r>
      <w:r w:rsidRPr="00744797">
        <w:t>人間性等」の涵養）</w:t>
      </w:r>
    </w:p>
    <w:p w14:paraId="727B5629" w14:textId="77777777" w:rsidR="00F22302" w:rsidRPr="00744797" w:rsidRDefault="00F22302" w:rsidP="00E256F2"/>
    <w:p w14:paraId="286ADEC1" w14:textId="296488A1" w:rsidR="00042663" w:rsidRPr="00744797" w:rsidRDefault="00042663" w:rsidP="00D12D66">
      <w:pPr>
        <w:pStyle w:val="af9"/>
      </w:pPr>
      <w:r w:rsidRPr="00744797">
        <w:t>「書道Ⅱ」は、「書道Ⅰ」の学習を基礎にして、生徒の資質・能力、適性、興味・関心等に応じた活動を展開していく。書道の創造的な諸活動を</w:t>
      </w:r>
      <w:r w:rsidR="0050757D" w:rsidRPr="00744797">
        <w:t>とお</w:t>
      </w:r>
      <w:r w:rsidRPr="00744797">
        <w:t>して、生活や社会の中の文字や書、書の伝統と文化と深く関わる資質・能力を育成していく。</w:t>
      </w:r>
    </w:p>
    <w:p w14:paraId="00A56ABE" w14:textId="2901D237" w:rsidR="00F22302" w:rsidRPr="00744797" w:rsidRDefault="00D12B12" w:rsidP="00D12D66">
      <w:pPr>
        <w:pStyle w:val="af9"/>
      </w:pPr>
      <w:r w:rsidRPr="00744797">
        <w:t>（1）の「知識」は単に記憶するものではなく</w:t>
      </w:r>
      <w:r w:rsidR="0040569A" w:rsidRPr="00744797">
        <w:t>、</w:t>
      </w:r>
      <w:r w:rsidRPr="00744797">
        <w:t>書の表現や鑑賞の</w:t>
      </w:r>
      <w:r w:rsidR="00042663" w:rsidRPr="00744797">
        <w:t>創造的な諸</w:t>
      </w:r>
      <w:r w:rsidRPr="00744797">
        <w:t>活動を</w:t>
      </w:r>
      <w:r w:rsidR="000968BC" w:rsidRPr="00744797">
        <w:rPr>
          <w:rFonts w:hint="eastAsia"/>
        </w:rPr>
        <w:t>とお</w:t>
      </w:r>
      <w:r w:rsidRPr="00744797">
        <w:t>して実感的に理解し</w:t>
      </w:r>
      <w:r w:rsidR="0040569A" w:rsidRPr="00744797">
        <w:t>、</w:t>
      </w:r>
      <w:r w:rsidRPr="00744797">
        <w:t>汎用的なものとしていくことが大切である。また</w:t>
      </w:r>
      <w:r w:rsidR="0040569A" w:rsidRPr="00744797">
        <w:t>、</w:t>
      </w:r>
      <w:r w:rsidRPr="00744797">
        <w:t>「技能」は表現活動において</w:t>
      </w:r>
      <w:r w:rsidR="0040569A" w:rsidRPr="00744797">
        <w:t>、</w:t>
      </w:r>
      <w:r w:rsidRPr="00744797">
        <w:t>意図に基づいて</w:t>
      </w:r>
      <w:r w:rsidR="000D67F7" w:rsidRPr="00744797">
        <w:t>創造的に</w:t>
      </w:r>
      <w:r w:rsidRPr="00744797">
        <w:t>構想し</w:t>
      </w:r>
      <w:r w:rsidR="000D67F7" w:rsidRPr="00744797">
        <w:t>個性豊かに</w:t>
      </w:r>
      <w:r w:rsidRPr="00744797">
        <w:t>表現を工夫するための</w:t>
      </w:r>
      <w:r w:rsidR="00042663" w:rsidRPr="00744797">
        <w:t>効果的な</w:t>
      </w:r>
      <w:r w:rsidRPr="00744797">
        <w:t>技能を身に</w:t>
      </w:r>
      <w:r w:rsidR="00D64C27" w:rsidRPr="00744797">
        <w:rPr>
          <w:rFonts w:hint="eastAsia"/>
        </w:rPr>
        <w:t>つ</w:t>
      </w:r>
      <w:r w:rsidRPr="00744797">
        <w:t>けることをねらいとしている。（2）の「思考力</w:t>
      </w:r>
      <w:r w:rsidR="0040569A" w:rsidRPr="00744797">
        <w:t>、</w:t>
      </w:r>
      <w:r w:rsidRPr="00744797">
        <w:t>判断力</w:t>
      </w:r>
      <w:r w:rsidR="0040569A" w:rsidRPr="00744797">
        <w:t>、</w:t>
      </w:r>
      <w:r w:rsidRPr="00744797">
        <w:t>表現力等」は</w:t>
      </w:r>
      <w:r w:rsidR="0040569A" w:rsidRPr="00744797">
        <w:t>、</w:t>
      </w:r>
      <w:r w:rsidRPr="00744797">
        <w:t>書のよさや美しさを直感的に受け止め</w:t>
      </w:r>
      <w:r w:rsidR="0040569A" w:rsidRPr="00744797">
        <w:t>、</w:t>
      </w:r>
      <w:r w:rsidRPr="00744797">
        <w:t>表現や鑑賞の活動の契機とすることが大切である。表現活動においては</w:t>
      </w:r>
      <w:r w:rsidR="0040569A" w:rsidRPr="00744797">
        <w:t>、</w:t>
      </w:r>
      <w:r w:rsidRPr="00744797">
        <w:t>知識や技能を得たり生かしたりしながら</w:t>
      </w:r>
      <w:r w:rsidR="0040569A" w:rsidRPr="00744797">
        <w:t>、</w:t>
      </w:r>
      <w:r w:rsidRPr="00744797">
        <w:t>自らの意図に基づいて</w:t>
      </w:r>
      <w:r w:rsidR="00042663" w:rsidRPr="00744797">
        <w:t>創造的に</w:t>
      </w:r>
      <w:r w:rsidRPr="00744797">
        <w:t>構想し</w:t>
      </w:r>
      <w:r w:rsidR="00042663" w:rsidRPr="00744797">
        <w:t>個性豊かに</w:t>
      </w:r>
      <w:r w:rsidRPr="00744797">
        <w:t>表現を工夫し</w:t>
      </w:r>
      <w:r w:rsidR="0040569A" w:rsidRPr="00744797">
        <w:t>、</w:t>
      </w:r>
      <w:r w:rsidRPr="00744797">
        <w:t>鑑賞活動においては</w:t>
      </w:r>
      <w:r w:rsidR="0040569A" w:rsidRPr="00744797">
        <w:t>、</w:t>
      </w:r>
      <w:r w:rsidRPr="00744797">
        <w:t>知識を得たり生かしたりしながら</w:t>
      </w:r>
      <w:r w:rsidR="0040569A" w:rsidRPr="00744797">
        <w:t>、</w:t>
      </w:r>
      <w:r w:rsidRPr="00744797">
        <w:t>作品や書の伝統と文化の意味や価値を考え</w:t>
      </w:r>
      <w:r w:rsidR="0040569A" w:rsidRPr="00744797">
        <w:t>、</w:t>
      </w:r>
      <w:r w:rsidRPr="00744797">
        <w:t>書の美を味わい</w:t>
      </w:r>
      <w:r w:rsidR="00042663" w:rsidRPr="00744797">
        <w:t>深く</w:t>
      </w:r>
      <w:r w:rsidR="00533BF3" w:rsidRPr="00744797">
        <w:t>とらえ</w:t>
      </w:r>
      <w:r w:rsidRPr="00744797">
        <w:t>たりすることができるようにすることをねらいとしている。（3）の「学びに向かう力</w:t>
      </w:r>
      <w:r w:rsidR="0040569A" w:rsidRPr="00744797">
        <w:t>、</w:t>
      </w:r>
      <w:r w:rsidRPr="00744797">
        <w:t>人間性等」は</w:t>
      </w:r>
      <w:r w:rsidR="0040569A" w:rsidRPr="00744797">
        <w:t>、</w:t>
      </w:r>
      <w:r w:rsidRPr="00744797">
        <w:t>主体的に書の</w:t>
      </w:r>
      <w:r w:rsidR="00042663" w:rsidRPr="00744797">
        <w:t>創造的な</w:t>
      </w:r>
      <w:r w:rsidRPr="00744797">
        <w:t>表現や鑑賞の学習に取り組む態度</w:t>
      </w:r>
      <w:r w:rsidR="0040569A" w:rsidRPr="00744797">
        <w:t>、</w:t>
      </w:r>
      <w:r w:rsidRPr="00744797">
        <w:t>生涯にわたり書を愛好する心情などを示しており</w:t>
      </w:r>
      <w:r w:rsidR="0040569A" w:rsidRPr="00744797">
        <w:t>、</w:t>
      </w:r>
      <w:r w:rsidRPr="00744797">
        <w:t>（1）</w:t>
      </w:r>
      <w:r w:rsidR="00E256F2" w:rsidRPr="00744797">
        <w:rPr>
          <w:rFonts w:hint="eastAsia"/>
        </w:rPr>
        <w:t>およ</w:t>
      </w:r>
      <w:r w:rsidRPr="00744797">
        <w:t>び（2）の資質・能力を身に</w:t>
      </w:r>
      <w:r w:rsidR="000968BC" w:rsidRPr="00744797">
        <w:rPr>
          <w:rFonts w:hint="eastAsia"/>
        </w:rPr>
        <w:t>つ</w:t>
      </w:r>
      <w:r w:rsidRPr="00744797">
        <w:t>けていく</w:t>
      </w:r>
      <w:r w:rsidR="00E256F2" w:rsidRPr="00744797">
        <w:rPr>
          <w:rFonts w:hint="eastAsia"/>
        </w:rPr>
        <w:t>なか</w:t>
      </w:r>
      <w:r w:rsidRPr="00744797">
        <w:t>で</w:t>
      </w:r>
      <w:r w:rsidR="00E256F2" w:rsidRPr="00744797">
        <w:rPr>
          <w:rFonts w:hint="eastAsia"/>
        </w:rPr>
        <w:t>、</w:t>
      </w:r>
      <w:r w:rsidRPr="00744797">
        <w:t>一体的に育成していく。</w:t>
      </w:r>
    </w:p>
    <w:p w14:paraId="64FCBAA3" w14:textId="77777777" w:rsidR="00F22302" w:rsidRPr="00744797" w:rsidRDefault="00F22302" w:rsidP="00E256F2"/>
    <w:p w14:paraId="4E90E139" w14:textId="77777777" w:rsidR="00F22302" w:rsidRPr="00744797" w:rsidRDefault="00D12B12" w:rsidP="00E256F2">
      <w:pPr>
        <w:pStyle w:val="B"/>
      </w:pPr>
      <w:r w:rsidRPr="00744797">
        <w:t>２　授業の内容と学習法</w:t>
      </w:r>
    </w:p>
    <w:p w14:paraId="271D1D21" w14:textId="511965F1" w:rsidR="00F22302" w:rsidRPr="00744797" w:rsidRDefault="00D12B12" w:rsidP="00E256F2">
      <w:pPr>
        <w:pStyle w:val="af9"/>
      </w:pPr>
      <w:r w:rsidRPr="00744797">
        <w:t>芸術科</w:t>
      </w:r>
      <w:r w:rsidR="00E256F2" w:rsidRPr="00744797">
        <w:rPr>
          <w:rFonts w:hint="eastAsia"/>
        </w:rPr>
        <w:t>「</w:t>
      </w:r>
      <w:r w:rsidRPr="00744797">
        <w:t>書道</w:t>
      </w:r>
      <w:r w:rsidR="00BB01EC" w:rsidRPr="00744797">
        <w:rPr>
          <w:rFonts w:hint="eastAsia"/>
        </w:rPr>
        <w:t>Ⅱ</w:t>
      </w:r>
      <w:r w:rsidR="00E256F2" w:rsidRPr="00744797">
        <w:rPr>
          <w:rFonts w:hint="eastAsia"/>
        </w:rPr>
        <w:t>」</w:t>
      </w:r>
      <w:r w:rsidRPr="00744797">
        <w:t>の内容は</w:t>
      </w:r>
      <w:r w:rsidR="00042663" w:rsidRPr="00744797">
        <w:t>、「書道Ⅰ」と同様に</w:t>
      </w:r>
      <w:r w:rsidRPr="00744797">
        <w:t>「表現」と「鑑賞」に大別され</w:t>
      </w:r>
      <w:r w:rsidR="0040569A" w:rsidRPr="00744797">
        <w:t>、</w:t>
      </w:r>
      <w:r w:rsidRPr="00744797">
        <w:t>両者は相互に密接な関連を図って展開し</w:t>
      </w:r>
      <w:r w:rsidR="00042663" w:rsidRPr="00744797">
        <w:t>ていくことが重要であり、「書道Ⅰ」の学習を基礎として、深く</w:t>
      </w:r>
      <w:r w:rsidRPr="00744797">
        <w:t>書に関わる資質・能力を育成することとしている。また</w:t>
      </w:r>
      <w:r w:rsidR="0040569A" w:rsidRPr="00744797">
        <w:t>、</w:t>
      </w:r>
      <w:r w:rsidRPr="00744797">
        <w:t>書は言葉を書き記す芸術であるから</w:t>
      </w:r>
      <w:r w:rsidR="0040569A" w:rsidRPr="00744797">
        <w:t>、</w:t>
      </w:r>
      <w:r w:rsidRPr="00744797">
        <w:t>時間性や運動性をもち</w:t>
      </w:r>
      <w:r w:rsidR="0040569A" w:rsidRPr="00744797">
        <w:t>、</w:t>
      </w:r>
      <w:r w:rsidRPr="00744797">
        <w:t>書を構成する要素の</w:t>
      </w:r>
      <w:r w:rsidR="00230DDD" w:rsidRPr="00744797">
        <w:rPr>
          <w:rFonts w:hint="eastAsia"/>
        </w:rPr>
        <w:t>はたら</w:t>
      </w:r>
      <w:r w:rsidRPr="00744797">
        <w:t>きによる独自の表現性を有している。また</w:t>
      </w:r>
      <w:r w:rsidR="0040569A" w:rsidRPr="00744797">
        <w:t>、</w:t>
      </w:r>
      <w:r w:rsidRPr="00744797">
        <w:t>書は視覚芸術であり</w:t>
      </w:r>
      <w:r w:rsidR="0040569A" w:rsidRPr="00744797">
        <w:t>、</w:t>
      </w:r>
      <w:r w:rsidRPr="00744797">
        <w:t>造形性や空間性を</w:t>
      </w:r>
      <w:r w:rsidR="00A32D4B" w:rsidRPr="00744797">
        <w:rPr>
          <w:rFonts w:hint="eastAsia"/>
        </w:rPr>
        <w:t>あわせ</w:t>
      </w:r>
      <w:r w:rsidRPr="00744797">
        <w:t>もっている。</w:t>
      </w:r>
      <w:r w:rsidR="00042663" w:rsidRPr="00744797">
        <w:t>これらの特質から書</w:t>
      </w:r>
      <w:r w:rsidRPr="00744797">
        <w:t>の美を</w:t>
      </w:r>
      <w:r w:rsidR="00533BF3" w:rsidRPr="00744797">
        <w:t>とらえ</w:t>
      </w:r>
      <w:r w:rsidR="00042663" w:rsidRPr="00744797">
        <w:t>、</w:t>
      </w:r>
      <w:r w:rsidRPr="00744797">
        <w:t>表現したり鑑賞したりする</w:t>
      </w:r>
      <w:r w:rsidR="00E256F2" w:rsidRPr="00744797">
        <w:rPr>
          <w:rFonts w:hint="eastAsia"/>
        </w:rPr>
        <w:t>うえ</w:t>
      </w:r>
      <w:r w:rsidRPr="00744797">
        <w:t>での観点を十分に意識しながら学習を進めていく必要がある。</w:t>
      </w:r>
    </w:p>
    <w:p w14:paraId="6AD2E3F1" w14:textId="5F7DE89A" w:rsidR="000D67F7" w:rsidRPr="00744797" w:rsidRDefault="00DA1574" w:rsidP="00042663">
      <w:pPr>
        <w:pStyle w:val="afa"/>
      </w:pPr>
      <w:r w:rsidRPr="00744797">
        <w:rPr>
          <w:rFonts w:hint="eastAsia"/>
        </w:rPr>
        <w:t>（</w:t>
      </w:r>
      <w:r w:rsidR="00E256F2" w:rsidRPr="00744797">
        <w:rPr>
          <w:rFonts w:hint="eastAsia"/>
        </w:rPr>
        <w:t>1</w:t>
      </w:r>
      <w:r w:rsidRPr="00744797">
        <w:rPr>
          <w:rFonts w:hint="eastAsia"/>
        </w:rPr>
        <w:t>）</w:t>
      </w:r>
      <w:r w:rsidR="00D12B12" w:rsidRPr="00744797">
        <w:t>「表現」は「漢字仮名交じりの書」「漢字の書」「仮名の書」の三つの分野から構成されている。「漢字仮名交じりの書」は</w:t>
      </w:r>
      <w:r w:rsidR="0040569A" w:rsidRPr="00744797">
        <w:t>、</w:t>
      </w:r>
      <w:r w:rsidR="00D12B12" w:rsidRPr="00744797">
        <w:t>漢字仮名交じり文という日常的な表記を用いることから</w:t>
      </w:r>
      <w:r w:rsidR="0040569A" w:rsidRPr="00744797">
        <w:t>、</w:t>
      </w:r>
      <w:r w:rsidR="00D12B12" w:rsidRPr="00744797">
        <w:t>芸術的な表現とともに実用的な表現も含まれて</w:t>
      </w:r>
      <w:r w:rsidR="00042663" w:rsidRPr="00744797">
        <w:t>いるが</w:t>
      </w:r>
      <w:r w:rsidR="0040569A" w:rsidRPr="00744797">
        <w:t>、</w:t>
      </w:r>
      <w:r w:rsidR="00042663" w:rsidRPr="00744797">
        <w:t>「書道</w:t>
      </w:r>
      <w:r w:rsidR="00042663" w:rsidRPr="00744797">
        <w:rPr>
          <w:rFonts w:hint="eastAsia"/>
        </w:rPr>
        <w:t>Ⅱ」では</w:t>
      </w:r>
      <w:r w:rsidR="00042663" w:rsidRPr="00744797">
        <w:t>「書道Ⅰ」の学習を発展させて、創造的な表現活動を</w:t>
      </w:r>
      <w:r w:rsidR="0050757D" w:rsidRPr="00744797">
        <w:t>とお</w:t>
      </w:r>
      <w:r w:rsidR="00042663" w:rsidRPr="00744797">
        <w:t>して学習を深めていくことが</w:t>
      </w:r>
      <w:r w:rsidR="00D12B12" w:rsidRPr="00744797">
        <w:t>重要である。「漢字仮名交じりの書」では</w:t>
      </w:r>
      <w:r w:rsidR="0040569A" w:rsidRPr="00744797">
        <w:t>、</w:t>
      </w:r>
      <w:r w:rsidR="00D12B12" w:rsidRPr="00744797">
        <w:t>言葉の選定</w:t>
      </w:r>
      <w:r w:rsidR="0040569A" w:rsidRPr="00744797">
        <w:t>、</w:t>
      </w:r>
      <w:r w:rsidR="00D12B12" w:rsidRPr="00744797">
        <w:t>意図に基づく構想</w:t>
      </w:r>
      <w:r w:rsidR="0040569A" w:rsidRPr="00744797">
        <w:t>、</w:t>
      </w:r>
      <w:r w:rsidR="00042663" w:rsidRPr="00744797">
        <w:t>名筆や</w:t>
      </w:r>
      <w:r w:rsidR="00D12B12" w:rsidRPr="00744797">
        <w:t>現代</w:t>
      </w:r>
      <w:r w:rsidR="00042663" w:rsidRPr="00744797">
        <w:t>に生きる創造的な</w:t>
      </w:r>
      <w:r w:rsidR="00D12B12" w:rsidRPr="00744797">
        <w:t>表現を</w:t>
      </w:r>
      <w:r w:rsidR="00533BF3" w:rsidRPr="00744797">
        <w:t>ふま</w:t>
      </w:r>
      <w:r w:rsidR="00D12B12" w:rsidRPr="00744797">
        <w:t>え</w:t>
      </w:r>
      <w:r w:rsidR="0040569A" w:rsidRPr="00744797">
        <w:t>、</w:t>
      </w:r>
      <w:r w:rsidR="00042663" w:rsidRPr="00744797">
        <w:t>漢字と仮名の調和による全体の構成</w:t>
      </w:r>
      <w:r w:rsidR="00A32D4B" w:rsidRPr="00744797">
        <w:rPr>
          <w:rFonts w:hint="eastAsia"/>
        </w:rPr>
        <w:t>を</w:t>
      </w:r>
      <w:r w:rsidR="00D12B12" w:rsidRPr="00744797">
        <w:t>図るとともに</w:t>
      </w:r>
      <w:r w:rsidR="0040569A" w:rsidRPr="00744797">
        <w:t>、</w:t>
      </w:r>
      <w:r w:rsidR="00D12B12" w:rsidRPr="00744797">
        <w:t>表現の工夫を重ねながら作品を練り上げていく。また</w:t>
      </w:r>
      <w:r w:rsidR="0040569A" w:rsidRPr="00744797">
        <w:t>、</w:t>
      </w:r>
      <w:r w:rsidR="00D12B12" w:rsidRPr="00744797">
        <w:t>「漢字の書」「仮名の書」においては</w:t>
      </w:r>
      <w:r w:rsidR="0040569A" w:rsidRPr="00744797">
        <w:t>、</w:t>
      </w:r>
      <w:r w:rsidR="00D12B12" w:rsidRPr="00744797">
        <w:t>古典の臨書活動を</w:t>
      </w:r>
      <w:r w:rsidR="00A32D4B" w:rsidRPr="00744797">
        <w:rPr>
          <w:rFonts w:hint="eastAsia"/>
        </w:rPr>
        <w:t>とお</w:t>
      </w:r>
      <w:r w:rsidR="000D67F7" w:rsidRPr="00744797">
        <w:t>して、</w:t>
      </w:r>
      <w:r w:rsidR="00D12B12" w:rsidRPr="00744797">
        <w:t>古典の書風を直感的に</w:t>
      </w:r>
      <w:r w:rsidR="00533BF3" w:rsidRPr="00744797">
        <w:t>とらえ</w:t>
      </w:r>
      <w:r w:rsidR="00D12B12" w:rsidRPr="00744797">
        <w:t>つつ</w:t>
      </w:r>
      <w:r w:rsidR="0040569A" w:rsidRPr="00744797">
        <w:t>、</w:t>
      </w:r>
      <w:r w:rsidR="00D12B12" w:rsidRPr="00744797">
        <w:t>用具・用材と表現効果の関わり</w:t>
      </w:r>
      <w:r w:rsidR="0040569A" w:rsidRPr="00744797">
        <w:t>、</w:t>
      </w:r>
      <w:r w:rsidR="000D67F7" w:rsidRPr="00744797">
        <w:t>古典の特徴と</w:t>
      </w:r>
      <w:r w:rsidR="00D12B12" w:rsidRPr="00744797">
        <w:t>用筆・運筆との関わりを理解し</w:t>
      </w:r>
      <w:r w:rsidR="0040569A" w:rsidRPr="00744797">
        <w:t>、</w:t>
      </w:r>
      <w:r w:rsidR="00D12B12" w:rsidRPr="00744797">
        <w:t>効果的に表現するための</w:t>
      </w:r>
      <w:r w:rsidR="000D67F7" w:rsidRPr="00744797">
        <w:t>創造的な</w:t>
      </w:r>
      <w:r w:rsidR="00D12B12" w:rsidRPr="00744797">
        <w:t>技能を身につけていくようにする。「表現」においては</w:t>
      </w:r>
      <w:r w:rsidR="0040569A" w:rsidRPr="00744797">
        <w:t>、</w:t>
      </w:r>
      <w:r w:rsidR="00D12B12" w:rsidRPr="00744797">
        <w:t>意図</w:t>
      </w:r>
      <w:r w:rsidR="000D67F7" w:rsidRPr="00744797">
        <w:t>や感興に応じた</w:t>
      </w:r>
      <w:r w:rsidR="00D12B12" w:rsidRPr="00744797">
        <w:t>作品の構想と表現の工夫</w:t>
      </w:r>
      <w:r w:rsidR="0040569A" w:rsidRPr="00744797">
        <w:t>、</w:t>
      </w:r>
      <w:r w:rsidR="00D12B12" w:rsidRPr="00744797">
        <w:t>完成作品に至るまでの学習過程を振り返り</w:t>
      </w:r>
      <w:r w:rsidR="0040569A" w:rsidRPr="00744797">
        <w:t>、</w:t>
      </w:r>
      <w:r w:rsidR="00D12B12" w:rsidRPr="00744797">
        <w:t>自己課題を確認しながら次の学習活動へと展開していくことが重要となる。</w:t>
      </w:r>
      <w:r w:rsidR="00A32D4B" w:rsidRPr="00744797">
        <w:rPr>
          <w:rFonts w:hint="eastAsia"/>
        </w:rPr>
        <w:t>なお</w:t>
      </w:r>
      <w:r w:rsidR="000D67F7" w:rsidRPr="00744797">
        <w:t>、「書道Ⅱ」では、「漢字仮名交じりの書」は「書道Ⅰ」の内容を深化させるために必ず扱い、「漢字の書」「仮名の書」は生徒の特性、学校や地域の実態に応じて一つ以上を選択して扱っても</w:t>
      </w:r>
      <w:r w:rsidR="007E1393">
        <w:rPr>
          <w:rFonts w:hint="eastAsia"/>
        </w:rPr>
        <w:t>よい</w:t>
      </w:r>
      <w:r w:rsidR="000D67F7" w:rsidRPr="00744797">
        <w:t>こととなっている。</w:t>
      </w:r>
    </w:p>
    <w:p w14:paraId="66B1D83F" w14:textId="0BD46873" w:rsidR="00F22302" w:rsidRPr="00744797" w:rsidRDefault="00DA1574" w:rsidP="00042663">
      <w:pPr>
        <w:pStyle w:val="afa"/>
      </w:pPr>
      <w:r w:rsidRPr="00744797">
        <w:rPr>
          <w:rFonts w:hint="eastAsia"/>
        </w:rPr>
        <w:t>（</w:t>
      </w:r>
      <w:r w:rsidR="00E256F2" w:rsidRPr="00744797">
        <w:rPr>
          <w:rFonts w:hint="eastAsia"/>
        </w:rPr>
        <w:t>2</w:t>
      </w:r>
      <w:r w:rsidRPr="00744797">
        <w:rPr>
          <w:rFonts w:hint="eastAsia"/>
        </w:rPr>
        <w:t>）</w:t>
      </w:r>
      <w:r w:rsidR="00230DDD" w:rsidRPr="00744797">
        <w:rPr>
          <w:rFonts w:hint="eastAsia"/>
        </w:rPr>
        <w:t>「鑑賞」</w:t>
      </w:r>
      <w:r w:rsidR="00D12B12" w:rsidRPr="00744797">
        <w:t>は表現されたものの特性</w:t>
      </w:r>
      <w:r w:rsidR="0040569A" w:rsidRPr="00744797">
        <w:t>、</w:t>
      </w:r>
      <w:r w:rsidR="00D12B12" w:rsidRPr="00744797">
        <w:t>表現効果</w:t>
      </w:r>
      <w:r w:rsidR="0040569A" w:rsidRPr="00744797">
        <w:t>、</w:t>
      </w:r>
      <w:r w:rsidR="00D12B12" w:rsidRPr="00744797">
        <w:t>価値などを美に対する感受性や知的理解の面から味わうことである。「書道</w:t>
      </w:r>
      <w:r w:rsidR="00A32D4B" w:rsidRPr="00744797">
        <w:rPr>
          <w:rFonts w:hint="eastAsia"/>
        </w:rPr>
        <w:t>Ⅱ</w:t>
      </w:r>
      <w:r w:rsidR="00D12B12" w:rsidRPr="00744797">
        <w:t>」においては</w:t>
      </w:r>
      <w:r w:rsidR="0040569A" w:rsidRPr="00744797">
        <w:t>、</w:t>
      </w:r>
      <w:r w:rsidR="00D12B12" w:rsidRPr="00744797">
        <w:t>書の表現の方法や形式</w:t>
      </w:r>
      <w:r w:rsidR="0040569A" w:rsidRPr="00744797">
        <w:t>、</w:t>
      </w:r>
      <w:r w:rsidR="00D12B12" w:rsidRPr="00744797">
        <w:t>多様性などについて理解したり</w:t>
      </w:r>
      <w:r w:rsidR="0040569A" w:rsidRPr="00744797">
        <w:t>、</w:t>
      </w:r>
      <w:r w:rsidR="00D12B12" w:rsidRPr="00744797">
        <w:t>作品や書の伝統と文化の意味や価値を考え</w:t>
      </w:r>
      <w:r w:rsidR="0040569A" w:rsidRPr="00744797">
        <w:t>、</w:t>
      </w:r>
      <w:r w:rsidR="00D12B12" w:rsidRPr="00744797">
        <w:t>書の美を味わい</w:t>
      </w:r>
      <w:r w:rsidR="00533BF3" w:rsidRPr="00744797">
        <w:t>とらえ</w:t>
      </w:r>
      <w:r w:rsidR="00D12B12" w:rsidRPr="00744797">
        <w:t>たりしていく。生徒一人ひとりの第一印象による直感的把握を大切にし</w:t>
      </w:r>
      <w:r w:rsidR="0040569A" w:rsidRPr="00744797">
        <w:t>、</w:t>
      </w:r>
      <w:r w:rsidR="00D12B12" w:rsidRPr="00744797">
        <w:t>各人が感じ取った作品や古典の印象を言葉で表現し</w:t>
      </w:r>
      <w:r w:rsidR="0040569A" w:rsidRPr="00744797">
        <w:t>、</w:t>
      </w:r>
      <w:r w:rsidR="00D12B12" w:rsidRPr="00744797">
        <w:t>他者に伝え</w:t>
      </w:r>
      <w:r w:rsidR="006C30EF" w:rsidRPr="00744797">
        <w:rPr>
          <w:rFonts w:hint="eastAsia"/>
        </w:rPr>
        <w:t>合</w:t>
      </w:r>
      <w:r w:rsidR="00D12B12" w:rsidRPr="00744797">
        <w:t>ったりする言語活動の充実を図るとともに</w:t>
      </w:r>
      <w:r w:rsidR="0040569A" w:rsidRPr="00744797">
        <w:t>、</w:t>
      </w:r>
      <w:r w:rsidR="00D12B12" w:rsidRPr="00744797">
        <w:t>その書の美を</w:t>
      </w:r>
      <w:r w:rsidR="00515F95" w:rsidRPr="00744797">
        <w:rPr>
          <w:rFonts w:hint="eastAsia"/>
        </w:rPr>
        <w:t>も</w:t>
      </w:r>
      <w:r w:rsidR="00D12B12" w:rsidRPr="00744797">
        <w:t>たらす根拠や価値を考えていく。また</w:t>
      </w:r>
      <w:r w:rsidR="0040569A" w:rsidRPr="00744797">
        <w:t>、</w:t>
      </w:r>
      <w:r w:rsidR="00D12B12" w:rsidRPr="00744797">
        <w:t>生活や社会における書が果たしている役割についても考えていく。鑑賞にあたっては</w:t>
      </w:r>
      <w:r w:rsidR="0040569A" w:rsidRPr="00744797">
        <w:t>、</w:t>
      </w:r>
      <w:r w:rsidR="00D12B12" w:rsidRPr="00744797">
        <w:t>教科書のほか</w:t>
      </w:r>
      <w:r w:rsidR="0040569A" w:rsidRPr="00744797">
        <w:t>、</w:t>
      </w:r>
      <w:r w:rsidR="00D12B12" w:rsidRPr="00744797">
        <w:t>真跡・拓本・複製や印刷図版</w:t>
      </w:r>
      <w:r w:rsidR="0040569A" w:rsidRPr="00744797">
        <w:t>、</w:t>
      </w:r>
      <w:r w:rsidR="00D12B12" w:rsidRPr="00744797">
        <w:t>また</w:t>
      </w:r>
      <w:r w:rsidR="000F7993" w:rsidRPr="00744797">
        <w:t>ICT</w:t>
      </w:r>
      <w:r w:rsidR="00D12B12" w:rsidRPr="00744797">
        <w:t>を効果的に活用して作品を提示</w:t>
      </w:r>
      <w:r w:rsidR="00065518" w:rsidRPr="00744797">
        <w:rPr>
          <w:rFonts w:hint="eastAsia"/>
        </w:rPr>
        <w:t>すること</w:t>
      </w:r>
      <w:r w:rsidR="00D12B12" w:rsidRPr="00744797">
        <w:t>や</w:t>
      </w:r>
      <w:r w:rsidR="0040569A" w:rsidRPr="00744797">
        <w:t>、</w:t>
      </w:r>
      <w:r w:rsidR="00D12B12" w:rsidRPr="00744797">
        <w:t>地域の文化財や美術館などを利用することで</w:t>
      </w:r>
      <w:r w:rsidR="0040569A" w:rsidRPr="00744797">
        <w:t>、</w:t>
      </w:r>
      <w:r w:rsidR="00D12B12" w:rsidRPr="00744797">
        <w:t>主体的に鑑賞する姿勢を身に</w:t>
      </w:r>
      <w:r w:rsidR="00D64C27" w:rsidRPr="00744797">
        <w:rPr>
          <w:rFonts w:hint="eastAsia"/>
        </w:rPr>
        <w:t>つ</w:t>
      </w:r>
      <w:r w:rsidR="00D12B12" w:rsidRPr="00744797">
        <w:t>けるようにしていく。</w:t>
      </w:r>
    </w:p>
    <w:p w14:paraId="4FC1C75F" w14:textId="77777777" w:rsidR="00F22302" w:rsidRPr="00744797" w:rsidRDefault="00F22302" w:rsidP="00E256F2"/>
    <w:p w14:paraId="580A6339" w14:textId="77777777" w:rsidR="00F22302" w:rsidRPr="00744797" w:rsidRDefault="00D12B12" w:rsidP="00D12D66">
      <w:pPr>
        <w:pStyle w:val="B"/>
      </w:pPr>
      <w:r w:rsidRPr="00744797">
        <w:t>３　履修上の注意点</w:t>
      </w:r>
    </w:p>
    <w:p w14:paraId="218D6823" w14:textId="150F970C" w:rsidR="00F22302" w:rsidRPr="00744797" w:rsidRDefault="00D12B12" w:rsidP="00D12D66">
      <w:pPr>
        <w:pStyle w:val="af9"/>
      </w:pPr>
      <w:r w:rsidRPr="00744797">
        <w:t>書の表現や鑑賞の学習を進めていく上で</w:t>
      </w:r>
      <w:r w:rsidR="0040569A" w:rsidRPr="00744797">
        <w:t>、</w:t>
      </w:r>
      <w:r w:rsidRPr="00744797">
        <w:t>自らの感性を</w:t>
      </w:r>
      <w:r w:rsidR="00230DDD" w:rsidRPr="00744797">
        <w:rPr>
          <w:rFonts w:hint="eastAsia"/>
        </w:rPr>
        <w:t>はたら</w:t>
      </w:r>
      <w:r w:rsidRPr="00744797">
        <w:t>かせることを大切にしたい。また</w:t>
      </w:r>
      <w:r w:rsidR="0040569A" w:rsidRPr="00744797">
        <w:t>、</w:t>
      </w:r>
      <w:r w:rsidRPr="00744797">
        <w:t>書のよさや美しさを味わい</w:t>
      </w:r>
      <w:r w:rsidR="00533BF3" w:rsidRPr="00744797">
        <w:t>とらえ</w:t>
      </w:r>
      <w:r w:rsidR="0040569A" w:rsidRPr="00744797">
        <w:t>、</w:t>
      </w:r>
      <w:r w:rsidRPr="00744797">
        <w:t>生活や社会における文字や書</w:t>
      </w:r>
      <w:r w:rsidR="0040569A" w:rsidRPr="00744797">
        <w:t>、</w:t>
      </w:r>
      <w:r w:rsidRPr="00744797">
        <w:t>書の伝統と文化と</w:t>
      </w:r>
      <w:r w:rsidR="000D67F7" w:rsidRPr="00744797">
        <w:t>豊かに</w:t>
      </w:r>
      <w:r w:rsidRPr="00744797">
        <w:t>関わっていくようにしていきたい。</w:t>
      </w:r>
    </w:p>
    <w:p w14:paraId="48E0C5CE" w14:textId="0861D18A" w:rsidR="00F22302" w:rsidRPr="00744797" w:rsidRDefault="00D12B12" w:rsidP="00D12D66">
      <w:pPr>
        <w:pStyle w:val="af9"/>
      </w:pPr>
      <w:r w:rsidRPr="00744797">
        <w:t>「表現」における古典の臨書活動では</w:t>
      </w:r>
      <w:r w:rsidR="0040569A" w:rsidRPr="00744797">
        <w:t>、</w:t>
      </w:r>
      <w:r w:rsidRPr="00744797">
        <w:t>それぞれの古典がもつ特徴を</w:t>
      </w:r>
      <w:r w:rsidR="00533BF3" w:rsidRPr="00744797">
        <w:t>とらえ</w:t>
      </w:r>
      <w:r w:rsidR="0040569A" w:rsidRPr="00744797">
        <w:t>、</w:t>
      </w:r>
      <w:r w:rsidRPr="00744797">
        <w:t>効果的に表現する技能を身につけていく。臨書活動に</w:t>
      </w:r>
      <w:r w:rsidR="003D73C5" w:rsidRPr="00744797">
        <w:rPr>
          <w:rFonts w:hint="eastAsia"/>
        </w:rPr>
        <w:t>あ</w:t>
      </w:r>
      <w:r w:rsidRPr="00744797">
        <w:t>たっては</w:t>
      </w:r>
      <w:r w:rsidR="0040569A" w:rsidRPr="00744797">
        <w:t>、</w:t>
      </w:r>
      <w:r w:rsidRPr="00744797">
        <w:t>古典の</w:t>
      </w:r>
      <w:r w:rsidR="000D67F7" w:rsidRPr="00744797">
        <w:t>特徴と</w:t>
      </w:r>
      <w:r w:rsidRPr="00744797">
        <w:t>用筆・運筆との関わりについて理解し</w:t>
      </w:r>
      <w:r w:rsidR="0040569A" w:rsidRPr="00744797">
        <w:t>、</w:t>
      </w:r>
      <w:r w:rsidRPr="00744797">
        <w:t>一枚書くごとに自己課題を見</w:t>
      </w:r>
      <w:r w:rsidR="00515F95" w:rsidRPr="00744797">
        <w:rPr>
          <w:rFonts w:hint="eastAsia"/>
        </w:rPr>
        <w:t>きわ</w:t>
      </w:r>
      <w:r w:rsidRPr="00744797">
        <w:t>めながら</w:t>
      </w:r>
      <w:r w:rsidR="000D67F7" w:rsidRPr="00744797">
        <w:t>、個性豊かな表現の</w:t>
      </w:r>
      <w:r w:rsidRPr="00744797">
        <w:t>技能を身に</w:t>
      </w:r>
      <w:r w:rsidR="000968BC" w:rsidRPr="00744797">
        <w:rPr>
          <w:rFonts w:hint="eastAsia"/>
        </w:rPr>
        <w:t>つ</w:t>
      </w:r>
      <w:r w:rsidRPr="00744797">
        <w:t>けていく</w:t>
      </w:r>
      <w:r w:rsidR="000D67F7" w:rsidRPr="00744797">
        <w:t>ようにしたい。</w:t>
      </w:r>
    </w:p>
    <w:p w14:paraId="725554BD" w14:textId="38628DF6" w:rsidR="00FF511E" w:rsidRPr="00744797" w:rsidRDefault="00230DDD" w:rsidP="00FF511E">
      <w:pPr>
        <w:pStyle w:val="af9"/>
      </w:pPr>
      <w:r w:rsidRPr="00744797">
        <w:rPr>
          <w:rFonts w:hint="eastAsia"/>
        </w:rPr>
        <w:t>作品の制作</w:t>
      </w:r>
      <w:r w:rsidR="00D12B12" w:rsidRPr="00744797">
        <w:t>活動においては</w:t>
      </w:r>
      <w:r w:rsidR="0040569A" w:rsidRPr="00744797">
        <w:t>、</w:t>
      </w:r>
      <w:r w:rsidR="00D12B12" w:rsidRPr="00744797">
        <w:t>詩文などの言葉の選定や「今</w:t>
      </w:r>
      <w:r w:rsidR="0040569A" w:rsidRPr="00744797">
        <w:t>、</w:t>
      </w:r>
      <w:r w:rsidR="00D12B12" w:rsidRPr="00744797">
        <w:t>自分は何を表現したいか」という</w:t>
      </w:r>
      <w:r w:rsidR="00042663" w:rsidRPr="00744797">
        <w:t>表現の</w:t>
      </w:r>
      <w:r w:rsidR="00D12B12" w:rsidRPr="00744797">
        <w:t>意図を大切にしたい。自身の表現の意図に基づいて構想し</w:t>
      </w:r>
      <w:r w:rsidR="0040569A" w:rsidRPr="00744797">
        <w:t>、</w:t>
      </w:r>
      <w:r w:rsidR="00D12B12" w:rsidRPr="00744797">
        <w:t>用具・用材などを積極的に選択し</w:t>
      </w:r>
      <w:r w:rsidR="0040569A" w:rsidRPr="00744797">
        <w:t>、</w:t>
      </w:r>
      <w:r w:rsidR="000D67F7" w:rsidRPr="00744797">
        <w:t>表現形式に応じた全体の構成を工夫し、個性的な</w:t>
      </w:r>
      <w:r w:rsidR="00D12B12" w:rsidRPr="00744797">
        <w:t>表現</w:t>
      </w:r>
      <w:r w:rsidR="000D67F7" w:rsidRPr="00744797">
        <w:t>となるよう</w:t>
      </w:r>
      <w:r w:rsidR="00D12B12" w:rsidRPr="00744797">
        <w:t>工夫を重ね</w:t>
      </w:r>
      <w:r w:rsidR="000D67F7" w:rsidRPr="00744797">
        <w:t>、</w:t>
      </w:r>
      <w:r w:rsidR="00D12B12" w:rsidRPr="00744797">
        <w:t>作品を練り上げていくことが大切である。書の表現や鑑賞の</w:t>
      </w:r>
      <w:r w:rsidR="000D67F7" w:rsidRPr="00744797">
        <w:t>創造的な</w:t>
      </w:r>
      <w:r w:rsidR="00D12B12" w:rsidRPr="00744797">
        <w:t>活動を</w:t>
      </w:r>
      <w:r w:rsidR="000968BC" w:rsidRPr="00744797">
        <w:rPr>
          <w:rFonts w:hint="eastAsia"/>
        </w:rPr>
        <w:t>とお</w:t>
      </w:r>
      <w:r w:rsidR="00D12B12" w:rsidRPr="00744797">
        <w:t>して</w:t>
      </w:r>
      <w:r w:rsidR="0040569A" w:rsidRPr="00744797">
        <w:t>、</w:t>
      </w:r>
      <w:r w:rsidR="00D12B12" w:rsidRPr="00744797">
        <w:t>自らの学習の成果を</w:t>
      </w:r>
      <w:r w:rsidR="000D67F7" w:rsidRPr="00744797">
        <w:t>実感的に把握する</w:t>
      </w:r>
      <w:r w:rsidR="00D12B12" w:rsidRPr="00744797">
        <w:t>とともに</w:t>
      </w:r>
      <w:r w:rsidR="0040569A" w:rsidRPr="00744797">
        <w:t>、</w:t>
      </w:r>
      <w:r w:rsidR="000D67F7" w:rsidRPr="00744797">
        <w:t>作品の価値とその根拠を考え、生活や社会における書の美の効用と現代的意義への理解を深め</w:t>
      </w:r>
      <w:r w:rsidR="0040569A" w:rsidRPr="00744797">
        <w:t>、</w:t>
      </w:r>
      <w:r w:rsidR="00D12B12" w:rsidRPr="00744797">
        <w:t>書ならではの見方・考え方を身に</w:t>
      </w:r>
      <w:r w:rsidR="000968BC" w:rsidRPr="00744797">
        <w:rPr>
          <w:rFonts w:hint="eastAsia"/>
        </w:rPr>
        <w:t>つ</w:t>
      </w:r>
      <w:r w:rsidR="00D12B12" w:rsidRPr="00744797">
        <w:t>け</w:t>
      </w:r>
      <w:r w:rsidR="0040569A" w:rsidRPr="00744797">
        <w:t>、</w:t>
      </w:r>
      <w:r w:rsidR="00D12B12" w:rsidRPr="00744797">
        <w:t>これからの学習や生活の中で生かすようにしたい。</w:t>
      </w:r>
    </w:p>
    <w:p w14:paraId="68F780D4" w14:textId="5DCDB9A9" w:rsidR="00617D54" w:rsidRPr="00744797" w:rsidRDefault="00271E7E" w:rsidP="00617D54">
      <w:pPr>
        <w:pStyle w:val="B"/>
      </w:pPr>
      <w:r w:rsidRPr="00744797">
        <w:br w:type="page"/>
      </w:r>
      <w:r w:rsidR="00FF511E" w:rsidRPr="00744797">
        <w:lastRenderedPageBreak/>
        <w:t>４　学習計画</w:t>
      </w:r>
      <w:r w:rsidR="00FF511E" w:rsidRPr="00744797">
        <w:rPr>
          <w:rFonts w:hint="eastAsia"/>
        </w:rPr>
        <w:t>およ</w:t>
      </w:r>
      <w:r w:rsidR="00D12B12" w:rsidRPr="00744797">
        <w:t>び評価方法等</w:t>
      </w:r>
    </w:p>
    <w:p w14:paraId="3F7394AB" w14:textId="06126E04" w:rsidR="00617D54" w:rsidRPr="00744797" w:rsidRDefault="00763B7A" w:rsidP="00763B7A">
      <w:pPr>
        <w:rPr>
          <w:b/>
          <w:bCs/>
        </w:rPr>
      </w:pPr>
      <w:r w:rsidRPr="00744797">
        <w:rPr>
          <w:rFonts w:hint="eastAsia"/>
          <w:b/>
          <w:bCs/>
        </w:rPr>
        <w:t>〔1〕</w:t>
      </w:r>
      <w:r w:rsidR="00EE6FE9" w:rsidRPr="00744797">
        <w:rPr>
          <w:rFonts w:ascii="Times New Roman" w:eastAsia="Times New Roman" w:hAnsi="Times New Roman" w:cs="Times New Roman"/>
          <w:noProof/>
        </w:rPr>
        <mc:AlternateContent>
          <mc:Choice Requires="wpi">
            <w:drawing>
              <wp:anchor distT="0" distB="0" distL="114300" distR="114300" simplePos="0" relativeHeight="251667456" behindDoc="0" locked="0" layoutInCell="1" allowOverlap="1" wp14:anchorId="286C6C64" wp14:editId="1525B411">
                <wp:simplePos x="0" y="0"/>
                <wp:positionH relativeFrom="column">
                  <wp:posOffset>7377567</wp:posOffset>
                </wp:positionH>
                <wp:positionV relativeFrom="paragraph">
                  <wp:posOffset>3422103</wp:posOffset>
                </wp:positionV>
                <wp:extent cx="191520" cy="2010600"/>
                <wp:effectExtent l="38100" t="38100" r="56515" b="46990"/>
                <wp:wrapNone/>
                <wp:docPr id="1"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191520" cy="2010600"/>
                      </w14:xfrm>
                    </w14:contentPart>
                  </a:graphicData>
                </a:graphic>
              </wp:anchor>
            </w:drawing>
          </mc:Choice>
          <mc:Fallback>
            <w:pict>
              <v:shapetype w14:anchorId="74D957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580.05pt;margin-top:268.6pt;width:16.85pt;height:16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">
                <v:imagedata r:id="rId9" o:title=""/>
              </v:shape>
            </w:pict>
          </mc:Fallback>
        </mc:AlternateContent>
      </w:r>
      <w:r w:rsidR="00D12B12" w:rsidRPr="00744797">
        <w:rPr>
          <w:b/>
          <w:bCs/>
        </w:rPr>
        <w:t>学習計画等</w:t>
      </w:r>
    </w:p>
    <w:tbl>
      <w:tblPr>
        <w:tblStyle w:val="af4"/>
        <w:tblW w:w="10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716"/>
        <w:gridCol w:w="425"/>
        <w:gridCol w:w="4371"/>
        <w:gridCol w:w="2005"/>
        <w:gridCol w:w="279"/>
      </w:tblGrid>
      <w:tr w:rsidR="00744797" w:rsidRPr="00744797" w14:paraId="5026F2CA" w14:textId="77777777" w:rsidTr="001A5997">
        <w:trPr>
          <w:cantSplit/>
          <w:trHeight w:val="1191"/>
          <w:jc w:val="center"/>
        </w:trPr>
        <w:tc>
          <w:tcPr>
            <w:tcW w:w="421" w:type="dxa"/>
            <w:tcBorders>
              <w:bottom w:val="single" w:sz="4" w:space="0" w:color="000000"/>
            </w:tcBorders>
            <w:textDirection w:val="tbRlV"/>
            <w:vAlign w:val="center"/>
          </w:tcPr>
          <w:p w14:paraId="11D24582" w14:textId="67925AC7" w:rsidR="00F22302" w:rsidRPr="00744797" w:rsidRDefault="00D12B12" w:rsidP="00FF511E">
            <w:pPr>
              <w:ind w:left="113" w:right="113"/>
              <w:jc w:val="center"/>
              <w:rPr>
                <w:rFonts w:ascii="Times New Roman" w:eastAsia="Times New Roman" w:hAnsi="Times New Roman" w:cs="Times New Roman"/>
              </w:rPr>
            </w:pPr>
            <w:r w:rsidRPr="00744797">
              <w:t>学　期</w:t>
            </w:r>
          </w:p>
        </w:tc>
        <w:tc>
          <w:tcPr>
            <w:tcW w:w="2716" w:type="dxa"/>
            <w:tcBorders>
              <w:bottom w:val="single" w:sz="4" w:space="0" w:color="000000"/>
            </w:tcBorders>
            <w:vAlign w:val="center"/>
          </w:tcPr>
          <w:p w14:paraId="4AC157E7" w14:textId="77777777" w:rsidR="00F22302" w:rsidRPr="00744797" w:rsidRDefault="00D12B12" w:rsidP="00FF511E">
            <w:pPr>
              <w:jc w:val="center"/>
              <w:rPr>
                <w:rFonts w:ascii="Times New Roman" w:eastAsia="Times New Roman" w:hAnsi="Times New Roman" w:cs="Times New Roman"/>
              </w:rPr>
            </w:pPr>
            <w:r w:rsidRPr="00744797">
              <w:t>学習内容</w:t>
            </w:r>
          </w:p>
        </w:tc>
        <w:tc>
          <w:tcPr>
            <w:tcW w:w="425" w:type="dxa"/>
            <w:tcBorders>
              <w:bottom w:val="single" w:sz="4" w:space="0" w:color="000000"/>
            </w:tcBorders>
            <w:vAlign w:val="center"/>
          </w:tcPr>
          <w:p w14:paraId="7656244A" w14:textId="77777777" w:rsidR="00F22302" w:rsidRPr="00744797" w:rsidRDefault="00D12B12" w:rsidP="00FF511E">
            <w:pPr>
              <w:jc w:val="center"/>
              <w:rPr>
                <w:rFonts w:asciiTheme="minorEastAsia" w:eastAsiaTheme="minorEastAsia" w:hAnsiTheme="minorEastAsia" w:cs="Times New Roman"/>
              </w:rPr>
            </w:pPr>
            <w:r w:rsidRPr="00744797">
              <w:rPr>
                <w:rFonts w:asciiTheme="minorEastAsia" w:eastAsiaTheme="minorEastAsia" w:hAnsiTheme="minorEastAsia"/>
              </w:rPr>
              <w:t>月</w:t>
            </w:r>
          </w:p>
        </w:tc>
        <w:tc>
          <w:tcPr>
            <w:tcW w:w="4371" w:type="dxa"/>
            <w:tcBorders>
              <w:bottom w:val="single" w:sz="4" w:space="0" w:color="000000"/>
            </w:tcBorders>
            <w:tcMar>
              <w:left w:w="57" w:type="dxa"/>
              <w:right w:w="57" w:type="dxa"/>
            </w:tcMar>
            <w:vAlign w:val="center"/>
          </w:tcPr>
          <w:p w14:paraId="61BB0FE2" w14:textId="77777777" w:rsidR="00F22302" w:rsidRPr="00744797" w:rsidRDefault="00D12B12" w:rsidP="00FF511E">
            <w:pPr>
              <w:jc w:val="center"/>
              <w:rPr>
                <w:rFonts w:ascii="Times New Roman" w:eastAsia="Times New Roman" w:hAnsi="Times New Roman" w:cs="Times New Roman"/>
              </w:rPr>
            </w:pPr>
            <w:r w:rsidRPr="00744797">
              <w:t>学習のねらい</w:t>
            </w:r>
          </w:p>
        </w:tc>
        <w:tc>
          <w:tcPr>
            <w:tcW w:w="2005" w:type="dxa"/>
            <w:tcBorders>
              <w:bottom w:val="single" w:sz="4" w:space="0" w:color="000000"/>
            </w:tcBorders>
            <w:tcMar>
              <w:left w:w="57" w:type="dxa"/>
              <w:right w:w="57" w:type="dxa"/>
            </w:tcMar>
            <w:vAlign w:val="center"/>
          </w:tcPr>
          <w:p w14:paraId="605D4B9C" w14:textId="77777777" w:rsidR="00F22302" w:rsidRPr="00744797" w:rsidRDefault="00D12B12" w:rsidP="00FF511E">
            <w:pPr>
              <w:jc w:val="center"/>
            </w:pPr>
            <w:r w:rsidRPr="00744797">
              <w:t>備　考</w:t>
            </w:r>
          </w:p>
          <w:p w14:paraId="762A78D5" w14:textId="3780377F" w:rsidR="00F22302" w:rsidRPr="00744797" w:rsidRDefault="00D12B12" w:rsidP="00FF511E">
            <w:pPr>
              <w:jc w:val="left"/>
              <w:rPr>
                <w:rFonts w:ascii="Times New Roman" w:eastAsia="Times New Roman" w:hAnsi="Times New Roman" w:cs="Times New Roman"/>
              </w:rPr>
            </w:pPr>
            <w:r w:rsidRPr="00744797">
              <w:t>（学習活動の特記事項</w:t>
            </w:r>
            <w:r w:rsidR="0040569A" w:rsidRPr="00744797">
              <w:t>、</w:t>
            </w:r>
            <w:r w:rsidRPr="00744797">
              <w:t>他教科・総合的な学習の時間・特別活動等との関連など）</w:t>
            </w:r>
          </w:p>
        </w:tc>
        <w:tc>
          <w:tcPr>
            <w:tcW w:w="279" w:type="dxa"/>
            <w:tcBorders>
              <w:bottom w:val="single" w:sz="4" w:space="0" w:color="000000"/>
            </w:tcBorders>
            <w:textDirection w:val="tbRlV"/>
            <w:vAlign w:val="center"/>
          </w:tcPr>
          <w:p w14:paraId="566A896D" w14:textId="77777777" w:rsidR="00F22302" w:rsidRPr="00744797" w:rsidRDefault="00D12B12" w:rsidP="00FF511E">
            <w:pPr>
              <w:jc w:val="center"/>
              <w:rPr>
                <w:rFonts w:ascii="Times New Roman" w:eastAsia="Times New Roman" w:hAnsi="Times New Roman" w:cs="Times New Roman"/>
              </w:rPr>
            </w:pPr>
            <w:r w:rsidRPr="00744797">
              <w:t>考査範囲</w:t>
            </w:r>
          </w:p>
        </w:tc>
      </w:tr>
      <w:tr w:rsidR="00744797" w:rsidRPr="00744797" w14:paraId="2C06C62D" w14:textId="77777777" w:rsidTr="001A5997">
        <w:trPr>
          <w:trHeight w:val="20"/>
          <w:jc w:val="center"/>
        </w:trPr>
        <w:tc>
          <w:tcPr>
            <w:tcW w:w="421" w:type="dxa"/>
            <w:vMerge w:val="restart"/>
            <w:tcBorders>
              <w:top w:val="single" w:sz="4" w:space="0" w:color="000000"/>
            </w:tcBorders>
            <w:textDirection w:val="tbRlV"/>
            <w:vAlign w:val="center"/>
          </w:tcPr>
          <w:p w14:paraId="013D0135" w14:textId="6B10A1E4" w:rsidR="00963F26" w:rsidRPr="00744797" w:rsidRDefault="00963F26" w:rsidP="00963F26">
            <w:pPr>
              <w:ind w:left="113" w:right="113"/>
              <w:jc w:val="center"/>
              <w:rPr>
                <w:rFonts w:ascii="Times New Roman" w:eastAsia="Times New Roman" w:hAnsi="Times New Roman" w:cs="Times New Roman"/>
                <w:sz w:val="20"/>
              </w:rPr>
            </w:pPr>
            <w:r w:rsidRPr="00744797">
              <w:rPr>
                <w:rFonts w:hint="eastAsia"/>
              </w:rPr>
              <w:t>一　学　期</w:t>
            </w:r>
          </w:p>
        </w:tc>
        <w:tc>
          <w:tcPr>
            <w:tcW w:w="2716" w:type="dxa"/>
            <w:vMerge w:val="restart"/>
            <w:tcBorders>
              <w:top w:val="single" w:sz="4" w:space="0" w:color="000000"/>
              <w:bottom w:val="single" w:sz="4" w:space="0" w:color="000000"/>
            </w:tcBorders>
            <w:tcMar>
              <w:left w:w="57" w:type="dxa"/>
              <w:right w:w="57" w:type="dxa"/>
            </w:tcMar>
          </w:tcPr>
          <w:p w14:paraId="3B3C4B06" w14:textId="3DD24286" w:rsidR="00963F26" w:rsidRPr="00744797" w:rsidRDefault="00963F26" w:rsidP="00963F26">
            <w:pPr>
              <w:pStyle w:val="afc"/>
              <w:ind w:left="0"/>
              <w:jc w:val="left"/>
            </w:pPr>
            <w:r w:rsidRPr="00744797">
              <w:rPr>
                <w:rFonts w:hint="eastAsia"/>
              </w:rPr>
              <w:t>一　漢字の書の学習</w:t>
            </w:r>
          </w:p>
          <w:p w14:paraId="464EDF14" w14:textId="77777777" w:rsidR="00963F26" w:rsidRPr="00744797" w:rsidRDefault="00963F26" w:rsidP="00963F26">
            <w:pPr>
              <w:pStyle w:val="afc"/>
              <w:ind w:left="0"/>
              <w:jc w:val="left"/>
            </w:pPr>
          </w:p>
          <w:p w14:paraId="2ED15E09" w14:textId="53FDBB49" w:rsidR="00963F26" w:rsidRPr="00744797" w:rsidRDefault="00963F26" w:rsidP="00963F26">
            <w:pPr>
              <w:pStyle w:val="afc"/>
              <w:ind w:left="0"/>
              <w:jc w:val="left"/>
            </w:pPr>
            <w:r w:rsidRPr="00744797">
              <w:rPr>
                <w:rFonts w:hint="eastAsia"/>
              </w:rPr>
              <w:t>一　篆書の学習</w:t>
            </w:r>
          </w:p>
          <w:p w14:paraId="2CDE1BE3" w14:textId="543FD196" w:rsidR="00963F26" w:rsidRPr="00744797" w:rsidRDefault="00963F26" w:rsidP="00963F26">
            <w:pPr>
              <w:pStyle w:val="afc"/>
              <w:ind w:left="0"/>
              <w:jc w:val="left"/>
            </w:pPr>
            <w:r w:rsidRPr="00744797">
              <w:rPr>
                <w:rFonts w:hint="eastAsia"/>
              </w:rPr>
              <w:t>１　篆書の成立と変遷</w:t>
            </w:r>
          </w:p>
          <w:p w14:paraId="46407F38" w14:textId="0D9C97BA" w:rsidR="00963F26" w:rsidRPr="00744797" w:rsidRDefault="00963F26" w:rsidP="00963F26">
            <w:pPr>
              <w:pStyle w:val="afc"/>
              <w:ind w:left="0"/>
              <w:jc w:val="left"/>
            </w:pPr>
            <w:r w:rsidRPr="00744797">
              <w:rPr>
                <w:rFonts w:hint="eastAsia"/>
              </w:rPr>
              <w:t>２　石鼓文</w:t>
            </w:r>
          </w:p>
          <w:p w14:paraId="335D63BB" w14:textId="77777777" w:rsidR="00963F26" w:rsidRPr="00744797" w:rsidRDefault="00963F26" w:rsidP="00963F26">
            <w:pPr>
              <w:pStyle w:val="afc"/>
              <w:ind w:left="0"/>
              <w:jc w:val="left"/>
            </w:pPr>
            <w:r w:rsidRPr="00744797">
              <w:rPr>
                <w:rFonts w:hint="eastAsia"/>
              </w:rPr>
              <w:t>３　召尊（金文）</w:t>
            </w:r>
          </w:p>
          <w:p w14:paraId="003B685E" w14:textId="5AD0D848" w:rsidR="00963F26" w:rsidRPr="00744797" w:rsidRDefault="00963F26" w:rsidP="00963F26">
            <w:pPr>
              <w:pStyle w:val="afc"/>
              <w:ind w:left="0"/>
              <w:jc w:val="left"/>
            </w:pPr>
            <w:r w:rsidRPr="00744797">
              <w:rPr>
                <w:rFonts w:hint="eastAsia"/>
              </w:rPr>
              <w:t>４　甲骨文</w:t>
            </w:r>
          </w:p>
          <w:p w14:paraId="19063014" w14:textId="574923BE" w:rsidR="00963F26" w:rsidRPr="00744797" w:rsidRDefault="00963F26" w:rsidP="00963F26">
            <w:pPr>
              <w:pStyle w:val="afc"/>
              <w:ind w:left="0"/>
              <w:jc w:val="left"/>
            </w:pPr>
          </w:p>
          <w:p w14:paraId="2BED2117" w14:textId="77777777" w:rsidR="00963F26" w:rsidRPr="00744797" w:rsidRDefault="00963F26" w:rsidP="00963F26">
            <w:pPr>
              <w:pStyle w:val="afc"/>
              <w:ind w:left="0"/>
              <w:jc w:val="left"/>
            </w:pPr>
          </w:p>
          <w:p w14:paraId="482C0072" w14:textId="77777777" w:rsidR="00963F26" w:rsidRPr="00744797" w:rsidRDefault="00963F26" w:rsidP="00963F26">
            <w:pPr>
              <w:pStyle w:val="afc"/>
              <w:ind w:left="0"/>
              <w:jc w:val="left"/>
            </w:pPr>
          </w:p>
          <w:p w14:paraId="3DF6331E" w14:textId="2F58503E" w:rsidR="00963F26" w:rsidRPr="00744797" w:rsidRDefault="00963F26" w:rsidP="00963F26">
            <w:pPr>
              <w:pStyle w:val="afc"/>
              <w:ind w:left="0"/>
              <w:jc w:val="left"/>
            </w:pPr>
            <w:r w:rsidRPr="00744797">
              <w:rPr>
                <w:rFonts w:hint="eastAsia"/>
              </w:rPr>
              <w:t>二　篆刻・刻字の学習</w:t>
            </w:r>
          </w:p>
          <w:p w14:paraId="454388C5" w14:textId="6A0B31D0" w:rsidR="00963F26" w:rsidRPr="00744797" w:rsidRDefault="00963F26" w:rsidP="00963F26">
            <w:pPr>
              <w:pStyle w:val="afc"/>
              <w:ind w:left="0"/>
              <w:jc w:val="left"/>
            </w:pPr>
            <w:r w:rsidRPr="00744797">
              <w:rPr>
                <w:rFonts w:hint="eastAsia"/>
              </w:rPr>
              <w:t>１　篆刻の学習</w:t>
            </w:r>
          </w:p>
          <w:p w14:paraId="59843C35" w14:textId="77777777" w:rsidR="00963F26" w:rsidRPr="00744797" w:rsidRDefault="00963F26" w:rsidP="00963F26">
            <w:pPr>
              <w:pStyle w:val="afc"/>
              <w:ind w:left="0"/>
              <w:jc w:val="left"/>
            </w:pPr>
            <w:r w:rsidRPr="00744797">
              <w:rPr>
                <w:rFonts w:hint="eastAsia"/>
              </w:rPr>
              <w:t>２　刻字の学習</w:t>
            </w:r>
          </w:p>
          <w:p w14:paraId="37B0C4EE" w14:textId="6B146BBA" w:rsidR="00963F26" w:rsidRPr="00744797" w:rsidRDefault="00963F26" w:rsidP="00963F26">
            <w:pPr>
              <w:pStyle w:val="afc"/>
              <w:ind w:left="534"/>
              <w:jc w:val="left"/>
            </w:pPr>
          </w:p>
          <w:p w14:paraId="0975B110" w14:textId="77777777" w:rsidR="00963F26" w:rsidRPr="00744797" w:rsidRDefault="00963F26" w:rsidP="00963F26">
            <w:pPr>
              <w:pStyle w:val="afc"/>
              <w:ind w:left="534"/>
              <w:jc w:val="left"/>
            </w:pPr>
          </w:p>
          <w:p w14:paraId="656DC36A" w14:textId="77777777" w:rsidR="00963F26" w:rsidRPr="00744797" w:rsidRDefault="00963F26" w:rsidP="00963F26">
            <w:pPr>
              <w:pStyle w:val="afc"/>
              <w:ind w:left="534"/>
              <w:jc w:val="left"/>
            </w:pPr>
          </w:p>
          <w:p w14:paraId="63F18119" w14:textId="77777777" w:rsidR="00963F26" w:rsidRPr="00744797" w:rsidRDefault="00963F26" w:rsidP="00963F26">
            <w:pPr>
              <w:pStyle w:val="afc"/>
              <w:ind w:left="534"/>
              <w:jc w:val="left"/>
            </w:pPr>
          </w:p>
          <w:p w14:paraId="34798613" w14:textId="4A82E9DB" w:rsidR="00963F26" w:rsidRPr="00744797" w:rsidRDefault="00963F26" w:rsidP="00963F26">
            <w:pPr>
              <w:pStyle w:val="afc"/>
              <w:ind w:left="0"/>
              <w:jc w:val="left"/>
            </w:pPr>
            <w:r w:rsidRPr="00744797">
              <w:rPr>
                <w:rFonts w:hint="eastAsia"/>
              </w:rPr>
              <w:t>三　隷書の学習</w:t>
            </w:r>
          </w:p>
          <w:p w14:paraId="2991F110" w14:textId="1B52429D" w:rsidR="00963F26" w:rsidRPr="00744797" w:rsidRDefault="00963F26" w:rsidP="00963F26">
            <w:pPr>
              <w:pStyle w:val="afc"/>
              <w:ind w:left="0"/>
              <w:jc w:val="left"/>
            </w:pPr>
            <w:r w:rsidRPr="00744797">
              <w:rPr>
                <w:rFonts w:hint="eastAsia"/>
              </w:rPr>
              <w:t>１　隷書の成立と変遷</w:t>
            </w:r>
          </w:p>
          <w:p w14:paraId="5ED9B280" w14:textId="77777777" w:rsidR="00963F26" w:rsidRPr="00744797" w:rsidRDefault="00963F26" w:rsidP="00963F26">
            <w:pPr>
              <w:pStyle w:val="afc"/>
              <w:ind w:left="0"/>
              <w:jc w:val="left"/>
            </w:pPr>
            <w:r w:rsidRPr="00744797">
              <w:rPr>
                <w:rFonts w:hint="eastAsia"/>
              </w:rPr>
              <w:t>２　乙瑛碑</w:t>
            </w:r>
          </w:p>
          <w:p w14:paraId="60A1C179" w14:textId="77777777" w:rsidR="00963F26" w:rsidRPr="00744797" w:rsidRDefault="00963F26" w:rsidP="00963F26">
            <w:pPr>
              <w:pStyle w:val="afc"/>
              <w:ind w:left="0"/>
              <w:jc w:val="left"/>
            </w:pPr>
            <w:r w:rsidRPr="00744797">
              <w:rPr>
                <w:rFonts w:hint="eastAsia"/>
              </w:rPr>
              <w:t>３　曹全碑</w:t>
            </w:r>
          </w:p>
          <w:p w14:paraId="38882B27" w14:textId="77777777" w:rsidR="00963F26" w:rsidRPr="00744797" w:rsidRDefault="00963F26" w:rsidP="00963F26">
            <w:pPr>
              <w:pStyle w:val="afc"/>
              <w:ind w:left="0"/>
              <w:jc w:val="left"/>
            </w:pPr>
            <w:r w:rsidRPr="00744797">
              <w:rPr>
                <w:rFonts w:hint="eastAsia"/>
              </w:rPr>
              <w:t>４　居延漢簡</w:t>
            </w:r>
          </w:p>
          <w:p w14:paraId="7AC367DB" w14:textId="5AEC5C18" w:rsidR="00963F26" w:rsidRPr="00744797" w:rsidRDefault="00963F26" w:rsidP="00963F26">
            <w:pPr>
              <w:pStyle w:val="afc"/>
              <w:ind w:left="0"/>
              <w:jc w:val="left"/>
            </w:pPr>
            <w:r w:rsidRPr="00744797">
              <w:rPr>
                <w:rFonts w:hint="eastAsia"/>
              </w:rPr>
              <w:t>５　石門頌</w:t>
            </w:r>
          </w:p>
        </w:tc>
        <w:tc>
          <w:tcPr>
            <w:tcW w:w="425" w:type="dxa"/>
            <w:tcBorders>
              <w:top w:val="single" w:sz="4" w:space="0" w:color="000000"/>
              <w:bottom w:val="single" w:sz="4" w:space="0" w:color="000000"/>
            </w:tcBorders>
            <w:vAlign w:val="center"/>
          </w:tcPr>
          <w:p w14:paraId="70EB7827" w14:textId="77777777" w:rsidR="00963F26" w:rsidRPr="00744797" w:rsidRDefault="00963F26" w:rsidP="00963F26">
            <w:pPr>
              <w:jc w:val="center"/>
              <w:rPr>
                <w:rFonts w:asciiTheme="minorEastAsia" w:eastAsiaTheme="minorEastAsia" w:hAnsiTheme="minorEastAsia"/>
              </w:rPr>
            </w:pPr>
            <w:r w:rsidRPr="00744797">
              <w:rPr>
                <w:rFonts w:asciiTheme="minorEastAsia" w:eastAsiaTheme="minorEastAsia" w:hAnsiTheme="minorEastAsia" w:hint="eastAsia"/>
              </w:rPr>
              <w:t>４</w:t>
            </w:r>
          </w:p>
          <w:p w14:paraId="4506E3A3" w14:textId="77777777" w:rsidR="00963F26" w:rsidRPr="00744797" w:rsidRDefault="00963F26" w:rsidP="00963F26">
            <w:pPr>
              <w:jc w:val="center"/>
              <w:rPr>
                <w:rFonts w:asciiTheme="minorEastAsia" w:eastAsiaTheme="minorEastAsia" w:hAnsiTheme="minorEastAsia"/>
              </w:rPr>
            </w:pPr>
          </w:p>
          <w:p w14:paraId="23BBA0ED" w14:textId="77777777" w:rsidR="00963F26" w:rsidRPr="00744797" w:rsidRDefault="00963F26" w:rsidP="00963F26">
            <w:pPr>
              <w:jc w:val="center"/>
              <w:rPr>
                <w:rFonts w:asciiTheme="minorEastAsia" w:eastAsiaTheme="minorEastAsia" w:hAnsiTheme="minorEastAsia"/>
              </w:rPr>
            </w:pPr>
          </w:p>
          <w:p w14:paraId="19A5B888" w14:textId="77777777" w:rsidR="00963F26" w:rsidRPr="00744797" w:rsidRDefault="00963F26" w:rsidP="00963F26">
            <w:pPr>
              <w:jc w:val="center"/>
              <w:rPr>
                <w:rFonts w:asciiTheme="minorEastAsia" w:eastAsiaTheme="minorEastAsia" w:hAnsiTheme="minorEastAsia"/>
              </w:rPr>
            </w:pPr>
          </w:p>
          <w:p w14:paraId="23C16488" w14:textId="77777777" w:rsidR="00963F26" w:rsidRPr="00744797" w:rsidRDefault="00963F26" w:rsidP="00963F26">
            <w:pPr>
              <w:jc w:val="center"/>
              <w:rPr>
                <w:rFonts w:asciiTheme="minorEastAsia" w:eastAsiaTheme="minorEastAsia" w:hAnsiTheme="minorEastAsia"/>
              </w:rPr>
            </w:pPr>
          </w:p>
          <w:p w14:paraId="5A6DF75E" w14:textId="77777777" w:rsidR="00963F26" w:rsidRPr="00744797" w:rsidRDefault="00963F26" w:rsidP="00963F26">
            <w:pPr>
              <w:jc w:val="center"/>
              <w:rPr>
                <w:rFonts w:asciiTheme="minorEastAsia" w:eastAsiaTheme="minorEastAsia" w:hAnsiTheme="minorEastAsia"/>
              </w:rPr>
            </w:pPr>
          </w:p>
          <w:p w14:paraId="5006E974" w14:textId="4D3A8E32" w:rsidR="00963F26" w:rsidRPr="00744797" w:rsidRDefault="00963F26" w:rsidP="00963F26">
            <w:pPr>
              <w:jc w:val="center"/>
              <w:rPr>
                <w:rFonts w:asciiTheme="minorEastAsia" w:eastAsiaTheme="minorEastAsia" w:hAnsiTheme="minorEastAsia"/>
              </w:rPr>
            </w:pPr>
          </w:p>
        </w:tc>
        <w:tc>
          <w:tcPr>
            <w:tcW w:w="4371" w:type="dxa"/>
            <w:vMerge w:val="restart"/>
            <w:tcMar>
              <w:left w:w="57" w:type="dxa"/>
              <w:right w:w="57" w:type="dxa"/>
            </w:tcMar>
          </w:tcPr>
          <w:p w14:paraId="1B746D40" w14:textId="77777777" w:rsidR="00963F26" w:rsidRPr="00744797" w:rsidRDefault="00963F26" w:rsidP="00963F26">
            <w:pPr>
              <w:pStyle w:val="af9"/>
            </w:pPr>
          </w:p>
          <w:p w14:paraId="182B7C38" w14:textId="77777777" w:rsidR="00963F26" w:rsidRPr="00744797" w:rsidRDefault="00963F26" w:rsidP="00963F26">
            <w:pPr>
              <w:pStyle w:val="af9"/>
            </w:pPr>
          </w:p>
          <w:p w14:paraId="727970F5" w14:textId="5E09D068" w:rsidR="00963F26" w:rsidRPr="00744797" w:rsidRDefault="00963F26" w:rsidP="00963F26">
            <w:pPr>
              <w:pStyle w:val="af9"/>
              <w:rPr>
                <w:rFonts w:ascii="Times New Roman" w:eastAsia="Times New Roman" w:hAnsi="Times New Roman" w:cs="Times New Roman"/>
              </w:rPr>
            </w:pPr>
            <w:r w:rsidRPr="00744797">
              <w:rPr>
                <w:rFonts w:hint="eastAsia"/>
              </w:rPr>
              <w:t>篆書の成立と歴史的変遷について理解を深めます。</w:t>
            </w:r>
          </w:p>
          <w:p w14:paraId="0960AE81" w14:textId="0DE03E69" w:rsidR="00963F26" w:rsidRPr="00744797" w:rsidRDefault="00963F26" w:rsidP="00963F26">
            <w:pPr>
              <w:pStyle w:val="af9"/>
            </w:pPr>
            <w:r w:rsidRPr="00744797">
              <w:rPr>
                <w:rFonts w:hint="eastAsia"/>
              </w:rPr>
              <w:t>代表的な篆書の古典を鑑賞し、時代背景などに関する知的理解を図るとともに、臨書学習をとおして、各古典の特徴を把握し、篆書の効果的な表現の技能を身につけ、各古典の特徴と用筆・運筆の関わりについて理解します。</w:t>
            </w:r>
          </w:p>
          <w:p w14:paraId="44B61383" w14:textId="77777777" w:rsidR="00963F26" w:rsidRPr="00744797" w:rsidRDefault="00963F26" w:rsidP="00963F26">
            <w:pPr>
              <w:pStyle w:val="af9"/>
            </w:pPr>
          </w:p>
          <w:p w14:paraId="521FF8F6" w14:textId="7DC1DA8F" w:rsidR="00963F26" w:rsidRPr="00744797" w:rsidRDefault="00963F26" w:rsidP="00963F26">
            <w:pPr>
              <w:pStyle w:val="af9"/>
              <w:rPr>
                <w:rFonts w:ascii="Times New Roman" w:eastAsia="Times New Roman" w:hAnsi="Times New Roman" w:cs="Times New Roman"/>
              </w:rPr>
            </w:pPr>
            <w:r w:rsidRPr="00744797">
              <w:rPr>
                <w:rFonts w:hint="eastAsia"/>
              </w:rPr>
              <w:t>書表現の一分野としての篆刻を学習し、生徒の特性等を考慮して刻字も加えて学びます。篆書の学習と関連を図るととともに、印の歴史と表現の多様性について学び、文字文化の視点から書の伝統と文化ならびに生活や社会との関わりについて理解を深めます。</w:t>
            </w:r>
          </w:p>
          <w:p w14:paraId="1083D259" w14:textId="77777777" w:rsidR="00963F26" w:rsidRPr="00744797" w:rsidRDefault="00963F26" w:rsidP="00963F26">
            <w:pPr>
              <w:pStyle w:val="af9"/>
              <w:rPr>
                <w:rFonts w:ascii="Times New Roman" w:eastAsiaTheme="minorEastAsia" w:hAnsi="Times New Roman" w:cs="Times New Roman"/>
              </w:rPr>
            </w:pPr>
          </w:p>
          <w:p w14:paraId="2D3F919F" w14:textId="1AEE09A3" w:rsidR="00963F26" w:rsidRPr="00744797" w:rsidRDefault="00963F26" w:rsidP="00963F26">
            <w:pPr>
              <w:pStyle w:val="af9"/>
              <w:rPr>
                <w:rFonts w:ascii="Times New Roman" w:eastAsia="Times New Roman" w:hAnsi="Times New Roman" w:cs="Times New Roman"/>
              </w:rPr>
            </w:pPr>
            <w:r w:rsidRPr="00744797">
              <w:rPr>
                <w:rFonts w:hint="eastAsia"/>
              </w:rPr>
              <w:t>隷書の成立と歴史的変遷について理解を深めます。</w:t>
            </w:r>
          </w:p>
          <w:p w14:paraId="353B2DF2" w14:textId="13EF2B44" w:rsidR="00963F26" w:rsidRPr="00744797" w:rsidRDefault="00963F26" w:rsidP="00963F26">
            <w:pPr>
              <w:pStyle w:val="af9"/>
            </w:pPr>
            <w:r w:rsidRPr="00744797">
              <w:rPr>
                <w:rFonts w:hint="eastAsia"/>
              </w:rPr>
              <w:t>代表的な隷書の古典を鑑賞し、時代背景などに関する知的理解を図るとともに、臨書学習をとおして、各古典の特徴を把握し、隷書の効果的な表現の技能を身につけ、各古典の特徴と用筆・運筆の関わりについて理解します。</w:t>
            </w:r>
          </w:p>
          <w:p w14:paraId="0E519419" w14:textId="1C2164FD" w:rsidR="00963F26" w:rsidRPr="00744797" w:rsidRDefault="00963F26" w:rsidP="00963F26">
            <w:pPr>
              <w:pStyle w:val="af9"/>
              <w:rPr>
                <w:rFonts w:ascii="Times New Roman" w:eastAsiaTheme="minorEastAsia" w:hAnsi="Times New Roman" w:cs="Times New Roman"/>
              </w:rPr>
            </w:pPr>
          </w:p>
        </w:tc>
        <w:tc>
          <w:tcPr>
            <w:tcW w:w="2005" w:type="dxa"/>
            <w:vMerge w:val="restart"/>
            <w:tcBorders>
              <w:bottom w:val="single" w:sz="4" w:space="0" w:color="000000"/>
            </w:tcBorders>
            <w:tcMar>
              <w:left w:w="57" w:type="dxa"/>
              <w:right w:w="57" w:type="dxa"/>
            </w:tcMar>
          </w:tcPr>
          <w:p w14:paraId="19E9C0D5" w14:textId="77777777" w:rsidR="00963F26" w:rsidRPr="00744797" w:rsidRDefault="00963F26" w:rsidP="00963F26">
            <w:pPr>
              <w:pStyle w:val="af9"/>
              <w:ind w:firstLine="200"/>
              <w:rPr>
                <w:rFonts w:ascii="Times New Roman" w:eastAsiaTheme="minorEastAsia" w:hAnsi="Times New Roman" w:cs="Times New Roman"/>
                <w:sz w:val="20"/>
              </w:rPr>
            </w:pPr>
          </w:p>
          <w:p w14:paraId="37976A8B" w14:textId="77777777" w:rsidR="00963F26" w:rsidRPr="00744797" w:rsidRDefault="00963F26" w:rsidP="00963F26">
            <w:pPr>
              <w:pStyle w:val="af9"/>
              <w:ind w:firstLineChars="0" w:firstLine="0"/>
              <w:rPr>
                <w:rFonts w:ascii="Times New Roman" w:eastAsiaTheme="minorEastAsia" w:hAnsi="Times New Roman" w:cs="Times New Roman"/>
                <w:sz w:val="20"/>
              </w:rPr>
            </w:pPr>
          </w:p>
          <w:p w14:paraId="46DF350E" w14:textId="77777777" w:rsidR="00963F26" w:rsidRPr="00744797" w:rsidRDefault="00963F26" w:rsidP="00963F26">
            <w:pPr>
              <w:pStyle w:val="af9"/>
              <w:ind w:firstLineChars="0" w:firstLine="0"/>
            </w:pPr>
            <w:r w:rsidRPr="00744797">
              <w:t>世界史の学習に関連します。</w:t>
            </w:r>
          </w:p>
          <w:p w14:paraId="7C033CC3" w14:textId="77777777" w:rsidR="00963F26" w:rsidRPr="00744797" w:rsidRDefault="00963F26" w:rsidP="00963F26">
            <w:pPr>
              <w:pStyle w:val="af9"/>
              <w:ind w:firstLineChars="0" w:firstLine="0"/>
            </w:pPr>
          </w:p>
          <w:p w14:paraId="233F0D83" w14:textId="77777777" w:rsidR="00963F26" w:rsidRPr="00744797" w:rsidRDefault="00963F26" w:rsidP="00963F26">
            <w:pPr>
              <w:pStyle w:val="af9"/>
              <w:ind w:firstLineChars="0" w:firstLine="0"/>
            </w:pPr>
          </w:p>
          <w:p w14:paraId="44F61A0E" w14:textId="77777777" w:rsidR="00963F26" w:rsidRPr="00744797" w:rsidRDefault="00963F26" w:rsidP="00963F26">
            <w:pPr>
              <w:pStyle w:val="af9"/>
              <w:ind w:firstLineChars="0" w:firstLine="0"/>
            </w:pPr>
          </w:p>
          <w:p w14:paraId="30525F28" w14:textId="77777777" w:rsidR="00963F26" w:rsidRPr="00744797" w:rsidRDefault="00963F26" w:rsidP="00963F26">
            <w:pPr>
              <w:pStyle w:val="af9"/>
              <w:ind w:firstLineChars="0" w:firstLine="0"/>
            </w:pPr>
          </w:p>
          <w:p w14:paraId="631953BA" w14:textId="77777777" w:rsidR="00963F26" w:rsidRPr="00744797" w:rsidRDefault="00963F26" w:rsidP="00963F26">
            <w:pPr>
              <w:pStyle w:val="af9"/>
              <w:ind w:firstLineChars="0" w:firstLine="0"/>
            </w:pPr>
          </w:p>
          <w:p w14:paraId="5DADEA60" w14:textId="77777777" w:rsidR="00963F26" w:rsidRPr="00744797" w:rsidRDefault="00963F26" w:rsidP="00963F26">
            <w:pPr>
              <w:pStyle w:val="af9"/>
              <w:ind w:firstLineChars="0" w:firstLine="0"/>
            </w:pPr>
          </w:p>
          <w:p w14:paraId="74053C9D" w14:textId="77777777" w:rsidR="00963F26" w:rsidRPr="00744797" w:rsidRDefault="00963F26" w:rsidP="00963F26">
            <w:pPr>
              <w:pStyle w:val="af9"/>
              <w:ind w:firstLineChars="0" w:firstLine="0"/>
            </w:pPr>
            <w:r w:rsidRPr="00744797">
              <w:t>篆書の学習と関連を図り、文字が刻されてきた歴史について理解を図るようにします。</w:t>
            </w:r>
          </w:p>
          <w:p w14:paraId="07F347C7" w14:textId="77777777" w:rsidR="00963F26" w:rsidRPr="00744797" w:rsidRDefault="00963F26" w:rsidP="00963F26">
            <w:pPr>
              <w:pStyle w:val="af9"/>
              <w:ind w:firstLineChars="0" w:firstLine="0"/>
            </w:pPr>
          </w:p>
          <w:p w14:paraId="1B1550C5" w14:textId="77777777" w:rsidR="00963F26" w:rsidRPr="00744797" w:rsidRDefault="00963F26" w:rsidP="00963F26">
            <w:pPr>
              <w:pStyle w:val="af9"/>
              <w:ind w:firstLineChars="0" w:firstLine="0"/>
            </w:pPr>
          </w:p>
          <w:p w14:paraId="1BC8673E" w14:textId="77777777" w:rsidR="00963F26" w:rsidRPr="00744797" w:rsidRDefault="00963F26" w:rsidP="00963F26">
            <w:pPr>
              <w:pStyle w:val="af9"/>
              <w:ind w:firstLineChars="0" w:firstLine="0"/>
            </w:pPr>
          </w:p>
          <w:p w14:paraId="722D688C" w14:textId="50DA9C4E" w:rsidR="00963F26" w:rsidRPr="00744797" w:rsidRDefault="00963F26" w:rsidP="00963F26">
            <w:pPr>
              <w:pStyle w:val="af9"/>
              <w:ind w:firstLineChars="0" w:firstLine="0"/>
            </w:pPr>
          </w:p>
          <w:p w14:paraId="665486A0" w14:textId="55F0CC52" w:rsidR="00963F26" w:rsidRPr="00744797" w:rsidRDefault="00963F26" w:rsidP="00963F26">
            <w:pPr>
              <w:pStyle w:val="af9"/>
              <w:ind w:firstLineChars="0" w:firstLine="0"/>
              <w:rPr>
                <w:rFonts w:ascii="Times New Roman" w:eastAsiaTheme="minorEastAsia" w:hAnsi="Times New Roman" w:cs="Times New Roman"/>
                <w:sz w:val="20"/>
              </w:rPr>
            </w:pPr>
          </w:p>
        </w:tc>
        <w:tc>
          <w:tcPr>
            <w:tcW w:w="279" w:type="dxa"/>
            <w:vMerge w:val="restart"/>
            <w:textDirection w:val="tbRlV"/>
            <w:vAlign w:val="center"/>
          </w:tcPr>
          <w:p w14:paraId="53BD9B97" w14:textId="1C046F02" w:rsidR="00963F26" w:rsidRPr="00744797" w:rsidRDefault="00963F26" w:rsidP="00963F26">
            <w:pPr>
              <w:ind w:left="113" w:right="113"/>
              <w:jc w:val="center"/>
              <w:rPr>
                <w:rFonts w:ascii="Times New Roman" w:eastAsia="Times New Roman" w:hAnsi="Times New Roman" w:cs="Times New Roman"/>
                <w:sz w:val="20"/>
              </w:rPr>
            </w:pPr>
            <w:r w:rsidRPr="00744797">
              <w:t>一学期期末考査</w:t>
            </w:r>
          </w:p>
        </w:tc>
      </w:tr>
      <w:tr w:rsidR="00744797" w:rsidRPr="00744797" w14:paraId="21DBE7A0" w14:textId="77777777" w:rsidTr="001A5997">
        <w:trPr>
          <w:trHeight w:val="20"/>
          <w:jc w:val="center"/>
        </w:trPr>
        <w:tc>
          <w:tcPr>
            <w:tcW w:w="421" w:type="dxa"/>
            <w:vMerge/>
            <w:vAlign w:val="center"/>
          </w:tcPr>
          <w:p w14:paraId="1AED696B" w14:textId="77777777" w:rsidR="00E66A51" w:rsidRPr="00744797" w:rsidRDefault="00E66A51" w:rsidP="00E256F2"/>
        </w:tc>
        <w:tc>
          <w:tcPr>
            <w:tcW w:w="2716" w:type="dxa"/>
            <w:vMerge/>
            <w:tcBorders>
              <w:top w:val="single" w:sz="4" w:space="0" w:color="000000"/>
              <w:bottom w:val="single" w:sz="4" w:space="0" w:color="000000"/>
            </w:tcBorders>
            <w:tcMar>
              <w:left w:w="57" w:type="dxa"/>
              <w:right w:w="57" w:type="dxa"/>
            </w:tcMar>
          </w:tcPr>
          <w:p w14:paraId="20F1E2C6" w14:textId="77777777" w:rsidR="00E66A51" w:rsidRPr="00744797" w:rsidRDefault="00E66A51" w:rsidP="00E256F2"/>
        </w:tc>
        <w:tc>
          <w:tcPr>
            <w:tcW w:w="425" w:type="dxa"/>
            <w:tcBorders>
              <w:top w:val="single" w:sz="4" w:space="0" w:color="000000"/>
              <w:bottom w:val="single" w:sz="4" w:space="0" w:color="000000"/>
            </w:tcBorders>
            <w:vAlign w:val="center"/>
          </w:tcPr>
          <w:sdt>
            <w:sdtPr>
              <w:rPr>
                <w:rFonts w:asciiTheme="minorEastAsia" w:eastAsiaTheme="minorEastAsia" w:hAnsiTheme="minorEastAsia"/>
              </w:rPr>
              <w:tag w:val="goog_rdk_13"/>
              <w:id w:val="1929004289"/>
            </w:sdtPr>
            <w:sdtEndPr/>
            <w:sdtContent>
              <w:p w14:paraId="40580BBB" w14:textId="77777777" w:rsidR="00E66A51" w:rsidRPr="00744797" w:rsidRDefault="00E66A51" w:rsidP="00D23DA4">
                <w:pPr>
                  <w:jc w:val="center"/>
                  <w:rPr>
                    <w:rFonts w:asciiTheme="minorEastAsia" w:eastAsiaTheme="minorEastAsia" w:hAnsiTheme="minorEastAsia" w:cs="Gungsuh"/>
                  </w:rPr>
                </w:pPr>
                <w:r w:rsidRPr="00744797">
                  <w:rPr>
                    <w:rFonts w:asciiTheme="minorEastAsia" w:eastAsiaTheme="minorEastAsia" w:hAnsiTheme="minorEastAsia" w:cs="Gungsuh"/>
                  </w:rPr>
                  <w:t>５</w:t>
                </w:r>
              </w:p>
              <w:p w14:paraId="2C251C4D" w14:textId="77777777" w:rsidR="00E66A51" w:rsidRPr="00744797" w:rsidRDefault="00E66A51" w:rsidP="00D23DA4">
                <w:pPr>
                  <w:jc w:val="center"/>
                  <w:rPr>
                    <w:rFonts w:asciiTheme="minorEastAsia" w:eastAsiaTheme="minorEastAsia" w:hAnsiTheme="minorEastAsia" w:cs="Gungsuh"/>
                  </w:rPr>
                </w:pPr>
              </w:p>
              <w:p w14:paraId="3639D53C" w14:textId="77777777" w:rsidR="00E66A51" w:rsidRPr="00744797" w:rsidRDefault="00E66A51" w:rsidP="00D23DA4">
                <w:pPr>
                  <w:jc w:val="center"/>
                  <w:rPr>
                    <w:rFonts w:asciiTheme="minorEastAsia" w:eastAsiaTheme="minorEastAsia" w:hAnsiTheme="minorEastAsia" w:cs="Gungsuh"/>
                  </w:rPr>
                </w:pPr>
              </w:p>
              <w:p w14:paraId="60291C93" w14:textId="77777777" w:rsidR="00E66A51" w:rsidRPr="00744797" w:rsidRDefault="00E66A51" w:rsidP="00D23DA4">
                <w:pPr>
                  <w:jc w:val="center"/>
                  <w:rPr>
                    <w:rFonts w:asciiTheme="minorEastAsia" w:eastAsiaTheme="minorEastAsia" w:hAnsiTheme="minorEastAsia" w:cs="Gungsuh"/>
                  </w:rPr>
                </w:pPr>
              </w:p>
              <w:p w14:paraId="6636E5DC" w14:textId="77777777" w:rsidR="00E66A51" w:rsidRPr="00744797" w:rsidRDefault="00E66A51" w:rsidP="00D23DA4">
                <w:pPr>
                  <w:jc w:val="center"/>
                  <w:rPr>
                    <w:rFonts w:asciiTheme="minorEastAsia" w:eastAsiaTheme="minorEastAsia" w:hAnsiTheme="minorEastAsia" w:cs="Gungsuh"/>
                  </w:rPr>
                </w:pPr>
              </w:p>
              <w:p w14:paraId="6EDC9805" w14:textId="77777777" w:rsidR="00E66A51" w:rsidRPr="00744797" w:rsidRDefault="00E66A51" w:rsidP="00D23DA4">
                <w:pPr>
                  <w:jc w:val="center"/>
                  <w:rPr>
                    <w:rFonts w:asciiTheme="minorEastAsia" w:eastAsiaTheme="minorEastAsia" w:hAnsiTheme="minorEastAsia" w:cs="Gungsuh"/>
                  </w:rPr>
                </w:pPr>
              </w:p>
              <w:p w14:paraId="492B673C" w14:textId="77777777" w:rsidR="00E66A51" w:rsidRPr="00744797" w:rsidRDefault="00E66A51" w:rsidP="00D23DA4">
                <w:pPr>
                  <w:jc w:val="center"/>
                  <w:rPr>
                    <w:rFonts w:asciiTheme="minorEastAsia" w:eastAsiaTheme="minorEastAsia" w:hAnsiTheme="minorEastAsia" w:cs="Gungsuh"/>
                  </w:rPr>
                </w:pPr>
              </w:p>
              <w:p w14:paraId="7A95828B" w14:textId="1FC0F95F" w:rsidR="00E66A51" w:rsidRPr="00744797" w:rsidRDefault="001F3525" w:rsidP="00D23DA4">
                <w:pPr>
                  <w:jc w:val="center"/>
                  <w:rPr>
                    <w:rFonts w:asciiTheme="minorEastAsia" w:eastAsiaTheme="minorEastAsia" w:hAnsiTheme="minorEastAsia" w:cs="Times New Roman"/>
                  </w:rPr>
                </w:pPr>
              </w:p>
            </w:sdtContent>
          </w:sdt>
        </w:tc>
        <w:tc>
          <w:tcPr>
            <w:tcW w:w="4371" w:type="dxa"/>
            <w:vMerge/>
            <w:tcMar>
              <w:left w:w="57" w:type="dxa"/>
              <w:right w:w="57" w:type="dxa"/>
            </w:tcMar>
          </w:tcPr>
          <w:p w14:paraId="54BE0CAD" w14:textId="77777777" w:rsidR="00E66A51" w:rsidRPr="00744797" w:rsidRDefault="00E66A51" w:rsidP="00E256F2"/>
        </w:tc>
        <w:tc>
          <w:tcPr>
            <w:tcW w:w="2005" w:type="dxa"/>
            <w:vMerge/>
            <w:tcBorders>
              <w:bottom w:val="single" w:sz="4" w:space="0" w:color="000000"/>
            </w:tcBorders>
            <w:tcMar>
              <w:left w:w="57" w:type="dxa"/>
              <w:right w:w="57" w:type="dxa"/>
            </w:tcMar>
          </w:tcPr>
          <w:p w14:paraId="19F91E32" w14:textId="77777777" w:rsidR="00E66A51" w:rsidRPr="00744797" w:rsidRDefault="00E66A51" w:rsidP="00E256F2"/>
        </w:tc>
        <w:tc>
          <w:tcPr>
            <w:tcW w:w="279" w:type="dxa"/>
            <w:vMerge/>
            <w:vAlign w:val="center"/>
          </w:tcPr>
          <w:p w14:paraId="0508135F" w14:textId="77777777" w:rsidR="00E66A51" w:rsidRPr="00744797" w:rsidRDefault="00E66A51" w:rsidP="00E256F2"/>
        </w:tc>
      </w:tr>
      <w:tr w:rsidR="00744797" w:rsidRPr="00744797" w14:paraId="20EB0451" w14:textId="77777777" w:rsidTr="001A5997">
        <w:trPr>
          <w:trHeight w:val="20"/>
          <w:jc w:val="center"/>
        </w:trPr>
        <w:tc>
          <w:tcPr>
            <w:tcW w:w="421" w:type="dxa"/>
            <w:vMerge/>
            <w:vAlign w:val="center"/>
          </w:tcPr>
          <w:p w14:paraId="0C519CE0" w14:textId="77777777" w:rsidR="00E66A51" w:rsidRPr="00744797" w:rsidRDefault="00E66A51" w:rsidP="00E256F2"/>
        </w:tc>
        <w:tc>
          <w:tcPr>
            <w:tcW w:w="2716" w:type="dxa"/>
            <w:vMerge/>
            <w:tcBorders>
              <w:top w:val="single" w:sz="4" w:space="0" w:color="000000"/>
              <w:bottom w:val="single" w:sz="4" w:space="0" w:color="000000"/>
            </w:tcBorders>
            <w:tcMar>
              <w:left w:w="57" w:type="dxa"/>
              <w:right w:w="57" w:type="dxa"/>
            </w:tcMar>
          </w:tcPr>
          <w:p w14:paraId="31FBF63F" w14:textId="77777777" w:rsidR="00E66A51" w:rsidRPr="00744797" w:rsidRDefault="00E66A51" w:rsidP="00E256F2"/>
        </w:tc>
        <w:tc>
          <w:tcPr>
            <w:tcW w:w="425" w:type="dxa"/>
            <w:tcBorders>
              <w:top w:val="single" w:sz="4" w:space="0" w:color="000000"/>
            </w:tcBorders>
            <w:vAlign w:val="center"/>
          </w:tcPr>
          <w:sdt>
            <w:sdtPr>
              <w:rPr>
                <w:rFonts w:asciiTheme="minorEastAsia" w:eastAsiaTheme="minorEastAsia" w:hAnsiTheme="minorEastAsia"/>
              </w:rPr>
              <w:tag w:val="goog_rdk_14"/>
              <w:id w:val="-1696525254"/>
            </w:sdtPr>
            <w:sdtEndPr/>
            <w:sdtContent>
              <w:p w14:paraId="0879093E" w14:textId="77777777" w:rsidR="00E66A51" w:rsidRPr="00744797" w:rsidRDefault="00E66A51" w:rsidP="00D23DA4">
                <w:pPr>
                  <w:jc w:val="center"/>
                  <w:rPr>
                    <w:rFonts w:asciiTheme="minorEastAsia" w:eastAsiaTheme="minorEastAsia" w:hAnsiTheme="minorEastAsia" w:cs="Gungsuh"/>
                  </w:rPr>
                </w:pPr>
                <w:r w:rsidRPr="00744797">
                  <w:rPr>
                    <w:rFonts w:asciiTheme="minorEastAsia" w:eastAsiaTheme="minorEastAsia" w:hAnsiTheme="minorEastAsia" w:cs="Gungsuh"/>
                  </w:rPr>
                  <w:t>６</w:t>
                </w:r>
              </w:p>
              <w:p w14:paraId="49A5D279" w14:textId="77777777" w:rsidR="00E66A51" w:rsidRPr="00744797" w:rsidRDefault="00E66A51" w:rsidP="00D23DA4">
                <w:pPr>
                  <w:jc w:val="center"/>
                  <w:rPr>
                    <w:rFonts w:asciiTheme="minorEastAsia" w:eastAsiaTheme="minorEastAsia" w:hAnsiTheme="minorEastAsia" w:cs="Gungsuh"/>
                  </w:rPr>
                </w:pPr>
              </w:p>
              <w:p w14:paraId="7CD06A6F" w14:textId="77777777" w:rsidR="00E66A51" w:rsidRPr="00744797" w:rsidRDefault="00E66A51" w:rsidP="00D23DA4">
                <w:pPr>
                  <w:jc w:val="center"/>
                  <w:rPr>
                    <w:rFonts w:asciiTheme="minorEastAsia" w:eastAsiaTheme="minorEastAsia" w:hAnsiTheme="minorEastAsia" w:cs="Gungsuh"/>
                  </w:rPr>
                </w:pPr>
              </w:p>
              <w:p w14:paraId="4B60C89F" w14:textId="77777777" w:rsidR="00E66A51" w:rsidRPr="00744797" w:rsidRDefault="00E66A51" w:rsidP="00D23DA4">
                <w:pPr>
                  <w:jc w:val="center"/>
                  <w:rPr>
                    <w:rFonts w:asciiTheme="minorEastAsia" w:eastAsiaTheme="minorEastAsia" w:hAnsiTheme="minorEastAsia" w:cs="Gungsuh"/>
                  </w:rPr>
                </w:pPr>
              </w:p>
              <w:p w14:paraId="454255AD" w14:textId="77777777" w:rsidR="00E66A51" w:rsidRPr="00744797" w:rsidRDefault="00E66A51" w:rsidP="00D23DA4">
                <w:pPr>
                  <w:jc w:val="center"/>
                  <w:rPr>
                    <w:rFonts w:asciiTheme="minorEastAsia" w:eastAsiaTheme="minorEastAsia" w:hAnsiTheme="minorEastAsia" w:cs="Gungsuh"/>
                  </w:rPr>
                </w:pPr>
              </w:p>
              <w:p w14:paraId="7DFB422B" w14:textId="77777777" w:rsidR="00E66A51" w:rsidRPr="00744797" w:rsidRDefault="00E66A51" w:rsidP="00D23DA4">
                <w:pPr>
                  <w:jc w:val="center"/>
                  <w:rPr>
                    <w:rFonts w:asciiTheme="minorEastAsia" w:eastAsiaTheme="minorEastAsia" w:hAnsiTheme="minorEastAsia" w:cs="Gungsuh"/>
                  </w:rPr>
                </w:pPr>
              </w:p>
              <w:p w14:paraId="781F1789" w14:textId="77777777" w:rsidR="00E66A51" w:rsidRPr="00744797" w:rsidRDefault="00E66A51" w:rsidP="00963F26">
                <w:pPr>
                  <w:rPr>
                    <w:rFonts w:asciiTheme="minorEastAsia" w:eastAsiaTheme="minorEastAsia" w:hAnsiTheme="minorEastAsia" w:cs="Gungsuh"/>
                  </w:rPr>
                </w:pPr>
              </w:p>
              <w:p w14:paraId="044B2EB6" w14:textId="72105879" w:rsidR="00E66A51" w:rsidRPr="00744797" w:rsidRDefault="001F3525" w:rsidP="00D23DA4">
                <w:pPr>
                  <w:jc w:val="center"/>
                  <w:rPr>
                    <w:rFonts w:asciiTheme="minorEastAsia" w:eastAsiaTheme="minorEastAsia" w:hAnsiTheme="minorEastAsia" w:cs="Times New Roman"/>
                  </w:rPr>
                </w:pPr>
              </w:p>
            </w:sdtContent>
          </w:sdt>
        </w:tc>
        <w:tc>
          <w:tcPr>
            <w:tcW w:w="4371" w:type="dxa"/>
            <w:vMerge/>
            <w:tcMar>
              <w:left w:w="57" w:type="dxa"/>
              <w:right w:w="57" w:type="dxa"/>
            </w:tcMar>
          </w:tcPr>
          <w:p w14:paraId="534BB390" w14:textId="77777777" w:rsidR="00E66A51" w:rsidRPr="00744797" w:rsidRDefault="00E66A51" w:rsidP="00E256F2"/>
        </w:tc>
        <w:tc>
          <w:tcPr>
            <w:tcW w:w="2005" w:type="dxa"/>
            <w:vMerge/>
            <w:tcBorders>
              <w:bottom w:val="single" w:sz="4" w:space="0" w:color="000000"/>
            </w:tcBorders>
            <w:tcMar>
              <w:left w:w="57" w:type="dxa"/>
              <w:right w:w="57" w:type="dxa"/>
            </w:tcMar>
          </w:tcPr>
          <w:p w14:paraId="1A34850A" w14:textId="77777777" w:rsidR="00E66A51" w:rsidRPr="00744797" w:rsidRDefault="00E66A51" w:rsidP="00E256F2"/>
        </w:tc>
        <w:tc>
          <w:tcPr>
            <w:tcW w:w="279" w:type="dxa"/>
            <w:vMerge/>
            <w:vAlign w:val="center"/>
          </w:tcPr>
          <w:p w14:paraId="6BE08F6C" w14:textId="77777777" w:rsidR="00E66A51" w:rsidRPr="00744797" w:rsidRDefault="00E66A51" w:rsidP="00E256F2"/>
        </w:tc>
      </w:tr>
      <w:tr w:rsidR="00744797" w:rsidRPr="00744797" w14:paraId="649E15DC" w14:textId="77777777" w:rsidTr="001A5997">
        <w:trPr>
          <w:trHeight w:val="20"/>
          <w:jc w:val="center"/>
        </w:trPr>
        <w:tc>
          <w:tcPr>
            <w:tcW w:w="421" w:type="dxa"/>
            <w:vMerge/>
            <w:vAlign w:val="center"/>
          </w:tcPr>
          <w:p w14:paraId="7311686C" w14:textId="77777777" w:rsidR="00E66A51" w:rsidRPr="00744797" w:rsidRDefault="00E66A51" w:rsidP="00E256F2"/>
        </w:tc>
        <w:tc>
          <w:tcPr>
            <w:tcW w:w="2716" w:type="dxa"/>
            <w:vMerge/>
            <w:tcBorders>
              <w:top w:val="single" w:sz="4" w:space="0" w:color="000000"/>
              <w:bottom w:val="single" w:sz="4" w:space="0" w:color="000000"/>
            </w:tcBorders>
            <w:tcMar>
              <w:left w:w="57" w:type="dxa"/>
              <w:right w:w="57" w:type="dxa"/>
            </w:tcMar>
          </w:tcPr>
          <w:p w14:paraId="7DDFDEA2" w14:textId="77777777" w:rsidR="00E66A51" w:rsidRPr="00744797" w:rsidRDefault="00E66A51" w:rsidP="00E256F2"/>
        </w:tc>
        <w:tc>
          <w:tcPr>
            <w:tcW w:w="425" w:type="dxa"/>
            <w:tcBorders>
              <w:top w:val="single" w:sz="4" w:space="0" w:color="000000"/>
            </w:tcBorders>
          </w:tcPr>
          <w:p w14:paraId="106CE02B" w14:textId="77777777" w:rsidR="00E66A51" w:rsidRPr="00744797" w:rsidRDefault="001F3525" w:rsidP="008845E6">
            <w:pPr>
              <w:jc w:val="center"/>
              <w:rPr>
                <w:rFonts w:asciiTheme="minorEastAsia" w:eastAsiaTheme="minorEastAsia" w:hAnsiTheme="minorEastAsia" w:cs="Times New Roman"/>
              </w:rPr>
            </w:pPr>
            <w:sdt>
              <w:sdtPr>
                <w:rPr>
                  <w:rFonts w:asciiTheme="minorEastAsia" w:eastAsiaTheme="minorEastAsia" w:hAnsiTheme="minorEastAsia"/>
                </w:rPr>
                <w:tag w:val="goog_rdk_15"/>
                <w:id w:val="1012180791"/>
              </w:sdtPr>
              <w:sdtEndPr/>
              <w:sdtContent>
                <w:r w:rsidR="00E66A51" w:rsidRPr="00744797">
                  <w:rPr>
                    <w:rFonts w:asciiTheme="minorEastAsia" w:eastAsiaTheme="minorEastAsia" w:hAnsiTheme="minorEastAsia" w:cs="Gungsuh"/>
                  </w:rPr>
                  <w:t>７</w:t>
                </w:r>
              </w:sdtContent>
            </w:sdt>
          </w:p>
        </w:tc>
        <w:tc>
          <w:tcPr>
            <w:tcW w:w="4371" w:type="dxa"/>
            <w:vMerge/>
            <w:tcMar>
              <w:left w:w="57" w:type="dxa"/>
              <w:right w:w="57" w:type="dxa"/>
            </w:tcMar>
          </w:tcPr>
          <w:p w14:paraId="3BE09A14" w14:textId="77777777" w:rsidR="00E66A51" w:rsidRPr="00744797" w:rsidRDefault="00E66A51" w:rsidP="00E256F2"/>
        </w:tc>
        <w:tc>
          <w:tcPr>
            <w:tcW w:w="2005" w:type="dxa"/>
            <w:vMerge/>
            <w:tcBorders>
              <w:bottom w:val="single" w:sz="4" w:space="0" w:color="000000"/>
            </w:tcBorders>
            <w:tcMar>
              <w:left w:w="57" w:type="dxa"/>
              <w:right w:w="57" w:type="dxa"/>
            </w:tcMar>
          </w:tcPr>
          <w:p w14:paraId="3283BD8B" w14:textId="77777777" w:rsidR="00E66A51" w:rsidRPr="00744797" w:rsidRDefault="00E66A51" w:rsidP="00E256F2"/>
        </w:tc>
        <w:tc>
          <w:tcPr>
            <w:tcW w:w="279" w:type="dxa"/>
            <w:vMerge/>
            <w:vAlign w:val="center"/>
          </w:tcPr>
          <w:p w14:paraId="030B53E4" w14:textId="77777777" w:rsidR="00E66A51" w:rsidRPr="00744797" w:rsidRDefault="00E66A51" w:rsidP="00E256F2"/>
        </w:tc>
      </w:tr>
      <w:tr w:rsidR="00744797" w:rsidRPr="00744797" w14:paraId="52A86EDF" w14:textId="77777777" w:rsidTr="00B7199F">
        <w:trPr>
          <w:trHeight w:val="57"/>
          <w:jc w:val="center"/>
        </w:trPr>
        <w:tc>
          <w:tcPr>
            <w:tcW w:w="421" w:type="dxa"/>
            <w:vMerge/>
            <w:textDirection w:val="tbRlV"/>
            <w:vAlign w:val="center"/>
          </w:tcPr>
          <w:p w14:paraId="1FB9966E" w14:textId="6D3B8365" w:rsidR="00E66A51" w:rsidRPr="00744797" w:rsidRDefault="00E66A51" w:rsidP="00EA024F">
            <w:pPr>
              <w:jc w:val="center"/>
              <w:rPr>
                <w:rFonts w:ascii="Times New Roman" w:eastAsia="Times New Roman" w:hAnsi="Times New Roman" w:cs="Times New Roman"/>
                <w:sz w:val="20"/>
              </w:rPr>
            </w:pPr>
          </w:p>
        </w:tc>
        <w:tc>
          <w:tcPr>
            <w:tcW w:w="9517" w:type="dxa"/>
            <w:gridSpan w:val="4"/>
            <w:tcBorders>
              <w:bottom w:val="single" w:sz="4" w:space="0" w:color="000000"/>
            </w:tcBorders>
            <w:tcMar>
              <w:left w:w="57" w:type="dxa"/>
              <w:right w:w="57" w:type="dxa"/>
            </w:tcMar>
          </w:tcPr>
          <w:p w14:paraId="2DCCCDF5" w14:textId="77777777" w:rsidR="00E66A51" w:rsidRPr="00744797" w:rsidRDefault="00E66A51" w:rsidP="00E256F2">
            <w:pPr>
              <w:rPr>
                <w:rFonts w:asciiTheme="minorEastAsia" w:eastAsiaTheme="minorEastAsia" w:hAnsiTheme="minorEastAsia" w:cs="Times New Roman"/>
              </w:rPr>
            </w:pPr>
            <w:r w:rsidRPr="00744797">
              <w:rPr>
                <w:rFonts w:asciiTheme="minorEastAsia" w:eastAsiaTheme="minorEastAsia" w:hAnsiTheme="minorEastAsia"/>
              </w:rPr>
              <w:t>【課題・提出物等】</w:t>
            </w:r>
          </w:p>
          <w:p w14:paraId="2505FB3C" w14:textId="77777777" w:rsidR="00E66A51" w:rsidRPr="00744797" w:rsidRDefault="00E66A51" w:rsidP="00EA024F">
            <w:pPr>
              <w:pStyle w:val="afb"/>
              <w:rPr>
                <w:rFonts w:asciiTheme="minorEastAsia" w:eastAsiaTheme="minorEastAsia" w:hAnsiTheme="minorEastAsia" w:cs="Times New Roman"/>
              </w:rPr>
            </w:pPr>
            <w:r w:rsidRPr="00744797">
              <w:rPr>
                <w:rFonts w:asciiTheme="minorEastAsia" w:eastAsiaTheme="minorEastAsia" w:hAnsiTheme="minorEastAsia"/>
              </w:rPr>
              <w:t>１　毎時間の学習内容は「学習記録」に記録します。</w:t>
            </w:r>
          </w:p>
          <w:p w14:paraId="7183EE5B" w14:textId="62BD6BB8" w:rsidR="00E66A51" w:rsidRPr="00744797" w:rsidRDefault="00E66A51" w:rsidP="00EA024F">
            <w:pPr>
              <w:pStyle w:val="afb"/>
              <w:rPr>
                <w:rFonts w:asciiTheme="minorEastAsia" w:eastAsiaTheme="minorEastAsia" w:hAnsiTheme="minorEastAsia" w:cs="Times New Roman"/>
              </w:rPr>
            </w:pPr>
            <w:r w:rsidRPr="00744797">
              <w:rPr>
                <w:rFonts w:asciiTheme="minorEastAsia" w:eastAsiaTheme="minorEastAsia" w:hAnsiTheme="minorEastAsia"/>
              </w:rPr>
              <w:t>２　提出前の途中経過（制作の初期段階の作品から、意見交換した作品、完成作品など）を記録としてファイルします。</w:t>
            </w:r>
          </w:p>
          <w:p w14:paraId="6D5C16C9" w14:textId="2CAD4937" w:rsidR="00E66A51" w:rsidRPr="00744797" w:rsidRDefault="00E66A51" w:rsidP="00EA024F">
            <w:pPr>
              <w:pStyle w:val="afb"/>
              <w:rPr>
                <w:rFonts w:asciiTheme="minorEastAsia" w:eastAsiaTheme="minorEastAsia" w:hAnsiTheme="minorEastAsia" w:cs="Times New Roman"/>
              </w:rPr>
            </w:pPr>
            <w:r w:rsidRPr="00744797">
              <w:rPr>
                <w:rFonts w:asciiTheme="minorEastAsia" w:eastAsiaTheme="minorEastAsia" w:hAnsiTheme="minorEastAsia"/>
              </w:rPr>
              <w:t>３　単元ごとに「学習記録」とファイルをもとに「学習のまとめ」を行い、学習を振り返り自己評価します。</w:t>
            </w:r>
          </w:p>
          <w:p w14:paraId="00E3156F" w14:textId="58CBC07C" w:rsidR="00E66A51" w:rsidRPr="00744797" w:rsidRDefault="00E66A51" w:rsidP="00EA024F">
            <w:pPr>
              <w:pStyle w:val="afb"/>
              <w:rPr>
                <w:rFonts w:asciiTheme="minorEastAsia" w:eastAsiaTheme="minorEastAsia" w:hAnsiTheme="minorEastAsia" w:cs="Times New Roman"/>
                <w:sz w:val="20"/>
              </w:rPr>
            </w:pPr>
            <w:r w:rsidRPr="00744797">
              <w:rPr>
                <w:rFonts w:asciiTheme="minorEastAsia" w:eastAsiaTheme="minorEastAsia" w:hAnsiTheme="minorEastAsia"/>
              </w:rPr>
              <w:t>４　課題に応じて作品やワークシート</w:t>
            </w:r>
            <w:r w:rsidR="0050757D" w:rsidRPr="00744797">
              <w:rPr>
                <w:rFonts w:asciiTheme="minorEastAsia" w:eastAsiaTheme="minorEastAsia" w:hAnsiTheme="minorEastAsia"/>
              </w:rPr>
              <w:t>など</w:t>
            </w:r>
            <w:r w:rsidRPr="00744797">
              <w:rPr>
                <w:rFonts w:asciiTheme="minorEastAsia" w:eastAsiaTheme="minorEastAsia" w:hAnsiTheme="minorEastAsia"/>
              </w:rPr>
              <w:t>を提出します。</w:t>
            </w:r>
          </w:p>
        </w:tc>
        <w:tc>
          <w:tcPr>
            <w:tcW w:w="279" w:type="dxa"/>
            <w:vMerge/>
            <w:vAlign w:val="center"/>
          </w:tcPr>
          <w:p w14:paraId="22B9F2E8" w14:textId="665C0EFB" w:rsidR="00E66A51" w:rsidRPr="00744797" w:rsidRDefault="00E66A51" w:rsidP="00E256F2"/>
        </w:tc>
      </w:tr>
      <w:tr w:rsidR="00744797" w:rsidRPr="00744797" w14:paraId="4BC69F06" w14:textId="77777777" w:rsidTr="00092C5A">
        <w:trPr>
          <w:trHeight w:val="57"/>
          <w:jc w:val="center"/>
        </w:trPr>
        <w:tc>
          <w:tcPr>
            <w:tcW w:w="421" w:type="dxa"/>
            <w:vMerge/>
            <w:vAlign w:val="center"/>
          </w:tcPr>
          <w:p w14:paraId="22B23605" w14:textId="77777777" w:rsidR="00E66A51" w:rsidRPr="00744797" w:rsidRDefault="00E66A51" w:rsidP="00E256F2"/>
        </w:tc>
        <w:tc>
          <w:tcPr>
            <w:tcW w:w="9517" w:type="dxa"/>
            <w:gridSpan w:val="4"/>
            <w:tcBorders>
              <w:bottom w:val="single" w:sz="4" w:space="0" w:color="000000"/>
            </w:tcBorders>
            <w:tcMar>
              <w:left w:w="57" w:type="dxa"/>
              <w:right w:w="57" w:type="dxa"/>
            </w:tcMar>
          </w:tcPr>
          <w:p w14:paraId="29CF273F" w14:textId="77777777" w:rsidR="00E66A51" w:rsidRPr="00744797" w:rsidRDefault="00E66A51" w:rsidP="00E256F2">
            <w:pPr>
              <w:rPr>
                <w:rFonts w:asciiTheme="minorEastAsia" w:eastAsiaTheme="minorEastAsia" w:hAnsiTheme="minorEastAsia" w:cs="Times New Roman"/>
              </w:rPr>
            </w:pPr>
            <w:r w:rsidRPr="00744797">
              <w:rPr>
                <w:rFonts w:asciiTheme="minorEastAsia" w:eastAsiaTheme="minorEastAsia" w:hAnsiTheme="minorEastAsia"/>
              </w:rPr>
              <w:t>【一学期の評価方法】</w:t>
            </w:r>
          </w:p>
          <w:p w14:paraId="0B217607" w14:textId="2D7EC834" w:rsidR="00E66A51" w:rsidRPr="00744797" w:rsidRDefault="00E66A51" w:rsidP="00EA024F">
            <w:pPr>
              <w:pStyle w:val="afb"/>
              <w:rPr>
                <w:rFonts w:asciiTheme="minorEastAsia" w:eastAsiaTheme="minorEastAsia" w:hAnsiTheme="minorEastAsia" w:cs="Times New Roman"/>
              </w:rPr>
            </w:pPr>
            <w:r w:rsidRPr="00744797">
              <w:rPr>
                <w:rFonts w:asciiTheme="minorEastAsia" w:eastAsiaTheme="minorEastAsia" w:hAnsiTheme="minorEastAsia"/>
              </w:rPr>
              <w:t>１　提出作品、学習過程、「学習記録」等による学習過程、「学習のまとめ」の内容、期末考査を中心に、用具・用材の扱いを含め、主体的に学習に取り組む態度も含めて総合的に評価します。</w:t>
            </w:r>
          </w:p>
          <w:p w14:paraId="1DB9B1BA" w14:textId="7FB75115" w:rsidR="00E66A51" w:rsidRPr="00744797" w:rsidRDefault="00E66A51" w:rsidP="00EA024F">
            <w:pPr>
              <w:pStyle w:val="afb"/>
              <w:rPr>
                <w:rFonts w:asciiTheme="minorEastAsia" w:eastAsiaTheme="minorEastAsia" w:hAnsiTheme="minorEastAsia" w:cs="Times New Roman"/>
              </w:rPr>
            </w:pPr>
            <w:r w:rsidRPr="00744797">
              <w:rPr>
                <w:rFonts w:asciiTheme="minorEastAsia" w:eastAsiaTheme="minorEastAsia" w:hAnsiTheme="minorEastAsia"/>
              </w:rPr>
              <w:t xml:space="preserve">２　</w:t>
            </w:r>
            <w:sdt>
              <w:sdtPr>
                <w:rPr>
                  <w:rFonts w:asciiTheme="minorEastAsia" w:eastAsiaTheme="minorEastAsia" w:hAnsiTheme="minorEastAsia"/>
                </w:rPr>
                <w:tag w:val="goog_rdk_16"/>
                <w:id w:val="1485197334"/>
              </w:sdtPr>
              <w:sdtEndPr/>
              <w:sdtContent>
                <w:r w:rsidRPr="00744797">
                  <w:rPr>
                    <w:rFonts w:asciiTheme="minorEastAsia" w:eastAsiaTheme="minorEastAsia" w:hAnsiTheme="minorEastAsia"/>
                  </w:rPr>
                  <w:t>学期全体の評価は提出作品で４０％、活動の様子、「学習記録」による学習過程と「学習のまとめ」で３０％、期末考査で１５％、主体的に学習に取り組</w:t>
                </w:r>
                <w:r w:rsidRPr="00744797">
                  <w:rPr>
                    <w:rFonts w:asciiTheme="minorEastAsia" w:eastAsiaTheme="minorEastAsia" w:hAnsiTheme="minorEastAsia" w:hint="eastAsia"/>
                  </w:rPr>
                  <w:t>む</w:t>
                </w:r>
                <w:r w:rsidRPr="00744797">
                  <w:rPr>
                    <w:rFonts w:asciiTheme="minorEastAsia" w:eastAsiaTheme="minorEastAsia" w:hAnsiTheme="minorEastAsia"/>
                  </w:rPr>
                  <w:t>態度１５％の配分で行います。</w:t>
                </w:r>
              </w:sdtContent>
            </w:sdt>
          </w:p>
          <w:p w14:paraId="77E3F579" w14:textId="36AE91EF" w:rsidR="00E66A51" w:rsidRPr="00744797" w:rsidRDefault="00E66A51" w:rsidP="00EA024F">
            <w:pPr>
              <w:pStyle w:val="afb"/>
              <w:rPr>
                <w:rFonts w:asciiTheme="minorEastAsia" w:eastAsiaTheme="minorEastAsia" w:hAnsiTheme="minorEastAsia" w:cs="Times New Roman"/>
              </w:rPr>
            </w:pPr>
            <w:r w:rsidRPr="00744797">
              <w:rPr>
                <w:rFonts w:asciiTheme="minorEastAsia" w:eastAsiaTheme="minorEastAsia" w:hAnsiTheme="minorEastAsia"/>
              </w:rPr>
              <w:t>３　提出作品は、導入では用筆・運筆を工夫して表現することができたか、また漢字の書については、対象となる古典の特徴を表現できたかという点が評価の規準となります。</w:t>
            </w:r>
          </w:p>
        </w:tc>
        <w:tc>
          <w:tcPr>
            <w:tcW w:w="279" w:type="dxa"/>
            <w:vMerge/>
            <w:vAlign w:val="center"/>
          </w:tcPr>
          <w:p w14:paraId="7F4D190A" w14:textId="77777777" w:rsidR="00E66A51" w:rsidRPr="00744797" w:rsidRDefault="00E66A51" w:rsidP="00E256F2"/>
        </w:tc>
      </w:tr>
      <w:tr w:rsidR="00744797" w:rsidRPr="00744797" w14:paraId="065AED51" w14:textId="77777777" w:rsidTr="001A5997">
        <w:trPr>
          <w:jc w:val="center"/>
        </w:trPr>
        <w:tc>
          <w:tcPr>
            <w:tcW w:w="421" w:type="dxa"/>
            <w:vMerge w:val="restart"/>
            <w:tcBorders>
              <w:top w:val="single" w:sz="4" w:space="0" w:color="000000"/>
            </w:tcBorders>
            <w:textDirection w:val="tbRlV"/>
            <w:vAlign w:val="center"/>
          </w:tcPr>
          <w:p w14:paraId="1DCF95E7" w14:textId="6C792662" w:rsidR="00327CFD" w:rsidRPr="00744797" w:rsidRDefault="00327CFD" w:rsidP="00327CFD">
            <w:pPr>
              <w:ind w:left="113" w:right="113"/>
              <w:jc w:val="center"/>
            </w:pPr>
            <w:r w:rsidRPr="00744797">
              <w:t>二</w:t>
            </w:r>
            <w:r w:rsidRPr="00744797">
              <w:rPr>
                <w:rFonts w:hint="eastAsia"/>
              </w:rPr>
              <w:t xml:space="preserve">　</w:t>
            </w:r>
            <w:r w:rsidRPr="00744797">
              <w:t>学</w:t>
            </w:r>
            <w:r w:rsidRPr="00744797">
              <w:rPr>
                <w:rFonts w:hint="eastAsia"/>
              </w:rPr>
              <w:t xml:space="preserve">　</w:t>
            </w:r>
            <w:r w:rsidRPr="00744797">
              <w:t>期</w:t>
            </w:r>
          </w:p>
        </w:tc>
        <w:tc>
          <w:tcPr>
            <w:tcW w:w="2716" w:type="dxa"/>
            <w:vMerge w:val="restart"/>
            <w:tcBorders>
              <w:top w:val="single" w:sz="4" w:space="0" w:color="000000"/>
            </w:tcBorders>
            <w:tcMar>
              <w:left w:w="57" w:type="dxa"/>
              <w:right w:w="57" w:type="dxa"/>
            </w:tcMar>
          </w:tcPr>
          <w:p w14:paraId="5D8102EA" w14:textId="77777777" w:rsidR="00327CFD" w:rsidRPr="00744797" w:rsidRDefault="00327CFD" w:rsidP="00327CFD">
            <w:r w:rsidRPr="00744797">
              <w:rPr>
                <w:rFonts w:hint="eastAsia"/>
              </w:rPr>
              <w:t>四　草書の学習</w:t>
            </w:r>
          </w:p>
          <w:p w14:paraId="4D0E550C" w14:textId="77777777" w:rsidR="00327CFD" w:rsidRPr="00744797" w:rsidRDefault="00327CFD" w:rsidP="00327CFD">
            <w:r w:rsidRPr="00744797">
              <w:rPr>
                <w:rFonts w:hint="eastAsia"/>
              </w:rPr>
              <w:t>１　草書の成立</w:t>
            </w:r>
          </w:p>
          <w:p w14:paraId="39E18D0B" w14:textId="77777777" w:rsidR="00327CFD" w:rsidRPr="00744797" w:rsidRDefault="00327CFD" w:rsidP="00327CFD">
            <w:r w:rsidRPr="00744797">
              <w:rPr>
                <w:rFonts w:hint="eastAsia"/>
              </w:rPr>
              <w:t>２　草書の特徴</w:t>
            </w:r>
          </w:p>
          <w:p w14:paraId="1CECB71D" w14:textId="77777777" w:rsidR="00327CFD" w:rsidRPr="00744797" w:rsidRDefault="00327CFD" w:rsidP="00327CFD">
            <w:r w:rsidRPr="00744797">
              <w:rPr>
                <w:rFonts w:hint="eastAsia"/>
              </w:rPr>
              <w:t>３　書譜</w:t>
            </w:r>
          </w:p>
          <w:p w14:paraId="40399E64" w14:textId="77777777" w:rsidR="00327CFD" w:rsidRPr="00744797" w:rsidRDefault="00327CFD" w:rsidP="00327CFD">
            <w:r w:rsidRPr="00744797">
              <w:rPr>
                <w:rFonts w:hint="eastAsia"/>
              </w:rPr>
              <w:t>４　十七帖</w:t>
            </w:r>
          </w:p>
          <w:p w14:paraId="7941F5FE" w14:textId="77777777" w:rsidR="00327CFD" w:rsidRPr="00744797" w:rsidRDefault="00327CFD" w:rsidP="00327CFD">
            <w:r w:rsidRPr="00744797">
              <w:rPr>
                <w:rFonts w:hint="eastAsia"/>
              </w:rPr>
              <w:t>５　忽恵帖</w:t>
            </w:r>
          </w:p>
          <w:p w14:paraId="43B8FB6E" w14:textId="77777777" w:rsidR="00327CFD" w:rsidRPr="00744797" w:rsidRDefault="00327CFD" w:rsidP="00327CFD"/>
          <w:p w14:paraId="41E40F46" w14:textId="77777777" w:rsidR="00327CFD" w:rsidRPr="00744797" w:rsidRDefault="00327CFD" w:rsidP="00327CFD"/>
          <w:p w14:paraId="159AACE2" w14:textId="77777777" w:rsidR="00327CFD" w:rsidRPr="00744797" w:rsidRDefault="00327CFD" w:rsidP="00327CFD">
            <w:r w:rsidRPr="00744797">
              <w:rPr>
                <w:rFonts w:hint="eastAsia"/>
              </w:rPr>
              <w:t>五　行書の学習</w:t>
            </w:r>
          </w:p>
          <w:p w14:paraId="37579D2A" w14:textId="77777777" w:rsidR="00327CFD" w:rsidRPr="00744797" w:rsidRDefault="00327CFD" w:rsidP="00327CFD">
            <w:pPr>
              <w:rPr>
                <w:lang w:eastAsia="zh-CN"/>
              </w:rPr>
            </w:pPr>
            <w:r w:rsidRPr="00744797">
              <w:rPr>
                <w:rFonts w:hint="eastAsia"/>
                <w:lang w:eastAsia="zh-CN"/>
              </w:rPr>
              <w:t>１　集王聖教序</w:t>
            </w:r>
          </w:p>
          <w:p w14:paraId="3735294D" w14:textId="77777777" w:rsidR="00327CFD" w:rsidRPr="00744797" w:rsidRDefault="00327CFD" w:rsidP="00327CFD">
            <w:pPr>
              <w:rPr>
                <w:lang w:eastAsia="zh-CN"/>
              </w:rPr>
            </w:pPr>
            <w:r w:rsidRPr="00744797">
              <w:rPr>
                <w:rFonts w:hint="eastAsia"/>
                <w:lang w:eastAsia="zh-CN"/>
              </w:rPr>
              <w:t>２　温泉銘</w:t>
            </w:r>
          </w:p>
          <w:p w14:paraId="0D7E4F09" w14:textId="77777777" w:rsidR="00327CFD" w:rsidRPr="00744797" w:rsidRDefault="00327CFD" w:rsidP="00327CFD">
            <w:pPr>
              <w:rPr>
                <w:lang w:eastAsia="zh-CN"/>
              </w:rPr>
            </w:pPr>
            <w:r w:rsidRPr="00744797">
              <w:rPr>
                <w:rFonts w:hint="eastAsia"/>
                <w:lang w:eastAsia="zh-CN"/>
              </w:rPr>
              <w:t>３　争坐位稿</w:t>
            </w:r>
          </w:p>
          <w:p w14:paraId="41AABA80" w14:textId="77777777" w:rsidR="00327CFD" w:rsidRPr="00744797" w:rsidRDefault="00327CFD" w:rsidP="00327CFD">
            <w:r w:rsidRPr="00744797">
              <w:rPr>
                <w:rFonts w:hint="eastAsia"/>
              </w:rPr>
              <w:t>４　蜀素帖</w:t>
            </w:r>
          </w:p>
          <w:p w14:paraId="1BDF4424" w14:textId="77777777" w:rsidR="00327CFD" w:rsidRPr="00744797" w:rsidRDefault="00327CFD" w:rsidP="00327CFD">
            <w:r w:rsidRPr="00744797">
              <w:rPr>
                <w:rFonts w:hint="eastAsia"/>
              </w:rPr>
              <w:t>５　灌頂歴名</w:t>
            </w:r>
          </w:p>
          <w:p w14:paraId="141B7162" w14:textId="77777777" w:rsidR="00327CFD" w:rsidRPr="00744797" w:rsidRDefault="00327CFD" w:rsidP="00327CFD"/>
          <w:p w14:paraId="6698BAAD" w14:textId="77777777" w:rsidR="00327CFD" w:rsidRPr="00744797" w:rsidRDefault="00327CFD" w:rsidP="00327CFD">
            <w:r w:rsidRPr="00744797">
              <w:rPr>
                <w:rFonts w:hint="eastAsia"/>
              </w:rPr>
              <w:t>六　楷書の学習</w:t>
            </w:r>
          </w:p>
          <w:p w14:paraId="45430F09" w14:textId="77777777" w:rsidR="00327CFD" w:rsidRPr="00744797" w:rsidRDefault="00327CFD" w:rsidP="00327CFD">
            <w:pPr>
              <w:rPr>
                <w:lang w:eastAsia="zh-CN"/>
              </w:rPr>
            </w:pPr>
            <w:r w:rsidRPr="00744797">
              <w:rPr>
                <w:rFonts w:hint="eastAsia"/>
                <w:lang w:eastAsia="zh-CN"/>
              </w:rPr>
              <w:t>１　孟法師碑</w:t>
            </w:r>
          </w:p>
          <w:p w14:paraId="38A4A788" w14:textId="77777777" w:rsidR="00327CFD" w:rsidRPr="00744797" w:rsidRDefault="00327CFD" w:rsidP="00327CFD">
            <w:pPr>
              <w:rPr>
                <w:lang w:eastAsia="zh-CN"/>
              </w:rPr>
            </w:pPr>
            <w:r w:rsidRPr="00744797">
              <w:rPr>
                <w:rFonts w:hint="eastAsia"/>
                <w:lang w:eastAsia="zh-CN"/>
              </w:rPr>
              <w:t>２　顔勤礼碑</w:t>
            </w:r>
          </w:p>
          <w:p w14:paraId="1FBBEF64" w14:textId="77777777" w:rsidR="00327CFD" w:rsidRPr="00744797" w:rsidRDefault="00327CFD" w:rsidP="00327CFD">
            <w:pPr>
              <w:rPr>
                <w:lang w:eastAsia="zh-CN"/>
              </w:rPr>
            </w:pPr>
            <w:r w:rsidRPr="00744797">
              <w:rPr>
                <w:rFonts w:hint="eastAsia"/>
                <w:lang w:eastAsia="zh-CN"/>
              </w:rPr>
              <w:t>３　魏霊蔵造像記</w:t>
            </w:r>
          </w:p>
          <w:p w14:paraId="07DB80C9" w14:textId="77777777" w:rsidR="00327CFD" w:rsidRPr="00744797" w:rsidRDefault="00327CFD" w:rsidP="00327CFD">
            <w:r w:rsidRPr="00744797">
              <w:rPr>
                <w:rFonts w:hint="eastAsia"/>
              </w:rPr>
              <w:lastRenderedPageBreak/>
              <w:t>４　薦季直表</w:t>
            </w:r>
          </w:p>
          <w:p w14:paraId="1A654427" w14:textId="77777777" w:rsidR="00327CFD" w:rsidRPr="00744797" w:rsidRDefault="00327CFD" w:rsidP="00327CFD">
            <w:r w:rsidRPr="00744797">
              <w:rPr>
                <w:rFonts w:hint="eastAsia"/>
              </w:rPr>
              <w:t>５　楽毅論</w:t>
            </w:r>
          </w:p>
          <w:p w14:paraId="6ADE473D" w14:textId="72BA9FE7" w:rsidR="00327CFD" w:rsidRPr="00744797" w:rsidRDefault="00327CFD" w:rsidP="00327CFD"/>
          <w:p w14:paraId="7C954877" w14:textId="77777777" w:rsidR="001A5997" w:rsidRPr="00744797" w:rsidRDefault="001A5997" w:rsidP="00327CFD"/>
          <w:p w14:paraId="30A8D95A" w14:textId="71A661FC" w:rsidR="00327CFD" w:rsidRPr="00744797" w:rsidRDefault="00327CFD" w:rsidP="00327CFD">
            <w:r w:rsidRPr="00744797">
              <w:rPr>
                <w:rFonts w:hint="eastAsia"/>
              </w:rPr>
              <w:t>漢字の書の制作</w:t>
            </w:r>
          </w:p>
          <w:p w14:paraId="1FA59F4C" w14:textId="1A004BFC" w:rsidR="00327CFD" w:rsidRPr="00744797" w:rsidRDefault="00327CFD" w:rsidP="00327CFD"/>
          <w:p w14:paraId="186FB19B" w14:textId="77777777" w:rsidR="00327CFD" w:rsidRPr="00744797" w:rsidRDefault="00327CFD" w:rsidP="00327CFD"/>
          <w:p w14:paraId="66730D02" w14:textId="77777777" w:rsidR="00327CFD" w:rsidRPr="00744797" w:rsidRDefault="00327CFD" w:rsidP="00327CFD"/>
          <w:p w14:paraId="319A229C" w14:textId="5E38F2E0" w:rsidR="00327CFD" w:rsidRPr="00744797" w:rsidRDefault="00327CFD" w:rsidP="00327CFD">
            <w:r w:rsidRPr="00744797">
              <w:rPr>
                <w:rFonts w:hint="eastAsia"/>
              </w:rPr>
              <w:t>漢字の書の鑑賞</w:t>
            </w:r>
          </w:p>
          <w:p w14:paraId="49CA664C" w14:textId="77777777" w:rsidR="00327CFD" w:rsidRPr="00744797" w:rsidRDefault="00327CFD" w:rsidP="00327CFD"/>
          <w:p w14:paraId="76E6FAC5" w14:textId="77777777" w:rsidR="00327CFD" w:rsidRPr="00744797" w:rsidRDefault="00327CFD" w:rsidP="00327CFD"/>
          <w:p w14:paraId="7666D083" w14:textId="77777777" w:rsidR="00327CFD" w:rsidRPr="00744797" w:rsidRDefault="00327CFD" w:rsidP="00327CFD">
            <w:r w:rsidRPr="00744797">
              <w:rPr>
                <w:rFonts w:hint="eastAsia"/>
              </w:rPr>
              <w:t>二　仮名の書の学習</w:t>
            </w:r>
          </w:p>
          <w:p w14:paraId="4D5F632E" w14:textId="77777777" w:rsidR="00327CFD" w:rsidRPr="00744797" w:rsidRDefault="00327CFD" w:rsidP="00327CFD">
            <w:r w:rsidRPr="00744797">
              <w:rPr>
                <w:rFonts w:hint="eastAsia"/>
              </w:rPr>
              <w:t>１　仮名の書の特徴</w:t>
            </w:r>
          </w:p>
          <w:p w14:paraId="5F6CB9E5" w14:textId="77777777" w:rsidR="00327CFD" w:rsidRPr="00744797" w:rsidRDefault="00327CFD" w:rsidP="00327CFD">
            <w:r w:rsidRPr="00744797">
              <w:rPr>
                <w:rFonts w:hint="eastAsia"/>
              </w:rPr>
              <w:t>２　高野切　第一種・第二種・第三種</w:t>
            </w:r>
          </w:p>
          <w:p w14:paraId="1E7F31C8" w14:textId="69246C64" w:rsidR="00327CFD" w:rsidRPr="00744797" w:rsidRDefault="00327CFD" w:rsidP="00327CFD">
            <w:r w:rsidRPr="00744797">
              <w:rPr>
                <w:rFonts w:hint="eastAsia"/>
              </w:rPr>
              <w:t>３　三色紙の散らし書き</w:t>
            </w:r>
          </w:p>
        </w:tc>
        <w:tc>
          <w:tcPr>
            <w:tcW w:w="425" w:type="dxa"/>
            <w:tcBorders>
              <w:top w:val="single" w:sz="4" w:space="0" w:color="000000"/>
              <w:bottom w:val="single" w:sz="4" w:space="0" w:color="000000"/>
            </w:tcBorders>
          </w:tcPr>
          <w:p w14:paraId="26EE6D20" w14:textId="77777777" w:rsidR="00327CFD" w:rsidRPr="00744797" w:rsidRDefault="00327CFD" w:rsidP="00327CFD">
            <w:pPr>
              <w:jc w:val="center"/>
              <w:rPr>
                <w:rFonts w:asciiTheme="minorEastAsia" w:eastAsiaTheme="minorEastAsia" w:hAnsiTheme="minorEastAsia"/>
              </w:rPr>
            </w:pPr>
            <w:r w:rsidRPr="00744797">
              <w:rPr>
                <w:rFonts w:asciiTheme="minorEastAsia" w:eastAsiaTheme="minorEastAsia" w:hAnsiTheme="minorEastAsia"/>
              </w:rPr>
              <w:lastRenderedPageBreak/>
              <w:t>９</w:t>
            </w:r>
          </w:p>
          <w:p w14:paraId="799B2DEF" w14:textId="77777777" w:rsidR="00327CFD" w:rsidRPr="00744797" w:rsidRDefault="00327CFD" w:rsidP="00327CFD">
            <w:pPr>
              <w:jc w:val="center"/>
              <w:rPr>
                <w:rFonts w:asciiTheme="minorEastAsia" w:eastAsiaTheme="minorEastAsia" w:hAnsiTheme="minorEastAsia"/>
              </w:rPr>
            </w:pPr>
          </w:p>
          <w:p w14:paraId="57FEEA60" w14:textId="77777777" w:rsidR="00327CFD" w:rsidRPr="00744797" w:rsidRDefault="00327CFD" w:rsidP="00327CFD">
            <w:pPr>
              <w:jc w:val="center"/>
              <w:rPr>
                <w:rFonts w:asciiTheme="minorEastAsia" w:eastAsiaTheme="minorEastAsia" w:hAnsiTheme="minorEastAsia"/>
              </w:rPr>
            </w:pPr>
          </w:p>
          <w:p w14:paraId="62047FCF" w14:textId="77777777" w:rsidR="00327CFD" w:rsidRPr="00744797" w:rsidRDefault="00327CFD" w:rsidP="00327CFD">
            <w:pPr>
              <w:jc w:val="center"/>
              <w:rPr>
                <w:rFonts w:asciiTheme="minorEastAsia" w:eastAsiaTheme="minorEastAsia" w:hAnsiTheme="minorEastAsia"/>
              </w:rPr>
            </w:pPr>
          </w:p>
          <w:p w14:paraId="136AC5B6" w14:textId="697253C4" w:rsidR="00327CFD" w:rsidRPr="00744797" w:rsidRDefault="00327CFD" w:rsidP="00327CFD">
            <w:pPr>
              <w:jc w:val="center"/>
              <w:rPr>
                <w:rFonts w:asciiTheme="minorEastAsia" w:eastAsiaTheme="minorEastAsia" w:hAnsiTheme="minorEastAsia"/>
              </w:rPr>
            </w:pPr>
          </w:p>
        </w:tc>
        <w:tc>
          <w:tcPr>
            <w:tcW w:w="4371" w:type="dxa"/>
            <w:vMerge w:val="restart"/>
            <w:tcMar>
              <w:left w:w="57" w:type="dxa"/>
              <w:right w:w="57" w:type="dxa"/>
            </w:tcMar>
          </w:tcPr>
          <w:p w14:paraId="7B437043" w14:textId="0258C2E1" w:rsidR="00327CFD" w:rsidRPr="00744797" w:rsidRDefault="00327CFD" w:rsidP="00327CFD">
            <w:pPr>
              <w:pStyle w:val="af9"/>
              <w:rPr>
                <w:rFonts w:ascii="Times New Roman" w:eastAsia="Times New Roman" w:hAnsi="Times New Roman" w:cs="Times New Roman"/>
              </w:rPr>
            </w:pPr>
            <w:r w:rsidRPr="00744797">
              <w:rPr>
                <w:rFonts w:hint="eastAsia"/>
              </w:rPr>
              <w:t>草書の成立と歴史的変遷について理解を深めます。</w:t>
            </w:r>
          </w:p>
          <w:p w14:paraId="6536A4A9" w14:textId="27BE6222" w:rsidR="00327CFD" w:rsidRPr="00744797" w:rsidRDefault="00327CFD" w:rsidP="00327CFD">
            <w:pPr>
              <w:pStyle w:val="af9"/>
            </w:pPr>
            <w:r w:rsidRPr="00744797">
              <w:rPr>
                <w:rFonts w:hint="eastAsia"/>
              </w:rPr>
              <w:t>代表的な草書の古典を鑑賞し、時代背景などに関する知的理解を図るとともに、臨書学習をとおして、各古典の特徴を把握し、草書の効果的な表現の技能を身につけ、各古典の特徴と用筆・運筆の関わりについて理解します。</w:t>
            </w:r>
          </w:p>
          <w:p w14:paraId="652ACD1D" w14:textId="77777777" w:rsidR="00327CFD" w:rsidRPr="00744797" w:rsidRDefault="00327CFD" w:rsidP="00327CFD">
            <w:pPr>
              <w:pStyle w:val="af9"/>
            </w:pPr>
          </w:p>
          <w:p w14:paraId="71067034" w14:textId="59901B5F" w:rsidR="00327CFD" w:rsidRPr="00744797" w:rsidRDefault="00327CFD" w:rsidP="00327CFD">
            <w:pPr>
              <w:pStyle w:val="af9"/>
            </w:pPr>
            <w:r w:rsidRPr="00744797">
              <w:rPr>
                <w:rFonts w:hint="eastAsia"/>
              </w:rPr>
              <w:t>「書道Ⅰ」の学習を発展させ、さまざまな行書の古典を鑑賞し、時代背景などに関する知的理解を図るとともに、臨書学習をとおして、各古典の特徴を把握し、行書の効果的な表現の技能を身につけ、各古典の特徴と用筆・運筆の関わりについて理解します。</w:t>
            </w:r>
          </w:p>
          <w:p w14:paraId="0AAB9E5F" w14:textId="77777777" w:rsidR="00327CFD" w:rsidRPr="00744797" w:rsidRDefault="00327CFD" w:rsidP="001A5997">
            <w:pPr>
              <w:pStyle w:val="af9"/>
              <w:ind w:firstLineChars="0" w:firstLine="0"/>
            </w:pPr>
          </w:p>
          <w:p w14:paraId="363B21C1" w14:textId="2A2449D5" w:rsidR="00327CFD" w:rsidRPr="00744797" w:rsidRDefault="00327CFD" w:rsidP="001A5997">
            <w:pPr>
              <w:pStyle w:val="af9"/>
            </w:pPr>
            <w:r w:rsidRPr="00744797">
              <w:t>「書道Ⅰ」の学習を発展させ、さまざま</w:t>
            </w:r>
            <w:r w:rsidRPr="00744797">
              <w:rPr>
                <w:rFonts w:hint="eastAsia"/>
              </w:rPr>
              <w:t>な楷書の古典を鑑賞し、時代背景などに関する知的理解を図るとともに、臨書学習をとおして、各古典の特徴を把握し、楷書の効果的な表現の技能を身につけ、各古</w:t>
            </w:r>
            <w:r w:rsidRPr="00744797">
              <w:rPr>
                <w:rFonts w:hint="eastAsia"/>
              </w:rPr>
              <w:lastRenderedPageBreak/>
              <w:t>典の特徴と用筆・運筆の関わりについて理解します。</w:t>
            </w:r>
          </w:p>
          <w:p w14:paraId="4D312DE6" w14:textId="2B7658DA" w:rsidR="001A5997" w:rsidRDefault="001A5997" w:rsidP="001A5997">
            <w:pPr>
              <w:pStyle w:val="af9"/>
            </w:pPr>
          </w:p>
          <w:p w14:paraId="763B7371" w14:textId="77777777" w:rsidR="00F31031" w:rsidRPr="00744797" w:rsidRDefault="00F31031" w:rsidP="001A5997">
            <w:pPr>
              <w:pStyle w:val="af9"/>
            </w:pPr>
          </w:p>
          <w:p w14:paraId="045A5F22" w14:textId="4BCF90E2" w:rsidR="00327CFD" w:rsidRPr="00744797" w:rsidRDefault="00327CFD" w:rsidP="00327CFD">
            <w:pPr>
              <w:pStyle w:val="af9"/>
            </w:pPr>
            <w:r w:rsidRPr="00744797">
              <w:rPr>
                <w:rFonts w:hint="eastAsia"/>
              </w:rPr>
              <w:t>さまざまな古典の臨書や鑑賞をとおして身につけた表現方法をもとに、作品を制作します。感興や意図に応じて作品を構想し表現を工夫していきます。</w:t>
            </w:r>
          </w:p>
          <w:p w14:paraId="66C6E9E7" w14:textId="77777777" w:rsidR="00327CFD" w:rsidRPr="00744797" w:rsidRDefault="00327CFD" w:rsidP="00327CFD">
            <w:pPr>
              <w:pStyle w:val="af9"/>
              <w:ind w:firstLineChars="0" w:firstLine="0"/>
            </w:pPr>
          </w:p>
          <w:p w14:paraId="14F68095" w14:textId="1E3F5E51" w:rsidR="00327CFD" w:rsidRPr="00744797" w:rsidRDefault="00327CFD" w:rsidP="00327CFD">
            <w:pPr>
              <w:pStyle w:val="af9"/>
            </w:pPr>
            <w:r w:rsidRPr="00744797">
              <w:t>さまざまな</w:t>
            </w:r>
            <w:r w:rsidRPr="00744797">
              <w:rPr>
                <w:rFonts w:hint="eastAsia"/>
              </w:rPr>
              <w:t>漢字の書の作品を鑑賞し、書風の特色について自分の言葉で表現し、話し合う。</w:t>
            </w:r>
          </w:p>
          <w:p w14:paraId="1FE30997" w14:textId="77777777" w:rsidR="00327CFD" w:rsidRPr="00744797" w:rsidRDefault="00327CFD" w:rsidP="00327CFD">
            <w:pPr>
              <w:pStyle w:val="af9"/>
              <w:ind w:firstLineChars="0" w:firstLine="0"/>
            </w:pPr>
          </w:p>
          <w:p w14:paraId="4B1FAC99" w14:textId="50E5D023" w:rsidR="00327CFD" w:rsidRPr="00744797" w:rsidRDefault="00327CFD" w:rsidP="00327CFD">
            <w:pPr>
              <w:pStyle w:val="af9"/>
            </w:pPr>
            <w:r w:rsidRPr="00744797">
              <w:rPr>
                <w:rFonts w:hint="eastAsia"/>
              </w:rPr>
              <w:t>「書道Ⅰ」の学習を発展させて、平仮名と変体仮名の交え方、連綿や散らし書きなどの、仮名の書のさまざまな表現について学習します。</w:t>
            </w:r>
          </w:p>
          <w:p w14:paraId="049DEE3C" w14:textId="7EA9F5E0" w:rsidR="00327CFD" w:rsidRPr="00744797" w:rsidRDefault="00327CFD" w:rsidP="00327CFD">
            <w:pPr>
              <w:pStyle w:val="af9"/>
            </w:pPr>
            <w:r w:rsidRPr="00744797">
              <w:t>さまざま</w:t>
            </w:r>
            <w:r w:rsidRPr="00744797">
              <w:rPr>
                <w:rFonts w:hint="eastAsia"/>
              </w:rPr>
              <w:t>な仮名の書の古典を鑑賞し、時代背景等に関する知的理解を図るとともに、臨書学習をとおして、各古典の特徴を把握し、仮名の書の効果的な表現の技能を身につけ、各古典の特徴と用筆・運筆の関わりについて理解します。また、短冊や散らし書きなどの表現形式についても理解を深めます。</w:t>
            </w:r>
          </w:p>
          <w:p w14:paraId="77FEF498" w14:textId="79589B65" w:rsidR="00327CFD" w:rsidRPr="00744797" w:rsidRDefault="00327CFD" w:rsidP="00327CFD">
            <w:pPr>
              <w:pStyle w:val="af9"/>
              <w:ind w:firstLineChars="0" w:firstLine="0"/>
            </w:pPr>
          </w:p>
        </w:tc>
        <w:tc>
          <w:tcPr>
            <w:tcW w:w="2005" w:type="dxa"/>
            <w:vMerge w:val="restart"/>
            <w:tcMar>
              <w:left w:w="57" w:type="dxa"/>
              <w:right w:w="57" w:type="dxa"/>
            </w:tcMar>
          </w:tcPr>
          <w:p w14:paraId="3E47298F" w14:textId="77777777" w:rsidR="00327CFD" w:rsidRPr="00744797" w:rsidRDefault="00327CFD" w:rsidP="00327CFD">
            <w:pPr>
              <w:pStyle w:val="af9"/>
            </w:pPr>
            <w:r w:rsidRPr="00744797">
              <w:lastRenderedPageBreak/>
              <w:t>簡牘等に速書されることで、省略が進み、紙の普及を伴って、草書や行書が成立することについて理解します。</w:t>
            </w:r>
          </w:p>
          <w:p w14:paraId="4B1221C6" w14:textId="77777777" w:rsidR="00327CFD" w:rsidRPr="00744797" w:rsidRDefault="00327CFD" w:rsidP="00327CFD">
            <w:pPr>
              <w:pStyle w:val="af9"/>
            </w:pPr>
          </w:p>
          <w:p w14:paraId="11A68612" w14:textId="77777777" w:rsidR="00327CFD" w:rsidRPr="00744797" w:rsidRDefault="00327CFD" w:rsidP="00327CFD">
            <w:pPr>
              <w:pStyle w:val="af9"/>
            </w:pPr>
          </w:p>
          <w:p w14:paraId="3C720B8C" w14:textId="77777777" w:rsidR="00327CFD" w:rsidRPr="00744797" w:rsidRDefault="00327CFD" w:rsidP="00327CFD">
            <w:pPr>
              <w:pStyle w:val="af9"/>
            </w:pPr>
          </w:p>
          <w:p w14:paraId="7E31DDBC" w14:textId="77777777" w:rsidR="00327CFD" w:rsidRPr="00744797" w:rsidRDefault="00327CFD" w:rsidP="00327CFD">
            <w:pPr>
              <w:pStyle w:val="af9"/>
            </w:pPr>
          </w:p>
          <w:p w14:paraId="5A147A5E" w14:textId="77777777" w:rsidR="00327CFD" w:rsidRPr="00744797" w:rsidRDefault="00327CFD" w:rsidP="00327CFD">
            <w:pPr>
              <w:pStyle w:val="af9"/>
            </w:pPr>
          </w:p>
          <w:p w14:paraId="5EA758C4" w14:textId="77777777" w:rsidR="00327CFD" w:rsidRPr="00744797" w:rsidRDefault="00327CFD" w:rsidP="00327CFD">
            <w:pPr>
              <w:pStyle w:val="af9"/>
            </w:pPr>
          </w:p>
          <w:p w14:paraId="55053144" w14:textId="77777777" w:rsidR="00327CFD" w:rsidRPr="00744797" w:rsidRDefault="00327CFD" w:rsidP="00327CFD">
            <w:pPr>
              <w:pStyle w:val="af9"/>
            </w:pPr>
          </w:p>
          <w:p w14:paraId="433FE448" w14:textId="77777777" w:rsidR="00327CFD" w:rsidRPr="00744797" w:rsidRDefault="00327CFD" w:rsidP="00327CFD">
            <w:pPr>
              <w:pStyle w:val="af9"/>
            </w:pPr>
          </w:p>
          <w:p w14:paraId="05256B30" w14:textId="77777777" w:rsidR="00327CFD" w:rsidRPr="00744797" w:rsidRDefault="00327CFD" w:rsidP="00327CFD">
            <w:pPr>
              <w:pStyle w:val="af9"/>
            </w:pPr>
          </w:p>
          <w:p w14:paraId="078DB96D" w14:textId="77777777" w:rsidR="00327CFD" w:rsidRPr="00744797" w:rsidRDefault="00327CFD" w:rsidP="00327CFD">
            <w:pPr>
              <w:pStyle w:val="af9"/>
            </w:pPr>
          </w:p>
          <w:p w14:paraId="630F4BC9" w14:textId="77777777" w:rsidR="00327CFD" w:rsidRPr="00744797" w:rsidRDefault="00327CFD" w:rsidP="00327CFD">
            <w:pPr>
              <w:pStyle w:val="af9"/>
            </w:pPr>
          </w:p>
          <w:p w14:paraId="5CDB38E8" w14:textId="77777777" w:rsidR="00327CFD" w:rsidRPr="00744797" w:rsidRDefault="00327CFD" w:rsidP="00327CFD">
            <w:pPr>
              <w:pStyle w:val="af9"/>
            </w:pPr>
          </w:p>
          <w:p w14:paraId="612302C8" w14:textId="77777777" w:rsidR="00327CFD" w:rsidRPr="00744797" w:rsidRDefault="00327CFD" w:rsidP="00327CFD">
            <w:pPr>
              <w:pStyle w:val="af9"/>
            </w:pPr>
          </w:p>
          <w:p w14:paraId="172E9F15" w14:textId="77777777" w:rsidR="00327CFD" w:rsidRPr="00744797" w:rsidRDefault="00327CFD" w:rsidP="00327CFD">
            <w:pPr>
              <w:pStyle w:val="af9"/>
            </w:pPr>
          </w:p>
          <w:p w14:paraId="729995BC" w14:textId="77777777" w:rsidR="00327CFD" w:rsidRPr="00744797" w:rsidRDefault="00327CFD" w:rsidP="00327CFD">
            <w:pPr>
              <w:pStyle w:val="af9"/>
            </w:pPr>
          </w:p>
          <w:p w14:paraId="0912347A" w14:textId="77777777" w:rsidR="00327CFD" w:rsidRPr="00744797" w:rsidRDefault="00327CFD" w:rsidP="00327CFD">
            <w:pPr>
              <w:pStyle w:val="af9"/>
            </w:pPr>
          </w:p>
          <w:p w14:paraId="1A73E472" w14:textId="77777777" w:rsidR="00327CFD" w:rsidRPr="00744797" w:rsidRDefault="00327CFD" w:rsidP="00327CFD">
            <w:pPr>
              <w:pStyle w:val="af9"/>
            </w:pPr>
          </w:p>
          <w:p w14:paraId="6B0F9EC3" w14:textId="77777777" w:rsidR="00327CFD" w:rsidRPr="00744797" w:rsidRDefault="00327CFD" w:rsidP="00327CFD">
            <w:pPr>
              <w:pStyle w:val="af9"/>
            </w:pPr>
          </w:p>
          <w:p w14:paraId="514A8544" w14:textId="77777777" w:rsidR="00327CFD" w:rsidRPr="00744797" w:rsidRDefault="00327CFD" w:rsidP="00327CFD">
            <w:pPr>
              <w:pStyle w:val="af9"/>
            </w:pPr>
          </w:p>
          <w:p w14:paraId="32E7673B" w14:textId="77777777" w:rsidR="00327CFD" w:rsidRPr="00744797" w:rsidRDefault="00327CFD" w:rsidP="00327CFD">
            <w:pPr>
              <w:pStyle w:val="af9"/>
            </w:pPr>
          </w:p>
          <w:p w14:paraId="727020FE" w14:textId="77777777" w:rsidR="00327CFD" w:rsidRPr="00744797" w:rsidRDefault="00327CFD" w:rsidP="00327CFD">
            <w:pPr>
              <w:pStyle w:val="af9"/>
            </w:pPr>
          </w:p>
          <w:p w14:paraId="52AE92F4" w14:textId="77777777" w:rsidR="00327CFD" w:rsidRPr="00744797" w:rsidRDefault="00327CFD" w:rsidP="00327CFD">
            <w:pPr>
              <w:pStyle w:val="af9"/>
            </w:pPr>
          </w:p>
          <w:p w14:paraId="0E487D06" w14:textId="77777777" w:rsidR="00327CFD" w:rsidRPr="00744797" w:rsidRDefault="00327CFD" w:rsidP="00327CFD">
            <w:pPr>
              <w:pStyle w:val="af9"/>
            </w:pPr>
          </w:p>
          <w:p w14:paraId="695B6C15" w14:textId="77777777" w:rsidR="00F31031" w:rsidRDefault="00F31031" w:rsidP="00327CFD">
            <w:pPr>
              <w:pStyle w:val="af9"/>
            </w:pPr>
          </w:p>
          <w:p w14:paraId="0DF1159E" w14:textId="61C8A47E" w:rsidR="00327CFD" w:rsidRPr="00744797" w:rsidRDefault="00327CFD" w:rsidP="00327CFD">
            <w:pPr>
              <w:pStyle w:val="af9"/>
            </w:pPr>
            <w:r w:rsidRPr="00744797">
              <w:t>漢字の草書体から平仮名への発展については、国語の古典の学習や日本史における平安時代の学習に関連します。</w:t>
            </w:r>
          </w:p>
          <w:p w14:paraId="4DC6F7DA" w14:textId="5D05059D" w:rsidR="00327CFD" w:rsidRPr="00744797" w:rsidRDefault="00327CFD" w:rsidP="00F31031">
            <w:pPr>
              <w:pStyle w:val="af9"/>
            </w:pPr>
          </w:p>
        </w:tc>
        <w:tc>
          <w:tcPr>
            <w:tcW w:w="279" w:type="dxa"/>
            <w:vMerge w:val="restart"/>
            <w:textDirection w:val="tbRlV"/>
            <w:vAlign w:val="center"/>
          </w:tcPr>
          <w:p w14:paraId="7A75701C" w14:textId="56692D87" w:rsidR="00327CFD" w:rsidRPr="00744797" w:rsidRDefault="00327CFD" w:rsidP="00327CFD">
            <w:pPr>
              <w:jc w:val="center"/>
            </w:pPr>
            <w:r w:rsidRPr="00744797">
              <w:lastRenderedPageBreak/>
              <w:t>二学期期末考査</w:t>
            </w:r>
          </w:p>
        </w:tc>
      </w:tr>
      <w:tr w:rsidR="00744797" w:rsidRPr="00744797" w14:paraId="12319B24" w14:textId="77777777" w:rsidTr="001A5997">
        <w:trPr>
          <w:jc w:val="center"/>
        </w:trPr>
        <w:tc>
          <w:tcPr>
            <w:tcW w:w="421" w:type="dxa"/>
            <w:vMerge/>
            <w:tcBorders>
              <w:top w:val="single" w:sz="4" w:space="0" w:color="000000"/>
            </w:tcBorders>
            <w:vAlign w:val="center"/>
          </w:tcPr>
          <w:p w14:paraId="694EFBBD" w14:textId="77777777" w:rsidR="00327CFD" w:rsidRPr="00744797" w:rsidRDefault="00327CFD" w:rsidP="00327CFD"/>
        </w:tc>
        <w:tc>
          <w:tcPr>
            <w:tcW w:w="2716" w:type="dxa"/>
            <w:vMerge/>
            <w:tcBorders>
              <w:top w:val="single" w:sz="4" w:space="0" w:color="000000"/>
            </w:tcBorders>
            <w:tcMar>
              <w:left w:w="57" w:type="dxa"/>
              <w:right w:w="57" w:type="dxa"/>
            </w:tcMar>
          </w:tcPr>
          <w:p w14:paraId="161C6E29" w14:textId="77777777" w:rsidR="00327CFD" w:rsidRPr="00744797" w:rsidRDefault="00327CFD" w:rsidP="00327CFD"/>
        </w:tc>
        <w:tc>
          <w:tcPr>
            <w:tcW w:w="425" w:type="dxa"/>
            <w:tcBorders>
              <w:top w:val="single" w:sz="4" w:space="0" w:color="000000"/>
              <w:bottom w:val="single" w:sz="4" w:space="0" w:color="000000"/>
            </w:tcBorders>
          </w:tcPr>
          <w:p w14:paraId="0A007628" w14:textId="77777777" w:rsidR="00327CFD" w:rsidRPr="00744797" w:rsidRDefault="00327CFD" w:rsidP="00327CFD">
            <w:pPr>
              <w:jc w:val="center"/>
              <w:rPr>
                <w:rFonts w:asciiTheme="minorEastAsia" w:eastAsiaTheme="minorEastAsia" w:hAnsiTheme="minorEastAsia"/>
              </w:rPr>
            </w:pPr>
            <w:r w:rsidRPr="00744797">
              <w:rPr>
                <w:rFonts w:asciiTheme="minorEastAsia" w:eastAsiaTheme="minorEastAsia" w:hAnsiTheme="minorEastAsia"/>
              </w:rPr>
              <w:t>10</w:t>
            </w:r>
          </w:p>
          <w:p w14:paraId="71CFD921" w14:textId="77777777" w:rsidR="00327CFD" w:rsidRPr="00744797" w:rsidRDefault="00327CFD" w:rsidP="00327CFD">
            <w:pPr>
              <w:jc w:val="center"/>
              <w:rPr>
                <w:rFonts w:asciiTheme="minorEastAsia" w:eastAsiaTheme="minorEastAsia" w:hAnsiTheme="minorEastAsia"/>
              </w:rPr>
            </w:pPr>
          </w:p>
          <w:p w14:paraId="505E9AF5" w14:textId="77777777" w:rsidR="00327CFD" w:rsidRPr="00744797" w:rsidRDefault="00327CFD" w:rsidP="00327CFD">
            <w:pPr>
              <w:jc w:val="center"/>
              <w:rPr>
                <w:rFonts w:asciiTheme="minorEastAsia" w:eastAsiaTheme="minorEastAsia" w:hAnsiTheme="minorEastAsia"/>
              </w:rPr>
            </w:pPr>
          </w:p>
          <w:p w14:paraId="3310E167" w14:textId="77777777" w:rsidR="00327CFD" w:rsidRPr="00744797" w:rsidRDefault="00327CFD" w:rsidP="00327CFD">
            <w:pPr>
              <w:jc w:val="center"/>
              <w:rPr>
                <w:rFonts w:asciiTheme="minorEastAsia" w:eastAsiaTheme="minorEastAsia" w:hAnsiTheme="minorEastAsia"/>
              </w:rPr>
            </w:pPr>
          </w:p>
          <w:p w14:paraId="156E39B1" w14:textId="77777777" w:rsidR="00327CFD" w:rsidRPr="00744797" w:rsidRDefault="00327CFD" w:rsidP="00327CFD">
            <w:pPr>
              <w:jc w:val="center"/>
              <w:rPr>
                <w:rFonts w:asciiTheme="minorEastAsia" w:eastAsiaTheme="minorEastAsia" w:hAnsiTheme="minorEastAsia"/>
              </w:rPr>
            </w:pPr>
          </w:p>
          <w:p w14:paraId="099F0A82" w14:textId="77777777" w:rsidR="00327CFD" w:rsidRPr="00744797" w:rsidRDefault="00327CFD" w:rsidP="00327CFD">
            <w:pPr>
              <w:jc w:val="center"/>
              <w:rPr>
                <w:rFonts w:asciiTheme="minorEastAsia" w:eastAsiaTheme="minorEastAsia" w:hAnsiTheme="minorEastAsia"/>
              </w:rPr>
            </w:pPr>
          </w:p>
          <w:p w14:paraId="286C57E7" w14:textId="77777777" w:rsidR="00327CFD" w:rsidRPr="00744797" w:rsidRDefault="00327CFD" w:rsidP="00327CFD">
            <w:pPr>
              <w:jc w:val="center"/>
              <w:rPr>
                <w:rFonts w:asciiTheme="minorEastAsia" w:eastAsiaTheme="minorEastAsia" w:hAnsiTheme="minorEastAsia"/>
              </w:rPr>
            </w:pPr>
          </w:p>
          <w:p w14:paraId="290A11E7" w14:textId="77777777" w:rsidR="00327CFD" w:rsidRPr="00744797" w:rsidRDefault="00327CFD" w:rsidP="00327CFD">
            <w:pPr>
              <w:jc w:val="center"/>
              <w:rPr>
                <w:rFonts w:asciiTheme="minorEastAsia" w:eastAsiaTheme="minorEastAsia" w:hAnsiTheme="minorEastAsia"/>
              </w:rPr>
            </w:pPr>
          </w:p>
          <w:p w14:paraId="585F1382" w14:textId="77777777" w:rsidR="00327CFD" w:rsidRPr="00744797" w:rsidRDefault="00327CFD" w:rsidP="00327CFD">
            <w:pPr>
              <w:jc w:val="center"/>
              <w:rPr>
                <w:rFonts w:asciiTheme="minorEastAsia" w:eastAsiaTheme="minorEastAsia" w:hAnsiTheme="minorEastAsia"/>
              </w:rPr>
            </w:pPr>
          </w:p>
          <w:p w14:paraId="04CB4D54" w14:textId="77777777" w:rsidR="00327CFD" w:rsidRPr="00744797" w:rsidRDefault="00327CFD" w:rsidP="00327CFD">
            <w:pPr>
              <w:jc w:val="center"/>
              <w:rPr>
                <w:rFonts w:asciiTheme="minorEastAsia" w:eastAsiaTheme="minorEastAsia" w:hAnsiTheme="minorEastAsia"/>
              </w:rPr>
            </w:pPr>
          </w:p>
          <w:p w14:paraId="7FFEFAFB" w14:textId="77777777" w:rsidR="00327CFD" w:rsidRPr="00744797" w:rsidRDefault="00327CFD" w:rsidP="00327CFD">
            <w:pPr>
              <w:jc w:val="center"/>
              <w:rPr>
                <w:rFonts w:asciiTheme="minorEastAsia" w:eastAsiaTheme="minorEastAsia" w:hAnsiTheme="minorEastAsia"/>
              </w:rPr>
            </w:pPr>
          </w:p>
          <w:p w14:paraId="423DC9F9" w14:textId="77777777" w:rsidR="00327CFD" w:rsidRPr="00744797" w:rsidRDefault="00327CFD" w:rsidP="00327CFD">
            <w:pPr>
              <w:jc w:val="center"/>
              <w:rPr>
                <w:rFonts w:asciiTheme="minorEastAsia" w:eastAsiaTheme="minorEastAsia" w:hAnsiTheme="minorEastAsia"/>
              </w:rPr>
            </w:pPr>
          </w:p>
          <w:p w14:paraId="0495125F" w14:textId="77777777" w:rsidR="00327CFD" w:rsidRPr="00744797" w:rsidRDefault="00327CFD" w:rsidP="00327CFD">
            <w:pPr>
              <w:jc w:val="center"/>
              <w:rPr>
                <w:rFonts w:asciiTheme="minorEastAsia" w:eastAsiaTheme="minorEastAsia" w:hAnsiTheme="minorEastAsia"/>
              </w:rPr>
            </w:pPr>
          </w:p>
          <w:p w14:paraId="0AE71846" w14:textId="77777777" w:rsidR="00327CFD" w:rsidRPr="00744797" w:rsidRDefault="00327CFD" w:rsidP="00327CFD">
            <w:pPr>
              <w:jc w:val="center"/>
              <w:rPr>
                <w:rFonts w:asciiTheme="minorEastAsia" w:eastAsiaTheme="minorEastAsia" w:hAnsiTheme="minorEastAsia"/>
              </w:rPr>
            </w:pPr>
          </w:p>
          <w:p w14:paraId="76B52BA9" w14:textId="77777777" w:rsidR="00327CFD" w:rsidRPr="00744797" w:rsidRDefault="00327CFD" w:rsidP="00327CFD">
            <w:pPr>
              <w:jc w:val="center"/>
              <w:rPr>
                <w:rFonts w:asciiTheme="minorEastAsia" w:eastAsiaTheme="minorEastAsia" w:hAnsiTheme="minorEastAsia"/>
              </w:rPr>
            </w:pPr>
          </w:p>
          <w:p w14:paraId="2EC7D2B7" w14:textId="77777777" w:rsidR="00327CFD" w:rsidRPr="00744797" w:rsidRDefault="00327CFD" w:rsidP="00327CFD">
            <w:pPr>
              <w:jc w:val="center"/>
              <w:rPr>
                <w:rFonts w:asciiTheme="minorEastAsia" w:eastAsiaTheme="minorEastAsia" w:hAnsiTheme="minorEastAsia"/>
              </w:rPr>
            </w:pPr>
          </w:p>
          <w:p w14:paraId="5F6EA998" w14:textId="77777777" w:rsidR="00327CFD" w:rsidRPr="00744797" w:rsidRDefault="00327CFD" w:rsidP="00327CFD">
            <w:pPr>
              <w:jc w:val="center"/>
              <w:rPr>
                <w:rFonts w:asciiTheme="minorEastAsia" w:eastAsiaTheme="minorEastAsia" w:hAnsiTheme="minorEastAsia"/>
              </w:rPr>
            </w:pPr>
          </w:p>
          <w:p w14:paraId="78A81DF4" w14:textId="77777777" w:rsidR="00327CFD" w:rsidRPr="00744797" w:rsidRDefault="00327CFD" w:rsidP="00327CFD">
            <w:pPr>
              <w:jc w:val="center"/>
              <w:rPr>
                <w:rFonts w:asciiTheme="minorEastAsia" w:eastAsiaTheme="minorEastAsia" w:hAnsiTheme="minorEastAsia"/>
              </w:rPr>
            </w:pPr>
          </w:p>
          <w:p w14:paraId="5415E3DE" w14:textId="77777777" w:rsidR="00327CFD" w:rsidRPr="00744797" w:rsidRDefault="00327CFD" w:rsidP="00327CFD">
            <w:pPr>
              <w:jc w:val="center"/>
              <w:rPr>
                <w:rFonts w:asciiTheme="minorEastAsia" w:eastAsiaTheme="minorEastAsia" w:hAnsiTheme="minorEastAsia"/>
              </w:rPr>
            </w:pPr>
          </w:p>
          <w:p w14:paraId="4E10E4DE" w14:textId="64921AAA" w:rsidR="00327CFD" w:rsidRPr="00744797" w:rsidRDefault="00327CFD" w:rsidP="00327CFD">
            <w:pPr>
              <w:jc w:val="center"/>
              <w:rPr>
                <w:rFonts w:asciiTheme="minorEastAsia" w:eastAsiaTheme="minorEastAsia" w:hAnsiTheme="minorEastAsia"/>
              </w:rPr>
            </w:pPr>
          </w:p>
        </w:tc>
        <w:tc>
          <w:tcPr>
            <w:tcW w:w="4371" w:type="dxa"/>
            <w:vMerge/>
            <w:tcMar>
              <w:left w:w="57" w:type="dxa"/>
              <w:right w:w="57" w:type="dxa"/>
            </w:tcMar>
          </w:tcPr>
          <w:p w14:paraId="7928E4D9" w14:textId="77777777" w:rsidR="00327CFD" w:rsidRPr="00744797" w:rsidRDefault="00327CFD" w:rsidP="00327CFD"/>
        </w:tc>
        <w:tc>
          <w:tcPr>
            <w:tcW w:w="2005" w:type="dxa"/>
            <w:vMerge/>
            <w:tcMar>
              <w:left w:w="57" w:type="dxa"/>
              <w:right w:w="57" w:type="dxa"/>
            </w:tcMar>
          </w:tcPr>
          <w:p w14:paraId="30E04E9F" w14:textId="77777777" w:rsidR="00327CFD" w:rsidRPr="00744797" w:rsidRDefault="00327CFD" w:rsidP="00327CFD"/>
        </w:tc>
        <w:tc>
          <w:tcPr>
            <w:tcW w:w="279" w:type="dxa"/>
            <w:vMerge/>
            <w:vAlign w:val="center"/>
          </w:tcPr>
          <w:p w14:paraId="2834F1EB" w14:textId="77777777" w:rsidR="00327CFD" w:rsidRPr="00744797" w:rsidRDefault="00327CFD" w:rsidP="00327CFD"/>
        </w:tc>
      </w:tr>
      <w:tr w:rsidR="00744797" w:rsidRPr="00744797" w14:paraId="07A1D3F4" w14:textId="77777777" w:rsidTr="001A5997">
        <w:trPr>
          <w:jc w:val="center"/>
        </w:trPr>
        <w:tc>
          <w:tcPr>
            <w:tcW w:w="421" w:type="dxa"/>
            <w:vMerge/>
            <w:tcBorders>
              <w:top w:val="single" w:sz="4" w:space="0" w:color="000000"/>
            </w:tcBorders>
            <w:vAlign w:val="center"/>
          </w:tcPr>
          <w:p w14:paraId="14197498" w14:textId="77777777" w:rsidR="00327CFD" w:rsidRPr="00744797" w:rsidRDefault="00327CFD" w:rsidP="00327CFD"/>
        </w:tc>
        <w:tc>
          <w:tcPr>
            <w:tcW w:w="2716" w:type="dxa"/>
            <w:vMerge/>
            <w:tcBorders>
              <w:top w:val="single" w:sz="4" w:space="0" w:color="000000"/>
            </w:tcBorders>
            <w:tcMar>
              <w:left w:w="57" w:type="dxa"/>
              <w:right w:w="57" w:type="dxa"/>
            </w:tcMar>
          </w:tcPr>
          <w:p w14:paraId="2F9AADC2" w14:textId="77777777" w:rsidR="00327CFD" w:rsidRPr="00744797" w:rsidRDefault="00327CFD" w:rsidP="00327CFD"/>
        </w:tc>
        <w:tc>
          <w:tcPr>
            <w:tcW w:w="425" w:type="dxa"/>
            <w:tcBorders>
              <w:top w:val="single" w:sz="4" w:space="0" w:color="000000"/>
            </w:tcBorders>
          </w:tcPr>
          <w:p w14:paraId="5F14C2D4" w14:textId="77777777" w:rsidR="00327CFD" w:rsidRPr="00744797" w:rsidRDefault="00327CFD" w:rsidP="00327CFD">
            <w:pPr>
              <w:jc w:val="center"/>
              <w:rPr>
                <w:rFonts w:asciiTheme="minorEastAsia" w:eastAsiaTheme="minorEastAsia" w:hAnsiTheme="minorEastAsia"/>
              </w:rPr>
            </w:pPr>
            <w:r w:rsidRPr="00744797">
              <w:rPr>
                <w:rFonts w:asciiTheme="minorEastAsia" w:eastAsiaTheme="minorEastAsia" w:hAnsiTheme="minorEastAsia"/>
              </w:rPr>
              <w:t>11</w:t>
            </w:r>
          </w:p>
          <w:p w14:paraId="560F10AE" w14:textId="77777777" w:rsidR="00327CFD" w:rsidRPr="00744797" w:rsidRDefault="00327CFD" w:rsidP="00327CFD">
            <w:pPr>
              <w:jc w:val="center"/>
              <w:rPr>
                <w:rFonts w:asciiTheme="minorEastAsia" w:eastAsiaTheme="minorEastAsia" w:hAnsiTheme="minorEastAsia"/>
              </w:rPr>
            </w:pPr>
          </w:p>
          <w:p w14:paraId="63BBE296" w14:textId="77777777" w:rsidR="00327CFD" w:rsidRPr="00744797" w:rsidRDefault="00327CFD" w:rsidP="00327CFD">
            <w:pPr>
              <w:jc w:val="center"/>
              <w:rPr>
                <w:rFonts w:asciiTheme="minorEastAsia" w:eastAsiaTheme="minorEastAsia" w:hAnsiTheme="minorEastAsia"/>
              </w:rPr>
            </w:pPr>
          </w:p>
          <w:p w14:paraId="5A40C7F8" w14:textId="77777777" w:rsidR="00327CFD" w:rsidRPr="00744797" w:rsidRDefault="00327CFD" w:rsidP="00327CFD">
            <w:pPr>
              <w:jc w:val="center"/>
              <w:rPr>
                <w:rFonts w:asciiTheme="minorEastAsia" w:eastAsiaTheme="minorEastAsia" w:hAnsiTheme="minorEastAsia"/>
              </w:rPr>
            </w:pPr>
          </w:p>
          <w:p w14:paraId="13020813" w14:textId="77777777" w:rsidR="00327CFD" w:rsidRPr="00744797" w:rsidRDefault="00327CFD" w:rsidP="00327CFD">
            <w:pPr>
              <w:jc w:val="center"/>
              <w:rPr>
                <w:rFonts w:asciiTheme="minorEastAsia" w:eastAsiaTheme="minorEastAsia" w:hAnsiTheme="minorEastAsia"/>
              </w:rPr>
            </w:pPr>
          </w:p>
          <w:p w14:paraId="25065F06" w14:textId="77777777" w:rsidR="00327CFD" w:rsidRPr="00744797" w:rsidRDefault="00327CFD" w:rsidP="00327CFD">
            <w:pPr>
              <w:jc w:val="center"/>
              <w:rPr>
                <w:rFonts w:asciiTheme="minorEastAsia" w:eastAsiaTheme="minorEastAsia" w:hAnsiTheme="minorEastAsia"/>
              </w:rPr>
            </w:pPr>
          </w:p>
          <w:p w14:paraId="1F2EB9D2" w14:textId="77777777" w:rsidR="00327CFD" w:rsidRPr="00744797" w:rsidRDefault="00327CFD" w:rsidP="00327CFD">
            <w:pPr>
              <w:jc w:val="center"/>
              <w:rPr>
                <w:rFonts w:asciiTheme="minorEastAsia" w:eastAsiaTheme="minorEastAsia" w:hAnsiTheme="minorEastAsia"/>
              </w:rPr>
            </w:pPr>
          </w:p>
          <w:p w14:paraId="0C0F8308" w14:textId="77777777" w:rsidR="00327CFD" w:rsidRPr="00744797" w:rsidRDefault="00327CFD" w:rsidP="00327CFD">
            <w:pPr>
              <w:jc w:val="center"/>
              <w:rPr>
                <w:rFonts w:asciiTheme="minorEastAsia" w:eastAsiaTheme="minorEastAsia" w:hAnsiTheme="minorEastAsia"/>
              </w:rPr>
            </w:pPr>
          </w:p>
          <w:p w14:paraId="29FFB574" w14:textId="77777777" w:rsidR="00327CFD" w:rsidRPr="00744797" w:rsidRDefault="00327CFD" w:rsidP="00327CFD">
            <w:pPr>
              <w:jc w:val="center"/>
              <w:rPr>
                <w:rFonts w:asciiTheme="minorEastAsia" w:eastAsiaTheme="minorEastAsia" w:hAnsiTheme="minorEastAsia"/>
              </w:rPr>
            </w:pPr>
          </w:p>
          <w:p w14:paraId="3D92AF29" w14:textId="77777777" w:rsidR="00327CFD" w:rsidRPr="00744797" w:rsidRDefault="00327CFD" w:rsidP="00327CFD">
            <w:pPr>
              <w:jc w:val="center"/>
              <w:rPr>
                <w:rFonts w:asciiTheme="minorEastAsia" w:eastAsiaTheme="minorEastAsia" w:hAnsiTheme="minorEastAsia"/>
              </w:rPr>
            </w:pPr>
          </w:p>
          <w:p w14:paraId="764A14AA" w14:textId="77777777" w:rsidR="00327CFD" w:rsidRPr="00744797" w:rsidRDefault="00327CFD" w:rsidP="00327CFD">
            <w:pPr>
              <w:jc w:val="center"/>
              <w:rPr>
                <w:rFonts w:asciiTheme="minorEastAsia" w:eastAsiaTheme="minorEastAsia" w:hAnsiTheme="minorEastAsia"/>
              </w:rPr>
            </w:pPr>
          </w:p>
          <w:p w14:paraId="2B517537" w14:textId="77777777" w:rsidR="00327CFD" w:rsidRPr="00744797" w:rsidRDefault="00327CFD" w:rsidP="00327CFD">
            <w:pPr>
              <w:jc w:val="center"/>
              <w:rPr>
                <w:rFonts w:asciiTheme="minorEastAsia" w:eastAsiaTheme="minorEastAsia" w:hAnsiTheme="minorEastAsia"/>
              </w:rPr>
            </w:pPr>
          </w:p>
          <w:p w14:paraId="03E629DB" w14:textId="77777777" w:rsidR="00327CFD" w:rsidRPr="00744797" w:rsidRDefault="00327CFD" w:rsidP="00327CFD">
            <w:pPr>
              <w:jc w:val="center"/>
              <w:rPr>
                <w:rFonts w:asciiTheme="minorEastAsia" w:eastAsiaTheme="minorEastAsia" w:hAnsiTheme="minorEastAsia"/>
              </w:rPr>
            </w:pPr>
          </w:p>
          <w:p w14:paraId="5E6AF1D9" w14:textId="2FE05881" w:rsidR="00327CFD" w:rsidRPr="00744797" w:rsidRDefault="00327CFD" w:rsidP="00327CFD">
            <w:pPr>
              <w:rPr>
                <w:rFonts w:asciiTheme="minorEastAsia" w:eastAsiaTheme="minorEastAsia" w:hAnsiTheme="minorEastAsia"/>
              </w:rPr>
            </w:pPr>
          </w:p>
        </w:tc>
        <w:tc>
          <w:tcPr>
            <w:tcW w:w="4371" w:type="dxa"/>
            <w:vMerge/>
            <w:tcMar>
              <w:left w:w="57" w:type="dxa"/>
              <w:right w:w="57" w:type="dxa"/>
            </w:tcMar>
          </w:tcPr>
          <w:p w14:paraId="47CCF0D7" w14:textId="77777777" w:rsidR="00327CFD" w:rsidRPr="00744797" w:rsidRDefault="00327CFD" w:rsidP="00327CFD"/>
        </w:tc>
        <w:tc>
          <w:tcPr>
            <w:tcW w:w="2005" w:type="dxa"/>
            <w:vMerge/>
            <w:tcMar>
              <w:left w:w="57" w:type="dxa"/>
              <w:right w:w="57" w:type="dxa"/>
            </w:tcMar>
          </w:tcPr>
          <w:p w14:paraId="1C404E3C" w14:textId="77777777" w:rsidR="00327CFD" w:rsidRPr="00744797" w:rsidRDefault="00327CFD" w:rsidP="00327CFD"/>
        </w:tc>
        <w:tc>
          <w:tcPr>
            <w:tcW w:w="279" w:type="dxa"/>
            <w:vMerge/>
            <w:vAlign w:val="center"/>
          </w:tcPr>
          <w:p w14:paraId="6A061D60" w14:textId="77777777" w:rsidR="00327CFD" w:rsidRPr="00744797" w:rsidRDefault="00327CFD" w:rsidP="00327CFD"/>
        </w:tc>
      </w:tr>
      <w:tr w:rsidR="00744797" w:rsidRPr="00744797" w14:paraId="342C121A" w14:textId="77777777" w:rsidTr="001A5997">
        <w:trPr>
          <w:jc w:val="center"/>
        </w:trPr>
        <w:tc>
          <w:tcPr>
            <w:tcW w:w="421" w:type="dxa"/>
            <w:vMerge/>
            <w:tcBorders>
              <w:top w:val="single" w:sz="4" w:space="0" w:color="000000"/>
            </w:tcBorders>
            <w:vAlign w:val="center"/>
          </w:tcPr>
          <w:p w14:paraId="664CF694" w14:textId="77777777" w:rsidR="00327CFD" w:rsidRPr="00744797" w:rsidRDefault="00327CFD" w:rsidP="00327CFD"/>
        </w:tc>
        <w:tc>
          <w:tcPr>
            <w:tcW w:w="2716" w:type="dxa"/>
            <w:vMerge/>
            <w:tcBorders>
              <w:top w:val="single" w:sz="4" w:space="0" w:color="000000"/>
            </w:tcBorders>
            <w:tcMar>
              <w:left w:w="57" w:type="dxa"/>
              <w:right w:w="57" w:type="dxa"/>
            </w:tcMar>
          </w:tcPr>
          <w:p w14:paraId="319C7BC9" w14:textId="77777777" w:rsidR="00327CFD" w:rsidRPr="00744797" w:rsidRDefault="00327CFD" w:rsidP="00327CFD"/>
        </w:tc>
        <w:tc>
          <w:tcPr>
            <w:tcW w:w="425" w:type="dxa"/>
            <w:tcBorders>
              <w:top w:val="single" w:sz="4" w:space="0" w:color="000000"/>
            </w:tcBorders>
          </w:tcPr>
          <w:p w14:paraId="17B33236" w14:textId="7340F727" w:rsidR="00327CFD" w:rsidRPr="00744797" w:rsidRDefault="00327CFD" w:rsidP="00327CFD">
            <w:pPr>
              <w:jc w:val="center"/>
              <w:rPr>
                <w:rFonts w:asciiTheme="minorEastAsia" w:eastAsiaTheme="minorEastAsia" w:hAnsiTheme="minorEastAsia"/>
              </w:rPr>
            </w:pPr>
            <w:r w:rsidRPr="00744797">
              <w:rPr>
                <w:rFonts w:asciiTheme="minorEastAsia" w:eastAsiaTheme="minorEastAsia" w:hAnsiTheme="minorEastAsia"/>
              </w:rPr>
              <w:t>12</w:t>
            </w:r>
          </w:p>
        </w:tc>
        <w:tc>
          <w:tcPr>
            <w:tcW w:w="4371" w:type="dxa"/>
            <w:vMerge/>
            <w:tcMar>
              <w:left w:w="57" w:type="dxa"/>
              <w:right w:w="57" w:type="dxa"/>
            </w:tcMar>
          </w:tcPr>
          <w:p w14:paraId="509A0BA5" w14:textId="77777777" w:rsidR="00327CFD" w:rsidRPr="00744797" w:rsidRDefault="00327CFD" w:rsidP="00327CFD"/>
        </w:tc>
        <w:tc>
          <w:tcPr>
            <w:tcW w:w="2005" w:type="dxa"/>
            <w:vMerge/>
            <w:tcMar>
              <w:left w:w="57" w:type="dxa"/>
              <w:right w:w="57" w:type="dxa"/>
            </w:tcMar>
          </w:tcPr>
          <w:p w14:paraId="40BDA477" w14:textId="77777777" w:rsidR="00327CFD" w:rsidRPr="00744797" w:rsidRDefault="00327CFD" w:rsidP="00327CFD"/>
        </w:tc>
        <w:tc>
          <w:tcPr>
            <w:tcW w:w="279" w:type="dxa"/>
            <w:vMerge/>
            <w:vAlign w:val="center"/>
          </w:tcPr>
          <w:p w14:paraId="465B35CF" w14:textId="77777777" w:rsidR="00327CFD" w:rsidRPr="00744797" w:rsidRDefault="00327CFD" w:rsidP="00327CFD"/>
        </w:tc>
      </w:tr>
      <w:tr w:rsidR="00744797" w:rsidRPr="00744797" w14:paraId="1ECE6452" w14:textId="77777777" w:rsidTr="00092C5A">
        <w:trPr>
          <w:trHeight w:val="1134"/>
          <w:jc w:val="center"/>
        </w:trPr>
        <w:tc>
          <w:tcPr>
            <w:tcW w:w="421" w:type="dxa"/>
            <w:vMerge/>
            <w:tcBorders>
              <w:top w:val="single" w:sz="4" w:space="0" w:color="000000"/>
            </w:tcBorders>
            <w:vAlign w:val="center"/>
          </w:tcPr>
          <w:p w14:paraId="19BF495D" w14:textId="77777777" w:rsidR="00327CFD" w:rsidRPr="00744797" w:rsidRDefault="00327CFD" w:rsidP="00327CFD"/>
        </w:tc>
        <w:tc>
          <w:tcPr>
            <w:tcW w:w="9517" w:type="dxa"/>
            <w:gridSpan w:val="4"/>
            <w:tcBorders>
              <w:bottom w:val="single" w:sz="4" w:space="0" w:color="000000"/>
            </w:tcBorders>
            <w:tcMar>
              <w:left w:w="57" w:type="dxa"/>
              <w:right w:w="57" w:type="dxa"/>
            </w:tcMar>
          </w:tcPr>
          <w:p w14:paraId="5A6E2710" w14:textId="77777777" w:rsidR="00327CFD" w:rsidRPr="00744797" w:rsidRDefault="00327CFD" w:rsidP="00327CFD">
            <w:pPr>
              <w:rPr>
                <w:rFonts w:asciiTheme="minorEastAsia" w:eastAsiaTheme="minorEastAsia" w:hAnsiTheme="minorEastAsia"/>
              </w:rPr>
            </w:pPr>
            <w:r w:rsidRPr="00744797">
              <w:rPr>
                <w:rFonts w:asciiTheme="minorEastAsia" w:eastAsiaTheme="minorEastAsia" w:hAnsiTheme="minorEastAsia"/>
              </w:rPr>
              <w:t>【課題・提出物等】</w:t>
            </w:r>
          </w:p>
          <w:p w14:paraId="4EDD6615" w14:textId="77777777" w:rsidR="00327CFD" w:rsidRPr="00744797" w:rsidRDefault="00327CFD" w:rsidP="00327CFD">
            <w:pPr>
              <w:pStyle w:val="afb"/>
              <w:rPr>
                <w:rFonts w:asciiTheme="minorEastAsia" w:eastAsiaTheme="minorEastAsia" w:hAnsiTheme="minorEastAsia"/>
              </w:rPr>
            </w:pPr>
            <w:r w:rsidRPr="00744797">
              <w:rPr>
                <w:rFonts w:asciiTheme="minorEastAsia" w:eastAsiaTheme="minorEastAsia" w:hAnsiTheme="minorEastAsia"/>
              </w:rPr>
              <w:t>１　毎時間の学習内容は「学習記録」に記録します。</w:t>
            </w:r>
          </w:p>
          <w:p w14:paraId="1EA2023B" w14:textId="791FF9B1" w:rsidR="00327CFD" w:rsidRPr="00744797" w:rsidRDefault="00327CFD" w:rsidP="00327CFD">
            <w:pPr>
              <w:pStyle w:val="afb"/>
              <w:rPr>
                <w:rFonts w:asciiTheme="minorEastAsia" w:eastAsiaTheme="minorEastAsia" w:hAnsiTheme="minorEastAsia"/>
              </w:rPr>
            </w:pPr>
            <w:r w:rsidRPr="00744797">
              <w:rPr>
                <w:rFonts w:asciiTheme="minorEastAsia" w:eastAsiaTheme="minorEastAsia" w:hAnsiTheme="minorEastAsia"/>
              </w:rPr>
              <w:t>２　提出前の途中経過（試書・中間まとめ・添削を受けたものなど）を記録としてファイルします。</w:t>
            </w:r>
          </w:p>
          <w:p w14:paraId="483C59AA" w14:textId="152ABC16" w:rsidR="00327CFD" w:rsidRPr="00744797" w:rsidRDefault="00327CFD" w:rsidP="00327CFD">
            <w:pPr>
              <w:pStyle w:val="afb"/>
              <w:rPr>
                <w:rFonts w:asciiTheme="minorEastAsia" w:eastAsiaTheme="minorEastAsia" w:hAnsiTheme="minorEastAsia"/>
              </w:rPr>
            </w:pPr>
            <w:r w:rsidRPr="00744797">
              <w:rPr>
                <w:rFonts w:asciiTheme="minorEastAsia" w:eastAsiaTheme="minorEastAsia" w:hAnsiTheme="minorEastAsia"/>
              </w:rPr>
              <w:t>３　単元ごとに「学習記録」とファイルをもとに「学習のまとめ」を行い、自己評価します。</w:t>
            </w:r>
          </w:p>
          <w:p w14:paraId="4E48AC7E" w14:textId="73BB465E" w:rsidR="00327CFD" w:rsidRPr="00744797" w:rsidRDefault="00327CFD" w:rsidP="00327CFD">
            <w:pPr>
              <w:pStyle w:val="afb"/>
              <w:rPr>
                <w:rFonts w:asciiTheme="minorEastAsia" w:eastAsiaTheme="minorEastAsia" w:hAnsiTheme="minorEastAsia"/>
              </w:rPr>
            </w:pPr>
            <w:r w:rsidRPr="00744797">
              <w:rPr>
                <w:rFonts w:asciiTheme="minorEastAsia" w:eastAsiaTheme="minorEastAsia" w:hAnsiTheme="minorEastAsia"/>
              </w:rPr>
              <w:t>４　課題に応じて作品を提出します。</w:t>
            </w:r>
            <w:r w:rsidRPr="00744797">
              <w:rPr>
                <w:rFonts w:asciiTheme="minorEastAsia" w:eastAsiaTheme="minorEastAsia" w:hAnsiTheme="minorEastAsia" w:hint="eastAsia"/>
              </w:rPr>
              <w:t>作品制作</w:t>
            </w:r>
            <w:r w:rsidRPr="00744797">
              <w:rPr>
                <w:rFonts w:asciiTheme="minorEastAsia" w:eastAsiaTheme="minorEastAsia" w:hAnsiTheme="minorEastAsia"/>
              </w:rPr>
              <w:t>は数時間かけて完成させます。</w:t>
            </w:r>
          </w:p>
        </w:tc>
        <w:tc>
          <w:tcPr>
            <w:tcW w:w="279" w:type="dxa"/>
            <w:vMerge/>
            <w:vAlign w:val="center"/>
          </w:tcPr>
          <w:p w14:paraId="550E4087" w14:textId="77777777" w:rsidR="00327CFD" w:rsidRPr="00744797" w:rsidRDefault="00327CFD" w:rsidP="00327CFD"/>
        </w:tc>
      </w:tr>
      <w:tr w:rsidR="00744797" w:rsidRPr="00744797" w14:paraId="292603D1" w14:textId="77777777" w:rsidTr="00092C5A">
        <w:trPr>
          <w:trHeight w:val="57"/>
          <w:jc w:val="center"/>
        </w:trPr>
        <w:tc>
          <w:tcPr>
            <w:tcW w:w="421" w:type="dxa"/>
            <w:vMerge/>
            <w:tcBorders>
              <w:top w:val="single" w:sz="4" w:space="0" w:color="000000"/>
            </w:tcBorders>
            <w:vAlign w:val="center"/>
          </w:tcPr>
          <w:p w14:paraId="6EEB5921" w14:textId="77777777" w:rsidR="00327CFD" w:rsidRPr="00744797" w:rsidRDefault="00327CFD" w:rsidP="00327CFD"/>
        </w:tc>
        <w:tc>
          <w:tcPr>
            <w:tcW w:w="9517" w:type="dxa"/>
            <w:gridSpan w:val="4"/>
            <w:tcBorders>
              <w:bottom w:val="single" w:sz="4" w:space="0" w:color="000000"/>
            </w:tcBorders>
            <w:tcMar>
              <w:left w:w="57" w:type="dxa"/>
              <w:right w:w="57" w:type="dxa"/>
            </w:tcMar>
          </w:tcPr>
          <w:p w14:paraId="55C741CB" w14:textId="77777777" w:rsidR="00327CFD" w:rsidRPr="00744797" w:rsidRDefault="00327CFD" w:rsidP="00327CFD">
            <w:pPr>
              <w:rPr>
                <w:rFonts w:asciiTheme="minorEastAsia" w:eastAsiaTheme="minorEastAsia" w:hAnsiTheme="minorEastAsia"/>
              </w:rPr>
            </w:pPr>
            <w:r w:rsidRPr="00744797">
              <w:rPr>
                <w:rFonts w:asciiTheme="minorEastAsia" w:eastAsiaTheme="minorEastAsia" w:hAnsiTheme="minorEastAsia"/>
              </w:rPr>
              <w:t>【二学期の評価方法】</w:t>
            </w:r>
          </w:p>
          <w:p w14:paraId="5833FDDC" w14:textId="21D3D490" w:rsidR="00327CFD" w:rsidRPr="00744797" w:rsidRDefault="00327CFD" w:rsidP="00327CFD">
            <w:pPr>
              <w:pStyle w:val="afb"/>
              <w:rPr>
                <w:rFonts w:asciiTheme="minorEastAsia" w:eastAsiaTheme="minorEastAsia" w:hAnsiTheme="minorEastAsia" w:cs="Times New Roman"/>
              </w:rPr>
            </w:pPr>
            <w:r w:rsidRPr="00744797">
              <w:rPr>
                <w:rFonts w:asciiTheme="minorEastAsia" w:eastAsiaTheme="minorEastAsia" w:hAnsiTheme="minorEastAsia"/>
              </w:rPr>
              <w:t>１　提出作品、学習過程、「学習記録」等による学習過程、「学習のまとめ」の内容、期末考査を中心に、用具・用材の扱いを含め、主体的に学習に取り組む態度も含めて総合的に評価します。</w:t>
            </w:r>
          </w:p>
          <w:p w14:paraId="5D9EB717" w14:textId="26F5E1D9" w:rsidR="00327CFD" w:rsidRPr="00744797" w:rsidRDefault="00327CFD" w:rsidP="00327CFD">
            <w:pPr>
              <w:pStyle w:val="afb"/>
              <w:rPr>
                <w:rFonts w:asciiTheme="minorEastAsia" w:eastAsiaTheme="minorEastAsia" w:hAnsiTheme="minorEastAsia"/>
              </w:rPr>
            </w:pPr>
            <w:r w:rsidRPr="00744797">
              <w:rPr>
                <w:rFonts w:asciiTheme="minorEastAsia" w:eastAsiaTheme="minorEastAsia" w:hAnsiTheme="minorEastAsia"/>
              </w:rPr>
              <w:t xml:space="preserve">２　</w:t>
            </w:r>
            <w:sdt>
              <w:sdtPr>
                <w:rPr>
                  <w:rFonts w:asciiTheme="minorEastAsia" w:eastAsiaTheme="minorEastAsia" w:hAnsiTheme="minorEastAsia"/>
                </w:rPr>
                <w:tag w:val="goog_rdk_17"/>
                <w:id w:val="-1286651030"/>
              </w:sdtPr>
              <w:sdtEndPr/>
              <w:sdtContent>
                <w:r w:rsidRPr="00744797">
                  <w:rPr>
                    <w:rFonts w:asciiTheme="minorEastAsia" w:eastAsiaTheme="minorEastAsia" w:hAnsiTheme="minorEastAsia"/>
                  </w:rPr>
                  <w:t>学期全体の評価は提出作品で４０％、活動の様子、「学習記録」による学習過程と「学習のまとめ」で３０％、期末考査で１５％、主体的に学習に取り組んでいる態度１５％の配分で行います。</w:t>
                </w:r>
              </w:sdtContent>
            </w:sdt>
          </w:p>
          <w:p w14:paraId="1259E257" w14:textId="52192B04" w:rsidR="00327CFD" w:rsidRPr="00744797" w:rsidRDefault="00327CFD" w:rsidP="00327CFD">
            <w:pPr>
              <w:pStyle w:val="afb"/>
              <w:rPr>
                <w:rFonts w:asciiTheme="minorEastAsia" w:eastAsiaTheme="minorEastAsia" w:hAnsiTheme="minorEastAsia"/>
              </w:rPr>
            </w:pPr>
            <w:r w:rsidRPr="00744797">
              <w:rPr>
                <w:rFonts w:asciiTheme="minorEastAsia" w:eastAsiaTheme="minorEastAsia" w:hAnsiTheme="minorEastAsia"/>
              </w:rPr>
              <w:t>３　提出作品は、漢字の書については対象となる古典の特徴を表現できたか、制作作品については自分の意図したように表現することができたか、仮名の書については基本的な用筆が習得できたか、臨書においては対象となる古典の特徴を表現できたかが評価の規準となります。</w:t>
            </w:r>
          </w:p>
        </w:tc>
        <w:tc>
          <w:tcPr>
            <w:tcW w:w="279" w:type="dxa"/>
            <w:vMerge/>
            <w:vAlign w:val="center"/>
          </w:tcPr>
          <w:p w14:paraId="1D4CDF7A" w14:textId="77777777" w:rsidR="00327CFD" w:rsidRPr="00744797" w:rsidRDefault="00327CFD" w:rsidP="00327CFD"/>
        </w:tc>
      </w:tr>
    </w:tbl>
    <w:p w14:paraId="01EA7F54" w14:textId="1E353BEF" w:rsidR="00996438" w:rsidRPr="00744797" w:rsidRDefault="00996438"/>
    <w:tbl>
      <w:tblPr>
        <w:tblStyle w:val="af4"/>
        <w:tblW w:w="10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716"/>
        <w:gridCol w:w="425"/>
        <w:gridCol w:w="4371"/>
        <w:gridCol w:w="2005"/>
        <w:gridCol w:w="279"/>
      </w:tblGrid>
      <w:tr w:rsidR="00744797" w:rsidRPr="00744797" w14:paraId="7C7EBE60" w14:textId="77777777" w:rsidTr="001A5997">
        <w:trPr>
          <w:trHeight w:val="20"/>
          <w:jc w:val="center"/>
        </w:trPr>
        <w:tc>
          <w:tcPr>
            <w:tcW w:w="421" w:type="dxa"/>
            <w:vMerge w:val="restart"/>
            <w:tcBorders>
              <w:top w:val="single" w:sz="4" w:space="0" w:color="000000"/>
            </w:tcBorders>
            <w:textDirection w:val="tbRlV"/>
            <w:vAlign w:val="center"/>
          </w:tcPr>
          <w:p w14:paraId="326D411E" w14:textId="066C9912" w:rsidR="00F22302" w:rsidRPr="00744797" w:rsidRDefault="00D12B12" w:rsidP="00996438">
            <w:pPr>
              <w:ind w:left="113" w:right="113"/>
              <w:jc w:val="center"/>
            </w:pPr>
            <w:r w:rsidRPr="00744797">
              <w:t>三</w:t>
            </w:r>
            <w:r w:rsidR="00E66A51" w:rsidRPr="00744797">
              <w:rPr>
                <w:rFonts w:hint="eastAsia"/>
              </w:rPr>
              <w:t xml:space="preserve">　</w:t>
            </w:r>
            <w:r w:rsidRPr="00744797">
              <w:t>学</w:t>
            </w:r>
            <w:r w:rsidR="00E66A51" w:rsidRPr="00744797">
              <w:rPr>
                <w:rFonts w:hint="eastAsia"/>
              </w:rPr>
              <w:t xml:space="preserve">　</w:t>
            </w:r>
            <w:r w:rsidRPr="00744797">
              <w:t>期</w:t>
            </w:r>
          </w:p>
        </w:tc>
        <w:tc>
          <w:tcPr>
            <w:tcW w:w="2716" w:type="dxa"/>
            <w:vMerge w:val="restart"/>
            <w:tcBorders>
              <w:top w:val="single" w:sz="4" w:space="0" w:color="000000"/>
            </w:tcBorders>
            <w:tcMar>
              <w:left w:w="57" w:type="dxa"/>
              <w:right w:w="57" w:type="dxa"/>
            </w:tcMar>
          </w:tcPr>
          <w:p w14:paraId="4D9A0619" w14:textId="77777777" w:rsidR="0013388C" w:rsidRPr="00AC1586" w:rsidRDefault="0013388C" w:rsidP="0013388C">
            <w:pPr>
              <w:rPr>
                <w:rFonts w:asciiTheme="minorEastAsia" w:eastAsiaTheme="minorEastAsia" w:hAnsiTheme="minorEastAsia"/>
              </w:rPr>
            </w:pPr>
            <w:r w:rsidRPr="00AC1586">
              <w:rPr>
                <w:rFonts w:asciiTheme="minorEastAsia" w:eastAsiaTheme="minorEastAsia" w:hAnsiTheme="minorEastAsia" w:hint="eastAsia"/>
              </w:rPr>
              <w:t>４　小字による表現</w:t>
            </w:r>
          </w:p>
          <w:p w14:paraId="28E8C307" w14:textId="77777777" w:rsidR="0013388C" w:rsidRPr="00AC1586" w:rsidRDefault="0013388C" w:rsidP="0013388C">
            <w:pPr>
              <w:rPr>
                <w:rFonts w:asciiTheme="minorEastAsia" w:eastAsiaTheme="minorEastAsia" w:hAnsiTheme="minorEastAsia"/>
              </w:rPr>
            </w:pPr>
          </w:p>
          <w:p w14:paraId="1FA41B1E" w14:textId="6F3B75DB" w:rsidR="0013388C" w:rsidRPr="00AC1586" w:rsidRDefault="0013388C" w:rsidP="0013388C">
            <w:pPr>
              <w:rPr>
                <w:rFonts w:asciiTheme="minorEastAsia" w:eastAsiaTheme="minorEastAsia" w:hAnsiTheme="minorEastAsia"/>
              </w:rPr>
            </w:pPr>
            <w:r w:rsidRPr="00AC1586">
              <w:rPr>
                <w:rFonts w:asciiTheme="minorEastAsia" w:eastAsiaTheme="minorEastAsia" w:hAnsiTheme="minorEastAsia" w:hint="eastAsia"/>
              </w:rPr>
              <w:t>５　大字による表現と鑑賞</w:t>
            </w:r>
          </w:p>
          <w:p w14:paraId="11D699E1" w14:textId="77777777" w:rsidR="0080261F" w:rsidRPr="00AC1586" w:rsidRDefault="0080261F" w:rsidP="00E256F2">
            <w:pPr>
              <w:rPr>
                <w:rFonts w:asciiTheme="minorEastAsia" w:eastAsiaTheme="minorEastAsia" w:hAnsiTheme="minorEastAsia"/>
              </w:rPr>
            </w:pPr>
          </w:p>
          <w:p w14:paraId="70D9F832" w14:textId="77777777" w:rsidR="0080261F" w:rsidRPr="00AC1586" w:rsidRDefault="0080261F" w:rsidP="00E256F2">
            <w:pPr>
              <w:rPr>
                <w:rFonts w:asciiTheme="minorEastAsia" w:eastAsiaTheme="minorEastAsia" w:hAnsiTheme="minorEastAsia"/>
              </w:rPr>
            </w:pPr>
          </w:p>
          <w:p w14:paraId="2467EDB9" w14:textId="355F2F3E" w:rsidR="00F22302" w:rsidRPr="00AC1586" w:rsidRDefault="00D12B12" w:rsidP="00E256F2">
            <w:pPr>
              <w:rPr>
                <w:rFonts w:asciiTheme="minorEastAsia" w:eastAsiaTheme="minorEastAsia" w:hAnsiTheme="minorEastAsia"/>
              </w:rPr>
            </w:pPr>
            <w:r w:rsidRPr="00AC1586">
              <w:rPr>
                <w:rFonts w:asciiTheme="minorEastAsia" w:eastAsiaTheme="minorEastAsia" w:hAnsiTheme="minorEastAsia"/>
              </w:rPr>
              <w:t>三　漢字仮名交じりの書の学習</w:t>
            </w:r>
          </w:p>
          <w:p w14:paraId="68A5D9EA" w14:textId="77777777" w:rsidR="002D5F33" w:rsidRPr="00744797" w:rsidRDefault="002D5F33" w:rsidP="002D5F33">
            <w:r w:rsidRPr="00744797">
              <w:rPr>
                <w:rFonts w:hint="eastAsia"/>
              </w:rPr>
              <w:t>１　感じよう、考えよう</w:t>
            </w:r>
          </w:p>
          <w:p w14:paraId="3DA5D1C1" w14:textId="77777777" w:rsidR="002D5F33" w:rsidRPr="00744797" w:rsidRDefault="002D5F33" w:rsidP="002D5F33">
            <w:r w:rsidRPr="00744797">
              <w:rPr>
                <w:rFonts w:hint="eastAsia"/>
              </w:rPr>
              <w:t>２　創造的な表現を探る</w:t>
            </w:r>
          </w:p>
          <w:p w14:paraId="1D6CBA99" w14:textId="77777777" w:rsidR="002D5F33" w:rsidRPr="00744797" w:rsidRDefault="002D5F33" w:rsidP="002D5F33">
            <w:r w:rsidRPr="00744797">
              <w:rPr>
                <w:rFonts w:hint="eastAsia"/>
              </w:rPr>
              <w:t>３　感動や思いを表現しよう</w:t>
            </w:r>
          </w:p>
          <w:p w14:paraId="7BE653E6" w14:textId="77777777" w:rsidR="001A5997" w:rsidRPr="00744797" w:rsidRDefault="001A5997" w:rsidP="002D5F33"/>
          <w:p w14:paraId="48301EA3" w14:textId="77777777" w:rsidR="001A5997" w:rsidRPr="00744797" w:rsidRDefault="001A5997" w:rsidP="002D5F33"/>
          <w:p w14:paraId="1886C770" w14:textId="77777777" w:rsidR="001A5997" w:rsidRPr="00744797" w:rsidRDefault="001A5997" w:rsidP="002D5F33"/>
          <w:p w14:paraId="139A8927" w14:textId="1FF52699" w:rsidR="001A5997" w:rsidRDefault="001A5997" w:rsidP="002D5F33"/>
          <w:p w14:paraId="1AD67ECC" w14:textId="77777777" w:rsidR="00F31031" w:rsidRPr="00744797" w:rsidRDefault="00F31031" w:rsidP="002D5F33"/>
          <w:p w14:paraId="6F3F3F1E" w14:textId="059DD900" w:rsidR="002D5F33" w:rsidRPr="00744797" w:rsidRDefault="002D5F33" w:rsidP="002D5F33">
            <w:r w:rsidRPr="00744797">
              <w:rPr>
                <w:rFonts w:hint="eastAsia"/>
              </w:rPr>
              <w:t>４　漢字仮名交じりの書の表現と鑑賞</w:t>
            </w:r>
          </w:p>
          <w:p w14:paraId="3EAB4369" w14:textId="77777777" w:rsidR="0013388C" w:rsidRPr="00744797" w:rsidRDefault="002D5F33" w:rsidP="002D5F33">
            <w:r w:rsidRPr="00744797">
              <w:rPr>
                <w:rFonts w:hint="eastAsia"/>
              </w:rPr>
              <w:t xml:space="preserve">５　漢字仮名交じりの書の変遷　</w:t>
            </w:r>
          </w:p>
          <w:p w14:paraId="532BA208" w14:textId="6EC6EEB9" w:rsidR="002D5F33" w:rsidRPr="00744797" w:rsidRDefault="002D5F33" w:rsidP="002D5F33"/>
          <w:p w14:paraId="787D8B4E" w14:textId="1696CE77" w:rsidR="002D5F33" w:rsidRPr="00744797" w:rsidRDefault="002D5F33" w:rsidP="002D5F33">
            <w:r w:rsidRPr="00744797">
              <w:rPr>
                <w:rFonts w:hint="eastAsia"/>
              </w:rPr>
              <w:t>書を生活の中に生かしてみよう</w:t>
            </w:r>
          </w:p>
        </w:tc>
        <w:tc>
          <w:tcPr>
            <w:tcW w:w="425" w:type="dxa"/>
            <w:tcBorders>
              <w:top w:val="single" w:sz="4" w:space="0" w:color="000000"/>
              <w:bottom w:val="single" w:sz="4" w:space="0" w:color="000000"/>
            </w:tcBorders>
            <w:tcMar>
              <w:left w:w="57" w:type="dxa"/>
              <w:right w:w="57" w:type="dxa"/>
            </w:tcMar>
          </w:tcPr>
          <w:p w14:paraId="795232E2" w14:textId="77777777" w:rsidR="00F22302" w:rsidRPr="00744797" w:rsidRDefault="00D12B12" w:rsidP="00996438">
            <w:pPr>
              <w:jc w:val="center"/>
              <w:rPr>
                <w:rFonts w:asciiTheme="minorEastAsia" w:eastAsiaTheme="minorEastAsia" w:hAnsiTheme="minorEastAsia"/>
              </w:rPr>
            </w:pPr>
            <w:r w:rsidRPr="00744797">
              <w:rPr>
                <w:rFonts w:asciiTheme="minorEastAsia" w:eastAsiaTheme="minorEastAsia" w:hAnsiTheme="minorEastAsia"/>
              </w:rPr>
              <w:t>１</w:t>
            </w:r>
          </w:p>
          <w:p w14:paraId="2AFFD2B1" w14:textId="77777777" w:rsidR="005759D5" w:rsidRPr="00744797" w:rsidRDefault="005759D5" w:rsidP="00996438">
            <w:pPr>
              <w:jc w:val="center"/>
              <w:rPr>
                <w:rFonts w:asciiTheme="minorEastAsia" w:eastAsiaTheme="minorEastAsia" w:hAnsiTheme="minorEastAsia"/>
              </w:rPr>
            </w:pPr>
          </w:p>
          <w:p w14:paraId="1EF35F59" w14:textId="77777777" w:rsidR="005759D5" w:rsidRPr="00744797" w:rsidRDefault="005759D5" w:rsidP="00996438">
            <w:pPr>
              <w:jc w:val="center"/>
              <w:rPr>
                <w:rFonts w:asciiTheme="minorEastAsia" w:eastAsiaTheme="minorEastAsia" w:hAnsiTheme="minorEastAsia"/>
              </w:rPr>
            </w:pPr>
          </w:p>
          <w:p w14:paraId="2EDEB3F7" w14:textId="77777777" w:rsidR="005759D5" w:rsidRPr="00744797" w:rsidRDefault="005759D5" w:rsidP="00996438">
            <w:pPr>
              <w:jc w:val="center"/>
              <w:rPr>
                <w:rFonts w:asciiTheme="minorEastAsia" w:eastAsiaTheme="minorEastAsia" w:hAnsiTheme="minorEastAsia"/>
              </w:rPr>
            </w:pPr>
          </w:p>
          <w:p w14:paraId="035630BE" w14:textId="799D9EB6" w:rsidR="005759D5" w:rsidRPr="00744797" w:rsidRDefault="005759D5" w:rsidP="00996438">
            <w:pPr>
              <w:jc w:val="center"/>
              <w:rPr>
                <w:rFonts w:asciiTheme="minorEastAsia" w:eastAsiaTheme="minorEastAsia" w:hAnsiTheme="minorEastAsia"/>
              </w:rPr>
            </w:pPr>
          </w:p>
        </w:tc>
        <w:tc>
          <w:tcPr>
            <w:tcW w:w="4371" w:type="dxa"/>
            <w:vMerge w:val="restart"/>
            <w:tcMar>
              <w:left w:w="57" w:type="dxa"/>
              <w:right w:w="57" w:type="dxa"/>
            </w:tcMar>
          </w:tcPr>
          <w:p w14:paraId="00B9F47F" w14:textId="1C05D39A" w:rsidR="0080261F" w:rsidRPr="00744797" w:rsidRDefault="000F4731" w:rsidP="0080261F">
            <w:pPr>
              <w:pStyle w:val="af9"/>
            </w:pPr>
            <w:r w:rsidRPr="00744797">
              <w:rPr>
                <w:rFonts w:hint="eastAsia"/>
              </w:rPr>
              <w:t>さまざま</w:t>
            </w:r>
            <w:r w:rsidR="0080261F" w:rsidRPr="00744797">
              <w:rPr>
                <w:rFonts w:hint="eastAsia"/>
              </w:rPr>
              <w:t>な仮名の書の古典の臨書や鑑賞を</w:t>
            </w:r>
            <w:r w:rsidR="0050757D" w:rsidRPr="00744797">
              <w:rPr>
                <w:rFonts w:hint="eastAsia"/>
              </w:rPr>
              <w:t>とお</w:t>
            </w:r>
            <w:r w:rsidR="0080261F" w:rsidRPr="00744797">
              <w:rPr>
                <w:rFonts w:hint="eastAsia"/>
              </w:rPr>
              <w:t>して身につけた表現方法をもとに、小字や大字による作品を制作します。感興や意図に応じて作品を構想し表現を工夫していきます。</w:t>
            </w:r>
          </w:p>
          <w:p w14:paraId="7AAAD723" w14:textId="77777777" w:rsidR="0080261F" w:rsidRPr="00744797" w:rsidRDefault="0080261F" w:rsidP="001A5997">
            <w:pPr>
              <w:pStyle w:val="af9"/>
              <w:ind w:firstLineChars="0" w:firstLine="0"/>
            </w:pPr>
          </w:p>
          <w:p w14:paraId="32ABC97C" w14:textId="69889EF9" w:rsidR="00E97DF1" w:rsidRPr="00744797" w:rsidRDefault="0080261F" w:rsidP="00E97DF1">
            <w:pPr>
              <w:pStyle w:val="af9"/>
            </w:pPr>
            <w:r w:rsidRPr="00744797">
              <w:rPr>
                <w:rFonts w:hint="eastAsia"/>
              </w:rPr>
              <w:t>「書道Ⅰ」の学習を発展させて、</w:t>
            </w:r>
            <w:r w:rsidR="000F4731" w:rsidRPr="00744797">
              <w:rPr>
                <w:rFonts w:hint="eastAsia"/>
              </w:rPr>
              <w:t>さまざま</w:t>
            </w:r>
            <w:r w:rsidRPr="00744797">
              <w:rPr>
                <w:rFonts w:hint="eastAsia"/>
              </w:rPr>
              <w:t>な</w:t>
            </w:r>
            <w:r w:rsidR="00E97DF1" w:rsidRPr="00744797">
              <w:rPr>
                <w:rFonts w:hint="eastAsia"/>
              </w:rPr>
              <w:t>漢字および仮名の古典の学習をもとに</w:t>
            </w:r>
            <w:r w:rsidR="00042663" w:rsidRPr="00744797">
              <w:rPr>
                <w:rFonts w:hint="eastAsia"/>
              </w:rPr>
              <w:t>、</w:t>
            </w:r>
            <w:r w:rsidR="00E97DF1" w:rsidRPr="00744797">
              <w:rPr>
                <w:rFonts w:hint="eastAsia"/>
              </w:rPr>
              <w:t>その表現を応用した漢字仮名交じりの書の制作を行います。</w:t>
            </w:r>
          </w:p>
          <w:p w14:paraId="035D6BCC" w14:textId="31CB08F7" w:rsidR="00E97DF1" w:rsidRDefault="00E97DF1" w:rsidP="00E97DF1">
            <w:pPr>
              <w:pStyle w:val="af9"/>
            </w:pPr>
            <w:r w:rsidRPr="00744797">
              <w:rPr>
                <w:rFonts w:hint="eastAsia"/>
              </w:rPr>
              <w:t>詩文</w:t>
            </w:r>
            <w:r w:rsidR="0080261F" w:rsidRPr="00744797">
              <w:rPr>
                <w:rFonts w:hint="eastAsia"/>
              </w:rPr>
              <w:t>の選定</w:t>
            </w:r>
            <w:r w:rsidR="00042663" w:rsidRPr="00744797">
              <w:rPr>
                <w:rFonts w:hint="eastAsia"/>
              </w:rPr>
              <w:t>、</w:t>
            </w:r>
            <w:r w:rsidR="0080261F" w:rsidRPr="00744797">
              <w:rPr>
                <w:rFonts w:hint="eastAsia"/>
              </w:rPr>
              <w:t>表現形式</w:t>
            </w:r>
            <w:r w:rsidR="00042663" w:rsidRPr="00744797">
              <w:rPr>
                <w:rFonts w:hint="eastAsia"/>
              </w:rPr>
              <w:t>、</w:t>
            </w:r>
            <w:r w:rsidRPr="00744797">
              <w:rPr>
                <w:rFonts w:hint="eastAsia"/>
              </w:rPr>
              <w:t>用具・用材</w:t>
            </w:r>
            <w:r w:rsidR="00042663" w:rsidRPr="00744797">
              <w:rPr>
                <w:rFonts w:hint="eastAsia"/>
              </w:rPr>
              <w:t>、</w:t>
            </w:r>
            <w:r w:rsidR="0080261F" w:rsidRPr="00744797">
              <w:rPr>
                <w:rFonts w:hint="eastAsia"/>
              </w:rPr>
              <w:t>全体の</w:t>
            </w:r>
            <w:r w:rsidRPr="00744797">
              <w:rPr>
                <w:rFonts w:hint="eastAsia"/>
              </w:rPr>
              <w:t>構成など</w:t>
            </w:r>
            <w:r w:rsidR="0080261F" w:rsidRPr="00744797">
              <w:rPr>
                <w:rFonts w:hint="eastAsia"/>
              </w:rPr>
              <w:t>を考えながら、感興や意図に応じて作品を構想し、表現を</w:t>
            </w:r>
            <w:r w:rsidRPr="00744797">
              <w:rPr>
                <w:rFonts w:hint="eastAsia"/>
              </w:rPr>
              <w:t>工夫し</w:t>
            </w:r>
            <w:r w:rsidR="0080261F" w:rsidRPr="00744797">
              <w:rPr>
                <w:rFonts w:hint="eastAsia"/>
              </w:rPr>
              <w:t>ていきます。現代に生きる創造的な表現を構想し工夫し、感性を</w:t>
            </w:r>
            <w:r w:rsidR="006C30EF" w:rsidRPr="00744797">
              <w:rPr>
                <w:rFonts w:hint="eastAsia"/>
              </w:rPr>
              <w:t>はたら</w:t>
            </w:r>
            <w:r w:rsidR="0080261F" w:rsidRPr="00744797">
              <w:rPr>
                <w:rFonts w:hint="eastAsia"/>
              </w:rPr>
              <w:t>かせながら、個性豊かに表現していきます。</w:t>
            </w:r>
          </w:p>
          <w:p w14:paraId="5523AFB1" w14:textId="77777777" w:rsidR="00F31031" w:rsidRPr="00744797" w:rsidRDefault="00F31031" w:rsidP="00E97DF1">
            <w:pPr>
              <w:pStyle w:val="af9"/>
            </w:pPr>
          </w:p>
          <w:p w14:paraId="3950AD74" w14:textId="4A29512C" w:rsidR="0080261F" w:rsidRPr="00744797" w:rsidRDefault="000F4731" w:rsidP="0080261F">
            <w:pPr>
              <w:pStyle w:val="af9"/>
            </w:pPr>
            <w:r w:rsidRPr="00744797">
              <w:t>さまざま</w:t>
            </w:r>
            <w:r w:rsidR="0080261F" w:rsidRPr="00744797">
              <w:t>な</w:t>
            </w:r>
            <w:r w:rsidR="0080261F" w:rsidRPr="00744797">
              <w:rPr>
                <w:rFonts w:hint="eastAsia"/>
              </w:rPr>
              <w:t>漢字</w:t>
            </w:r>
            <w:r w:rsidR="001A5997" w:rsidRPr="00744797">
              <w:rPr>
                <w:rFonts w:hint="eastAsia"/>
              </w:rPr>
              <w:t>仮名交じり</w:t>
            </w:r>
            <w:r w:rsidR="0080261F" w:rsidRPr="00744797">
              <w:rPr>
                <w:rFonts w:hint="eastAsia"/>
              </w:rPr>
              <w:t>の書の作品を鑑賞し、作者の意図と表現の工夫について自分の言葉で表現し、話し合う。</w:t>
            </w:r>
          </w:p>
          <w:p w14:paraId="45DB5D13" w14:textId="77777777" w:rsidR="0080261F" w:rsidRPr="00744797" w:rsidRDefault="0080261F" w:rsidP="00E97DF1">
            <w:pPr>
              <w:pStyle w:val="af9"/>
            </w:pPr>
          </w:p>
          <w:p w14:paraId="2A42121A" w14:textId="38D8CC55" w:rsidR="0080261F" w:rsidRPr="00744797" w:rsidRDefault="00E97DF1" w:rsidP="00327CFD">
            <w:pPr>
              <w:pStyle w:val="af9"/>
            </w:pPr>
            <w:r w:rsidRPr="00744797">
              <w:rPr>
                <w:rFonts w:hint="eastAsia"/>
              </w:rPr>
              <w:t>これまでの書の学習を</w:t>
            </w:r>
            <w:r w:rsidR="0050757D" w:rsidRPr="00744797">
              <w:rPr>
                <w:rFonts w:hint="eastAsia"/>
              </w:rPr>
              <w:t>とお</w:t>
            </w:r>
            <w:r w:rsidR="0080261F" w:rsidRPr="00744797">
              <w:rPr>
                <w:rFonts w:hint="eastAsia"/>
              </w:rPr>
              <w:t>して、書ならではの見方・考え方を身に</w:t>
            </w:r>
            <w:r w:rsidR="00031EC7" w:rsidRPr="00744797">
              <w:rPr>
                <w:rFonts w:hint="eastAsia"/>
              </w:rPr>
              <w:t>つけ</w:t>
            </w:r>
            <w:r w:rsidR="0080261F" w:rsidRPr="00744797">
              <w:rPr>
                <w:rFonts w:hint="eastAsia"/>
              </w:rPr>
              <w:t>、</w:t>
            </w:r>
            <w:r w:rsidRPr="00744797">
              <w:rPr>
                <w:rFonts w:hint="eastAsia"/>
              </w:rPr>
              <w:t>生活</w:t>
            </w:r>
            <w:r w:rsidR="0080261F" w:rsidRPr="00744797">
              <w:rPr>
                <w:rFonts w:hint="eastAsia"/>
              </w:rPr>
              <w:t>や社会における書の美の効用や現代的意義について考え、さまざまな</w:t>
            </w:r>
            <w:r w:rsidRPr="00744797">
              <w:rPr>
                <w:rFonts w:hint="eastAsia"/>
              </w:rPr>
              <w:t>場面で生かす工夫をしてみましょう。</w:t>
            </w:r>
          </w:p>
        </w:tc>
        <w:tc>
          <w:tcPr>
            <w:tcW w:w="2005" w:type="dxa"/>
            <w:vMerge w:val="restart"/>
            <w:tcMar>
              <w:left w:w="57" w:type="dxa"/>
              <w:right w:w="57" w:type="dxa"/>
            </w:tcMar>
          </w:tcPr>
          <w:p w14:paraId="5543F9FB" w14:textId="77777777" w:rsidR="00327CFD" w:rsidRPr="00744797" w:rsidRDefault="00327CFD" w:rsidP="00327CFD">
            <w:pPr>
              <w:pStyle w:val="af9"/>
            </w:pPr>
          </w:p>
          <w:p w14:paraId="2BDA02BA" w14:textId="77777777" w:rsidR="00327CFD" w:rsidRPr="00744797" w:rsidRDefault="00327CFD" w:rsidP="00327CFD">
            <w:pPr>
              <w:pStyle w:val="af9"/>
            </w:pPr>
          </w:p>
          <w:p w14:paraId="65A76CAA" w14:textId="77777777" w:rsidR="00327CFD" w:rsidRPr="00744797" w:rsidRDefault="00327CFD" w:rsidP="00327CFD">
            <w:pPr>
              <w:pStyle w:val="af9"/>
            </w:pPr>
          </w:p>
          <w:p w14:paraId="2A187528" w14:textId="77777777" w:rsidR="00327CFD" w:rsidRPr="00744797" w:rsidRDefault="00327CFD" w:rsidP="001A5997">
            <w:pPr>
              <w:pStyle w:val="af9"/>
              <w:ind w:firstLineChars="0" w:firstLine="0"/>
            </w:pPr>
          </w:p>
          <w:p w14:paraId="07535268" w14:textId="77777777" w:rsidR="00327CFD" w:rsidRPr="00744797" w:rsidRDefault="00327CFD" w:rsidP="00327CFD">
            <w:pPr>
              <w:pStyle w:val="af9"/>
            </w:pPr>
          </w:p>
          <w:p w14:paraId="228D0F37" w14:textId="5D86F36A" w:rsidR="00327CFD" w:rsidRPr="00744797" w:rsidRDefault="00327CFD" w:rsidP="00327CFD">
            <w:pPr>
              <w:pStyle w:val="af9"/>
            </w:pPr>
            <w:r w:rsidRPr="00744797">
              <w:t>言葉の選定においては、国語科の学習、読書活動、学校行事との関連を図り、実感的に作品を構想し</w:t>
            </w:r>
            <w:r w:rsidR="000A075B">
              <w:rPr>
                <w:rFonts w:hint="eastAsia"/>
              </w:rPr>
              <w:t>、</w:t>
            </w:r>
            <w:r w:rsidRPr="00744797">
              <w:t>表現を工夫できるように設定します。</w:t>
            </w:r>
          </w:p>
          <w:p w14:paraId="188D63A2" w14:textId="5517E979" w:rsidR="00327CFD" w:rsidRDefault="00327CFD" w:rsidP="00327CFD">
            <w:pPr>
              <w:pStyle w:val="af9"/>
            </w:pPr>
          </w:p>
          <w:p w14:paraId="1164AE70" w14:textId="77777777" w:rsidR="00F31031" w:rsidRPr="00744797" w:rsidRDefault="00F31031" w:rsidP="00327CFD">
            <w:pPr>
              <w:pStyle w:val="af9"/>
            </w:pPr>
          </w:p>
          <w:p w14:paraId="03340F9A" w14:textId="4A6B15C1" w:rsidR="00327CFD" w:rsidRPr="00744797" w:rsidRDefault="00327CFD" w:rsidP="00327CFD">
            <w:pPr>
              <w:pStyle w:val="af9"/>
            </w:pPr>
            <w:r w:rsidRPr="00744797">
              <w:t>「書道Ⅱ」の学習を</w:t>
            </w:r>
            <w:r w:rsidR="000A075B">
              <w:rPr>
                <w:rFonts w:hint="eastAsia"/>
              </w:rPr>
              <w:t>とお</w:t>
            </w:r>
            <w:r w:rsidRPr="00744797">
              <w:t>して、どのような見方・考え方を身に</w:t>
            </w:r>
            <w:r w:rsidR="000A075B">
              <w:rPr>
                <w:rFonts w:hint="eastAsia"/>
              </w:rPr>
              <w:t>つ</w:t>
            </w:r>
            <w:r w:rsidRPr="00744797">
              <w:t>けたかを確かな言葉で伝えられるようにしたい。</w:t>
            </w:r>
          </w:p>
          <w:p w14:paraId="43BD38A6" w14:textId="258E09BB" w:rsidR="00F15CED" w:rsidRPr="00744797" w:rsidRDefault="00F15CED" w:rsidP="00F15CED">
            <w:pPr>
              <w:pStyle w:val="af9"/>
              <w:ind w:firstLineChars="0" w:firstLine="0"/>
            </w:pPr>
          </w:p>
        </w:tc>
        <w:tc>
          <w:tcPr>
            <w:tcW w:w="279" w:type="dxa"/>
            <w:vMerge w:val="restart"/>
            <w:textDirection w:val="tbRlV"/>
            <w:vAlign w:val="center"/>
          </w:tcPr>
          <w:p w14:paraId="011E2504" w14:textId="299BBB32" w:rsidR="00F22302" w:rsidRPr="00744797" w:rsidRDefault="00D12B12" w:rsidP="00996438">
            <w:pPr>
              <w:ind w:left="113" w:right="113"/>
              <w:jc w:val="center"/>
            </w:pPr>
            <w:r w:rsidRPr="00744797">
              <w:t>三学期期末考査</w:t>
            </w:r>
          </w:p>
        </w:tc>
      </w:tr>
      <w:tr w:rsidR="00744797" w:rsidRPr="00744797" w14:paraId="11D48110" w14:textId="77777777" w:rsidTr="001A5997">
        <w:trPr>
          <w:trHeight w:val="20"/>
          <w:jc w:val="center"/>
        </w:trPr>
        <w:tc>
          <w:tcPr>
            <w:tcW w:w="421" w:type="dxa"/>
            <w:vMerge/>
            <w:tcBorders>
              <w:top w:val="single" w:sz="4" w:space="0" w:color="000000"/>
            </w:tcBorders>
            <w:vAlign w:val="center"/>
          </w:tcPr>
          <w:p w14:paraId="255A645C" w14:textId="77777777" w:rsidR="00F22302" w:rsidRPr="00744797" w:rsidRDefault="00F22302" w:rsidP="00E256F2"/>
        </w:tc>
        <w:tc>
          <w:tcPr>
            <w:tcW w:w="2716" w:type="dxa"/>
            <w:vMerge/>
            <w:tcBorders>
              <w:top w:val="single" w:sz="4" w:space="0" w:color="000000"/>
            </w:tcBorders>
            <w:tcMar>
              <w:left w:w="57" w:type="dxa"/>
              <w:right w:w="57" w:type="dxa"/>
            </w:tcMar>
          </w:tcPr>
          <w:p w14:paraId="17C8E9A0" w14:textId="77777777" w:rsidR="00F22302" w:rsidRPr="00744797" w:rsidRDefault="00F22302" w:rsidP="00E256F2"/>
        </w:tc>
        <w:tc>
          <w:tcPr>
            <w:tcW w:w="425" w:type="dxa"/>
            <w:tcBorders>
              <w:top w:val="single" w:sz="4" w:space="0" w:color="000000"/>
              <w:bottom w:val="single" w:sz="4" w:space="0" w:color="000000"/>
            </w:tcBorders>
            <w:tcMar>
              <w:left w:w="57" w:type="dxa"/>
              <w:right w:w="57" w:type="dxa"/>
            </w:tcMar>
          </w:tcPr>
          <w:p w14:paraId="232173FA" w14:textId="77777777" w:rsidR="00F22302" w:rsidRPr="00744797" w:rsidRDefault="00D12B12" w:rsidP="00996438">
            <w:pPr>
              <w:jc w:val="center"/>
              <w:rPr>
                <w:rFonts w:asciiTheme="minorEastAsia" w:eastAsiaTheme="minorEastAsia" w:hAnsiTheme="minorEastAsia"/>
              </w:rPr>
            </w:pPr>
            <w:r w:rsidRPr="00744797">
              <w:rPr>
                <w:rFonts w:asciiTheme="minorEastAsia" w:eastAsiaTheme="minorEastAsia" w:hAnsiTheme="minorEastAsia"/>
              </w:rPr>
              <w:t>２</w:t>
            </w:r>
          </w:p>
          <w:p w14:paraId="06161B7D" w14:textId="77777777" w:rsidR="005759D5" w:rsidRPr="00744797" w:rsidRDefault="005759D5" w:rsidP="00996438">
            <w:pPr>
              <w:jc w:val="center"/>
              <w:rPr>
                <w:rFonts w:asciiTheme="minorEastAsia" w:eastAsiaTheme="minorEastAsia" w:hAnsiTheme="minorEastAsia"/>
              </w:rPr>
            </w:pPr>
          </w:p>
          <w:p w14:paraId="5CD94EEA" w14:textId="77777777" w:rsidR="005759D5" w:rsidRPr="00744797" w:rsidRDefault="005759D5" w:rsidP="00996438">
            <w:pPr>
              <w:jc w:val="center"/>
              <w:rPr>
                <w:rFonts w:asciiTheme="minorEastAsia" w:eastAsiaTheme="minorEastAsia" w:hAnsiTheme="minorEastAsia"/>
              </w:rPr>
            </w:pPr>
          </w:p>
          <w:p w14:paraId="200F904C" w14:textId="77777777" w:rsidR="005759D5" w:rsidRPr="00744797" w:rsidRDefault="005759D5" w:rsidP="00996438">
            <w:pPr>
              <w:jc w:val="center"/>
              <w:rPr>
                <w:rFonts w:asciiTheme="minorEastAsia" w:eastAsiaTheme="minorEastAsia" w:hAnsiTheme="minorEastAsia"/>
              </w:rPr>
            </w:pPr>
          </w:p>
          <w:p w14:paraId="248B1193" w14:textId="77777777" w:rsidR="005759D5" w:rsidRPr="00744797" w:rsidRDefault="005759D5" w:rsidP="00996438">
            <w:pPr>
              <w:jc w:val="center"/>
              <w:rPr>
                <w:rFonts w:asciiTheme="minorEastAsia" w:eastAsiaTheme="minorEastAsia" w:hAnsiTheme="minorEastAsia"/>
              </w:rPr>
            </w:pPr>
          </w:p>
          <w:p w14:paraId="2B72E569" w14:textId="77777777" w:rsidR="005759D5" w:rsidRPr="00744797" w:rsidRDefault="005759D5" w:rsidP="00996438">
            <w:pPr>
              <w:jc w:val="center"/>
              <w:rPr>
                <w:rFonts w:asciiTheme="minorEastAsia" w:eastAsiaTheme="minorEastAsia" w:hAnsiTheme="minorEastAsia"/>
              </w:rPr>
            </w:pPr>
          </w:p>
          <w:p w14:paraId="7B41E283" w14:textId="77777777" w:rsidR="005759D5" w:rsidRPr="00744797" w:rsidRDefault="005759D5" w:rsidP="00996438">
            <w:pPr>
              <w:jc w:val="center"/>
              <w:rPr>
                <w:rFonts w:asciiTheme="minorEastAsia" w:eastAsiaTheme="minorEastAsia" w:hAnsiTheme="minorEastAsia"/>
              </w:rPr>
            </w:pPr>
          </w:p>
          <w:p w14:paraId="11B76E8D" w14:textId="71D7B4D9" w:rsidR="005759D5" w:rsidRPr="00744797" w:rsidRDefault="005759D5" w:rsidP="00996438">
            <w:pPr>
              <w:jc w:val="center"/>
              <w:rPr>
                <w:rFonts w:asciiTheme="minorEastAsia" w:eastAsiaTheme="minorEastAsia" w:hAnsiTheme="minorEastAsia"/>
              </w:rPr>
            </w:pPr>
          </w:p>
        </w:tc>
        <w:tc>
          <w:tcPr>
            <w:tcW w:w="4371" w:type="dxa"/>
            <w:vMerge/>
            <w:tcMar>
              <w:left w:w="57" w:type="dxa"/>
              <w:right w:w="57" w:type="dxa"/>
            </w:tcMar>
          </w:tcPr>
          <w:p w14:paraId="4518DF61" w14:textId="77777777" w:rsidR="00F22302" w:rsidRPr="00744797" w:rsidRDefault="00F22302" w:rsidP="00E256F2"/>
        </w:tc>
        <w:tc>
          <w:tcPr>
            <w:tcW w:w="2005" w:type="dxa"/>
            <w:vMerge/>
            <w:tcMar>
              <w:left w:w="57" w:type="dxa"/>
              <w:right w:w="57" w:type="dxa"/>
            </w:tcMar>
          </w:tcPr>
          <w:p w14:paraId="663E6301" w14:textId="77777777" w:rsidR="00F22302" w:rsidRPr="00744797" w:rsidRDefault="00F22302" w:rsidP="00E256F2"/>
        </w:tc>
        <w:tc>
          <w:tcPr>
            <w:tcW w:w="279" w:type="dxa"/>
            <w:vMerge/>
            <w:vAlign w:val="center"/>
          </w:tcPr>
          <w:p w14:paraId="0269043E" w14:textId="77777777" w:rsidR="00F22302" w:rsidRPr="00744797" w:rsidRDefault="00F22302" w:rsidP="00E256F2"/>
        </w:tc>
      </w:tr>
      <w:tr w:rsidR="00744797" w:rsidRPr="00744797" w14:paraId="217C893B" w14:textId="77777777" w:rsidTr="001A5997">
        <w:trPr>
          <w:trHeight w:val="20"/>
          <w:jc w:val="center"/>
        </w:trPr>
        <w:tc>
          <w:tcPr>
            <w:tcW w:w="421" w:type="dxa"/>
            <w:vMerge/>
            <w:tcBorders>
              <w:top w:val="single" w:sz="4" w:space="0" w:color="000000"/>
            </w:tcBorders>
            <w:vAlign w:val="center"/>
          </w:tcPr>
          <w:p w14:paraId="206801AF" w14:textId="77777777" w:rsidR="00F22302" w:rsidRPr="00744797" w:rsidRDefault="00F22302" w:rsidP="00E256F2"/>
        </w:tc>
        <w:tc>
          <w:tcPr>
            <w:tcW w:w="2716" w:type="dxa"/>
            <w:vMerge/>
            <w:tcBorders>
              <w:top w:val="single" w:sz="4" w:space="0" w:color="000000"/>
            </w:tcBorders>
            <w:tcMar>
              <w:left w:w="57" w:type="dxa"/>
              <w:right w:w="57" w:type="dxa"/>
            </w:tcMar>
          </w:tcPr>
          <w:p w14:paraId="511549E6" w14:textId="77777777" w:rsidR="00F22302" w:rsidRPr="00744797" w:rsidRDefault="00F22302" w:rsidP="00E256F2"/>
        </w:tc>
        <w:tc>
          <w:tcPr>
            <w:tcW w:w="425" w:type="dxa"/>
            <w:tcBorders>
              <w:top w:val="single" w:sz="4" w:space="0" w:color="000000"/>
              <w:bottom w:val="single" w:sz="4" w:space="0" w:color="000000"/>
            </w:tcBorders>
            <w:tcMar>
              <w:left w:w="57" w:type="dxa"/>
              <w:right w:w="57" w:type="dxa"/>
            </w:tcMar>
          </w:tcPr>
          <w:p w14:paraId="38C0E6A7" w14:textId="77777777" w:rsidR="00F22302" w:rsidRPr="00744797" w:rsidRDefault="00D12B12" w:rsidP="00996438">
            <w:pPr>
              <w:jc w:val="center"/>
              <w:rPr>
                <w:rFonts w:asciiTheme="minorEastAsia" w:eastAsiaTheme="minorEastAsia" w:hAnsiTheme="minorEastAsia"/>
              </w:rPr>
            </w:pPr>
            <w:r w:rsidRPr="00744797">
              <w:rPr>
                <w:rFonts w:asciiTheme="minorEastAsia" w:eastAsiaTheme="minorEastAsia" w:hAnsiTheme="minorEastAsia"/>
              </w:rPr>
              <w:t>３</w:t>
            </w:r>
          </w:p>
        </w:tc>
        <w:tc>
          <w:tcPr>
            <w:tcW w:w="4371" w:type="dxa"/>
            <w:vMerge/>
            <w:tcMar>
              <w:left w:w="57" w:type="dxa"/>
              <w:right w:w="57" w:type="dxa"/>
            </w:tcMar>
          </w:tcPr>
          <w:p w14:paraId="5B5D764C" w14:textId="77777777" w:rsidR="00F22302" w:rsidRPr="00744797" w:rsidRDefault="00F22302" w:rsidP="00E256F2"/>
        </w:tc>
        <w:tc>
          <w:tcPr>
            <w:tcW w:w="2005" w:type="dxa"/>
            <w:vMerge/>
            <w:tcMar>
              <w:left w:w="57" w:type="dxa"/>
              <w:right w:w="57" w:type="dxa"/>
            </w:tcMar>
          </w:tcPr>
          <w:p w14:paraId="2B903573" w14:textId="77777777" w:rsidR="00F22302" w:rsidRPr="00744797" w:rsidRDefault="00F22302" w:rsidP="00E256F2"/>
        </w:tc>
        <w:tc>
          <w:tcPr>
            <w:tcW w:w="279" w:type="dxa"/>
            <w:vMerge/>
            <w:vAlign w:val="center"/>
          </w:tcPr>
          <w:p w14:paraId="565F4F92" w14:textId="77777777" w:rsidR="00F22302" w:rsidRPr="00744797" w:rsidRDefault="00F22302" w:rsidP="00E256F2"/>
        </w:tc>
      </w:tr>
      <w:tr w:rsidR="00744797" w:rsidRPr="00744797" w14:paraId="28AE5B23" w14:textId="77777777" w:rsidTr="00763B7A">
        <w:trPr>
          <w:cantSplit/>
          <w:trHeight w:val="1134"/>
          <w:jc w:val="center"/>
        </w:trPr>
        <w:tc>
          <w:tcPr>
            <w:tcW w:w="421" w:type="dxa"/>
            <w:vMerge/>
            <w:tcBorders>
              <w:top w:val="single" w:sz="4" w:space="0" w:color="000000"/>
            </w:tcBorders>
            <w:vAlign w:val="center"/>
          </w:tcPr>
          <w:p w14:paraId="41A95335" w14:textId="77777777" w:rsidR="00F22302" w:rsidRPr="00744797" w:rsidRDefault="00F22302" w:rsidP="00E256F2"/>
        </w:tc>
        <w:tc>
          <w:tcPr>
            <w:tcW w:w="9517" w:type="dxa"/>
            <w:gridSpan w:val="4"/>
            <w:tcBorders>
              <w:bottom w:val="single" w:sz="4" w:space="0" w:color="000000"/>
            </w:tcBorders>
            <w:tcMar>
              <w:left w:w="57" w:type="dxa"/>
              <w:right w:w="57" w:type="dxa"/>
            </w:tcMar>
          </w:tcPr>
          <w:p w14:paraId="17E9E9A1" w14:textId="77777777" w:rsidR="00F22302" w:rsidRPr="00744797" w:rsidRDefault="00D12B12" w:rsidP="00763B7A">
            <w:pPr>
              <w:rPr>
                <w:rFonts w:asciiTheme="minorEastAsia" w:eastAsiaTheme="minorEastAsia" w:hAnsiTheme="minorEastAsia"/>
              </w:rPr>
            </w:pPr>
            <w:r w:rsidRPr="00744797">
              <w:rPr>
                <w:rFonts w:asciiTheme="minorEastAsia" w:eastAsiaTheme="minorEastAsia" w:hAnsiTheme="minorEastAsia"/>
              </w:rPr>
              <w:t>【課題・提出物等】</w:t>
            </w:r>
          </w:p>
          <w:p w14:paraId="03B48302" w14:textId="77777777" w:rsidR="00F22302" w:rsidRPr="00744797" w:rsidRDefault="00D12B12" w:rsidP="00763B7A">
            <w:pPr>
              <w:pStyle w:val="afb"/>
            </w:pPr>
            <w:r w:rsidRPr="00744797">
              <w:t>１　毎時間の学習内容は「学習記録」に記録します。</w:t>
            </w:r>
          </w:p>
          <w:p w14:paraId="3F129C13" w14:textId="5101E49C" w:rsidR="00F22302" w:rsidRPr="00744797" w:rsidRDefault="00D12B12" w:rsidP="00763B7A">
            <w:pPr>
              <w:pStyle w:val="afb"/>
            </w:pPr>
            <w:r w:rsidRPr="00744797">
              <w:t>２　提出前の途中経過（試書・中間まとめ・添削を受けたもの</w:t>
            </w:r>
            <w:r w:rsidR="00FD3976" w:rsidRPr="00744797">
              <w:t>など</w:t>
            </w:r>
            <w:r w:rsidRPr="00744797">
              <w:t>）を記録としてファイルします。</w:t>
            </w:r>
          </w:p>
          <w:p w14:paraId="47FA4F28" w14:textId="5A7C44F3" w:rsidR="00F22302" w:rsidRPr="00744797" w:rsidRDefault="00D12B12" w:rsidP="00763B7A">
            <w:pPr>
              <w:pStyle w:val="afb"/>
            </w:pPr>
            <w:r w:rsidRPr="00744797">
              <w:t>３　単元ごとに「学習記録」とファイルをもとに「学習のまとめ」を行い</w:t>
            </w:r>
            <w:r w:rsidR="0040569A" w:rsidRPr="00744797">
              <w:t>、</w:t>
            </w:r>
            <w:r w:rsidRPr="00744797">
              <w:t>自己評価します。</w:t>
            </w:r>
          </w:p>
          <w:p w14:paraId="68BB8B98" w14:textId="77777777" w:rsidR="00F22302" w:rsidRPr="00744797" w:rsidRDefault="00D12B12" w:rsidP="00763B7A">
            <w:pPr>
              <w:pStyle w:val="afb"/>
            </w:pPr>
            <w:r w:rsidRPr="00744797">
              <w:t>４　課題に応じて作品を提出します。</w:t>
            </w:r>
          </w:p>
        </w:tc>
        <w:tc>
          <w:tcPr>
            <w:tcW w:w="279" w:type="dxa"/>
            <w:vMerge/>
            <w:vAlign w:val="center"/>
          </w:tcPr>
          <w:p w14:paraId="7DE72CCB" w14:textId="77777777" w:rsidR="00F22302" w:rsidRPr="00744797" w:rsidRDefault="00F22302" w:rsidP="00E256F2"/>
        </w:tc>
      </w:tr>
      <w:tr w:rsidR="00744797" w:rsidRPr="00744797" w14:paraId="435A2F7D" w14:textId="77777777" w:rsidTr="00092C5A">
        <w:trPr>
          <w:trHeight w:val="57"/>
          <w:jc w:val="center"/>
        </w:trPr>
        <w:tc>
          <w:tcPr>
            <w:tcW w:w="421" w:type="dxa"/>
            <w:vMerge/>
            <w:tcBorders>
              <w:top w:val="single" w:sz="4" w:space="0" w:color="000000"/>
            </w:tcBorders>
            <w:vAlign w:val="center"/>
          </w:tcPr>
          <w:p w14:paraId="43EB1D10" w14:textId="77777777" w:rsidR="00F22302" w:rsidRPr="00744797" w:rsidRDefault="00F22302" w:rsidP="00E256F2"/>
        </w:tc>
        <w:tc>
          <w:tcPr>
            <w:tcW w:w="9517" w:type="dxa"/>
            <w:gridSpan w:val="4"/>
            <w:tcMar>
              <w:left w:w="57" w:type="dxa"/>
              <w:right w:w="57" w:type="dxa"/>
            </w:tcMar>
          </w:tcPr>
          <w:p w14:paraId="2DC6D65D" w14:textId="77777777" w:rsidR="00F22302" w:rsidRPr="00744797" w:rsidRDefault="00D12B12" w:rsidP="00E256F2">
            <w:pPr>
              <w:rPr>
                <w:rFonts w:asciiTheme="minorEastAsia" w:eastAsiaTheme="minorEastAsia" w:hAnsiTheme="minorEastAsia"/>
              </w:rPr>
            </w:pPr>
            <w:r w:rsidRPr="00744797">
              <w:rPr>
                <w:rFonts w:asciiTheme="minorEastAsia" w:eastAsiaTheme="minorEastAsia" w:hAnsiTheme="minorEastAsia"/>
              </w:rPr>
              <w:t>【三学期の評価方法】</w:t>
            </w:r>
          </w:p>
          <w:p w14:paraId="401A88AC" w14:textId="5844C27C" w:rsidR="00F22302" w:rsidRPr="00744797" w:rsidRDefault="00D12B12" w:rsidP="00D47871">
            <w:pPr>
              <w:pStyle w:val="afb"/>
              <w:rPr>
                <w:rFonts w:cs="Times New Roman"/>
              </w:rPr>
            </w:pPr>
            <w:r w:rsidRPr="00744797">
              <w:t>１　提出作品</w:t>
            </w:r>
            <w:r w:rsidR="0040569A" w:rsidRPr="00744797">
              <w:t>、</w:t>
            </w:r>
            <w:r w:rsidRPr="00744797">
              <w:t>学習過程</w:t>
            </w:r>
            <w:r w:rsidR="0040569A" w:rsidRPr="00744797">
              <w:t>、</w:t>
            </w:r>
            <w:r w:rsidRPr="00744797">
              <w:t>「学習記録」等による学習過程</w:t>
            </w:r>
            <w:r w:rsidR="0040569A" w:rsidRPr="00744797">
              <w:t>、</w:t>
            </w:r>
            <w:r w:rsidRPr="00744797">
              <w:t>「学習のまとめ」の内容</w:t>
            </w:r>
            <w:r w:rsidR="0040569A" w:rsidRPr="00744797">
              <w:t>、</w:t>
            </w:r>
            <w:r w:rsidRPr="00744797">
              <w:t>期末考査を中心に</w:t>
            </w:r>
            <w:r w:rsidR="0040569A" w:rsidRPr="00744797">
              <w:t>、</w:t>
            </w:r>
            <w:r w:rsidRPr="00744797">
              <w:t>用具・用材</w:t>
            </w:r>
            <w:r w:rsidRPr="00744797">
              <w:lastRenderedPageBreak/>
              <w:t>の扱いを含め</w:t>
            </w:r>
            <w:r w:rsidR="0040569A" w:rsidRPr="00744797">
              <w:t>、</w:t>
            </w:r>
            <w:r w:rsidRPr="00744797">
              <w:t>主体的に学習に取り組む態度も含めて総合的に評価します。</w:t>
            </w:r>
          </w:p>
          <w:p w14:paraId="54FA14FC" w14:textId="77E1E9F0" w:rsidR="00F22302" w:rsidRPr="00744797" w:rsidRDefault="00D12B12" w:rsidP="00D47871">
            <w:pPr>
              <w:pStyle w:val="afb"/>
            </w:pPr>
            <w:r w:rsidRPr="00744797">
              <w:t xml:space="preserve">２　</w:t>
            </w:r>
            <w:sdt>
              <w:sdtPr>
                <w:tag w:val="goog_rdk_18"/>
                <w:id w:val="-2135858000"/>
              </w:sdtPr>
              <w:sdtEndPr/>
              <w:sdtContent>
                <w:r w:rsidRPr="00744797">
                  <w:t>学期全体の評価は提出作品で４０％</w:t>
                </w:r>
                <w:r w:rsidR="0040569A" w:rsidRPr="00744797">
                  <w:t>、</w:t>
                </w:r>
                <w:r w:rsidRPr="00744797">
                  <w:t>活動の様子</w:t>
                </w:r>
                <w:r w:rsidR="0040569A" w:rsidRPr="00744797">
                  <w:t>、</w:t>
                </w:r>
                <w:r w:rsidRPr="00744797">
                  <w:t>「学習記録」による学習過程と「学習のまとめ」で３０％</w:t>
                </w:r>
                <w:r w:rsidR="0040569A" w:rsidRPr="00744797">
                  <w:t>、</w:t>
                </w:r>
                <w:r w:rsidRPr="00744797">
                  <w:t>期末考査で１５％</w:t>
                </w:r>
                <w:r w:rsidR="0040569A" w:rsidRPr="00744797">
                  <w:t>、</w:t>
                </w:r>
                <w:r w:rsidRPr="00744797">
                  <w:t>主体的に学習に取り組</w:t>
                </w:r>
                <w:r w:rsidR="00031EC7" w:rsidRPr="00744797">
                  <w:rPr>
                    <w:rFonts w:hint="eastAsia"/>
                  </w:rPr>
                  <w:t>む</w:t>
                </w:r>
                <w:r w:rsidRPr="00744797">
                  <w:t>態度１５％の配分で行います。</w:t>
                </w:r>
              </w:sdtContent>
            </w:sdt>
          </w:p>
          <w:p w14:paraId="1903F3F9" w14:textId="6564A77D" w:rsidR="00F22302" w:rsidRPr="00744797" w:rsidRDefault="00D12B12" w:rsidP="00D47871">
            <w:pPr>
              <w:pStyle w:val="afb"/>
            </w:pPr>
            <w:r w:rsidRPr="00744797">
              <w:t>３　提出作品は</w:t>
            </w:r>
            <w:r w:rsidR="0040569A" w:rsidRPr="00744797">
              <w:t>、</w:t>
            </w:r>
            <w:r w:rsidRPr="00744797">
              <w:t>漢字仮名交じりの書の作品に</w:t>
            </w:r>
            <w:r w:rsidR="0024419F" w:rsidRPr="00744797">
              <w:rPr>
                <w:rFonts w:hint="eastAsia"/>
              </w:rPr>
              <w:t>つ</w:t>
            </w:r>
            <w:r w:rsidRPr="00744797">
              <w:t>いては自分の意図した表現をすることができたかという点が評価の規準となります。</w:t>
            </w:r>
          </w:p>
        </w:tc>
        <w:tc>
          <w:tcPr>
            <w:tcW w:w="279" w:type="dxa"/>
            <w:vMerge/>
            <w:vAlign w:val="center"/>
          </w:tcPr>
          <w:p w14:paraId="47B34490" w14:textId="77777777" w:rsidR="00F22302" w:rsidRPr="00744797" w:rsidRDefault="00F22302" w:rsidP="00E256F2"/>
        </w:tc>
      </w:tr>
      <w:tr w:rsidR="007F3088" w:rsidRPr="00744797" w14:paraId="17078345" w14:textId="77777777" w:rsidTr="001F7F97">
        <w:trPr>
          <w:trHeight w:val="57"/>
          <w:jc w:val="center"/>
        </w:trPr>
        <w:tc>
          <w:tcPr>
            <w:tcW w:w="10217" w:type="dxa"/>
            <w:gridSpan w:val="6"/>
            <w:tcBorders>
              <w:top w:val="single" w:sz="4" w:space="0" w:color="000000"/>
            </w:tcBorders>
          </w:tcPr>
          <w:p w14:paraId="4CE1AABB" w14:textId="77777777" w:rsidR="007F3088" w:rsidRPr="00744797" w:rsidRDefault="007F3088" w:rsidP="007F3088">
            <w:pPr>
              <w:rPr>
                <w:rFonts w:asciiTheme="minorEastAsia" w:eastAsiaTheme="minorEastAsia" w:hAnsiTheme="minorEastAsia" w:cs="Times New Roman"/>
              </w:rPr>
            </w:pPr>
            <w:r w:rsidRPr="00744797">
              <w:rPr>
                <w:rFonts w:asciiTheme="minorEastAsia" w:eastAsiaTheme="minorEastAsia" w:hAnsiTheme="minorEastAsia"/>
              </w:rPr>
              <w:t>【年間の学習状況の評価方法】</w:t>
            </w:r>
          </w:p>
          <w:p w14:paraId="518C8642" w14:textId="14A78869" w:rsidR="007F3088" w:rsidRPr="00744797" w:rsidRDefault="007F3088" w:rsidP="0080261F">
            <w:r w:rsidRPr="00744797">
              <w:t>下記の</w:t>
            </w:r>
            <w:r w:rsidR="0080261F" w:rsidRPr="00744797">
              <w:rPr>
                <w:b/>
              </w:rPr>
              <w:t>三</w:t>
            </w:r>
            <w:r w:rsidR="0080261F" w:rsidRPr="00912A56">
              <w:rPr>
                <w:bCs/>
              </w:rPr>
              <w:t>つ</w:t>
            </w:r>
            <w:r w:rsidRPr="00912A56">
              <w:rPr>
                <w:bCs/>
              </w:rPr>
              <w:t>の観点</w:t>
            </w:r>
            <w:r w:rsidRPr="00744797">
              <w:t>から評価した一学期、二学期、三学期の成績を総合し、年間の学習成績とします。</w:t>
            </w:r>
          </w:p>
        </w:tc>
      </w:tr>
    </w:tbl>
    <w:p w14:paraId="7CE08116" w14:textId="77777777" w:rsidR="00F22302" w:rsidRPr="00744797" w:rsidRDefault="00F22302" w:rsidP="00E256F2"/>
    <w:tbl>
      <w:tblPr>
        <w:tblStyle w:val="af5"/>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6999"/>
      </w:tblGrid>
      <w:tr w:rsidR="00744797" w:rsidRPr="00744797" w14:paraId="05D86B2B" w14:textId="77777777" w:rsidTr="00230DDD">
        <w:trPr>
          <w:jc w:val="center"/>
        </w:trPr>
        <w:tc>
          <w:tcPr>
            <w:tcW w:w="3208" w:type="dxa"/>
            <w:vAlign w:val="center"/>
          </w:tcPr>
          <w:p w14:paraId="4BC52659" w14:textId="77777777" w:rsidR="00F22302" w:rsidRPr="00744797" w:rsidRDefault="00D12B12" w:rsidP="00E256F2">
            <w:r w:rsidRPr="00744797">
              <w:t>確かな資質・能力を身につけるためのアドバイス</w:t>
            </w:r>
          </w:p>
        </w:tc>
        <w:tc>
          <w:tcPr>
            <w:tcW w:w="6999" w:type="dxa"/>
          </w:tcPr>
          <w:p w14:paraId="655CF9D3" w14:textId="61B7578B" w:rsidR="00F22302" w:rsidRPr="00744797" w:rsidRDefault="00D12B12" w:rsidP="0011798E">
            <w:pPr>
              <w:pStyle w:val="afb"/>
            </w:pPr>
            <w:r w:rsidRPr="00744797">
              <w:t>・書道の学習においては</w:t>
            </w:r>
            <w:r w:rsidR="0040569A" w:rsidRPr="00744797">
              <w:t>、</w:t>
            </w:r>
            <w:r w:rsidRPr="00744797">
              <w:t>感性を</w:t>
            </w:r>
            <w:r w:rsidR="00230DDD" w:rsidRPr="00744797">
              <w:rPr>
                <w:rFonts w:hint="eastAsia"/>
              </w:rPr>
              <w:t>はたら</w:t>
            </w:r>
            <w:r w:rsidRPr="00744797">
              <w:t>かせて</w:t>
            </w:r>
            <w:r w:rsidR="0040569A" w:rsidRPr="00744797">
              <w:t>、</w:t>
            </w:r>
            <w:r w:rsidRPr="00744797">
              <w:t>直感的に作品の</w:t>
            </w:r>
            <w:r w:rsidR="00230DDD" w:rsidRPr="00744797">
              <w:rPr>
                <w:rFonts w:hint="eastAsia"/>
              </w:rPr>
              <w:t>よ</w:t>
            </w:r>
            <w:r w:rsidRPr="00744797">
              <w:t>さや美しさを</w:t>
            </w:r>
            <w:r w:rsidR="00533BF3" w:rsidRPr="00744797">
              <w:t>とらえ</w:t>
            </w:r>
            <w:r w:rsidRPr="00744797">
              <w:t>ることが重要です。対象となる作品や古典に素直な気持ちで向かいましょう。</w:t>
            </w:r>
          </w:p>
          <w:p w14:paraId="3AE8F728" w14:textId="5D3555D7" w:rsidR="00F22302" w:rsidRPr="00744797" w:rsidRDefault="00D12B12" w:rsidP="0011798E">
            <w:pPr>
              <w:pStyle w:val="afb"/>
            </w:pPr>
            <w:r w:rsidRPr="00744797">
              <w:t>・古典の</w:t>
            </w:r>
            <w:r w:rsidR="0080261F" w:rsidRPr="00744797">
              <w:t>特徴</w:t>
            </w:r>
            <w:r w:rsidRPr="00744797">
              <w:t>や作品を用筆・運筆</w:t>
            </w:r>
            <w:r w:rsidR="0040569A" w:rsidRPr="00744797">
              <w:t>、</w:t>
            </w:r>
            <w:r w:rsidRPr="00744797">
              <w:t>字形</w:t>
            </w:r>
            <w:r w:rsidR="0040569A" w:rsidRPr="00744797">
              <w:t>、</w:t>
            </w:r>
            <w:r w:rsidRPr="00744797">
              <w:t>全体の構成から</w:t>
            </w:r>
            <w:r w:rsidR="00533BF3" w:rsidRPr="00744797">
              <w:t>とらえ</w:t>
            </w:r>
            <w:r w:rsidR="0040569A" w:rsidRPr="00744797">
              <w:t>、</w:t>
            </w:r>
            <w:r w:rsidRPr="00744797">
              <w:t>その書風をもたらす根拠を</w:t>
            </w:r>
            <w:r w:rsidR="0080261F" w:rsidRPr="00744797">
              <w:t>分析的に</w:t>
            </w:r>
            <w:r w:rsidRPr="00744797">
              <w:t>考えるようにしましょう。</w:t>
            </w:r>
          </w:p>
          <w:p w14:paraId="165E9BC4" w14:textId="541678D1" w:rsidR="00F22302" w:rsidRPr="00744797" w:rsidRDefault="00D12B12" w:rsidP="0011798E">
            <w:pPr>
              <w:pStyle w:val="afb"/>
            </w:pPr>
            <w:r w:rsidRPr="00744797">
              <w:t>・</w:t>
            </w:r>
            <w:r w:rsidR="0080261F" w:rsidRPr="00744797">
              <w:t>古典の臨書活動では、それぞれの古典の特徴と用筆・運筆の関わりについて理解するようにしましょう。表現の効果的な技能を身に</w:t>
            </w:r>
            <w:r w:rsidR="00031EC7" w:rsidRPr="00744797">
              <w:t>つけ</w:t>
            </w:r>
            <w:r w:rsidR="0080261F" w:rsidRPr="00744797">
              <w:t>るためには、ただ枚数を重ねるのではなく、１枚ごとに自分の解決すべき課題や問題点を見</w:t>
            </w:r>
            <w:r w:rsidR="0080261F" w:rsidRPr="00744797">
              <w:rPr>
                <w:rFonts w:hint="eastAsia"/>
              </w:rPr>
              <w:t>きわ</w:t>
            </w:r>
            <w:r w:rsidR="0080261F" w:rsidRPr="00744797">
              <w:t>め、それを解決するように学習を進めることが大切です。</w:t>
            </w:r>
            <w:r w:rsidRPr="00744797">
              <w:t>そのために「学習記録」は</w:t>
            </w:r>
            <w:r w:rsidR="00186E3F" w:rsidRPr="00744797">
              <w:rPr>
                <w:rFonts w:hint="eastAsia"/>
              </w:rPr>
              <w:t>丁寧</w:t>
            </w:r>
            <w:r w:rsidRPr="00744797">
              <w:t>に書き</w:t>
            </w:r>
            <w:r w:rsidR="0040569A" w:rsidRPr="00744797">
              <w:t>、</w:t>
            </w:r>
            <w:r w:rsidRPr="00744797">
              <w:t>学習過程を振り返ることができるようにしておきましょう。</w:t>
            </w:r>
          </w:p>
          <w:p w14:paraId="468A66B3" w14:textId="10F8B953" w:rsidR="00F22302" w:rsidRPr="00744797" w:rsidRDefault="00D12B12" w:rsidP="0011798E">
            <w:pPr>
              <w:pStyle w:val="afb"/>
            </w:pPr>
            <w:r w:rsidRPr="00744797">
              <w:t>・制作については「今</w:t>
            </w:r>
            <w:r w:rsidR="0040569A" w:rsidRPr="00744797">
              <w:t>、</w:t>
            </w:r>
            <w:r w:rsidRPr="00744797">
              <w:t>自分は何を表現したいか」という</w:t>
            </w:r>
            <w:r w:rsidR="0080261F" w:rsidRPr="00744797">
              <w:t>感興や表現の意図を大切にしましょう。</w:t>
            </w:r>
            <w:r w:rsidRPr="00744797">
              <w:t>詩文の選定</w:t>
            </w:r>
            <w:r w:rsidR="0040569A" w:rsidRPr="00744797">
              <w:t>、</w:t>
            </w:r>
            <w:r w:rsidR="0080261F" w:rsidRPr="00744797">
              <w:t>用具・用材の</w:t>
            </w:r>
            <w:r w:rsidRPr="00744797">
              <w:t>選択</w:t>
            </w:r>
            <w:r w:rsidR="0040569A" w:rsidRPr="00744797">
              <w:t>、</w:t>
            </w:r>
            <w:r w:rsidRPr="00744797">
              <w:t>作品を構想し表現を工夫して</w:t>
            </w:r>
            <w:r w:rsidR="0080261F" w:rsidRPr="00744797">
              <w:t>いき、他人との対話的な学びを</w:t>
            </w:r>
            <w:r w:rsidR="0050757D" w:rsidRPr="00744797">
              <w:t>とお</w:t>
            </w:r>
            <w:r w:rsidR="0080261F" w:rsidRPr="00744797">
              <w:t>して、表現を練り上げていきましょう。</w:t>
            </w:r>
          </w:p>
          <w:p w14:paraId="4692B938" w14:textId="77777777" w:rsidR="00F22302" w:rsidRPr="00744797" w:rsidRDefault="00F22302" w:rsidP="00E256F2"/>
        </w:tc>
      </w:tr>
      <w:tr w:rsidR="00F22302" w:rsidRPr="00744797" w14:paraId="63919133" w14:textId="77777777" w:rsidTr="00230DDD">
        <w:trPr>
          <w:jc w:val="center"/>
        </w:trPr>
        <w:tc>
          <w:tcPr>
            <w:tcW w:w="3208" w:type="dxa"/>
            <w:vAlign w:val="center"/>
          </w:tcPr>
          <w:p w14:paraId="5A941195" w14:textId="77777777" w:rsidR="00F22302" w:rsidRPr="00744797" w:rsidRDefault="00D12B12" w:rsidP="00E256F2">
            <w:r w:rsidRPr="00744797">
              <w:t>授業を受けるにあたって守ってほしい事項</w:t>
            </w:r>
          </w:p>
        </w:tc>
        <w:tc>
          <w:tcPr>
            <w:tcW w:w="6999" w:type="dxa"/>
          </w:tcPr>
          <w:p w14:paraId="7D736D79" w14:textId="5E220741" w:rsidR="00F22302" w:rsidRPr="00744797" w:rsidRDefault="00D12B12" w:rsidP="0011798E">
            <w:pPr>
              <w:pStyle w:val="afb"/>
            </w:pPr>
            <w:r w:rsidRPr="00744797">
              <w:t>・授業はチャイムと同時に始めますので</w:t>
            </w:r>
            <w:r w:rsidR="0040569A" w:rsidRPr="00744797">
              <w:t>、</w:t>
            </w:r>
            <w:r w:rsidRPr="00744797">
              <w:t>用具を準備し着席を完了させて</w:t>
            </w:r>
            <w:r w:rsidR="001054CB">
              <w:rPr>
                <w:rFonts w:hint="eastAsia"/>
              </w:rPr>
              <w:t>くだ</w:t>
            </w:r>
            <w:r w:rsidRPr="00744797">
              <w:t>さい。</w:t>
            </w:r>
          </w:p>
          <w:p w14:paraId="503BADD2" w14:textId="47872882" w:rsidR="00F22302" w:rsidRPr="00744797" w:rsidRDefault="00D12B12" w:rsidP="0011798E">
            <w:pPr>
              <w:pStyle w:val="afb"/>
            </w:pPr>
            <w:r w:rsidRPr="00744797">
              <w:t>・用具は大切に扱い</w:t>
            </w:r>
            <w:r w:rsidR="0040569A" w:rsidRPr="00744797">
              <w:t>、</w:t>
            </w:r>
            <w:r w:rsidRPr="00744797">
              <w:t>特に</w:t>
            </w:r>
            <w:r w:rsidR="0040569A" w:rsidRPr="00744797">
              <w:t>、</w:t>
            </w:r>
            <w:r w:rsidRPr="00744797">
              <w:t>筆と硯はきれいに洗いましょう。</w:t>
            </w:r>
          </w:p>
          <w:p w14:paraId="1C883CAA" w14:textId="7755FF7D" w:rsidR="00F22302" w:rsidRPr="00744797" w:rsidRDefault="00D12B12" w:rsidP="0011798E">
            <w:pPr>
              <w:pStyle w:val="afb"/>
            </w:pPr>
            <w:r w:rsidRPr="00744797">
              <w:t>・作品やワークシート</w:t>
            </w:r>
            <w:r w:rsidR="00FD3976" w:rsidRPr="00744797">
              <w:t>など</w:t>
            </w:r>
            <w:r w:rsidRPr="00744797">
              <w:t>はファイルにきちんと整理しておきましょう。</w:t>
            </w:r>
          </w:p>
          <w:p w14:paraId="318C0466" w14:textId="77777777" w:rsidR="00F22302" w:rsidRPr="00744797" w:rsidRDefault="00F22302" w:rsidP="00E256F2"/>
        </w:tc>
      </w:tr>
    </w:tbl>
    <w:p w14:paraId="62A5CC1D" w14:textId="7B4912B1" w:rsidR="00D65086" w:rsidRPr="00744797" w:rsidRDefault="00D65086" w:rsidP="00E256F2"/>
    <w:p w14:paraId="58F4A9CF" w14:textId="62402339" w:rsidR="00F22302" w:rsidRPr="00744797" w:rsidRDefault="00D12B12" w:rsidP="00763B7A">
      <w:pPr>
        <w:rPr>
          <w:b/>
          <w:bCs/>
        </w:rPr>
      </w:pPr>
      <w:r w:rsidRPr="00744797">
        <w:rPr>
          <w:b/>
          <w:bCs/>
        </w:rPr>
        <w:t>〔2〕評価の観点</w:t>
      </w:r>
      <w:r w:rsidR="0040569A" w:rsidRPr="00744797">
        <w:rPr>
          <w:b/>
          <w:bCs/>
        </w:rPr>
        <w:t>、</w:t>
      </w:r>
      <w:r w:rsidRPr="00744797">
        <w:rPr>
          <w:b/>
          <w:bCs/>
        </w:rPr>
        <w:t>内容</w:t>
      </w:r>
      <w:r w:rsidR="0011798E" w:rsidRPr="00744797">
        <w:rPr>
          <w:rFonts w:hint="eastAsia"/>
          <w:b/>
          <w:bCs/>
        </w:rPr>
        <w:t>およ</w:t>
      </w:r>
      <w:r w:rsidRPr="00744797">
        <w:rPr>
          <w:b/>
          <w:bCs/>
        </w:rPr>
        <w:t>び評価方法</w:t>
      </w:r>
    </w:p>
    <w:p w14:paraId="3D23465D" w14:textId="7DFD45B5" w:rsidR="00F22302" w:rsidRPr="00744797" w:rsidRDefault="00D12B12" w:rsidP="00E256F2">
      <w:r w:rsidRPr="00744797">
        <w:t>学習の実現状況は</w:t>
      </w:r>
      <w:r w:rsidR="0040569A" w:rsidRPr="00744797">
        <w:rPr>
          <w:rFonts w:ascii="Times New Roman" w:eastAsia="Times New Roman" w:hAnsi="Times New Roman" w:cs="Times New Roman"/>
        </w:rPr>
        <w:t>、</w:t>
      </w:r>
      <w:r w:rsidRPr="00744797">
        <w:t>「知識・技能」「思考・判断・表現」「主体的に学習に取り組む態度」の</w:t>
      </w:r>
      <w:r w:rsidR="0011798E" w:rsidRPr="00744797">
        <w:rPr>
          <w:rFonts w:hint="eastAsia"/>
        </w:rPr>
        <w:t>三</w:t>
      </w:r>
      <w:r w:rsidRPr="00744797">
        <w:t>つの観点で評価する。</w:t>
      </w:r>
    </w:p>
    <w:p w14:paraId="0D4F214D" w14:textId="77777777" w:rsidR="00F22302" w:rsidRPr="00744797" w:rsidRDefault="00F22302" w:rsidP="00E256F2"/>
    <w:tbl>
      <w:tblPr>
        <w:tblStyle w:val="af6"/>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4716"/>
        <w:gridCol w:w="3358"/>
      </w:tblGrid>
      <w:tr w:rsidR="00744797" w:rsidRPr="00744797" w14:paraId="7E38F54C" w14:textId="77777777" w:rsidTr="002F05B6">
        <w:trPr>
          <w:jc w:val="center"/>
        </w:trPr>
        <w:tc>
          <w:tcPr>
            <w:tcW w:w="6985" w:type="dxa"/>
            <w:gridSpan w:val="2"/>
          </w:tcPr>
          <w:p w14:paraId="2FBD2D56" w14:textId="77777777" w:rsidR="00F22302" w:rsidRPr="00744797" w:rsidRDefault="00D12B12" w:rsidP="00E256F2">
            <w:r w:rsidRPr="00744797">
              <w:t>評価の観点及び内容</w:t>
            </w:r>
          </w:p>
        </w:tc>
        <w:tc>
          <w:tcPr>
            <w:tcW w:w="3358" w:type="dxa"/>
          </w:tcPr>
          <w:p w14:paraId="07811616" w14:textId="77777777" w:rsidR="00F22302" w:rsidRPr="00744797" w:rsidRDefault="00D12B12" w:rsidP="00E256F2">
            <w:r w:rsidRPr="00744797">
              <w:t>評価方法</w:t>
            </w:r>
          </w:p>
        </w:tc>
      </w:tr>
      <w:tr w:rsidR="00744797" w:rsidRPr="00744797" w14:paraId="43744A9E" w14:textId="77777777" w:rsidTr="002F05B6">
        <w:trPr>
          <w:trHeight w:val="1120"/>
          <w:jc w:val="center"/>
        </w:trPr>
        <w:tc>
          <w:tcPr>
            <w:tcW w:w="2269" w:type="dxa"/>
            <w:vMerge w:val="restart"/>
            <w:vAlign w:val="center"/>
          </w:tcPr>
          <w:p w14:paraId="6A27645C" w14:textId="77777777" w:rsidR="00F22302" w:rsidRPr="00744797" w:rsidRDefault="00D12B12" w:rsidP="00E256F2">
            <w:r w:rsidRPr="00744797">
              <w:t>知識・技能</w:t>
            </w:r>
          </w:p>
        </w:tc>
        <w:tc>
          <w:tcPr>
            <w:tcW w:w="4716" w:type="dxa"/>
            <w:vMerge w:val="restart"/>
          </w:tcPr>
          <w:p w14:paraId="04421217" w14:textId="77777777" w:rsidR="00F22302" w:rsidRPr="00744797" w:rsidRDefault="00F22302" w:rsidP="00E256F2"/>
          <w:p w14:paraId="75BCA8B6" w14:textId="77777777" w:rsidR="00F22302" w:rsidRPr="00744797" w:rsidRDefault="00F22302" w:rsidP="00E256F2"/>
          <w:p w14:paraId="61A13C56" w14:textId="75C6DAB4" w:rsidR="00F22302" w:rsidRPr="00744797" w:rsidRDefault="00D12B12" w:rsidP="00E256F2">
            <w:r w:rsidRPr="00744797">
              <w:t>書の表現の方法や形式</w:t>
            </w:r>
            <w:r w:rsidR="0040569A" w:rsidRPr="00744797">
              <w:t>、</w:t>
            </w:r>
            <w:r w:rsidRPr="00744797">
              <w:t>書表現の多様性について</w:t>
            </w:r>
            <w:r w:rsidR="0080261F" w:rsidRPr="00744797">
              <w:t xml:space="preserve">理解を深めている。　</w:t>
            </w:r>
            <w:r w:rsidRPr="00744797">
              <w:t xml:space="preserve">　　　　　　　　　　</w:t>
            </w:r>
            <w:r w:rsidR="00434FEF" w:rsidRPr="00744797">
              <w:rPr>
                <w:rFonts w:hint="eastAsia"/>
              </w:rPr>
              <w:t xml:space="preserve">　　　　</w:t>
            </w:r>
            <w:r w:rsidRPr="00744797">
              <w:t>【知識】</w:t>
            </w:r>
          </w:p>
          <w:p w14:paraId="01949094" w14:textId="77777777" w:rsidR="00F22302" w:rsidRPr="00744797" w:rsidRDefault="00F22302" w:rsidP="00E256F2"/>
          <w:p w14:paraId="3B7B2F5E" w14:textId="5312741E" w:rsidR="00F22302" w:rsidRPr="00744797" w:rsidRDefault="00D12B12" w:rsidP="0080261F">
            <w:pPr>
              <w:jc w:val="left"/>
            </w:pPr>
            <w:r w:rsidRPr="00744797">
              <w:t>書の伝統に基づき</w:t>
            </w:r>
            <w:r w:rsidR="0040569A" w:rsidRPr="00744797">
              <w:t>、</w:t>
            </w:r>
            <w:r w:rsidRPr="00744797">
              <w:t>作品を効果的に表現するための技能を身に</w:t>
            </w:r>
            <w:r w:rsidR="000968BC" w:rsidRPr="00744797">
              <w:rPr>
                <w:rFonts w:hint="eastAsia"/>
              </w:rPr>
              <w:t>つ</w:t>
            </w:r>
            <w:r w:rsidRPr="00744797">
              <w:t>け</w:t>
            </w:r>
            <w:r w:rsidR="0040569A" w:rsidRPr="00744797">
              <w:t>、</w:t>
            </w:r>
            <w:r w:rsidRPr="00744797">
              <w:t xml:space="preserve">表している。　　　　　　</w:t>
            </w:r>
            <w:r w:rsidR="004F7A0F" w:rsidRPr="00744797">
              <w:rPr>
                <w:rFonts w:hint="eastAsia"/>
              </w:rPr>
              <w:t xml:space="preserve">　　　</w:t>
            </w:r>
            <w:r w:rsidRPr="00744797">
              <w:t>【技能】</w:t>
            </w:r>
          </w:p>
          <w:p w14:paraId="7FD50C6D" w14:textId="77777777" w:rsidR="00F22302" w:rsidRPr="00744797" w:rsidRDefault="00F22302" w:rsidP="00E256F2"/>
        </w:tc>
        <w:tc>
          <w:tcPr>
            <w:tcW w:w="3358" w:type="dxa"/>
          </w:tcPr>
          <w:p w14:paraId="2B4AB0C1" w14:textId="77777777" w:rsidR="00F22302" w:rsidRPr="00744797" w:rsidRDefault="00D12B12" w:rsidP="00E256F2">
            <w:r w:rsidRPr="00744797">
              <w:t>【知識】</w:t>
            </w:r>
          </w:p>
          <w:p w14:paraId="6B6B9907" w14:textId="77777777" w:rsidR="00F22302" w:rsidRPr="00744797" w:rsidRDefault="00D12B12" w:rsidP="00E256F2">
            <w:r w:rsidRPr="00744797">
              <w:t>・作品ファイル</w:t>
            </w:r>
          </w:p>
          <w:p w14:paraId="19DA953C" w14:textId="77777777" w:rsidR="00F22302" w:rsidRPr="00744797" w:rsidRDefault="00D12B12" w:rsidP="00E256F2">
            <w:r w:rsidRPr="00744797">
              <w:t>・ワークシート</w:t>
            </w:r>
          </w:p>
          <w:p w14:paraId="719BE3A7" w14:textId="77777777" w:rsidR="00F22302" w:rsidRPr="00744797" w:rsidRDefault="00D12B12" w:rsidP="00E256F2">
            <w:r w:rsidRPr="00744797">
              <w:t>・「学習記録」による学習過程</w:t>
            </w:r>
          </w:p>
          <w:p w14:paraId="04797B1A" w14:textId="77777777" w:rsidR="00F22302" w:rsidRPr="00744797" w:rsidRDefault="00D12B12" w:rsidP="00E256F2">
            <w:r w:rsidRPr="00744797">
              <w:t>・定期考査</w:t>
            </w:r>
          </w:p>
        </w:tc>
      </w:tr>
      <w:tr w:rsidR="00744797" w:rsidRPr="00744797" w14:paraId="55844480" w14:textId="77777777" w:rsidTr="002F05B6">
        <w:trPr>
          <w:trHeight w:val="1040"/>
          <w:jc w:val="center"/>
        </w:trPr>
        <w:tc>
          <w:tcPr>
            <w:tcW w:w="2269" w:type="dxa"/>
            <w:vMerge/>
            <w:vAlign w:val="center"/>
          </w:tcPr>
          <w:p w14:paraId="5F5F75C0" w14:textId="77777777" w:rsidR="00F22302" w:rsidRPr="00744797" w:rsidRDefault="00F22302" w:rsidP="00E256F2"/>
        </w:tc>
        <w:tc>
          <w:tcPr>
            <w:tcW w:w="4716" w:type="dxa"/>
            <w:vMerge/>
          </w:tcPr>
          <w:p w14:paraId="6C35253B" w14:textId="77777777" w:rsidR="00F22302" w:rsidRPr="00744797" w:rsidRDefault="00F22302" w:rsidP="00E256F2"/>
        </w:tc>
        <w:tc>
          <w:tcPr>
            <w:tcW w:w="3358" w:type="dxa"/>
          </w:tcPr>
          <w:p w14:paraId="4DE24A82" w14:textId="77777777" w:rsidR="00F22302" w:rsidRPr="00744797" w:rsidRDefault="00D12B12" w:rsidP="00E256F2">
            <w:r w:rsidRPr="00744797">
              <w:t>【技能】</w:t>
            </w:r>
          </w:p>
          <w:p w14:paraId="7D5143A6" w14:textId="77777777" w:rsidR="00F22302" w:rsidRPr="00744797" w:rsidRDefault="00D12B12" w:rsidP="00E256F2">
            <w:r w:rsidRPr="00744797">
              <w:t>・提出作品</w:t>
            </w:r>
          </w:p>
          <w:p w14:paraId="319D431F" w14:textId="77777777" w:rsidR="00F22302" w:rsidRPr="00744797" w:rsidRDefault="00D12B12" w:rsidP="00E256F2">
            <w:r w:rsidRPr="00744797">
              <w:t>・作品ファイル</w:t>
            </w:r>
          </w:p>
          <w:p w14:paraId="7924D400" w14:textId="77777777" w:rsidR="00F22302" w:rsidRPr="00744797" w:rsidRDefault="00D12B12" w:rsidP="00E256F2">
            <w:r w:rsidRPr="00744797">
              <w:t>・ワークシート</w:t>
            </w:r>
          </w:p>
          <w:p w14:paraId="14E5F8BE" w14:textId="77777777" w:rsidR="00F22302" w:rsidRPr="00744797" w:rsidRDefault="00D12B12" w:rsidP="00E256F2">
            <w:r w:rsidRPr="00744797">
              <w:t>・「学習のまとめ」の内容</w:t>
            </w:r>
          </w:p>
        </w:tc>
      </w:tr>
      <w:tr w:rsidR="00744797" w:rsidRPr="00744797" w14:paraId="3B6C4D5D" w14:textId="77777777" w:rsidTr="002F05B6">
        <w:trPr>
          <w:jc w:val="center"/>
        </w:trPr>
        <w:tc>
          <w:tcPr>
            <w:tcW w:w="2269" w:type="dxa"/>
            <w:vAlign w:val="center"/>
          </w:tcPr>
          <w:p w14:paraId="4E44B42C" w14:textId="77777777" w:rsidR="00F22302" w:rsidRPr="00744797" w:rsidRDefault="00D12B12" w:rsidP="00E256F2">
            <w:r w:rsidRPr="00744797">
              <w:t>思考・判断・表現</w:t>
            </w:r>
          </w:p>
        </w:tc>
        <w:tc>
          <w:tcPr>
            <w:tcW w:w="4716" w:type="dxa"/>
          </w:tcPr>
          <w:p w14:paraId="3CC0D560" w14:textId="77777777" w:rsidR="00F22302" w:rsidRPr="00744797" w:rsidRDefault="00F22302" w:rsidP="00E256F2"/>
          <w:p w14:paraId="4CC6921A" w14:textId="77777777" w:rsidR="00F22302" w:rsidRPr="00744797" w:rsidRDefault="00F22302" w:rsidP="00E256F2"/>
          <w:p w14:paraId="78DFBB32" w14:textId="726BE3FD" w:rsidR="00F22302" w:rsidRPr="00744797" w:rsidRDefault="00D12B12" w:rsidP="00E256F2">
            <w:r w:rsidRPr="00744797">
              <w:t>書のよさや美しさを感受し</w:t>
            </w:r>
            <w:r w:rsidR="0040569A" w:rsidRPr="00744797">
              <w:t>、</w:t>
            </w:r>
            <w:r w:rsidRPr="00744797">
              <w:t>意図に基づいて</w:t>
            </w:r>
            <w:r w:rsidR="0080261F" w:rsidRPr="00744797">
              <w:t>創造的に</w:t>
            </w:r>
            <w:r w:rsidRPr="00744797">
              <w:t>構想し</w:t>
            </w:r>
            <w:r w:rsidR="0080261F" w:rsidRPr="00744797">
              <w:t>個性豊かに</w:t>
            </w:r>
            <w:r w:rsidRPr="00744797">
              <w:t>表現を工夫したり</w:t>
            </w:r>
            <w:r w:rsidR="0040569A" w:rsidRPr="00744797">
              <w:t>、</w:t>
            </w:r>
            <w:r w:rsidRPr="00744797">
              <w:t>作品や書の伝統と文化の意味や価値を考え</w:t>
            </w:r>
            <w:r w:rsidR="0040569A" w:rsidRPr="00744797">
              <w:t>、</w:t>
            </w:r>
            <w:r w:rsidRPr="00744797">
              <w:t>書の美を味わい</w:t>
            </w:r>
            <w:r w:rsidR="0080261F" w:rsidRPr="00744797">
              <w:t>深く</w:t>
            </w:r>
            <w:r w:rsidR="00533BF3" w:rsidRPr="00744797">
              <w:t>とらえ</w:t>
            </w:r>
            <w:r w:rsidRPr="00744797">
              <w:t>たりしている。</w:t>
            </w:r>
          </w:p>
          <w:p w14:paraId="3A1D5F81" w14:textId="77777777" w:rsidR="00F22302" w:rsidRPr="00744797" w:rsidRDefault="00F22302" w:rsidP="00E256F2"/>
        </w:tc>
        <w:tc>
          <w:tcPr>
            <w:tcW w:w="3358" w:type="dxa"/>
          </w:tcPr>
          <w:p w14:paraId="13E5B8E6" w14:textId="77777777" w:rsidR="00F22302" w:rsidRPr="00744797" w:rsidRDefault="00D12B12" w:rsidP="00E256F2">
            <w:r w:rsidRPr="00744797">
              <w:t>・提出作品</w:t>
            </w:r>
          </w:p>
          <w:p w14:paraId="6EF30BA5" w14:textId="77777777" w:rsidR="00F22302" w:rsidRPr="00744797" w:rsidRDefault="00D12B12" w:rsidP="00E256F2">
            <w:r w:rsidRPr="00744797">
              <w:t>・活動の様子</w:t>
            </w:r>
          </w:p>
          <w:p w14:paraId="7D12ACB4" w14:textId="77777777" w:rsidR="00F22302" w:rsidRPr="00744797" w:rsidRDefault="00D12B12" w:rsidP="00E256F2">
            <w:r w:rsidRPr="00744797">
              <w:t>・「学習記録」による学習過程</w:t>
            </w:r>
          </w:p>
          <w:p w14:paraId="507867A8" w14:textId="77777777" w:rsidR="00F22302" w:rsidRPr="00744797" w:rsidRDefault="00D12B12" w:rsidP="00E256F2">
            <w:r w:rsidRPr="00744797">
              <w:t>・作品ファイル</w:t>
            </w:r>
          </w:p>
          <w:p w14:paraId="362D7205" w14:textId="77777777" w:rsidR="00F22302" w:rsidRPr="00744797" w:rsidRDefault="00D12B12" w:rsidP="00E256F2">
            <w:r w:rsidRPr="00744797">
              <w:t>・ワークシート</w:t>
            </w:r>
          </w:p>
          <w:p w14:paraId="087C096E" w14:textId="77777777" w:rsidR="00F22302" w:rsidRPr="00744797" w:rsidRDefault="00D12B12" w:rsidP="00E256F2">
            <w:r w:rsidRPr="00744797">
              <w:t>・「学習のまとめ」の内容</w:t>
            </w:r>
          </w:p>
          <w:p w14:paraId="19826BBF" w14:textId="77777777" w:rsidR="00F22302" w:rsidRPr="00744797" w:rsidRDefault="00D12B12" w:rsidP="00E256F2">
            <w:r w:rsidRPr="00744797">
              <w:t>・定期考査</w:t>
            </w:r>
          </w:p>
        </w:tc>
      </w:tr>
      <w:tr w:rsidR="00F22302" w:rsidRPr="00744797" w14:paraId="5410FE35" w14:textId="77777777" w:rsidTr="002F05B6">
        <w:trPr>
          <w:jc w:val="center"/>
        </w:trPr>
        <w:tc>
          <w:tcPr>
            <w:tcW w:w="2269" w:type="dxa"/>
            <w:vAlign w:val="center"/>
          </w:tcPr>
          <w:p w14:paraId="44E0AD7F" w14:textId="77777777" w:rsidR="00F22302" w:rsidRPr="00744797" w:rsidRDefault="00D12B12" w:rsidP="00E256F2">
            <w:r w:rsidRPr="00744797">
              <w:t>主体的に学習に取り組む態度</w:t>
            </w:r>
          </w:p>
        </w:tc>
        <w:tc>
          <w:tcPr>
            <w:tcW w:w="4716" w:type="dxa"/>
          </w:tcPr>
          <w:p w14:paraId="35CCD755" w14:textId="77777777" w:rsidR="00F22302" w:rsidRPr="00744797" w:rsidRDefault="00F22302" w:rsidP="00E256F2"/>
          <w:p w14:paraId="0E6DAFA0" w14:textId="31CA8C04" w:rsidR="00F22302" w:rsidRPr="00744797" w:rsidRDefault="00D12B12" w:rsidP="00E256F2">
            <w:r w:rsidRPr="00744797">
              <w:t>主体的に書の表現及び鑑賞の</w:t>
            </w:r>
            <w:r w:rsidR="0080261F" w:rsidRPr="00744797">
              <w:t>創造的な</w:t>
            </w:r>
            <w:r w:rsidRPr="00744797">
              <w:t>活動に取り組もうとしている。</w:t>
            </w:r>
          </w:p>
          <w:p w14:paraId="46BE5967" w14:textId="77777777" w:rsidR="00F22302" w:rsidRPr="00744797" w:rsidRDefault="00F22302" w:rsidP="00E256F2"/>
        </w:tc>
        <w:tc>
          <w:tcPr>
            <w:tcW w:w="3358" w:type="dxa"/>
          </w:tcPr>
          <w:p w14:paraId="0F78AE85" w14:textId="77777777" w:rsidR="00F22302" w:rsidRPr="00744797" w:rsidRDefault="00D12B12" w:rsidP="00E256F2">
            <w:r w:rsidRPr="00744797">
              <w:t>・活動の様子</w:t>
            </w:r>
          </w:p>
          <w:p w14:paraId="23CBDF96" w14:textId="77777777" w:rsidR="00F22302" w:rsidRPr="00744797" w:rsidRDefault="00D12B12" w:rsidP="00E256F2">
            <w:r w:rsidRPr="00744797">
              <w:t>・提出作品</w:t>
            </w:r>
          </w:p>
          <w:p w14:paraId="5F4D4AF7" w14:textId="77777777" w:rsidR="00F22302" w:rsidRPr="00744797" w:rsidRDefault="00D12B12" w:rsidP="00E256F2">
            <w:r w:rsidRPr="00744797">
              <w:t>・作品ファイル</w:t>
            </w:r>
          </w:p>
          <w:p w14:paraId="3341DEE4" w14:textId="77777777" w:rsidR="00F22302" w:rsidRPr="00744797" w:rsidRDefault="00D12B12" w:rsidP="00E256F2">
            <w:r w:rsidRPr="00744797">
              <w:t>・ワークシート</w:t>
            </w:r>
          </w:p>
          <w:p w14:paraId="75C9A6CD" w14:textId="30A3C9BB" w:rsidR="00F22302" w:rsidRPr="00744797" w:rsidRDefault="00D12B12" w:rsidP="00E256F2">
            <w:r w:rsidRPr="00744797">
              <w:t>・「学習記録」による学習過程</w:t>
            </w:r>
          </w:p>
        </w:tc>
      </w:tr>
    </w:tbl>
    <w:p w14:paraId="2AF526AD" w14:textId="77777777" w:rsidR="00F22302" w:rsidRPr="00744797" w:rsidRDefault="00F22302" w:rsidP="00E256F2"/>
    <w:p w14:paraId="19D97226" w14:textId="77777777" w:rsidR="00F22302" w:rsidRPr="00744797" w:rsidRDefault="00D12B12" w:rsidP="00E256F2">
      <w:r w:rsidRPr="00744797">
        <w:t>(1)「知識・技能」の評価について</w:t>
      </w:r>
    </w:p>
    <w:p w14:paraId="45FCD13B" w14:textId="78DB3C79" w:rsidR="00F22302" w:rsidRPr="00744797" w:rsidRDefault="00D12B12" w:rsidP="0011798E">
      <w:pPr>
        <w:pStyle w:val="af9"/>
      </w:pPr>
      <w:r w:rsidRPr="00744797">
        <w:t>書道の学習の過程を</w:t>
      </w:r>
      <w:r w:rsidR="00186E3F" w:rsidRPr="00744797">
        <w:rPr>
          <w:rFonts w:hint="eastAsia"/>
        </w:rPr>
        <w:t>とお</w:t>
      </w:r>
      <w:r w:rsidRPr="00744797">
        <w:t>した知識及び技能の習得状況を評価する。また</w:t>
      </w:r>
      <w:r w:rsidR="0040569A" w:rsidRPr="00744797">
        <w:t>、</w:t>
      </w:r>
      <w:r w:rsidRPr="00744797">
        <w:t>すでに身に</w:t>
      </w:r>
      <w:r w:rsidR="000968BC" w:rsidRPr="00744797">
        <w:rPr>
          <w:rFonts w:hint="eastAsia"/>
        </w:rPr>
        <w:t>つ</w:t>
      </w:r>
      <w:r w:rsidRPr="00744797">
        <w:t>けている知識及び技能と関連</w:t>
      </w:r>
      <w:r w:rsidR="000968BC" w:rsidRPr="00744797">
        <w:rPr>
          <w:rFonts w:hint="eastAsia"/>
        </w:rPr>
        <w:t>づ</w:t>
      </w:r>
      <w:r w:rsidRPr="00744797">
        <w:t>けたり</w:t>
      </w:r>
      <w:r w:rsidR="0040569A" w:rsidRPr="00744797">
        <w:t>、</w:t>
      </w:r>
      <w:r w:rsidRPr="00744797">
        <w:t>活用したりする</w:t>
      </w:r>
      <w:r w:rsidR="0011798E" w:rsidRPr="00744797">
        <w:rPr>
          <w:rFonts w:hint="eastAsia"/>
        </w:rPr>
        <w:t>なか</w:t>
      </w:r>
      <w:r w:rsidRPr="00744797">
        <w:t>で</w:t>
      </w:r>
      <w:r w:rsidR="0040569A" w:rsidRPr="00744797">
        <w:t>、</w:t>
      </w:r>
      <w:r w:rsidRPr="00744797">
        <w:t>他の学習や生活の場面でも活用できる程度に概念を理解したり</w:t>
      </w:r>
      <w:r w:rsidR="0040569A" w:rsidRPr="00744797">
        <w:t>、</w:t>
      </w:r>
      <w:r w:rsidRPr="00744797">
        <w:t>技能を</w:t>
      </w:r>
      <w:r w:rsidR="0011798E" w:rsidRPr="00744797">
        <w:rPr>
          <w:rFonts w:hint="eastAsia"/>
        </w:rPr>
        <w:t>習得したりしているかも</w:t>
      </w:r>
      <w:r w:rsidRPr="00744797">
        <w:t>評価していく。各授業の中では</w:t>
      </w:r>
      <w:r w:rsidR="0040569A" w:rsidRPr="00744797">
        <w:t>、</w:t>
      </w:r>
      <w:r w:rsidRPr="00744797">
        <w:t>「知識」「技能」の習得状況を学習活動に応じて個々に評価していくが</w:t>
      </w:r>
      <w:r w:rsidR="0040569A" w:rsidRPr="00744797">
        <w:t>、</w:t>
      </w:r>
      <w:r w:rsidRPr="00744797">
        <w:t>学期末には「知識・技能」としてまとめて評価していくことになる。</w:t>
      </w:r>
    </w:p>
    <w:p w14:paraId="0EF38B78" w14:textId="18220DA8" w:rsidR="00F22302" w:rsidRPr="00744797" w:rsidRDefault="00D12B12" w:rsidP="0011798E">
      <w:pPr>
        <w:pStyle w:val="af9"/>
      </w:pPr>
      <w:r w:rsidRPr="00744797">
        <w:t>「知識」は</w:t>
      </w:r>
      <w:r w:rsidR="0040569A" w:rsidRPr="00744797">
        <w:t>、</w:t>
      </w:r>
      <w:r w:rsidRPr="00744797">
        <w:t>表現及び鑑賞の両方の活動において評価し</w:t>
      </w:r>
      <w:r w:rsidR="0040569A" w:rsidRPr="00744797">
        <w:t>、</w:t>
      </w:r>
      <w:r w:rsidRPr="00744797">
        <w:t>書の表現の方法や形式</w:t>
      </w:r>
      <w:r w:rsidR="0040569A" w:rsidRPr="00744797">
        <w:t>、</w:t>
      </w:r>
      <w:r w:rsidRPr="00744797">
        <w:t>書表現の多様性について理解</w:t>
      </w:r>
      <w:r w:rsidR="0080261F" w:rsidRPr="00744797">
        <w:t>を深めて</w:t>
      </w:r>
      <w:r w:rsidRPr="00744797">
        <w:t>いるかを</w:t>
      </w:r>
      <w:r w:rsidR="0040569A" w:rsidRPr="00744797">
        <w:t>、</w:t>
      </w:r>
      <w:r w:rsidRPr="00744797">
        <w:t>ワークシートや学習の記録</w:t>
      </w:r>
      <w:r w:rsidR="00FD3976" w:rsidRPr="00744797">
        <w:t>など</w:t>
      </w:r>
      <w:r w:rsidRPr="00744797">
        <w:t>から評価していく。</w:t>
      </w:r>
    </w:p>
    <w:p w14:paraId="303A3590" w14:textId="605E0310" w:rsidR="00F22302" w:rsidRPr="00744797" w:rsidRDefault="00D12B12" w:rsidP="0011798E">
      <w:pPr>
        <w:pStyle w:val="af9"/>
      </w:pPr>
      <w:r w:rsidRPr="00744797">
        <w:t>「技能」は</w:t>
      </w:r>
      <w:r w:rsidR="0040569A" w:rsidRPr="00744797">
        <w:t>、</w:t>
      </w:r>
      <w:r w:rsidRPr="00744797">
        <w:t>表現活動において</w:t>
      </w:r>
      <w:r w:rsidR="0040569A" w:rsidRPr="00744797">
        <w:t>、</w:t>
      </w:r>
      <w:r w:rsidRPr="00744797">
        <w:t>書の伝統に基づき</w:t>
      </w:r>
      <w:r w:rsidR="0040569A" w:rsidRPr="00744797">
        <w:t>、</w:t>
      </w:r>
      <w:r w:rsidRPr="00744797">
        <w:t>作品を効果的に表現するための技能を身に</w:t>
      </w:r>
      <w:r w:rsidR="000968BC" w:rsidRPr="00744797">
        <w:rPr>
          <w:rFonts w:hint="eastAsia"/>
        </w:rPr>
        <w:t>つ</w:t>
      </w:r>
      <w:r w:rsidRPr="00744797">
        <w:t>けているかを</w:t>
      </w:r>
      <w:r w:rsidR="0040569A" w:rsidRPr="00744797">
        <w:t>、</w:t>
      </w:r>
      <w:r w:rsidRPr="00744797">
        <w:t>提出作品や作品ファイル</w:t>
      </w:r>
      <w:r w:rsidR="0040569A" w:rsidRPr="00744797">
        <w:t>、</w:t>
      </w:r>
      <w:r w:rsidRPr="00744797">
        <w:t>活動の様子</w:t>
      </w:r>
      <w:r w:rsidR="00FD3976" w:rsidRPr="00744797">
        <w:t>など</w:t>
      </w:r>
      <w:r w:rsidRPr="00744797">
        <w:t>から評価していく。</w:t>
      </w:r>
    </w:p>
    <w:p w14:paraId="4425AD47" w14:textId="77777777" w:rsidR="00F22302" w:rsidRPr="00744797" w:rsidRDefault="00F22302" w:rsidP="00E256F2"/>
    <w:p w14:paraId="74756012" w14:textId="77777777" w:rsidR="00F22302" w:rsidRPr="00744797" w:rsidRDefault="00D12B12" w:rsidP="00E256F2">
      <w:r w:rsidRPr="00744797">
        <w:t>(2)「思考・判断・表現」の評価について</w:t>
      </w:r>
    </w:p>
    <w:p w14:paraId="55F3863A" w14:textId="3B332CF3" w:rsidR="00F22302" w:rsidRPr="00744797" w:rsidRDefault="00D12B12" w:rsidP="0011798E">
      <w:pPr>
        <w:pStyle w:val="af9"/>
      </w:pPr>
      <w:r w:rsidRPr="00744797">
        <w:t>書道における知識及び技能を活用して課題を解決するための思考力</w:t>
      </w:r>
      <w:r w:rsidR="0040569A" w:rsidRPr="00744797">
        <w:t>、</w:t>
      </w:r>
      <w:r w:rsidRPr="00744797">
        <w:t>判断力</w:t>
      </w:r>
      <w:r w:rsidR="0040569A" w:rsidRPr="00744797">
        <w:t>、</w:t>
      </w:r>
      <w:r w:rsidRPr="00744797">
        <w:t>表現力等を身に</w:t>
      </w:r>
      <w:r w:rsidR="00186E3F" w:rsidRPr="00744797">
        <w:rPr>
          <w:rFonts w:hint="eastAsia"/>
        </w:rPr>
        <w:t>つ</w:t>
      </w:r>
      <w:r w:rsidRPr="00744797">
        <w:t>けているかを評価する。</w:t>
      </w:r>
    </w:p>
    <w:p w14:paraId="7A714A4A" w14:textId="01D1D930" w:rsidR="00F22302" w:rsidRPr="00744797" w:rsidRDefault="00D12B12" w:rsidP="0011798E">
      <w:pPr>
        <w:pStyle w:val="af9"/>
      </w:pPr>
      <w:r w:rsidRPr="00744797">
        <w:rPr>
          <w:rFonts w:asciiTheme="minorEastAsia" w:eastAsiaTheme="minorEastAsia" w:hAnsiTheme="minorEastAsia" w:cs="ＭＳ ゴシック"/>
        </w:rPr>
        <w:t>表現活動</w:t>
      </w:r>
      <w:r w:rsidR="0011798E" w:rsidRPr="00744797">
        <w:rPr>
          <w:rFonts w:asciiTheme="minorEastAsia" w:eastAsiaTheme="minorEastAsia" w:hAnsiTheme="minorEastAsia" w:cs="ＭＳ ゴシック" w:hint="eastAsia"/>
        </w:rPr>
        <w:t>で</w:t>
      </w:r>
      <w:r w:rsidRPr="00744797">
        <w:rPr>
          <w:rFonts w:asciiTheme="minorEastAsia" w:eastAsiaTheme="minorEastAsia" w:hAnsiTheme="minorEastAsia" w:cs="ＭＳ ゴシック"/>
        </w:rPr>
        <w:t>は</w:t>
      </w:r>
      <w:r w:rsidR="0040569A" w:rsidRPr="00744797">
        <w:rPr>
          <w:rFonts w:asciiTheme="minorEastAsia" w:eastAsiaTheme="minorEastAsia" w:hAnsiTheme="minorEastAsia" w:cs="ＭＳ ゴシック"/>
        </w:rPr>
        <w:t>、</w:t>
      </w:r>
      <w:r w:rsidRPr="00744797">
        <w:t>書のよさや美しさを感受し</w:t>
      </w:r>
      <w:r w:rsidR="0040569A" w:rsidRPr="00744797">
        <w:t>、</w:t>
      </w:r>
      <w:r w:rsidRPr="00744797">
        <w:t>意図に基づいて</w:t>
      </w:r>
      <w:r w:rsidR="0080261F" w:rsidRPr="00744797">
        <w:t>創造的に</w:t>
      </w:r>
      <w:r w:rsidRPr="00744797">
        <w:t>構想し</w:t>
      </w:r>
      <w:r w:rsidR="0080261F" w:rsidRPr="00744797">
        <w:t>、個性豊かに</w:t>
      </w:r>
      <w:r w:rsidRPr="00744797">
        <w:t>表現を工夫しているかを</w:t>
      </w:r>
      <w:r w:rsidR="0040569A" w:rsidRPr="00744797">
        <w:t>、</w:t>
      </w:r>
      <w:r w:rsidRPr="00744797">
        <w:t>ワークシートや学習記録</w:t>
      </w:r>
      <w:r w:rsidR="0040569A" w:rsidRPr="00744797">
        <w:t>、</w:t>
      </w:r>
      <w:r w:rsidRPr="00744797">
        <w:t>活動の様子</w:t>
      </w:r>
      <w:r w:rsidR="0040569A" w:rsidRPr="00744797">
        <w:t>、</w:t>
      </w:r>
      <w:r w:rsidRPr="00744797">
        <w:t>作品</w:t>
      </w:r>
      <w:r w:rsidR="00FD3976" w:rsidRPr="00744797">
        <w:t>など</w:t>
      </w:r>
      <w:r w:rsidRPr="00744797">
        <w:t>から評価していく。</w:t>
      </w:r>
    </w:p>
    <w:p w14:paraId="673BF650" w14:textId="293F8068" w:rsidR="00F22302" w:rsidRPr="00744797" w:rsidRDefault="00D12B12" w:rsidP="0011798E">
      <w:pPr>
        <w:pStyle w:val="af9"/>
        <w:rPr>
          <w:rFonts w:ascii="ＭＳ ゴシック" w:eastAsia="ＭＳ ゴシック" w:hAnsi="ＭＳ ゴシック" w:cs="ＭＳ ゴシック"/>
        </w:rPr>
      </w:pPr>
      <w:r w:rsidRPr="00744797">
        <w:t>鑑賞活動</w:t>
      </w:r>
      <w:r w:rsidR="0011798E" w:rsidRPr="00744797">
        <w:rPr>
          <w:rFonts w:hint="eastAsia"/>
        </w:rPr>
        <w:t>で</w:t>
      </w:r>
      <w:r w:rsidRPr="00744797">
        <w:t>は</w:t>
      </w:r>
      <w:r w:rsidR="0040569A" w:rsidRPr="00744797">
        <w:t>、</w:t>
      </w:r>
      <w:r w:rsidRPr="00744797">
        <w:t>書のよさや美しさを感受し</w:t>
      </w:r>
      <w:r w:rsidR="0040569A" w:rsidRPr="00744797">
        <w:t>、</w:t>
      </w:r>
      <w:r w:rsidR="0080261F" w:rsidRPr="00744797">
        <w:t>作品の価値とその根拠について</w:t>
      </w:r>
      <w:r w:rsidRPr="00744797">
        <w:t>考え</w:t>
      </w:r>
      <w:r w:rsidR="0040569A" w:rsidRPr="00744797">
        <w:t>、</w:t>
      </w:r>
      <w:r w:rsidR="0080261F" w:rsidRPr="00744797">
        <w:t>生活や社会における書の美の効用と現代的意義について考え、</w:t>
      </w:r>
      <w:r w:rsidRPr="00744797">
        <w:t>書の美を味わい</w:t>
      </w:r>
      <w:r w:rsidR="0080261F" w:rsidRPr="00744797">
        <w:t>深く</w:t>
      </w:r>
      <w:r w:rsidR="00533BF3" w:rsidRPr="00744797">
        <w:t>とらえ</w:t>
      </w:r>
      <w:r w:rsidRPr="00744797">
        <w:t>ているかを</w:t>
      </w:r>
      <w:r w:rsidR="0040569A" w:rsidRPr="00744797">
        <w:t>、</w:t>
      </w:r>
      <w:r w:rsidRPr="00744797">
        <w:t>ワークシート</w:t>
      </w:r>
      <w:r w:rsidR="0040569A" w:rsidRPr="00744797">
        <w:t>、</w:t>
      </w:r>
      <w:r w:rsidRPr="00744797">
        <w:t>学習記録</w:t>
      </w:r>
      <w:r w:rsidR="0040569A" w:rsidRPr="00744797">
        <w:t>、</w:t>
      </w:r>
      <w:r w:rsidRPr="00744797">
        <w:t>活動の様子</w:t>
      </w:r>
      <w:r w:rsidR="00FD3976" w:rsidRPr="00744797">
        <w:t>など</w:t>
      </w:r>
      <w:r w:rsidRPr="00744797">
        <w:t>から評価していく。</w:t>
      </w:r>
    </w:p>
    <w:p w14:paraId="0265379A" w14:textId="77777777" w:rsidR="00F22302" w:rsidRPr="00744797" w:rsidRDefault="00F22302" w:rsidP="00E256F2"/>
    <w:p w14:paraId="0012CEF0" w14:textId="77777777" w:rsidR="00F22302" w:rsidRPr="00744797" w:rsidRDefault="00D12B12" w:rsidP="00E256F2">
      <w:r w:rsidRPr="00744797">
        <w:t>(3)「主体的に学習に取り組む態度」の評価について</w:t>
      </w:r>
    </w:p>
    <w:p w14:paraId="6C99854F" w14:textId="1D930A43" w:rsidR="00F22302" w:rsidRPr="00744797" w:rsidRDefault="00D12B12" w:rsidP="0011798E">
      <w:pPr>
        <w:pStyle w:val="af9"/>
      </w:pPr>
      <w:r w:rsidRPr="00744797">
        <w:t>書道の表現及び鑑賞の</w:t>
      </w:r>
      <w:r w:rsidR="0080261F" w:rsidRPr="00744797">
        <w:t>創造的な</w:t>
      </w:r>
      <w:r w:rsidRPr="00744797">
        <w:t>活動において</w:t>
      </w:r>
      <w:r w:rsidR="0040569A" w:rsidRPr="00744797">
        <w:t>、</w:t>
      </w:r>
      <w:r w:rsidRPr="00744797">
        <w:t>知識及び技能を習得したり</w:t>
      </w:r>
      <w:r w:rsidR="0040569A" w:rsidRPr="00744797">
        <w:t>、</w:t>
      </w:r>
      <w:r w:rsidRPr="00744797">
        <w:t>思考力</w:t>
      </w:r>
      <w:r w:rsidR="0040569A" w:rsidRPr="00744797">
        <w:t>、</w:t>
      </w:r>
      <w:r w:rsidRPr="00744797">
        <w:t>判断力</w:t>
      </w:r>
      <w:r w:rsidR="0040569A" w:rsidRPr="00744797">
        <w:t>、</w:t>
      </w:r>
      <w:r w:rsidRPr="00744797">
        <w:t>表現力を身に</w:t>
      </w:r>
      <w:r w:rsidR="000968BC" w:rsidRPr="00744797">
        <w:rPr>
          <w:rFonts w:hint="eastAsia"/>
        </w:rPr>
        <w:t>つ</w:t>
      </w:r>
      <w:r w:rsidRPr="00744797">
        <w:t>けたりするために</w:t>
      </w:r>
      <w:r w:rsidR="0040569A" w:rsidRPr="00744797">
        <w:t>、</w:t>
      </w:r>
      <w:r w:rsidRPr="00744797">
        <w:t>自らの学習状況を把握し</w:t>
      </w:r>
      <w:r w:rsidR="0040569A" w:rsidRPr="00744797">
        <w:t>、</w:t>
      </w:r>
      <w:r w:rsidRPr="00744797">
        <w:t>学習の進め方について試行錯誤するなど</w:t>
      </w:r>
      <w:r w:rsidR="002F05B6" w:rsidRPr="00744797">
        <w:rPr>
          <w:rFonts w:hint="eastAsia"/>
        </w:rPr>
        <w:t>、</w:t>
      </w:r>
      <w:r w:rsidRPr="00744797">
        <w:t>自らの学習を調整しながら学ぼうとしているか</w:t>
      </w:r>
      <w:r w:rsidR="002F05B6" w:rsidRPr="00744797">
        <w:rPr>
          <w:rFonts w:hint="eastAsia"/>
        </w:rPr>
        <w:t>、</w:t>
      </w:r>
      <w:r w:rsidRPr="00744797">
        <w:t>評価</w:t>
      </w:r>
      <w:r w:rsidR="002F05B6" w:rsidRPr="00744797">
        <w:rPr>
          <w:rFonts w:hint="eastAsia"/>
        </w:rPr>
        <w:t>する</w:t>
      </w:r>
      <w:r w:rsidRPr="00744797">
        <w:t>。一定の学習のまとまりの</w:t>
      </w:r>
      <w:r w:rsidR="002F05B6" w:rsidRPr="00744797">
        <w:rPr>
          <w:rFonts w:hint="eastAsia"/>
        </w:rPr>
        <w:t>なか</w:t>
      </w:r>
      <w:r w:rsidRPr="00744797">
        <w:t>で</w:t>
      </w:r>
      <w:r w:rsidR="0040569A" w:rsidRPr="00744797">
        <w:t>、</w:t>
      </w:r>
      <w:r w:rsidRPr="00744797">
        <w:t>表現と鑑賞ごとに評価するが</w:t>
      </w:r>
      <w:r w:rsidR="0040569A" w:rsidRPr="00744797">
        <w:t>、</w:t>
      </w:r>
      <w:r w:rsidRPr="00744797">
        <w:t>学期末には一体的に評価していく。</w:t>
      </w:r>
    </w:p>
    <w:p w14:paraId="589C1A68" w14:textId="6D0189F7" w:rsidR="00F22302" w:rsidRPr="00744797" w:rsidRDefault="00D12B12" w:rsidP="0011798E">
      <w:pPr>
        <w:pStyle w:val="af9"/>
      </w:pPr>
      <w:r w:rsidRPr="00744797">
        <w:t>表現活動では自身の活動を振り返りながら試行錯誤を繰り返し粘り強く学んでいる様子や</w:t>
      </w:r>
      <w:r w:rsidR="0040569A" w:rsidRPr="00744797">
        <w:t>、</w:t>
      </w:r>
      <w:r w:rsidRPr="00744797">
        <w:t>構想を練り直したり表現の工夫を重ねたりしている過程を活動の様子や学習記録</w:t>
      </w:r>
      <w:r w:rsidR="00FD3976" w:rsidRPr="00744797">
        <w:t>など</w:t>
      </w:r>
      <w:r w:rsidRPr="00744797">
        <w:t>から評価していく。</w:t>
      </w:r>
    </w:p>
    <w:p w14:paraId="5642BB97" w14:textId="504B8D00" w:rsidR="00F22302" w:rsidRPr="00744797" w:rsidRDefault="00D12B12" w:rsidP="0011798E">
      <w:pPr>
        <w:pStyle w:val="af9"/>
      </w:pPr>
      <w:r w:rsidRPr="00744797">
        <w:t>鑑賞活動では</w:t>
      </w:r>
      <w:r w:rsidR="0040569A" w:rsidRPr="00744797">
        <w:t>、</w:t>
      </w:r>
      <w:r w:rsidRPr="00744797">
        <w:t>作品のよさや美しさを感受し</w:t>
      </w:r>
      <w:r w:rsidR="0040569A" w:rsidRPr="00744797">
        <w:t>、</w:t>
      </w:r>
      <w:r w:rsidRPr="00744797">
        <w:t>分析的に作品を</w:t>
      </w:r>
      <w:r w:rsidR="00533BF3" w:rsidRPr="00744797">
        <w:t>とらえ</w:t>
      </w:r>
      <w:r w:rsidRPr="00744797">
        <w:t>ようとしたり</w:t>
      </w:r>
      <w:r w:rsidR="0040569A" w:rsidRPr="00744797">
        <w:t>、</w:t>
      </w:r>
      <w:r w:rsidRPr="00744797">
        <w:t>書の伝統と文化の価値について主体的に考えたり</w:t>
      </w:r>
      <w:r w:rsidR="0040569A" w:rsidRPr="00744797">
        <w:t>、</w:t>
      </w:r>
      <w:r w:rsidRPr="00744797">
        <w:t>生活や社会における文字や書の</w:t>
      </w:r>
      <w:r w:rsidR="0080261F" w:rsidRPr="00744797">
        <w:t>美の効用や現代的意義を</w:t>
      </w:r>
      <w:r w:rsidRPr="00744797">
        <w:t>考え</w:t>
      </w:r>
      <w:r w:rsidR="0040569A" w:rsidRPr="00744797">
        <w:t>、</w:t>
      </w:r>
      <w:r w:rsidRPr="00744797">
        <w:t>見方・考え方を広げたりしているかを</w:t>
      </w:r>
      <w:r w:rsidR="0040569A" w:rsidRPr="00744797">
        <w:t>、</w:t>
      </w:r>
      <w:r w:rsidRPr="00744797">
        <w:t>活動の様子や学習記録から評価していく。</w:t>
      </w:r>
    </w:p>
    <w:p w14:paraId="319CB4A8" w14:textId="77777777" w:rsidR="00F22302" w:rsidRPr="00744797" w:rsidRDefault="00F22302" w:rsidP="00E256F2"/>
    <w:p w14:paraId="63CB4FBF" w14:textId="77777777" w:rsidR="00F22302" w:rsidRPr="00744797" w:rsidRDefault="00D12B12" w:rsidP="00E256F2">
      <w:pPr>
        <w:rPr>
          <w:rFonts w:cs="Times New Roman"/>
          <w:b/>
          <w:bCs/>
          <w:sz w:val="20"/>
        </w:rPr>
      </w:pPr>
      <w:r w:rsidRPr="00744797">
        <w:rPr>
          <w:b/>
          <w:bCs/>
        </w:rPr>
        <w:t>〔3〕担当者からのメッセージ</w:t>
      </w:r>
    </w:p>
    <w:tbl>
      <w:tblPr>
        <w:tblStyle w:val="af7"/>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F22302" w:rsidRPr="00744797" w14:paraId="4555BC2E" w14:textId="77777777" w:rsidTr="003E203D">
        <w:trPr>
          <w:trHeight w:val="1268"/>
          <w:jc w:val="center"/>
        </w:trPr>
        <w:tc>
          <w:tcPr>
            <w:tcW w:w="10348" w:type="dxa"/>
          </w:tcPr>
          <w:p w14:paraId="09BF2D81" w14:textId="52110620" w:rsidR="00F22302" w:rsidRPr="00744797" w:rsidRDefault="00D12B12" w:rsidP="002F05B6">
            <w:pPr>
              <w:pStyle w:val="afb"/>
              <w:rPr>
                <w:rFonts w:cs="Times New Roman"/>
              </w:rPr>
            </w:pPr>
            <w:r w:rsidRPr="00744797">
              <w:t>・「何ができるようになったか」を大切にしたいと思います。</w:t>
            </w:r>
            <w:r w:rsidR="00C326B8" w:rsidRPr="00744797">
              <w:t>自らの感興と意図に応じて構想し、個性豊かに表現を工夫していきましょう。毎時間、各</w:t>
            </w:r>
            <w:r w:rsidRPr="00744797">
              <w:t>単元</w:t>
            </w:r>
            <w:r w:rsidR="00C326B8" w:rsidRPr="00744797">
              <w:t>、学期での学習を</w:t>
            </w:r>
            <w:r w:rsidR="0050757D" w:rsidRPr="00744797">
              <w:t>とお</w:t>
            </w:r>
            <w:r w:rsidR="00C326B8" w:rsidRPr="00744797">
              <w:t>して、どのような力が身に</w:t>
            </w:r>
            <w:r w:rsidR="00B34860" w:rsidRPr="00744797">
              <w:rPr>
                <w:rFonts w:hint="eastAsia"/>
              </w:rPr>
              <w:t>つ</w:t>
            </w:r>
            <w:r w:rsidR="00C326B8" w:rsidRPr="00744797">
              <w:t>いたかを実感できるようにしていきましょう。主体的に書の創造的な学習に取り組みながら、他</w:t>
            </w:r>
            <w:r w:rsidR="00031EC7" w:rsidRPr="00744797">
              <w:rPr>
                <w:rFonts w:hint="eastAsia"/>
              </w:rPr>
              <w:t>者</w:t>
            </w:r>
            <w:r w:rsidR="00C326B8" w:rsidRPr="00744797">
              <w:t>との対話を</w:t>
            </w:r>
            <w:r w:rsidR="0050757D" w:rsidRPr="00744797">
              <w:t>とお</w:t>
            </w:r>
            <w:r w:rsidR="00C326B8" w:rsidRPr="00744797">
              <w:t>して表現を練り上げ、深い学びへとつなげていきましょう。</w:t>
            </w:r>
          </w:p>
          <w:p w14:paraId="06415C8C" w14:textId="1AEC4F24" w:rsidR="00F22302" w:rsidRPr="00744797" w:rsidRDefault="00D12B12" w:rsidP="002F05B6">
            <w:pPr>
              <w:pStyle w:val="afb"/>
              <w:rPr>
                <w:rFonts w:cs="Times New Roman"/>
              </w:rPr>
            </w:pPr>
            <w:r w:rsidRPr="00744797">
              <w:t>・一人</w:t>
            </w:r>
            <w:r w:rsidR="002F05B6" w:rsidRPr="00744797">
              <w:rPr>
                <w:rFonts w:hint="eastAsia"/>
              </w:rPr>
              <w:t>ひとり</w:t>
            </w:r>
            <w:r w:rsidRPr="00744797">
              <w:t>の個性を生かし</w:t>
            </w:r>
            <w:r w:rsidR="0040569A" w:rsidRPr="00744797">
              <w:t>、</w:t>
            </w:r>
            <w:r w:rsidRPr="00744797">
              <w:t>これを伸ばしていくことを学習の第一目標としています。</w:t>
            </w:r>
            <w:r w:rsidR="00C326B8" w:rsidRPr="00744797">
              <w:t>臨書する</w:t>
            </w:r>
            <w:r w:rsidRPr="00744797">
              <w:t>古典や</w:t>
            </w:r>
            <w:r w:rsidR="00031EC7" w:rsidRPr="00744797">
              <w:rPr>
                <w:rFonts w:hint="eastAsia"/>
              </w:rPr>
              <w:t>制作作品の</w:t>
            </w:r>
            <w:r w:rsidRPr="00744797">
              <w:t>題材とする語句など</w:t>
            </w:r>
            <w:r w:rsidR="00C326B8" w:rsidRPr="00744797">
              <w:t>の選定</w:t>
            </w:r>
            <w:r w:rsidRPr="00744797">
              <w:t>について</w:t>
            </w:r>
            <w:r w:rsidR="0040569A" w:rsidRPr="00744797">
              <w:t>、</w:t>
            </w:r>
            <w:r w:rsidRPr="00744797">
              <w:t>自分を最高に生かせる選択をしていきたいものです。</w:t>
            </w:r>
          </w:p>
          <w:p w14:paraId="1488208F" w14:textId="2D6F40E5" w:rsidR="00F22302" w:rsidRPr="00744797" w:rsidRDefault="00D12B12" w:rsidP="00C326B8">
            <w:pPr>
              <w:pStyle w:val="afb"/>
              <w:rPr>
                <w:rFonts w:cs="Times New Roman"/>
              </w:rPr>
            </w:pPr>
            <w:r w:rsidRPr="00744797">
              <w:t>・「書道</w:t>
            </w:r>
            <w:r w:rsidR="00C326B8" w:rsidRPr="00744797">
              <w:t>Ⅱ</w:t>
            </w:r>
            <w:r w:rsidRPr="00744797">
              <w:t>」の学習をとおして</w:t>
            </w:r>
            <w:r w:rsidR="0040569A" w:rsidRPr="00744797">
              <w:t>、</w:t>
            </w:r>
            <w:r w:rsidR="00C326B8" w:rsidRPr="00744797">
              <w:t>書の表現の多様性について理解を深め、書ならではの見方・考え方を身に</w:t>
            </w:r>
            <w:r w:rsidR="00031EC7" w:rsidRPr="00744797">
              <w:t>つけ</w:t>
            </w:r>
            <w:r w:rsidR="00C326B8" w:rsidRPr="00744797">
              <w:t>、</w:t>
            </w:r>
            <w:r w:rsidRPr="00744797">
              <w:t>生涯にわたり書を身近な存在として感じられるようになって</w:t>
            </w:r>
            <w:r w:rsidR="002F05B6" w:rsidRPr="00744797">
              <w:rPr>
                <w:rFonts w:hint="eastAsia"/>
              </w:rPr>
              <w:t>ほ</w:t>
            </w:r>
            <w:r w:rsidRPr="00744797">
              <w:t>しいと思います。</w:t>
            </w:r>
          </w:p>
        </w:tc>
      </w:tr>
    </w:tbl>
    <w:p w14:paraId="6008F01C" w14:textId="23F34CA5" w:rsidR="00F22302" w:rsidRPr="00744797" w:rsidRDefault="00F22302" w:rsidP="004661DF">
      <w:pPr>
        <w:pStyle w:val="afb"/>
        <w:ind w:left="0" w:firstLineChars="0" w:firstLine="0"/>
        <w:rPr>
          <w:rFonts w:cs="Times New Roman"/>
        </w:rPr>
      </w:pPr>
    </w:p>
    <w:sectPr w:rsidR="00F22302" w:rsidRPr="00744797" w:rsidSect="00EE6FE9">
      <w:headerReference w:type="default" r:id="rId10"/>
      <w:footerReference w:type="default" r:id="rId11"/>
      <w:pgSz w:w="11906" w:h="16838"/>
      <w:pgMar w:top="720" w:right="720" w:bottom="720" w:left="720" w:header="720"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2CE6" w14:textId="77777777" w:rsidR="001F3525" w:rsidRDefault="001F3525" w:rsidP="00E256F2">
      <w:r>
        <w:separator/>
      </w:r>
    </w:p>
  </w:endnote>
  <w:endnote w:type="continuationSeparator" w:id="0">
    <w:p w14:paraId="1400D359" w14:textId="77777777" w:rsidR="001F3525" w:rsidRDefault="001F3525" w:rsidP="00E2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Roman"/>
    <w:panose1 w:val="02020603050405020304"/>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55261"/>
      <w:docPartObj>
        <w:docPartGallery w:val="Page Numbers (Bottom of Page)"/>
        <w:docPartUnique/>
      </w:docPartObj>
    </w:sdtPr>
    <w:sdtEndPr/>
    <w:sdtContent>
      <w:p w14:paraId="468D619A" w14:textId="706619CD" w:rsidR="001F7F97" w:rsidRDefault="001F7F97">
        <w:pPr>
          <w:pStyle w:val="a8"/>
          <w:jc w:val="center"/>
        </w:pPr>
        <w:r>
          <w:fldChar w:fldCharType="begin"/>
        </w:r>
        <w:r>
          <w:instrText>PAGE   \* MERGEFORMAT</w:instrText>
        </w:r>
        <w:r>
          <w:fldChar w:fldCharType="separate"/>
        </w:r>
        <w:r w:rsidR="00C52311" w:rsidRPr="00C52311">
          <w:rPr>
            <w:noProof/>
            <w:lang w:val="ja-JP"/>
          </w:rPr>
          <w:t>1</w:t>
        </w:r>
        <w:r>
          <w:fldChar w:fldCharType="end"/>
        </w:r>
      </w:p>
    </w:sdtContent>
  </w:sdt>
  <w:p w14:paraId="42036FA3" w14:textId="77777777" w:rsidR="001F7F97" w:rsidRDefault="001F7F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5878" w14:textId="77777777" w:rsidR="001F3525" w:rsidRDefault="001F3525" w:rsidP="00E256F2">
      <w:r>
        <w:separator/>
      </w:r>
    </w:p>
  </w:footnote>
  <w:footnote w:type="continuationSeparator" w:id="0">
    <w:p w14:paraId="0892BC73" w14:textId="77777777" w:rsidR="001F3525" w:rsidRDefault="001F3525" w:rsidP="00E2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C84E" w14:textId="77777777" w:rsidR="001F7F97" w:rsidRDefault="001F7F97" w:rsidP="00E256F2">
    <w:pPr>
      <w:pStyle w:val="a7"/>
      <w:ind w:leftChars="-1" w:lef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8A3"/>
    <w:multiLevelType w:val="hybridMultilevel"/>
    <w:tmpl w:val="581A712A"/>
    <w:lvl w:ilvl="0" w:tplc="B75233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B719C9"/>
    <w:multiLevelType w:val="hybridMultilevel"/>
    <w:tmpl w:val="AEB4AEB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865298"/>
    <w:multiLevelType w:val="hybridMultilevel"/>
    <w:tmpl w:val="C90A1C86"/>
    <w:lvl w:ilvl="0" w:tplc="31D077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A43D9"/>
    <w:multiLevelType w:val="multilevel"/>
    <w:tmpl w:val="60365AC4"/>
    <w:lvl w:ilvl="0">
      <w:start w:val="1"/>
      <w:numFmt w:val="decimal"/>
      <w:lvlText w:val="%1　"/>
      <w:lvlJc w:val="left"/>
      <w:pPr>
        <w:ind w:left="562" w:hanging="386"/>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 w15:restartNumberingAfterBreak="0">
    <w:nsid w:val="2DFD6FA6"/>
    <w:multiLevelType w:val="multilevel"/>
    <w:tmpl w:val="F7401016"/>
    <w:lvl w:ilvl="0">
      <w:start w:val="1"/>
      <w:numFmt w:val="decimal"/>
      <w:lvlText w:val="%1　"/>
      <w:lvlJc w:val="left"/>
      <w:pPr>
        <w:ind w:left="561" w:hanging="385"/>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5" w15:restartNumberingAfterBreak="0">
    <w:nsid w:val="32A64C3B"/>
    <w:multiLevelType w:val="hybridMultilevel"/>
    <w:tmpl w:val="658AFEB4"/>
    <w:lvl w:ilvl="0" w:tplc="31D077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FA00FD9"/>
    <w:multiLevelType w:val="hybridMultilevel"/>
    <w:tmpl w:val="70F27E90"/>
    <w:lvl w:ilvl="0" w:tplc="31D077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5D9C"/>
    <w:multiLevelType w:val="multilevel"/>
    <w:tmpl w:val="01AEE2CA"/>
    <w:lvl w:ilvl="0">
      <w:start w:val="1"/>
      <w:numFmt w:val="decimal"/>
      <w:lvlText w:val="%1　"/>
      <w:lvlJc w:val="left"/>
      <w:pPr>
        <w:ind w:left="562" w:hanging="386"/>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8" w15:restartNumberingAfterBreak="0">
    <w:nsid w:val="50D71601"/>
    <w:multiLevelType w:val="hybridMultilevel"/>
    <w:tmpl w:val="2C180F96"/>
    <w:lvl w:ilvl="0" w:tplc="431877F4">
      <w:start w:val="1"/>
      <w:numFmt w:val="decimal"/>
      <w:lvlText w:val="〔%1〕"/>
      <w:lvlJc w:val="left"/>
      <w:pPr>
        <w:ind w:left="420" w:hanging="420"/>
      </w:pPr>
      <w:rPr>
        <w:rFonts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951CA1"/>
    <w:multiLevelType w:val="multilevel"/>
    <w:tmpl w:val="0170938A"/>
    <w:lvl w:ilvl="0">
      <w:start w:val="1"/>
      <w:numFmt w:val="decimal"/>
      <w:lvlText w:val="%1　"/>
      <w:lvlJc w:val="left"/>
      <w:pPr>
        <w:ind w:left="562" w:hanging="386"/>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10" w15:restartNumberingAfterBreak="0">
    <w:nsid w:val="7529695A"/>
    <w:multiLevelType w:val="hybridMultilevel"/>
    <w:tmpl w:val="CB0AD16E"/>
    <w:lvl w:ilvl="0" w:tplc="31D077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87720565">
    <w:abstractNumId w:val="4"/>
  </w:num>
  <w:num w:numId="2" w16cid:durableId="819881936">
    <w:abstractNumId w:val="3"/>
  </w:num>
  <w:num w:numId="3" w16cid:durableId="1483546694">
    <w:abstractNumId w:val="7"/>
  </w:num>
  <w:num w:numId="4" w16cid:durableId="1990863385">
    <w:abstractNumId w:val="9"/>
  </w:num>
  <w:num w:numId="5" w16cid:durableId="62990491">
    <w:abstractNumId w:val="1"/>
  </w:num>
  <w:num w:numId="6" w16cid:durableId="519128897">
    <w:abstractNumId w:val="6"/>
  </w:num>
  <w:num w:numId="7" w16cid:durableId="2024670012">
    <w:abstractNumId w:val="5"/>
  </w:num>
  <w:num w:numId="8" w16cid:durableId="1137605991">
    <w:abstractNumId w:val="2"/>
  </w:num>
  <w:num w:numId="9" w16cid:durableId="488983389">
    <w:abstractNumId w:val="10"/>
  </w:num>
  <w:num w:numId="10" w16cid:durableId="1749182353">
    <w:abstractNumId w:val="8"/>
  </w:num>
  <w:num w:numId="11" w16cid:durableId="94064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302"/>
    <w:rsid w:val="000159D5"/>
    <w:rsid w:val="00031EC7"/>
    <w:rsid w:val="00042663"/>
    <w:rsid w:val="00052770"/>
    <w:rsid w:val="00064AA3"/>
    <w:rsid w:val="00065518"/>
    <w:rsid w:val="00077FAF"/>
    <w:rsid w:val="00092C5A"/>
    <w:rsid w:val="000949D2"/>
    <w:rsid w:val="000968BC"/>
    <w:rsid w:val="000A075B"/>
    <w:rsid w:val="000A28F0"/>
    <w:rsid w:val="000B1B35"/>
    <w:rsid w:val="000D30D6"/>
    <w:rsid w:val="000D67F7"/>
    <w:rsid w:val="000F4731"/>
    <w:rsid w:val="000F7993"/>
    <w:rsid w:val="001054CB"/>
    <w:rsid w:val="0011798E"/>
    <w:rsid w:val="00125E5C"/>
    <w:rsid w:val="00130064"/>
    <w:rsid w:val="0013388C"/>
    <w:rsid w:val="00156A28"/>
    <w:rsid w:val="00186E3F"/>
    <w:rsid w:val="001A5997"/>
    <w:rsid w:val="001B77D2"/>
    <w:rsid w:val="001F3525"/>
    <w:rsid w:val="001F7F97"/>
    <w:rsid w:val="00225799"/>
    <w:rsid w:val="00230DDD"/>
    <w:rsid w:val="0024419F"/>
    <w:rsid w:val="00271E7E"/>
    <w:rsid w:val="002942CB"/>
    <w:rsid w:val="002974E6"/>
    <w:rsid w:val="002A171B"/>
    <w:rsid w:val="002A3D1D"/>
    <w:rsid w:val="002D2F36"/>
    <w:rsid w:val="002D5F33"/>
    <w:rsid w:val="002F05B6"/>
    <w:rsid w:val="00303847"/>
    <w:rsid w:val="00327CFD"/>
    <w:rsid w:val="00332E1C"/>
    <w:rsid w:val="00353B58"/>
    <w:rsid w:val="003978F7"/>
    <w:rsid w:val="003D400E"/>
    <w:rsid w:val="003D5103"/>
    <w:rsid w:val="003D73C5"/>
    <w:rsid w:val="003E203D"/>
    <w:rsid w:val="003E3F67"/>
    <w:rsid w:val="003E72F9"/>
    <w:rsid w:val="003F18BF"/>
    <w:rsid w:val="003F7E91"/>
    <w:rsid w:val="0040569A"/>
    <w:rsid w:val="00434FEF"/>
    <w:rsid w:val="00436738"/>
    <w:rsid w:val="00441CC2"/>
    <w:rsid w:val="004661DF"/>
    <w:rsid w:val="00490FBC"/>
    <w:rsid w:val="004947DD"/>
    <w:rsid w:val="004B3947"/>
    <w:rsid w:val="004F7A0F"/>
    <w:rsid w:val="0050757D"/>
    <w:rsid w:val="00515F95"/>
    <w:rsid w:val="005220F4"/>
    <w:rsid w:val="00533BF3"/>
    <w:rsid w:val="005474AA"/>
    <w:rsid w:val="00572338"/>
    <w:rsid w:val="00574F78"/>
    <w:rsid w:val="005759D5"/>
    <w:rsid w:val="00575F27"/>
    <w:rsid w:val="0058168F"/>
    <w:rsid w:val="005A69E2"/>
    <w:rsid w:val="005B094F"/>
    <w:rsid w:val="00617D54"/>
    <w:rsid w:val="006B7C90"/>
    <w:rsid w:val="006C30EF"/>
    <w:rsid w:val="00744797"/>
    <w:rsid w:val="007466BB"/>
    <w:rsid w:val="00763B7A"/>
    <w:rsid w:val="007E1393"/>
    <w:rsid w:val="007E1DB1"/>
    <w:rsid w:val="007F3088"/>
    <w:rsid w:val="00801178"/>
    <w:rsid w:val="0080261F"/>
    <w:rsid w:val="008743D6"/>
    <w:rsid w:val="008845E6"/>
    <w:rsid w:val="008A1C1D"/>
    <w:rsid w:val="008A5397"/>
    <w:rsid w:val="008C68BE"/>
    <w:rsid w:val="00912A56"/>
    <w:rsid w:val="009432A3"/>
    <w:rsid w:val="00954BDD"/>
    <w:rsid w:val="00963F26"/>
    <w:rsid w:val="00970380"/>
    <w:rsid w:val="0098197D"/>
    <w:rsid w:val="00996438"/>
    <w:rsid w:val="009F6FF4"/>
    <w:rsid w:val="00A13DDC"/>
    <w:rsid w:val="00A32D4B"/>
    <w:rsid w:val="00A65574"/>
    <w:rsid w:val="00A90901"/>
    <w:rsid w:val="00A90E76"/>
    <w:rsid w:val="00AB326F"/>
    <w:rsid w:val="00AC1586"/>
    <w:rsid w:val="00B05330"/>
    <w:rsid w:val="00B34860"/>
    <w:rsid w:val="00B7199F"/>
    <w:rsid w:val="00B877D9"/>
    <w:rsid w:val="00B946C1"/>
    <w:rsid w:val="00BB01EC"/>
    <w:rsid w:val="00BC72A7"/>
    <w:rsid w:val="00BE7A58"/>
    <w:rsid w:val="00C20DB1"/>
    <w:rsid w:val="00C27C11"/>
    <w:rsid w:val="00C326B8"/>
    <w:rsid w:val="00C339EA"/>
    <w:rsid w:val="00C52311"/>
    <w:rsid w:val="00C6175E"/>
    <w:rsid w:val="00C748A0"/>
    <w:rsid w:val="00C77A42"/>
    <w:rsid w:val="00CB5949"/>
    <w:rsid w:val="00CD750A"/>
    <w:rsid w:val="00D12B12"/>
    <w:rsid w:val="00D12D66"/>
    <w:rsid w:val="00D1612C"/>
    <w:rsid w:val="00D2346E"/>
    <w:rsid w:val="00D23DA4"/>
    <w:rsid w:val="00D466D1"/>
    <w:rsid w:val="00D47871"/>
    <w:rsid w:val="00D64C27"/>
    <w:rsid w:val="00D65086"/>
    <w:rsid w:val="00DA1574"/>
    <w:rsid w:val="00DA52BB"/>
    <w:rsid w:val="00DB57CE"/>
    <w:rsid w:val="00DC3140"/>
    <w:rsid w:val="00DE4188"/>
    <w:rsid w:val="00DF72F8"/>
    <w:rsid w:val="00DF779C"/>
    <w:rsid w:val="00E256F2"/>
    <w:rsid w:val="00E669F9"/>
    <w:rsid w:val="00E66A51"/>
    <w:rsid w:val="00E92DAE"/>
    <w:rsid w:val="00E965F5"/>
    <w:rsid w:val="00E97DF1"/>
    <w:rsid w:val="00EA024F"/>
    <w:rsid w:val="00EA1BFB"/>
    <w:rsid w:val="00EE13AD"/>
    <w:rsid w:val="00EE6FE9"/>
    <w:rsid w:val="00F051EF"/>
    <w:rsid w:val="00F15CED"/>
    <w:rsid w:val="00F20C7A"/>
    <w:rsid w:val="00F22302"/>
    <w:rsid w:val="00F24323"/>
    <w:rsid w:val="00F31031"/>
    <w:rsid w:val="00FA3F1A"/>
    <w:rsid w:val="00FD0EB9"/>
    <w:rsid w:val="00FD3976"/>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0E4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DDC"/>
    <w:pPr>
      <w:widowControl w:val="0"/>
      <w:pBdr>
        <w:top w:val="nil"/>
        <w:left w:val="nil"/>
        <w:bottom w:val="nil"/>
        <w:right w:val="nil"/>
        <w:between w:val="nil"/>
      </w:pBdr>
      <w:suppressAutoHyphens/>
      <w:topLinePunct/>
      <w:snapToGrid w:val="0"/>
      <w:jc w:val="both"/>
      <w:textDirection w:val="btLr"/>
      <w:textAlignment w:val="top"/>
      <w:outlineLvl w:val="0"/>
    </w:pPr>
    <w:rPr>
      <w:rFonts w:ascii="ＭＳ 明朝" w:eastAsia="ＭＳ 明朝" w:hAnsi="ＭＳ 明朝" w:cs="ＭＳ 明朝"/>
      <w:kern w:val="2"/>
      <w:sz w:val="18"/>
      <w:szCs w:val="18"/>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pPr>
      <w:widowControl w:val="0"/>
      <w:suppressAutoHyphens/>
      <w:autoSpaceDE w:val="0"/>
      <w:autoSpaceDN w:val="0"/>
      <w:adjustRightInd w:val="0"/>
      <w:spacing w:line="206" w:lineRule="atLeast"/>
      <w:ind w:leftChars="-1" w:left="-1" w:hangingChars="1" w:hanging="1"/>
      <w:jc w:val="both"/>
      <w:textDirection w:val="btLr"/>
      <w:textAlignment w:val="top"/>
      <w:outlineLvl w:val="0"/>
    </w:pPr>
    <w:rPr>
      <w:rFonts w:ascii="Times New Roman" w:hAnsi="Times New Roman" w:cs="ＭＳ 明朝"/>
      <w:position w:val="-1"/>
    </w:rPr>
  </w:style>
  <w:style w:type="paragraph" w:styleId="a5">
    <w:name w:val="Body Text Indent"/>
    <w:basedOn w:val="a"/>
    <w:pPr>
      <w:ind w:left="360"/>
    </w:pPr>
  </w:style>
  <w:style w:type="table" w:styleId="a6">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pPr>
  </w:style>
  <w:style w:type="paragraph" w:styleId="a8">
    <w:name w:val="footer"/>
    <w:basedOn w:val="a"/>
    <w:link w:val="a9"/>
    <w:uiPriority w:val="99"/>
    <w:pPr>
      <w:tabs>
        <w:tab w:val="center" w:pos="4252"/>
        <w:tab w:val="right" w:pos="8504"/>
      </w:tabs>
    </w:pPr>
  </w:style>
  <w:style w:type="character" w:styleId="aa">
    <w:name w:val="page number"/>
    <w:basedOn w:val="a0"/>
    <w:rPr>
      <w:w w:val="100"/>
      <w:position w:val="-1"/>
      <w:effect w:val="none"/>
      <w:vertAlign w:val="baseline"/>
      <w:cs w:val="0"/>
      <w:em w:val="none"/>
    </w:rPr>
  </w:style>
  <w:style w:type="paragraph" w:styleId="ab">
    <w:name w:val="Balloon Text"/>
    <w:basedOn w:val="a"/>
    <w:rPr>
      <w:rFonts w:ascii="Arial" w:eastAsia="ＭＳ ゴシック" w:hAnsi="Arial"/>
    </w:rPr>
  </w:style>
  <w:style w:type="character" w:styleId="ac">
    <w:name w:val="annotation reference"/>
    <w:rPr>
      <w:w w:val="100"/>
      <w:position w:val="-1"/>
      <w:sz w:val="18"/>
      <w:szCs w:val="18"/>
      <w:effect w:val="none"/>
      <w:vertAlign w:val="baseline"/>
      <w:cs w:val="0"/>
      <w:em w:val="none"/>
    </w:rPr>
  </w:style>
  <w:style w:type="paragraph" w:styleId="ad">
    <w:name w:val="annotation text"/>
    <w:basedOn w:val="a"/>
    <w:pPr>
      <w:jc w:val="left"/>
    </w:pPr>
  </w:style>
  <w:style w:type="character" w:customStyle="1" w:styleId="ae">
    <w:name w:val="コメント文字列 (文字)"/>
    <w:rPr>
      <w:rFonts w:ascii="Times" w:eastAsia="平成明朝" w:hAnsi="Times"/>
      <w:w w:val="100"/>
      <w:kern w:val="2"/>
      <w:position w:val="-1"/>
      <w:sz w:val="24"/>
      <w:effect w:val="none"/>
      <w:vertAlign w:val="baseline"/>
      <w:cs w:val="0"/>
      <w:em w:val="none"/>
    </w:rPr>
  </w:style>
  <w:style w:type="paragraph" w:styleId="af">
    <w:name w:val="annotation subject"/>
    <w:basedOn w:val="ad"/>
    <w:next w:val="ad"/>
    <w:rPr>
      <w:b/>
      <w:bCs/>
    </w:rPr>
  </w:style>
  <w:style w:type="character" w:customStyle="1" w:styleId="af0">
    <w:name w:val="コメント内容 (文字)"/>
    <w:rPr>
      <w:rFonts w:ascii="Times" w:eastAsia="平成明朝" w:hAnsi="Times"/>
      <w:b/>
      <w:bCs/>
      <w:w w:val="100"/>
      <w:kern w:val="2"/>
      <w:position w:val="-1"/>
      <w:sz w:val="24"/>
      <w:effect w:val="none"/>
      <w:vertAlign w:val="baseline"/>
      <w:cs w:val="0"/>
      <w:em w:val="none"/>
    </w:rPr>
  </w:style>
  <w:style w:type="paragraph" w:styleId="af1">
    <w:name w:val="Revision"/>
    <w:pPr>
      <w:suppressAutoHyphens/>
      <w:spacing w:line="1" w:lineRule="atLeast"/>
      <w:ind w:leftChars="-1" w:left="-1" w:hangingChars="1" w:hanging="1"/>
      <w:textDirection w:val="btLr"/>
      <w:textAlignment w:val="top"/>
      <w:outlineLvl w:val="0"/>
    </w:pPr>
    <w:rPr>
      <w:rFonts w:ascii="Times" w:eastAsia="平成明朝" w:hAnsi="Times"/>
      <w:kern w:val="2"/>
      <w:position w:val="-1"/>
      <w:sz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57" w:type="dxa"/>
        <w:right w:w="57"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paragraph" w:styleId="af8">
    <w:name w:val="List Paragraph"/>
    <w:basedOn w:val="a"/>
    <w:uiPriority w:val="34"/>
    <w:qFormat/>
    <w:rsid w:val="00572338"/>
    <w:pPr>
      <w:ind w:leftChars="400" w:left="840"/>
    </w:pPr>
  </w:style>
  <w:style w:type="paragraph" w:customStyle="1" w:styleId="af9">
    <w:name w:val="頭１字下げ"/>
    <w:basedOn w:val="a"/>
    <w:qFormat/>
    <w:rsid w:val="00E256F2"/>
    <w:pPr>
      <w:ind w:firstLineChars="100" w:firstLine="180"/>
    </w:pPr>
  </w:style>
  <w:style w:type="paragraph" w:customStyle="1" w:styleId="B">
    <w:name w:val="見出しB"/>
    <w:basedOn w:val="a"/>
    <w:qFormat/>
    <w:rsid w:val="00E256F2"/>
    <w:rPr>
      <w:rFonts w:asciiTheme="majorEastAsia" w:eastAsiaTheme="majorEastAsia" w:hAnsiTheme="majorEastAsia"/>
    </w:rPr>
  </w:style>
  <w:style w:type="paragraph" w:customStyle="1" w:styleId="afa">
    <w:name w:val="頭２字ぶら下げ"/>
    <w:basedOn w:val="a"/>
    <w:autoRedefine/>
    <w:qFormat/>
    <w:rsid w:val="00042663"/>
    <w:pPr>
      <w:ind w:left="360" w:hangingChars="200" w:hanging="360"/>
    </w:pPr>
  </w:style>
  <w:style w:type="paragraph" w:customStyle="1" w:styleId="afb">
    <w:name w:val="頭１字ぶら下げ"/>
    <w:basedOn w:val="a"/>
    <w:qFormat/>
    <w:rsid w:val="00EA024F"/>
    <w:pPr>
      <w:ind w:left="180" w:hangingChars="100" w:hanging="180"/>
    </w:pPr>
  </w:style>
  <w:style w:type="paragraph" w:customStyle="1" w:styleId="afc">
    <w:name w:val="１字下げ"/>
    <w:basedOn w:val="af9"/>
    <w:qFormat/>
    <w:rsid w:val="00C20DB1"/>
    <w:pPr>
      <w:ind w:left="180" w:firstLineChars="0" w:firstLine="0"/>
    </w:pPr>
  </w:style>
  <w:style w:type="character" w:customStyle="1" w:styleId="a9">
    <w:name w:val="フッター (文字)"/>
    <w:basedOn w:val="a0"/>
    <w:link w:val="a8"/>
    <w:uiPriority w:val="99"/>
    <w:rsid w:val="00617D54"/>
    <w:rPr>
      <w:rFonts w:ascii="ＭＳ 明朝" w:eastAsia="ＭＳ 明朝" w:hAnsi="ＭＳ 明朝" w:cs="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5T02:02:19.995"/>
    </inkml:context>
    <inkml:brush xml:id="br0">
      <inkml:brushProperty name="width" value="0.0605" units="cm"/>
      <inkml:brushProperty name="height" value="0.0605" units="cm"/>
    </inkml:brush>
  </inkml:definitions>
  <inkml:trace contextRef="#ctx0" brushRef="#br0">91 5531 21813,'-19'5'763,"-1"2"1,-31 15 0,64-18-726,-5 0 34,1-1 1,0-1-1,0 0 0,15 2 1,-23-4 5,4-5 316,-4 4-346,3-11 76,0 1 0,0-1 1,-1 0-1,0 0 0,1-22 0,3-5-13,56-257 331,34-201 203,-52 186-608,57-445-126,-53-8-27,-54 264 28,4-215-115,12 428 50,21-678-906,-30 902 1083,-3-1-1,-2 1 1,-16-87 0,18 150-58,1 0 0,0-1 0,0 1-1,0-1 1,-1 1 0,1 0 0,0-1 0,0 1 0,0-1 0,0 1 0,0-1 0,0 1 0,0 0 0,0-1 0,0 1-1,0-1 1,0 1 0,0-1 0,0 1 0,1 0 0,-1-1 0,0 1 0,0-1 0,0 1 0,1 0 0,-1-1 0,0 1-1,0 0 1,1-1 0,-1 1 0,0 0 0,1-1 0,-1 1 0,0 0 0,1 0 0,0-1 0,16 7-1853,-15-4 1643,1 0 0,-1 0-1,1 0 1,-1 0 0,0 0-1,0 1 1,0-1 0,0 1-1,0-1 1,0 1-1,-1 0 1,3 5 0,-4 3-691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11A9-E3DD-4F46-9676-92664B77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2022-05-20T09:43:00Z</dcterms:created>
  <dcterms:modified xsi:type="dcterms:W3CDTF">2022-05-30T02:21:00Z</dcterms:modified>
</cp:coreProperties>
</file>