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02" w:rsidRPr="00E65498" w:rsidRDefault="003B1A02" w:rsidP="003B1A02">
      <w:pPr>
        <w:tabs>
          <w:tab w:val="left" w:pos="11057"/>
        </w:tabs>
      </w:pPr>
      <w:r w:rsidRPr="00F276A3">
        <w:rPr>
          <w:rFonts w:ascii="ＭＳ ゴシック" w:eastAsia="ＭＳ ゴシック" w:hAnsi="ＭＳ ゴシック" w:hint="eastAsia"/>
        </w:rPr>
        <w:t>みんなで考えて調べる小学理科ワークシート</w:t>
      </w:r>
      <w:r>
        <w:rPr>
          <w:rFonts w:ascii="ＭＳ ゴシック" w:eastAsia="ＭＳ ゴシック" w:hAnsi="ＭＳ ゴシック" w:hint="eastAsia"/>
        </w:rPr>
        <w:t>４</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sidR="001E7423">
        <w:rPr>
          <w:noProof/>
        </w:rPr>
        <w:drawing>
          <wp:anchor distT="0" distB="0" distL="114300" distR="114300" simplePos="0" relativeHeight="251666432" behindDoc="0" locked="1" layoutInCell="1" allowOverlap="1" wp14:anchorId="6F2FD18C" wp14:editId="1886D7E1">
            <wp:simplePos x="0" y="0"/>
            <wp:positionH relativeFrom="page">
              <wp:posOffset>11845290</wp:posOffset>
            </wp:positionH>
            <wp:positionV relativeFrom="paragraph">
              <wp:posOffset>0</wp:posOffset>
            </wp:positionV>
            <wp:extent cx="761400" cy="200160"/>
            <wp:effectExtent l="0" t="0" r="63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margin">
              <wp14:pctWidth>0</wp14:pctWidth>
            </wp14:sizeRelH>
            <wp14:sizeRelV relativeFrom="margin">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541"/>
        <w:gridCol w:w="9541"/>
      </w:tblGrid>
      <w:tr w:rsidR="005864CE" w:rsidRPr="00F276A3" w:rsidTr="009D027A">
        <w:trPr>
          <w:trHeight w:hRule="exact" w:val="737"/>
          <w:jc w:val="center"/>
        </w:trPr>
        <w:tc>
          <w:tcPr>
            <w:tcW w:w="9541" w:type="dxa"/>
            <w:tcBorders>
              <w:right w:val="single" w:sz="12" w:space="0" w:color="auto"/>
            </w:tcBorders>
            <w:shd w:val="clear" w:color="auto" w:fill="CCFF99"/>
            <w:tcMar>
              <w:top w:w="0" w:type="dxa"/>
            </w:tcMar>
          </w:tcPr>
          <w:p w:rsidR="005864CE" w:rsidRPr="00F276A3" w:rsidRDefault="005864CE" w:rsidP="009E69B3">
            <w:pPr>
              <w:tabs>
                <w:tab w:val="right" w:pos="10382"/>
              </w:tabs>
              <w:rPr>
                <w:rFonts w:ascii="ＭＳ ゴシック" w:eastAsia="ＭＳ ゴシック" w:hAnsi="ＭＳ ゴシック"/>
                <w:sz w:val="28"/>
                <w:szCs w:val="28"/>
              </w:rPr>
            </w:pPr>
            <w:r w:rsidRPr="00AA6E55">
              <w:rPr>
                <w:rFonts w:ascii="ＭＳ ゴシック" w:eastAsia="ＭＳ ゴシック" w:hAnsi="ＭＳ ゴシック" w:hint="eastAsia"/>
                <w:b/>
                <w:sz w:val="28"/>
                <w:szCs w:val="28"/>
              </w:rPr>
              <w:t>夏と生き物</w:t>
            </w:r>
            <w:r>
              <w:rPr>
                <w:rFonts w:ascii="ＭＳ ゴシック" w:eastAsia="ＭＳ ゴシック" w:hAnsi="ＭＳ ゴシック" w:hint="eastAsia"/>
                <w:sz w:val="28"/>
                <w:szCs w:val="28"/>
              </w:rPr>
              <w:t xml:space="preserve">　観察２　</w:t>
            </w:r>
            <w:r w:rsidR="00AA6E55">
              <w:rPr>
                <w:rFonts w:ascii="ＭＳ ゴシック" w:eastAsia="ＭＳ ゴシック" w:hAnsi="ＭＳ ゴシック"/>
              </w:rPr>
              <w:tab/>
            </w:r>
            <w:r>
              <w:rPr>
                <w:rFonts w:ascii="ＭＳ ゴシック" w:eastAsia="ＭＳ ゴシック" w:hAnsi="ＭＳ ゴシック" w:hint="eastAsia"/>
                <w:sz w:val="28"/>
                <w:szCs w:val="28"/>
              </w:rPr>
              <w:t xml:space="preserve">　</w:t>
            </w:r>
            <w:r w:rsidR="009E69B3">
              <w:rPr>
                <w:rFonts w:ascii="ＭＳ ゴシック" w:eastAsia="ＭＳ ゴシック" w:hAnsi="ＭＳ ゴシック" w:hint="eastAsia"/>
                <w:sz w:val="28"/>
                <w:szCs w:val="28"/>
              </w:rPr>
              <w:t xml:space="preserve">　</w:t>
            </w:r>
          </w:p>
        </w:tc>
        <w:tc>
          <w:tcPr>
            <w:tcW w:w="9541" w:type="dxa"/>
            <w:tcBorders>
              <w:top w:val="single" w:sz="8" w:space="0" w:color="auto"/>
              <w:left w:val="single" w:sz="12" w:space="0" w:color="auto"/>
              <w:bottom w:val="single" w:sz="4" w:space="0" w:color="auto"/>
            </w:tcBorders>
          </w:tcPr>
          <w:p w:rsidR="005864CE" w:rsidRDefault="005864CE" w:rsidP="005864CE">
            <w:pPr>
              <w:tabs>
                <w:tab w:val="right" w:pos="10382"/>
              </w:tabs>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４年</w:t>
            </w:r>
            <w:r w:rsidR="000B7809">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組　名前（　　</w:t>
            </w:r>
            <w:r w:rsidRPr="00F276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26798B" w:rsidRPr="00F276A3" w:rsidTr="00CB1665">
        <w:trPr>
          <w:trHeight w:val="703"/>
          <w:jc w:val="center"/>
        </w:trPr>
        <w:tc>
          <w:tcPr>
            <w:tcW w:w="9541" w:type="dxa"/>
            <w:vMerge w:val="restart"/>
            <w:tcBorders>
              <w:right w:val="single" w:sz="12" w:space="0" w:color="auto"/>
            </w:tcBorders>
            <w:shd w:val="clear" w:color="auto" w:fill="auto"/>
            <w:tcMar>
              <w:top w:w="28" w:type="dxa"/>
            </w:tcMar>
          </w:tcPr>
          <w:tbl>
            <w:tblPr>
              <w:tblpPr w:leftFromText="142" w:rightFromText="142" w:vertAnchor="text" w:horzAnchor="margin" w:tblpY="-7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4"/>
            </w:tblGrid>
            <w:tr w:rsidR="0026798B" w:rsidTr="00D16F3C">
              <w:trPr>
                <w:trHeight w:val="278"/>
              </w:trPr>
              <w:tc>
                <w:tcPr>
                  <w:tcW w:w="8674" w:type="dxa"/>
                  <w:tcBorders>
                    <w:top w:val="dotDotDash" w:sz="4" w:space="0" w:color="auto"/>
                    <w:left w:val="dotDotDash" w:sz="4" w:space="0" w:color="auto"/>
                    <w:bottom w:val="dotDotDash" w:sz="4" w:space="0" w:color="auto"/>
                    <w:right w:val="dotDotDash" w:sz="4" w:space="0" w:color="auto"/>
                  </w:tcBorders>
                </w:tcPr>
                <w:p w:rsidR="0026798B" w:rsidRDefault="0026798B" w:rsidP="0026798B">
                  <w:pPr>
                    <w:ind w:firstLineChars="100" w:firstLine="240"/>
                    <w:rPr>
                      <w:rFonts w:ascii="ＭＳ ゴシック" w:eastAsia="ＭＳ ゴシック" w:hAnsi="ＭＳ ゴシック"/>
                      <w:sz w:val="24"/>
                      <w:szCs w:val="24"/>
                    </w:rPr>
                  </w:pPr>
                  <w:r w:rsidRPr="00E21062">
                    <w:rPr>
                      <w:rFonts w:ascii="ＭＳ ゴシック" w:eastAsia="ＭＳ ゴシック" w:hAnsi="ＭＳ ゴシック" w:hint="eastAsia"/>
                      <w:sz w:val="24"/>
                      <w:szCs w:val="24"/>
                    </w:rPr>
                    <w:t>春のころ</w:t>
                  </w:r>
                  <w:r>
                    <w:rPr>
                      <w:rFonts w:ascii="ＭＳ ゴシック" w:eastAsia="ＭＳ ゴシック" w:hAnsi="ＭＳ ゴシック" w:hint="eastAsia"/>
                      <w:sz w:val="24"/>
                      <w:szCs w:val="24"/>
                    </w:rPr>
                    <w:t>，こん虫や鳥などの動物を１年間続けて調べていくと決めました。</w:t>
                  </w:r>
                </w:p>
              </w:tc>
            </w:tr>
          </w:tbl>
          <w:p w:rsidR="00D16F3C" w:rsidRDefault="00D16F3C" w:rsidP="00D16F3C">
            <w:pPr>
              <w:rPr>
                <w:rFonts w:ascii="ＭＳ ゴシック" w:eastAsia="ＭＳ ゴシック" w:hAnsi="ＭＳ ゴシック"/>
                <w:sz w:val="24"/>
                <w:szCs w:val="24"/>
              </w:rPr>
            </w:pPr>
          </w:p>
          <w:p w:rsidR="00D16F3C" w:rsidRDefault="00D16F3C" w:rsidP="00D16F3C">
            <w:pPr>
              <w:rPr>
                <w:rFonts w:ascii="ＭＳ ゴシック" w:eastAsia="ＭＳ ゴシック" w:hAnsi="ＭＳ ゴシック"/>
                <w:sz w:val="24"/>
                <w:szCs w:val="24"/>
              </w:rPr>
            </w:pPr>
          </w:p>
          <w:p w:rsidR="0026798B" w:rsidRDefault="0026798B" w:rsidP="00D16F3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１年間続けて調べていく動物を書きましょう。</w:t>
            </w:r>
          </w:p>
          <w:p w:rsidR="0026798B" w:rsidRPr="0026798B" w:rsidRDefault="0026798B" w:rsidP="008E30E7">
            <w:pPr>
              <w:tabs>
                <w:tab w:val="left" w:pos="7820"/>
                <w:tab w:val="left" w:pos="9240"/>
              </w:tabs>
              <w:rPr>
                <w:rFonts w:asciiTheme="majorEastAsia" w:eastAsiaTheme="majorEastAsia" w:hAnsiTheme="majorEastAsia" w:hint="eastAsia"/>
                <w:spacing w:val="-30"/>
                <w:sz w:val="28"/>
                <w:szCs w:val="28"/>
                <w:u w:val="dotted"/>
              </w:rPr>
            </w:pPr>
            <w:r>
              <w:rPr>
                <w:rFonts w:asciiTheme="majorEastAsia" w:eastAsiaTheme="majorEastAsia" w:hAnsiTheme="majorEastAsia" w:hint="eastAsia"/>
                <w:spacing w:val="-30"/>
                <w:sz w:val="28"/>
                <w:szCs w:val="28"/>
                <w:u w:val="dotted"/>
              </w:rPr>
              <w:t xml:space="preserve">　　　　　　　　　　　　　　　　　　　　　　　　　　　　　　　　　　　　　　　　　　</w:t>
            </w:r>
          </w:p>
        </w:tc>
        <w:tc>
          <w:tcPr>
            <w:tcW w:w="9541" w:type="dxa"/>
            <w:tcBorders>
              <w:top w:val="single" w:sz="4" w:space="0" w:color="auto"/>
              <w:left w:val="single" w:sz="12" w:space="0" w:color="auto"/>
              <w:bottom w:val="single" w:sz="4" w:space="0" w:color="auto"/>
            </w:tcBorders>
          </w:tcPr>
          <w:p w:rsidR="0026798B" w:rsidRDefault="0026798B" w:rsidP="006F6734">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【観察２</w:t>
            </w:r>
            <w:r w:rsidRPr="0070525C">
              <w:rPr>
                <w:rFonts w:ascii="ＭＳ ゴシック" w:eastAsia="ＭＳ ゴシック" w:hAnsi="ＭＳ ゴシック" w:hint="eastAsia"/>
                <w:color w:val="FF1493"/>
                <w:sz w:val="24"/>
                <w:szCs w:val="24"/>
              </w:rPr>
              <w:t>】</w:t>
            </w:r>
          </w:p>
          <w:p w:rsidR="0026798B" w:rsidRPr="00096224" w:rsidRDefault="0026798B" w:rsidP="006F673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こん虫や鳥などの活動について調べよう。</w:t>
            </w:r>
          </w:p>
        </w:tc>
      </w:tr>
      <w:tr w:rsidR="006F5444" w:rsidRPr="00F276A3" w:rsidTr="00AD1661">
        <w:trPr>
          <w:trHeight w:val="855"/>
          <w:jc w:val="center"/>
        </w:trPr>
        <w:tc>
          <w:tcPr>
            <w:tcW w:w="9541" w:type="dxa"/>
            <w:vMerge/>
            <w:tcBorders>
              <w:right w:val="single" w:sz="12" w:space="0" w:color="auto"/>
            </w:tcBorders>
            <w:shd w:val="clear" w:color="auto" w:fill="auto"/>
            <w:tcMar>
              <w:top w:w="28" w:type="dxa"/>
            </w:tcMar>
          </w:tcPr>
          <w:p w:rsidR="006F5444" w:rsidRDefault="006F5444" w:rsidP="00BA6FB6">
            <w:pPr>
              <w:tabs>
                <w:tab w:val="left" w:pos="8715"/>
                <w:tab w:val="left" w:pos="9240"/>
              </w:tabs>
              <w:rPr>
                <w:rFonts w:ascii="ＭＳ ゴシック" w:eastAsia="ＭＳ ゴシック" w:hAnsi="ＭＳ ゴシック"/>
                <w:sz w:val="24"/>
                <w:szCs w:val="24"/>
              </w:rPr>
            </w:pPr>
          </w:p>
        </w:tc>
        <w:tc>
          <w:tcPr>
            <w:tcW w:w="9541" w:type="dxa"/>
            <w:tcBorders>
              <w:top w:val="single" w:sz="4" w:space="0" w:color="auto"/>
              <w:left w:val="single" w:sz="12" w:space="0" w:color="auto"/>
            </w:tcBorders>
          </w:tcPr>
          <w:p w:rsidR="006F5444" w:rsidRPr="00216DAF" w:rsidRDefault="006F5444" w:rsidP="006F6734">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【結果</w:t>
            </w:r>
            <w:r w:rsidRPr="0070525C">
              <w:rPr>
                <w:rFonts w:ascii="ＭＳ ゴシック" w:eastAsia="ＭＳ ゴシック" w:hAnsi="ＭＳ ゴシック" w:hint="eastAsia"/>
                <w:color w:val="FF1493"/>
                <w:sz w:val="24"/>
                <w:szCs w:val="24"/>
              </w:rPr>
              <w:t>を書こう】</w:t>
            </w:r>
          </w:p>
          <w:p w:rsidR="006F5444" w:rsidRDefault="006F5444" w:rsidP="00CC21B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こん虫や鳥などをさがして，どのような活動をしているか観察カードに</w:t>
            </w:r>
          </w:p>
          <w:p w:rsidR="006F5444" w:rsidRPr="001F079C" w:rsidRDefault="006F5444" w:rsidP="006F5444">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記録しましょう。</w:t>
            </w:r>
          </w:p>
        </w:tc>
      </w:tr>
      <w:tr w:rsidR="006F5444" w:rsidRPr="00F276A3" w:rsidTr="006F5444">
        <w:trPr>
          <w:trHeight w:val="3224"/>
          <w:jc w:val="center"/>
        </w:trPr>
        <w:tc>
          <w:tcPr>
            <w:tcW w:w="9541" w:type="dxa"/>
            <w:vMerge w:val="restart"/>
            <w:tcBorders>
              <w:bottom w:val="single" w:sz="8" w:space="0" w:color="auto"/>
              <w:right w:val="single" w:sz="12" w:space="0" w:color="auto"/>
            </w:tcBorders>
            <w:shd w:val="clear" w:color="auto" w:fill="auto"/>
            <w:tcMar>
              <w:top w:w="28" w:type="dxa"/>
            </w:tcMar>
          </w:tcPr>
          <w:p w:rsidR="006F5444" w:rsidRDefault="006F5444" w:rsidP="00D16F3C">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【見つけよう</w:t>
            </w:r>
            <w:r w:rsidRPr="0070525C">
              <w:rPr>
                <w:rFonts w:ascii="ＭＳ ゴシック" w:eastAsia="ＭＳ ゴシック" w:hAnsi="ＭＳ ゴシック" w:hint="eastAsia"/>
                <w:color w:val="FF1493"/>
                <w:sz w:val="24"/>
                <w:szCs w:val="24"/>
              </w:rPr>
              <w:t>】</w:t>
            </w:r>
          </w:p>
          <w:p w:rsidR="006F5444" w:rsidRPr="00C07146" w:rsidRDefault="006F5444" w:rsidP="00D16F3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春のころ，こん虫や鳥などがどのような活動をしていたかをふり返りましょう。</w:t>
            </w:r>
          </w:p>
          <w:p w:rsidR="006F5444" w:rsidRDefault="006F5444" w:rsidP="00D16F3C">
            <w:pPr>
              <w:rPr>
                <w:rFonts w:ascii="ＭＳ ゴシック" w:eastAsia="ＭＳ ゴシック" w:hAnsi="ＭＳ ゴシック"/>
                <w:sz w:val="24"/>
                <w:szCs w:val="24"/>
              </w:rPr>
            </w:pPr>
            <w:r>
              <w:rPr>
                <w:rFonts w:ascii="ＭＳ ゴシック" w:eastAsia="ＭＳ ゴシック" w:hAnsi="ＭＳ ゴシック" w:hint="eastAsia"/>
                <w:sz w:val="24"/>
                <w:szCs w:val="24"/>
              </w:rPr>
              <w:t>〈こん虫〉</w:t>
            </w:r>
          </w:p>
          <w:p w:rsidR="006F5444" w:rsidRPr="00D94DA2" w:rsidRDefault="006F5444" w:rsidP="00D16F3C">
            <w:pPr>
              <w:tabs>
                <w:tab w:val="left" w:pos="8715"/>
                <w:tab w:val="left" w:pos="9240"/>
              </w:tabs>
              <w:spacing w:line="700" w:lineRule="exact"/>
              <w:ind w:leftChars="50" w:left="105"/>
              <w:rPr>
                <w:rFonts w:asciiTheme="majorEastAsia" w:eastAsiaTheme="majorEastAsia" w:hAnsiTheme="majorEastAsia"/>
                <w:sz w:val="28"/>
                <w:szCs w:val="28"/>
                <w:u w:val="dotted"/>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6F5444" w:rsidRPr="00E352F2" w:rsidRDefault="006F5444" w:rsidP="00D16F3C">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6F5444" w:rsidRDefault="006F5444" w:rsidP="00D16F3C">
            <w:pPr>
              <w:rPr>
                <w:rFonts w:ascii="ＭＳ ゴシック" w:eastAsia="ＭＳ ゴシック" w:hAnsi="ＭＳ ゴシック"/>
                <w:sz w:val="24"/>
                <w:szCs w:val="24"/>
              </w:rPr>
            </w:pPr>
            <w:r>
              <w:rPr>
                <w:rFonts w:ascii="ＭＳ ゴシック" w:eastAsia="ＭＳ ゴシック" w:hAnsi="ＭＳ ゴシック" w:hint="eastAsia"/>
                <w:sz w:val="24"/>
                <w:szCs w:val="24"/>
              </w:rPr>
              <w:t>〈鳥〉</w:t>
            </w:r>
          </w:p>
          <w:p w:rsidR="006F5444" w:rsidRPr="00D94DA2" w:rsidRDefault="006F5444" w:rsidP="00D16F3C">
            <w:pPr>
              <w:tabs>
                <w:tab w:val="left" w:pos="8715"/>
                <w:tab w:val="left" w:pos="9240"/>
              </w:tabs>
              <w:spacing w:line="700" w:lineRule="exact"/>
              <w:ind w:leftChars="50" w:left="105"/>
              <w:rPr>
                <w:rFonts w:asciiTheme="majorEastAsia" w:eastAsiaTheme="majorEastAsia" w:hAnsiTheme="majorEastAsia"/>
                <w:sz w:val="28"/>
                <w:szCs w:val="28"/>
                <w:u w:val="dotted"/>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6F5444" w:rsidRPr="009D66E7" w:rsidRDefault="006F5444" w:rsidP="009D66E7">
            <w:pPr>
              <w:tabs>
                <w:tab w:val="left" w:pos="8715"/>
                <w:tab w:val="left" w:pos="9240"/>
              </w:tabs>
              <w:spacing w:line="700" w:lineRule="exact"/>
              <w:ind w:leftChars="50" w:left="105"/>
              <w:rPr>
                <w:rFonts w:asciiTheme="majorEastAsia" w:eastAsiaTheme="majorEastAsia" w:hAnsiTheme="majorEastAsia" w:hint="eastAsia"/>
                <w:spacing w:val="-30"/>
                <w:sz w:val="28"/>
                <w:szCs w:val="28"/>
                <w:u w:val="dotted"/>
              </w:rPr>
            </w:pPr>
            <w:r>
              <w:rPr>
                <w:rFonts w:asciiTheme="majorEastAsia" w:eastAsiaTheme="majorEastAsia" w:hAnsiTheme="majorEastAsia"/>
                <w:noProof/>
                <w:sz w:val="28"/>
                <w:szCs w:val="28"/>
              </w:rPr>
              <mc:AlternateContent>
                <mc:Choice Requires="wps">
                  <w:drawing>
                    <wp:anchor distT="0" distB="0" distL="114300" distR="114300" simplePos="0" relativeHeight="251738112" behindDoc="0" locked="0" layoutInCell="1" allowOverlap="1" wp14:anchorId="63F6F973" wp14:editId="14CCA66B">
                      <wp:simplePos x="0" y="0"/>
                      <wp:positionH relativeFrom="page">
                        <wp:posOffset>2138680</wp:posOffset>
                      </wp:positionH>
                      <wp:positionV relativeFrom="page">
                        <wp:posOffset>2720340</wp:posOffset>
                      </wp:positionV>
                      <wp:extent cx="2952750" cy="466725"/>
                      <wp:effectExtent l="0" t="0" r="152400" b="28575"/>
                      <wp:wrapNone/>
                      <wp:docPr id="4" name="角丸四角形吹き出し 448"/>
                      <wp:cNvGraphicFramePr/>
                      <a:graphic xmlns:a="http://schemas.openxmlformats.org/drawingml/2006/main">
                        <a:graphicData uri="http://schemas.microsoft.com/office/word/2010/wordprocessingShape">
                          <wps:wsp>
                            <wps:cNvSpPr/>
                            <wps:spPr>
                              <a:xfrm>
                                <a:off x="0" y="0"/>
                                <a:ext cx="2952750" cy="466725"/>
                              </a:xfrm>
                              <a:prstGeom prst="wedgeRoundRectCallout">
                                <a:avLst>
                                  <a:gd name="adj1" fmla="val 54229"/>
                                  <a:gd name="adj2" fmla="val -21557"/>
                                  <a:gd name="adj3" fmla="val 16667"/>
                                </a:avLst>
                              </a:prstGeom>
                              <a:solidFill>
                                <a:schemeClr val="bg1"/>
                              </a:solidFill>
                              <a:ln w="12700" cap="flat" cmpd="sng" algn="ctr">
                                <a:solidFill>
                                  <a:srgbClr val="993300"/>
                                </a:solidFill>
                                <a:prstDash val="solid"/>
                              </a:ln>
                              <a:effectLst/>
                            </wps:spPr>
                            <wps:txbx>
                              <w:txbxContent>
                                <w:p w:rsidR="006F5444" w:rsidRDefault="006F5444" w:rsidP="00D16F3C">
                                  <w:pPr>
                                    <w:spacing w:line="240" w:lineRule="exact"/>
                                    <w:rPr>
                                      <w:rFonts w:ascii="ＭＳ ゴシック" w:eastAsia="ＭＳ ゴシック" w:hAnsi="ＭＳ ゴシック"/>
                                      <w:color w:val="4A442A"/>
                                      <w:sz w:val="20"/>
                                      <w:szCs w:val="20"/>
                                    </w:rPr>
                                  </w:pPr>
                                  <w:r>
                                    <w:rPr>
                                      <w:rFonts w:ascii="ＭＳ ゴシック" w:eastAsia="ＭＳ ゴシック" w:hAnsi="ＭＳ ゴシック" w:hint="eastAsia"/>
                                      <w:color w:val="4A442A"/>
                                      <w:sz w:val="20"/>
                                      <w:szCs w:val="20"/>
                                    </w:rPr>
                                    <w:t>春の</w:t>
                                  </w:r>
                                  <w:r>
                                    <w:rPr>
                                      <w:rFonts w:ascii="ＭＳ ゴシック" w:eastAsia="ＭＳ ゴシック" w:hAnsi="ＭＳ ゴシック"/>
                                      <w:color w:val="4A442A"/>
                                      <w:sz w:val="20"/>
                                      <w:szCs w:val="20"/>
                                    </w:rPr>
                                    <w:t>ころに</w:t>
                                  </w:r>
                                  <w:r>
                                    <w:rPr>
                                      <w:rFonts w:ascii="ＭＳ ゴシック" w:eastAsia="ＭＳ ゴシック" w:hAnsi="ＭＳ ゴシック" w:hint="eastAsia"/>
                                      <w:color w:val="4A442A"/>
                                      <w:sz w:val="20"/>
                                      <w:szCs w:val="20"/>
                                    </w:rPr>
                                    <w:t>観察した動物</w:t>
                                  </w:r>
                                  <w:r>
                                    <w:rPr>
                                      <w:rFonts w:ascii="ＭＳ ゴシック" w:eastAsia="ＭＳ ゴシック" w:hAnsi="ＭＳ ゴシック"/>
                                      <w:color w:val="4A442A"/>
                                      <w:sz w:val="20"/>
                                      <w:szCs w:val="20"/>
                                    </w:rPr>
                                    <w:t>は</w:t>
                                  </w:r>
                                  <w:r>
                                    <w:rPr>
                                      <w:rFonts w:ascii="ＭＳ ゴシック" w:eastAsia="ＭＳ ゴシック" w:hAnsi="ＭＳ ゴシック" w:hint="eastAsia"/>
                                      <w:color w:val="4A442A"/>
                                      <w:sz w:val="20"/>
                                      <w:szCs w:val="20"/>
                                    </w:rPr>
                                    <w:t>，</w:t>
                                  </w:r>
                                </w:p>
                                <w:p w:rsidR="006F5444" w:rsidRPr="00750069" w:rsidRDefault="006F5444" w:rsidP="00D16F3C">
                                  <w:pPr>
                                    <w:spacing w:line="240" w:lineRule="exact"/>
                                    <w:rPr>
                                      <w:rFonts w:ascii="ＭＳ ゴシック" w:eastAsia="ＭＳ ゴシック" w:hAnsi="ＭＳ ゴシック"/>
                                      <w:color w:val="4A442A"/>
                                      <w:sz w:val="20"/>
                                      <w:szCs w:val="20"/>
                                    </w:rPr>
                                  </w:pPr>
                                  <w:r>
                                    <w:rPr>
                                      <w:rFonts w:ascii="ＭＳ ゴシック" w:eastAsia="ＭＳ ゴシック" w:hAnsi="ＭＳ ゴシック" w:hint="eastAsia"/>
                                      <w:color w:val="4A442A"/>
                                      <w:sz w:val="20"/>
                                      <w:szCs w:val="20"/>
                                    </w:rPr>
                                    <w:t>夏に</w:t>
                                  </w:r>
                                  <w:r>
                                    <w:rPr>
                                      <w:rFonts w:ascii="ＭＳ ゴシック" w:eastAsia="ＭＳ ゴシック" w:hAnsi="ＭＳ ゴシック"/>
                                      <w:color w:val="4A442A"/>
                                      <w:sz w:val="20"/>
                                      <w:szCs w:val="20"/>
                                    </w:rPr>
                                    <w:t>なって</w:t>
                                  </w:r>
                                  <w:r>
                                    <w:rPr>
                                      <w:rFonts w:ascii="ＭＳ ゴシック" w:eastAsia="ＭＳ ゴシック" w:hAnsi="ＭＳ ゴシック" w:hint="eastAsia"/>
                                      <w:color w:val="4A442A"/>
                                      <w:sz w:val="20"/>
                                      <w:szCs w:val="20"/>
                                    </w:rPr>
                                    <w:t>どのように変わって</w:t>
                                  </w:r>
                                  <w:r>
                                    <w:rPr>
                                      <w:rFonts w:ascii="ＭＳ ゴシック" w:eastAsia="ＭＳ ゴシック" w:hAnsi="ＭＳ ゴシック"/>
                                      <w:color w:val="4A442A"/>
                                      <w:sz w:val="20"/>
                                      <w:szCs w:val="20"/>
                                    </w:rPr>
                                    <w:t>いるかな？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6F9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8" o:spid="_x0000_s1026" type="#_x0000_t62" style="position:absolute;left:0;text-align:left;margin-left:168.4pt;margin-top:214.2pt;width:232.5pt;height:36.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" adj="22513,6144" fillcolor="white [3212]" strokecolor="#930" strokeweight="1pt">
                      <v:textbox>
                        <w:txbxContent>
                          <w:p w:rsidR="006F5444" w:rsidRDefault="006F5444" w:rsidP="00D16F3C">
                            <w:pPr>
                              <w:spacing w:line="240" w:lineRule="exact"/>
                              <w:rPr>
                                <w:rFonts w:ascii="ＭＳ ゴシック" w:eastAsia="ＭＳ ゴシック" w:hAnsi="ＭＳ ゴシック"/>
                                <w:color w:val="4A442A"/>
                                <w:sz w:val="20"/>
                                <w:szCs w:val="20"/>
                              </w:rPr>
                            </w:pPr>
                            <w:r>
                              <w:rPr>
                                <w:rFonts w:ascii="ＭＳ ゴシック" w:eastAsia="ＭＳ ゴシック" w:hAnsi="ＭＳ ゴシック" w:hint="eastAsia"/>
                                <w:color w:val="4A442A"/>
                                <w:sz w:val="20"/>
                                <w:szCs w:val="20"/>
                              </w:rPr>
                              <w:t>春の</w:t>
                            </w:r>
                            <w:r>
                              <w:rPr>
                                <w:rFonts w:ascii="ＭＳ ゴシック" w:eastAsia="ＭＳ ゴシック" w:hAnsi="ＭＳ ゴシック"/>
                                <w:color w:val="4A442A"/>
                                <w:sz w:val="20"/>
                                <w:szCs w:val="20"/>
                              </w:rPr>
                              <w:t>ころに</w:t>
                            </w:r>
                            <w:r>
                              <w:rPr>
                                <w:rFonts w:ascii="ＭＳ ゴシック" w:eastAsia="ＭＳ ゴシック" w:hAnsi="ＭＳ ゴシック" w:hint="eastAsia"/>
                                <w:color w:val="4A442A"/>
                                <w:sz w:val="20"/>
                                <w:szCs w:val="20"/>
                              </w:rPr>
                              <w:t>観察した動物</w:t>
                            </w:r>
                            <w:r>
                              <w:rPr>
                                <w:rFonts w:ascii="ＭＳ ゴシック" w:eastAsia="ＭＳ ゴシック" w:hAnsi="ＭＳ ゴシック"/>
                                <w:color w:val="4A442A"/>
                                <w:sz w:val="20"/>
                                <w:szCs w:val="20"/>
                              </w:rPr>
                              <w:t>は</w:t>
                            </w:r>
                            <w:r>
                              <w:rPr>
                                <w:rFonts w:ascii="ＭＳ ゴシック" w:eastAsia="ＭＳ ゴシック" w:hAnsi="ＭＳ ゴシック" w:hint="eastAsia"/>
                                <w:color w:val="4A442A"/>
                                <w:sz w:val="20"/>
                                <w:szCs w:val="20"/>
                              </w:rPr>
                              <w:t>，</w:t>
                            </w:r>
                          </w:p>
                          <w:p w:rsidR="006F5444" w:rsidRPr="00750069" w:rsidRDefault="006F5444" w:rsidP="00D16F3C">
                            <w:pPr>
                              <w:spacing w:line="240" w:lineRule="exact"/>
                              <w:rPr>
                                <w:rFonts w:ascii="ＭＳ ゴシック" w:eastAsia="ＭＳ ゴシック" w:hAnsi="ＭＳ ゴシック"/>
                                <w:color w:val="4A442A"/>
                                <w:sz w:val="20"/>
                                <w:szCs w:val="20"/>
                              </w:rPr>
                            </w:pPr>
                            <w:r>
                              <w:rPr>
                                <w:rFonts w:ascii="ＭＳ ゴシック" w:eastAsia="ＭＳ ゴシック" w:hAnsi="ＭＳ ゴシック" w:hint="eastAsia"/>
                                <w:color w:val="4A442A"/>
                                <w:sz w:val="20"/>
                                <w:szCs w:val="20"/>
                              </w:rPr>
                              <w:t>夏に</w:t>
                            </w:r>
                            <w:r>
                              <w:rPr>
                                <w:rFonts w:ascii="ＭＳ ゴシック" w:eastAsia="ＭＳ ゴシック" w:hAnsi="ＭＳ ゴシック"/>
                                <w:color w:val="4A442A"/>
                                <w:sz w:val="20"/>
                                <w:szCs w:val="20"/>
                              </w:rPr>
                              <w:t>なって</w:t>
                            </w:r>
                            <w:r>
                              <w:rPr>
                                <w:rFonts w:ascii="ＭＳ ゴシック" w:eastAsia="ＭＳ ゴシック" w:hAnsi="ＭＳ ゴシック" w:hint="eastAsia"/>
                                <w:color w:val="4A442A"/>
                                <w:sz w:val="20"/>
                                <w:szCs w:val="20"/>
                              </w:rPr>
                              <w:t>どのように変わって</w:t>
                            </w:r>
                            <w:r>
                              <w:rPr>
                                <w:rFonts w:ascii="ＭＳ ゴシック" w:eastAsia="ＭＳ ゴシック" w:hAnsi="ＭＳ ゴシック"/>
                                <w:color w:val="4A442A"/>
                                <w:sz w:val="20"/>
                                <w:szCs w:val="20"/>
                              </w:rPr>
                              <w:t>いるかな？</w:t>
                            </w:r>
                          </w:p>
                        </w:txbxContent>
                      </v:textbox>
                      <w10:wrap anchorx="page" anchory="page"/>
                    </v:shape>
                  </w:pict>
                </mc:Fallback>
              </mc:AlternateContent>
            </w:r>
            <w:r>
              <w:rPr>
                <w:rFonts w:asciiTheme="majorEastAsia" w:eastAsiaTheme="majorEastAsia" w:hAnsiTheme="majorEastAsia"/>
                <w:noProof/>
                <w:sz w:val="28"/>
                <w:szCs w:val="28"/>
              </w:rPr>
              <w:drawing>
                <wp:anchor distT="0" distB="0" distL="114300" distR="114300" simplePos="0" relativeHeight="251737088" behindDoc="0" locked="0" layoutInCell="1" allowOverlap="1" wp14:anchorId="0A191118" wp14:editId="7EB17E5C">
                  <wp:simplePos x="0" y="0"/>
                  <wp:positionH relativeFrom="page">
                    <wp:posOffset>5269230</wp:posOffset>
                  </wp:positionH>
                  <wp:positionV relativeFrom="page">
                    <wp:posOffset>2544445</wp:posOffset>
                  </wp:positionV>
                  <wp:extent cx="654050" cy="654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4050"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tc>
        <w:tc>
          <w:tcPr>
            <w:tcW w:w="9541" w:type="dxa"/>
            <w:tcBorders>
              <w:left w:val="single" w:sz="12" w:space="0" w:color="auto"/>
              <w:bottom w:val="double" w:sz="4" w:space="0" w:color="auto"/>
            </w:tcBorders>
          </w:tcPr>
          <w:p w:rsidR="006F5444" w:rsidRDefault="006F5444" w:rsidP="006F5444">
            <w:pPr>
              <w:rPr>
                <w:rFonts w:ascii="ＭＳ ゴシック" w:eastAsia="ＭＳ ゴシック" w:hAnsi="ＭＳ ゴシック"/>
                <w:sz w:val="24"/>
                <w:szCs w:val="24"/>
              </w:rPr>
            </w:pPr>
            <w:r w:rsidRPr="0070525C">
              <w:rPr>
                <w:rFonts w:ascii="ＭＳ ゴシック" w:eastAsia="ＭＳ ゴシック" w:hAnsi="ＭＳ ゴシック" w:hint="eastAsia"/>
                <w:color w:val="FF1493"/>
                <w:sz w:val="24"/>
                <w:szCs w:val="24"/>
              </w:rPr>
              <w:t>【結果から考えられることを書こう】</w:t>
            </w:r>
          </w:p>
          <w:p w:rsidR="006F5444" w:rsidRDefault="006F5444" w:rsidP="006F5444">
            <w:pPr>
              <w:ind w:leftChars="700" w:left="1470"/>
              <w:rPr>
                <w:rFonts w:ascii="ＭＳ ゴシック" w:eastAsia="ＭＳ ゴシック" w:hAnsi="ＭＳ ゴシック"/>
                <w:sz w:val="24"/>
                <w:szCs w:val="24"/>
              </w:rPr>
            </w:pPr>
            <w:r w:rsidRPr="00CC46DB">
              <w:rPr>
                <w:rFonts w:ascii="ＭＳ ゴシック" w:eastAsia="ＭＳ ゴシック" w:hAnsi="ＭＳ ゴシック"/>
                <w:noProof/>
                <w:sz w:val="24"/>
                <w:szCs w:val="24"/>
              </w:rPr>
              <mc:AlternateContent>
                <mc:Choice Requires="wps">
                  <w:drawing>
                    <wp:anchor distT="0" distB="0" distL="114300" distR="114300" simplePos="0" relativeHeight="251741184" behindDoc="0" locked="1" layoutInCell="1" allowOverlap="1" wp14:anchorId="0C628C97" wp14:editId="3BB83E7E">
                      <wp:simplePos x="0" y="0"/>
                      <wp:positionH relativeFrom="column">
                        <wp:posOffset>-635</wp:posOffset>
                      </wp:positionH>
                      <wp:positionV relativeFrom="paragraph">
                        <wp:posOffset>4445</wp:posOffset>
                      </wp:positionV>
                      <wp:extent cx="847725" cy="25146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1460"/>
                              </a:xfrm>
                              <a:prstGeom prst="rect">
                                <a:avLst/>
                              </a:prstGeom>
                              <a:solidFill>
                                <a:srgbClr val="333333"/>
                              </a:solidFill>
                              <a:ln w="9525">
                                <a:noFill/>
                                <a:miter lim="800000"/>
                                <a:headEnd/>
                                <a:tailEnd/>
                              </a:ln>
                            </wps:spPr>
                            <wps:txbx>
                              <w:txbxContent>
                                <w:p w:rsidR="006F5444" w:rsidRPr="00757CD6" w:rsidRDefault="006F5444" w:rsidP="006F5444">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くらべよう</w:t>
                                  </w:r>
                                </w:p>
                              </w:txbxContent>
                            </wps:txbx>
                            <wps:bodyPr rot="0" vert="horz" wrap="square" lIns="36000" tIns="1800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628C97" id="_x0000_t202" coordsize="21600,21600" o:spt="202" path="m,l,21600r21600,l21600,xe">
                      <v:stroke joinstyle="miter"/>
                      <v:path gradientshapeok="t" o:connecttype="rect"/>
                    </v:shapetype>
                    <v:shape id="テキスト ボックス 2" o:spid="_x0000_s1027" type="#_x0000_t202" style="position:absolute;left:0;text-align:left;margin-left:-.05pt;margin-top:.35pt;width:66.75pt;height:1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" fillcolor="#333" stroked="f">
                      <v:textbox inset="1mm,.5mm,1mm,0">
                        <w:txbxContent>
                          <w:p w:rsidR="006F5444" w:rsidRPr="00757CD6" w:rsidRDefault="006F5444" w:rsidP="006F5444">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くらべよう</w:t>
                            </w:r>
                          </w:p>
                        </w:txbxContent>
                      </v:textbox>
                      <w10:anchorlock/>
                    </v:shape>
                  </w:pict>
                </mc:Fallback>
              </mc:AlternateContent>
            </w:r>
            <w:r>
              <w:rPr>
                <w:rFonts w:ascii="ＭＳ ゴシック" w:eastAsia="ＭＳ ゴシック" w:hAnsi="ＭＳ ゴシック" w:hint="eastAsia"/>
                <w:sz w:val="24"/>
                <w:szCs w:val="24"/>
              </w:rPr>
              <w:t>こん虫や鳥などの活動の記録をならべて，春のころからどのように</w:t>
            </w:r>
          </w:p>
          <w:p w:rsidR="006F5444" w:rsidRDefault="006F5444" w:rsidP="006F5444">
            <w:pPr>
              <w:ind w:leftChars="700" w:left="1470"/>
              <w:rPr>
                <w:rFonts w:ascii="ＭＳ ゴシック" w:eastAsia="ＭＳ ゴシック" w:hAnsi="ＭＳ ゴシック"/>
                <w:sz w:val="24"/>
                <w:szCs w:val="24"/>
              </w:rPr>
            </w:pPr>
            <w:r>
              <w:rPr>
                <w:rFonts w:ascii="ＭＳ ゴシック" w:eastAsia="ＭＳ ゴシック" w:hAnsi="ＭＳ ゴシック" w:hint="eastAsia"/>
                <w:sz w:val="24"/>
                <w:szCs w:val="24"/>
              </w:rPr>
              <w:t>変わったのかを話し合いましょう。</w:t>
            </w:r>
          </w:p>
          <w:p w:rsidR="006F5444" w:rsidRPr="00D94DA2" w:rsidRDefault="006F5444" w:rsidP="006F5444">
            <w:pPr>
              <w:tabs>
                <w:tab w:val="left" w:pos="8715"/>
                <w:tab w:val="left" w:pos="9240"/>
              </w:tabs>
              <w:spacing w:line="700" w:lineRule="exact"/>
              <w:ind w:leftChars="50" w:left="105"/>
              <w:rPr>
                <w:rFonts w:asciiTheme="majorEastAsia" w:eastAsiaTheme="majorEastAsia" w:hAnsiTheme="majorEastAsia"/>
                <w:sz w:val="28"/>
                <w:szCs w:val="28"/>
                <w:u w:val="dotted"/>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6F5444" w:rsidRDefault="006F5444" w:rsidP="006F5444">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6F5444" w:rsidRDefault="006F5444" w:rsidP="006F5444">
            <w:pPr>
              <w:tabs>
                <w:tab w:val="left" w:pos="8715"/>
                <w:tab w:val="left" w:pos="9240"/>
              </w:tabs>
              <w:spacing w:line="700" w:lineRule="exact"/>
              <w:ind w:leftChars="50" w:left="105"/>
              <w:rPr>
                <w:rFonts w:ascii="ＭＳ ゴシック" w:eastAsia="ＭＳ ゴシック" w:hAnsi="ＭＳ ゴシック" w:hint="eastAsia"/>
                <w:color w:val="FF1493"/>
                <w:sz w:val="24"/>
                <w:szCs w:val="24"/>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tc>
      </w:tr>
      <w:tr w:rsidR="00044CA3" w:rsidRPr="00F276A3" w:rsidTr="00044CA3">
        <w:trPr>
          <w:trHeight w:val="1919"/>
          <w:jc w:val="center"/>
        </w:trPr>
        <w:tc>
          <w:tcPr>
            <w:tcW w:w="9541" w:type="dxa"/>
            <w:vMerge/>
            <w:tcBorders>
              <w:right w:val="single" w:sz="12" w:space="0" w:color="auto"/>
            </w:tcBorders>
            <w:shd w:val="clear" w:color="auto" w:fill="auto"/>
            <w:tcMar>
              <w:top w:w="28" w:type="dxa"/>
            </w:tcMar>
          </w:tcPr>
          <w:p w:rsidR="00044CA3" w:rsidRPr="005A7414" w:rsidRDefault="00044CA3" w:rsidP="00BA6FB6">
            <w:pPr>
              <w:tabs>
                <w:tab w:val="left" w:pos="8715"/>
                <w:tab w:val="left" w:pos="9240"/>
              </w:tabs>
              <w:rPr>
                <w:rFonts w:asciiTheme="majorEastAsia" w:eastAsiaTheme="majorEastAsia" w:hAnsiTheme="majorEastAsia"/>
                <w:spacing w:val="-30"/>
                <w:sz w:val="28"/>
                <w:szCs w:val="28"/>
                <w:u w:val="dotted"/>
              </w:rPr>
            </w:pPr>
          </w:p>
        </w:tc>
        <w:tc>
          <w:tcPr>
            <w:tcW w:w="9541" w:type="dxa"/>
            <w:vMerge w:val="restart"/>
            <w:tcBorders>
              <w:top w:val="double" w:sz="4" w:space="0" w:color="auto"/>
              <w:left w:val="single" w:sz="12" w:space="0" w:color="auto"/>
              <w:right w:val="double" w:sz="4" w:space="0" w:color="auto"/>
            </w:tcBorders>
          </w:tcPr>
          <w:p w:rsidR="00044CA3" w:rsidRDefault="00044CA3" w:rsidP="006F6734">
            <w:pPr>
              <w:rPr>
                <w:rFonts w:ascii="ＭＳ ゴシック" w:eastAsia="ＭＳ ゴシック" w:hAnsi="ＭＳ ゴシック"/>
                <w:color w:val="FF1493"/>
                <w:sz w:val="24"/>
                <w:szCs w:val="24"/>
              </w:rPr>
            </w:pPr>
            <w:r w:rsidRPr="0070525C">
              <w:rPr>
                <w:rFonts w:ascii="ＭＳ ゴシック" w:eastAsia="ＭＳ ゴシック" w:hAnsi="ＭＳ ゴシック" w:hint="eastAsia"/>
                <w:color w:val="FF1493"/>
                <w:sz w:val="24"/>
                <w:szCs w:val="24"/>
              </w:rPr>
              <w:t>【結果からわかった問題の答えを書こう】</w:t>
            </w:r>
          </w:p>
          <w:p w:rsidR="00044CA3" w:rsidRPr="00D94DA2" w:rsidRDefault="00044CA3" w:rsidP="00FC1C0B">
            <w:pPr>
              <w:tabs>
                <w:tab w:val="left" w:pos="8715"/>
                <w:tab w:val="left" w:pos="9240"/>
              </w:tabs>
              <w:ind w:leftChars="50" w:left="105"/>
              <w:rPr>
                <w:rFonts w:asciiTheme="majorEastAsia" w:eastAsiaTheme="majorEastAsia" w:hAnsiTheme="majorEastAsia"/>
                <w:sz w:val="28"/>
                <w:szCs w:val="28"/>
                <w:u w:val="dotted"/>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3232" behindDoc="0" locked="0" layoutInCell="1" allowOverlap="1" wp14:anchorId="46189D20" wp14:editId="3950A1A7">
                      <wp:simplePos x="0" y="0"/>
                      <wp:positionH relativeFrom="column">
                        <wp:posOffset>2540</wp:posOffset>
                      </wp:positionH>
                      <wp:positionV relativeFrom="paragraph">
                        <wp:posOffset>3810</wp:posOffset>
                      </wp:positionV>
                      <wp:extent cx="695325" cy="371475"/>
                      <wp:effectExtent l="0" t="0" r="0" b="0"/>
                      <wp:wrapNone/>
                      <wp:docPr id="479"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044CA3" w:rsidRPr="00194BF4" w:rsidRDefault="00044CA3" w:rsidP="00EB6E34">
                                  <w:pPr>
                                    <w:jc w:val="left"/>
                                    <w:rPr>
                                      <w:sz w:val="24"/>
                                      <w:szCs w:val="24"/>
                                    </w:rPr>
                                  </w:pPr>
                                  <w:r>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89D20" id="テキスト ボックス 929" o:spid="_x0000_s1028" type="#_x0000_t202" style="position:absolute;left:0;text-align:left;margin-left:.2pt;margin-top:.3pt;width:54.75pt;height:2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" filled="f" stroked="f" strokeweight="2.25pt">
                      <v:stroke joinstyle="round"/>
                      <v:textbox inset="1mm,2mm,1mm,1mm">
                        <w:txbxContent>
                          <w:p w:rsidR="00044CA3" w:rsidRPr="00194BF4" w:rsidRDefault="00044CA3" w:rsidP="00EB6E34">
                            <w:pPr>
                              <w:jc w:val="left"/>
                              <w:rPr>
                                <w:sz w:val="24"/>
                                <w:szCs w:val="24"/>
                              </w:rPr>
                            </w:pPr>
                            <w:r>
                              <w:rPr>
                                <w:rFonts w:asciiTheme="majorEastAsia" w:eastAsiaTheme="majorEastAsia" w:hAnsiTheme="majorEastAsia" w:hint="eastAsia"/>
                                <w:sz w:val="24"/>
                                <w:szCs w:val="24"/>
                              </w:rPr>
                              <w:t>結ろん</w:t>
                            </w:r>
                          </w:p>
                        </w:txbxContent>
                      </v:textbox>
                    </v:shape>
                  </w:pict>
                </mc:Fallback>
              </mc:AlternateContent>
            </w: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044CA3" w:rsidRDefault="00044CA3" w:rsidP="0002397A">
            <w:pPr>
              <w:tabs>
                <w:tab w:val="left" w:pos="8715"/>
                <w:tab w:val="left" w:pos="9240"/>
              </w:tabs>
              <w:ind w:leftChars="50" w:left="105"/>
              <w:rPr>
                <w:rFonts w:asciiTheme="majorEastAsia" w:eastAsiaTheme="majorEastAsia" w:hAnsiTheme="majorEastAsia"/>
                <w:spacing w:val="-30"/>
                <w:sz w:val="28"/>
                <w:szCs w:val="28"/>
                <w:u w:val="dotted"/>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044CA3" w:rsidRPr="00FC1C0B" w:rsidRDefault="00044CA3" w:rsidP="0002397A">
            <w:pPr>
              <w:tabs>
                <w:tab w:val="left" w:pos="8715"/>
                <w:tab w:val="left" w:pos="9240"/>
              </w:tabs>
              <w:ind w:leftChars="50" w:left="105"/>
              <w:rPr>
                <w:rFonts w:asciiTheme="majorEastAsia" w:eastAsiaTheme="majorEastAsia" w:hAnsiTheme="majorEastAsia"/>
                <w:spacing w:val="-30"/>
                <w:sz w:val="28"/>
                <w:szCs w:val="28"/>
                <w:u w:val="dotted"/>
              </w:rPr>
            </w:pPr>
            <w:r>
              <w:rPr>
                <w:rFonts w:asciiTheme="majorEastAsia" w:eastAsiaTheme="majorEastAsia" w:hAnsiTheme="majorEastAsia" w:hint="eastAsia"/>
                <w:spacing w:val="-30"/>
                <w:sz w:val="28"/>
                <w:szCs w:val="28"/>
                <w:u w:val="dotted"/>
              </w:rPr>
              <w:t xml:space="preserve">　　　　　　　　　　　　　　　　　　　　　　　　　　　　　　　　　　　　　　　　　 </w:t>
            </w:r>
          </w:p>
        </w:tc>
      </w:tr>
      <w:tr w:rsidR="00044CA3" w:rsidRPr="00F276A3" w:rsidTr="00044CA3">
        <w:trPr>
          <w:trHeight w:val="780"/>
          <w:jc w:val="center"/>
        </w:trPr>
        <w:tc>
          <w:tcPr>
            <w:tcW w:w="9541" w:type="dxa"/>
            <w:tcBorders>
              <w:right w:val="single" w:sz="12" w:space="0" w:color="auto"/>
            </w:tcBorders>
            <w:shd w:val="clear" w:color="auto" w:fill="auto"/>
            <w:tcMar>
              <w:top w:w="28" w:type="dxa"/>
            </w:tcMar>
          </w:tcPr>
          <w:p w:rsidR="00044CA3" w:rsidRDefault="00044CA3" w:rsidP="00D16F3C">
            <w:pPr>
              <w:rPr>
                <w:rFonts w:ascii="ＭＳ ゴシック" w:eastAsia="ＭＳ ゴシック" w:hAnsi="ＭＳ ゴシック"/>
                <w:color w:val="FF1493"/>
                <w:sz w:val="24"/>
                <w:szCs w:val="24"/>
              </w:rPr>
            </w:pPr>
            <w:r w:rsidRPr="0070525C">
              <w:rPr>
                <w:rFonts w:ascii="ＭＳ ゴシック" w:eastAsia="ＭＳ ゴシック" w:hAnsi="ＭＳ ゴシック" w:hint="eastAsia"/>
                <w:color w:val="FF1493"/>
                <w:sz w:val="24"/>
                <w:szCs w:val="24"/>
              </w:rPr>
              <w:t>【はてな？】</w:t>
            </w:r>
          </w:p>
          <w:p w:rsidR="00044CA3" w:rsidRDefault="00044CA3" w:rsidP="00044CA3">
            <w:pPr>
              <w:ind w:firstLineChars="100" w:firstLine="240"/>
              <w:rPr>
                <w:rFonts w:ascii="ＭＳ ゴシック" w:eastAsia="ＭＳ ゴシック" w:hAnsi="ＭＳ ゴシック"/>
                <w:sz w:val="24"/>
                <w:szCs w:val="24"/>
              </w:rPr>
            </w:pPr>
            <w:r w:rsidRPr="00D8636E">
              <w:rPr>
                <w:rFonts w:ascii="ＭＳ ゴシック" w:eastAsia="ＭＳ ゴシック" w:hAnsi="ＭＳ ゴシック" w:hint="eastAsia"/>
                <w:sz w:val="24"/>
                <w:szCs w:val="24"/>
              </w:rPr>
              <w:t>問題</w:t>
            </w:r>
          </w:p>
          <w:p w:rsidR="00044CA3" w:rsidRPr="00044CA3" w:rsidRDefault="00044CA3" w:rsidP="00044CA3">
            <w:pPr>
              <w:ind w:firstLineChars="100" w:firstLine="240"/>
              <w:rPr>
                <w:rFonts w:ascii="ＭＳ ゴシック" w:eastAsia="ＭＳ ゴシック" w:hAnsi="ＭＳ ゴシック" w:hint="eastAsia"/>
                <w:sz w:val="24"/>
                <w:szCs w:val="24"/>
              </w:rPr>
            </w:pPr>
          </w:p>
        </w:tc>
        <w:tc>
          <w:tcPr>
            <w:tcW w:w="9541" w:type="dxa"/>
            <w:vMerge/>
            <w:tcBorders>
              <w:left w:val="single" w:sz="12" w:space="0" w:color="auto"/>
              <w:right w:val="double" w:sz="4" w:space="0" w:color="auto"/>
            </w:tcBorders>
          </w:tcPr>
          <w:p w:rsidR="00044CA3" w:rsidRPr="0070525C" w:rsidRDefault="00044CA3" w:rsidP="006F6734">
            <w:pPr>
              <w:rPr>
                <w:rFonts w:ascii="ＭＳ ゴシック" w:eastAsia="ＭＳ ゴシック" w:hAnsi="ＭＳ ゴシック" w:hint="eastAsia"/>
                <w:color w:val="FF1493"/>
                <w:sz w:val="24"/>
                <w:szCs w:val="24"/>
              </w:rPr>
            </w:pPr>
          </w:p>
        </w:tc>
      </w:tr>
      <w:tr w:rsidR="00044CA3" w:rsidRPr="00F276A3" w:rsidTr="00044CA3">
        <w:trPr>
          <w:trHeight w:val="360"/>
          <w:jc w:val="center"/>
        </w:trPr>
        <w:tc>
          <w:tcPr>
            <w:tcW w:w="9541" w:type="dxa"/>
            <w:vMerge w:val="restart"/>
            <w:tcBorders>
              <w:right w:val="single" w:sz="12" w:space="0" w:color="auto"/>
            </w:tcBorders>
            <w:shd w:val="clear" w:color="auto" w:fill="auto"/>
            <w:tcMar>
              <w:top w:w="28" w:type="dxa"/>
            </w:tcMar>
          </w:tcPr>
          <w:p w:rsidR="00044CA3" w:rsidRDefault="00044CA3" w:rsidP="00044CA3">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【予想を書こう</w:t>
            </w:r>
            <w:r w:rsidRPr="0070525C">
              <w:rPr>
                <w:rFonts w:ascii="ＭＳ ゴシック" w:eastAsia="ＭＳ ゴシック" w:hAnsi="ＭＳ ゴシック" w:hint="eastAsia"/>
                <w:color w:val="FF1493"/>
                <w:sz w:val="24"/>
                <w:szCs w:val="24"/>
              </w:rPr>
              <w:t>】</w:t>
            </w:r>
            <w:r>
              <w:rPr>
                <w:rFonts w:ascii="ＭＳ ゴシック" w:eastAsia="ＭＳ ゴシック" w:hAnsi="ＭＳ ゴシック" w:hint="eastAsia"/>
                <w:sz w:val="24"/>
                <w:szCs w:val="24"/>
              </w:rPr>
              <w:t xml:space="preserve">　夏のころのこん虫や鳥などの活動について予想しましょう。</w:t>
            </w:r>
          </w:p>
          <w:p w:rsidR="00044CA3" w:rsidRDefault="00044CA3" w:rsidP="00044CA3">
            <w:pPr>
              <w:tabs>
                <w:tab w:val="left" w:pos="8715"/>
                <w:tab w:val="left" w:pos="9240"/>
              </w:tabs>
              <w:ind w:leftChars="50" w:left="105"/>
              <w:rPr>
                <w:rFonts w:asciiTheme="majorEastAsia" w:eastAsiaTheme="majorEastAsia" w:hAnsiTheme="majorEastAsia"/>
                <w:spacing w:val="-30"/>
                <w:sz w:val="28"/>
                <w:szCs w:val="28"/>
                <w:u w:val="dotted"/>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044CA3" w:rsidRDefault="00D970AD" w:rsidP="00044CA3">
            <w:pPr>
              <w:tabs>
                <w:tab w:val="left" w:pos="8715"/>
                <w:tab w:val="left" w:pos="9240"/>
              </w:tabs>
              <w:ind w:leftChars="50" w:left="105"/>
              <w:rPr>
                <w:rFonts w:asciiTheme="majorEastAsia" w:eastAsiaTheme="majorEastAsia" w:hAnsiTheme="majorEastAsia"/>
                <w:spacing w:val="-30"/>
                <w:sz w:val="28"/>
                <w:szCs w:val="28"/>
                <w:u w:val="dotted"/>
              </w:rPr>
            </w:pPr>
            <w:r w:rsidRPr="00AD2D29">
              <w:rPr>
                <w:rFonts w:ascii="ＭＳ ゴシック" w:hAnsi="ＭＳ ゴシック"/>
                <w:noProof/>
              </w:rPr>
              <mc:AlternateContent>
                <mc:Choice Requires="wps">
                  <w:drawing>
                    <wp:anchor distT="0" distB="0" distL="114300" distR="114300" simplePos="0" relativeHeight="251746304" behindDoc="0" locked="0" layoutInCell="1" allowOverlap="1" wp14:anchorId="3D7F95FA" wp14:editId="62A97B79">
                      <wp:simplePos x="0" y="0"/>
                      <wp:positionH relativeFrom="column">
                        <wp:posOffset>76200</wp:posOffset>
                      </wp:positionH>
                      <wp:positionV relativeFrom="paragraph">
                        <wp:posOffset>445770</wp:posOffset>
                      </wp:positionV>
                      <wp:extent cx="5784850" cy="1123950"/>
                      <wp:effectExtent l="0" t="0" r="2540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1123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4CA3" w:rsidRPr="008564D7" w:rsidRDefault="00044CA3" w:rsidP="00044CA3">
                                  <w:pPr>
                                    <w:rPr>
                                      <w:rFonts w:asciiTheme="majorEastAsia" w:eastAsiaTheme="majorEastAsia" w:hAnsiTheme="majorEastAsia"/>
                                      <w:sz w:val="24"/>
                                      <w:szCs w:val="24"/>
                                    </w:rPr>
                                  </w:pPr>
                                  <w:r w:rsidRPr="008564D7">
                                    <w:rPr>
                                      <w:rFonts w:asciiTheme="majorEastAsia" w:eastAsiaTheme="majorEastAsia" w:hAnsiTheme="majorEastAsia" w:hint="eastAsia"/>
                                      <w:sz w:val="24"/>
                                      <w:szCs w:val="24"/>
                                    </w:rPr>
                                    <w:t>（理由）</w:t>
                                  </w:r>
                                </w:p>
                                <w:p w:rsidR="00044CA3" w:rsidRDefault="00044CA3" w:rsidP="00044CA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F95FA" id="正方形/長方形 10" o:spid="_x0000_s1029" style="position:absolute;left:0;text-align:left;margin-left:6pt;margin-top:35.1pt;width:455.5pt;height:8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" fillcolor="white [3201]" strokecolor="black [3213]" strokeweight="1.5pt">
                      <v:path arrowok="t"/>
                      <v:textbox>
                        <w:txbxContent>
                          <w:p w:rsidR="00044CA3" w:rsidRPr="008564D7" w:rsidRDefault="00044CA3" w:rsidP="00044CA3">
                            <w:pPr>
                              <w:rPr>
                                <w:rFonts w:asciiTheme="majorEastAsia" w:eastAsiaTheme="majorEastAsia" w:hAnsiTheme="majorEastAsia"/>
                                <w:sz w:val="24"/>
                                <w:szCs w:val="24"/>
                              </w:rPr>
                            </w:pPr>
                            <w:r w:rsidRPr="008564D7">
                              <w:rPr>
                                <w:rFonts w:asciiTheme="majorEastAsia" w:eastAsiaTheme="majorEastAsia" w:hAnsiTheme="majorEastAsia" w:hint="eastAsia"/>
                                <w:sz w:val="24"/>
                                <w:szCs w:val="24"/>
                              </w:rPr>
                              <w:t>（理由）</w:t>
                            </w:r>
                          </w:p>
                          <w:p w:rsidR="00044CA3" w:rsidRDefault="00044CA3" w:rsidP="00044CA3">
                            <w:pPr>
                              <w:jc w:val="left"/>
                            </w:pPr>
                          </w:p>
                        </w:txbxContent>
                      </v:textbox>
                    </v:rect>
                  </w:pict>
                </mc:Fallback>
              </mc:AlternateContent>
            </w:r>
            <w:r w:rsidR="00044CA3">
              <w:rPr>
                <w:rFonts w:asciiTheme="majorEastAsia" w:eastAsiaTheme="majorEastAsia" w:hAnsiTheme="majorEastAsia" w:hint="eastAsia"/>
                <w:spacing w:val="-30"/>
                <w:sz w:val="28"/>
                <w:szCs w:val="28"/>
                <w:u w:val="dotted"/>
              </w:rPr>
              <w:t xml:space="preserve">　　　　　　　　　　　　　　　　　　　　　　　　　　　　　　　　　　　　　　　　　 </w:t>
            </w:r>
          </w:p>
          <w:p w:rsidR="00044CA3" w:rsidRPr="0070525C" w:rsidRDefault="00044CA3" w:rsidP="00044CA3">
            <w:pPr>
              <w:tabs>
                <w:tab w:val="left" w:pos="8715"/>
                <w:tab w:val="left" w:pos="9240"/>
              </w:tabs>
              <w:rPr>
                <w:rFonts w:ascii="ＭＳ ゴシック" w:eastAsia="ＭＳ ゴシック" w:hAnsi="ＭＳ ゴシック" w:hint="eastAsia"/>
                <w:color w:val="FF1493"/>
                <w:sz w:val="24"/>
                <w:szCs w:val="24"/>
              </w:rPr>
            </w:pPr>
          </w:p>
        </w:tc>
        <w:tc>
          <w:tcPr>
            <w:tcW w:w="9541" w:type="dxa"/>
            <w:vMerge/>
            <w:tcBorders>
              <w:left w:val="single" w:sz="12" w:space="0" w:color="auto"/>
              <w:right w:val="double" w:sz="4" w:space="0" w:color="auto"/>
            </w:tcBorders>
          </w:tcPr>
          <w:p w:rsidR="00044CA3" w:rsidRPr="0070525C" w:rsidRDefault="00044CA3" w:rsidP="006F6734">
            <w:pPr>
              <w:rPr>
                <w:rFonts w:ascii="ＭＳ ゴシック" w:eastAsia="ＭＳ ゴシック" w:hAnsi="ＭＳ ゴシック" w:hint="eastAsia"/>
                <w:color w:val="FF1493"/>
                <w:sz w:val="24"/>
                <w:szCs w:val="24"/>
              </w:rPr>
            </w:pPr>
          </w:p>
        </w:tc>
      </w:tr>
      <w:tr w:rsidR="0026798B" w:rsidRPr="00F276A3" w:rsidTr="008854CF">
        <w:trPr>
          <w:trHeight w:val="723"/>
          <w:jc w:val="center"/>
        </w:trPr>
        <w:tc>
          <w:tcPr>
            <w:tcW w:w="9541" w:type="dxa"/>
            <w:vMerge/>
            <w:tcBorders>
              <w:right w:val="single" w:sz="12" w:space="0" w:color="auto"/>
            </w:tcBorders>
            <w:shd w:val="clear" w:color="auto" w:fill="auto"/>
            <w:tcMar>
              <w:top w:w="28" w:type="dxa"/>
            </w:tcMar>
          </w:tcPr>
          <w:p w:rsidR="0026798B" w:rsidRPr="0002397A" w:rsidRDefault="0026798B" w:rsidP="00BA6FB6">
            <w:pPr>
              <w:tabs>
                <w:tab w:val="left" w:pos="8715"/>
                <w:tab w:val="left" w:pos="9240"/>
              </w:tabs>
              <w:rPr>
                <w:rFonts w:ascii="ＭＳ ゴシック" w:eastAsia="ＭＳ ゴシック" w:hAnsi="ＭＳ ゴシック"/>
                <w:sz w:val="24"/>
                <w:szCs w:val="24"/>
              </w:rPr>
            </w:pPr>
          </w:p>
        </w:tc>
        <w:tc>
          <w:tcPr>
            <w:tcW w:w="9541" w:type="dxa"/>
            <w:tcBorders>
              <w:left w:val="single" w:sz="12" w:space="0" w:color="auto"/>
              <w:right w:val="double" w:sz="4" w:space="0" w:color="auto"/>
            </w:tcBorders>
          </w:tcPr>
          <w:p w:rsidR="0026798B" w:rsidRDefault="0026798B" w:rsidP="000239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植物の成長や動物の活動が季節によってどのように変わるのか，春と同じように，</w:t>
            </w:r>
          </w:p>
          <w:p w:rsidR="0026798B" w:rsidRPr="0070525C" w:rsidRDefault="0026798B" w:rsidP="0002397A">
            <w:pPr>
              <w:rPr>
                <w:rFonts w:ascii="ＭＳ ゴシック" w:eastAsia="ＭＳ ゴシック" w:hAnsi="ＭＳ ゴシック"/>
                <w:color w:val="FF1493"/>
                <w:sz w:val="24"/>
                <w:szCs w:val="24"/>
              </w:rPr>
            </w:pPr>
            <w:r>
              <w:rPr>
                <w:rFonts w:ascii="ＭＳ ゴシック" w:eastAsia="ＭＳ ゴシック" w:hAnsi="ＭＳ ゴシック" w:hint="eastAsia"/>
                <w:sz w:val="24"/>
                <w:szCs w:val="24"/>
              </w:rPr>
              <w:t>夏の記録を整理しましょう。そして，これからも続けて調べていきましょう。</w:t>
            </w:r>
          </w:p>
        </w:tc>
      </w:tr>
      <w:tr w:rsidR="0026798B" w:rsidRPr="00F276A3" w:rsidTr="00D16F3C">
        <w:trPr>
          <w:trHeight w:val="2536"/>
          <w:jc w:val="center"/>
        </w:trPr>
        <w:tc>
          <w:tcPr>
            <w:tcW w:w="9541" w:type="dxa"/>
            <w:vMerge/>
            <w:tcBorders>
              <w:bottom w:val="single" w:sz="4" w:space="0" w:color="auto"/>
              <w:right w:val="single" w:sz="12" w:space="0" w:color="auto"/>
            </w:tcBorders>
            <w:shd w:val="clear" w:color="auto" w:fill="auto"/>
            <w:tcMar>
              <w:top w:w="28" w:type="dxa"/>
            </w:tcMar>
          </w:tcPr>
          <w:p w:rsidR="0026798B" w:rsidRPr="002E3357" w:rsidRDefault="0026798B" w:rsidP="00BA6FB6">
            <w:pPr>
              <w:tabs>
                <w:tab w:val="left" w:pos="8715"/>
                <w:tab w:val="left" w:pos="9240"/>
              </w:tabs>
              <w:rPr>
                <w:rFonts w:ascii="ＭＳ ゴシック" w:eastAsia="ＭＳ ゴシック" w:hAnsi="ＭＳ ゴシック"/>
                <w:color w:val="FF1493"/>
                <w:sz w:val="24"/>
                <w:szCs w:val="24"/>
              </w:rPr>
            </w:pPr>
          </w:p>
        </w:tc>
        <w:tc>
          <w:tcPr>
            <w:tcW w:w="9541" w:type="dxa"/>
            <w:tcBorders>
              <w:left w:val="single" w:sz="12" w:space="0" w:color="auto"/>
              <w:bottom w:val="single" w:sz="8" w:space="0" w:color="auto"/>
              <w:right w:val="double" w:sz="4" w:space="0" w:color="auto"/>
            </w:tcBorders>
          </w:tcPr>
          <w:p w:rsidR="0003604C" w:rsidRDefault="0026798B" w:rsidP="00044CA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夏になって，植物の様子が変わったり，動物の数や種類がふえたりしました。また，秋にかけて，植物の成長や動物の活動がどのように変化していくのかを話し合い</w:t>
            </w:r>
          </w:p>
          <w:p w:rsidR="0026798B" w:rsidRDefault="0026798B" w:rsidP="00044CA3">
            <w:pPr>
              <w:rPr>
                <w:rFonts w:ascii="ＭＳ ゴシック" w:eastAsia="ＭＳ ゴシック" w:hAnsi="ＭＳ ゴシック"/>
                <w:sz w:val="24"/>
                <w:szCs w:val="24"/>
              </w:rPr>
            </w:pPr>
            <w:r>
              <w:rPr>
                <w:rFonts w:ascii="ＭＳ ゴシック" w:eastAsia="ＭＳ ゴシック" w:hAnsi="ＭＳ ゴシック" w:hint="eastAsia"/>
                <w:sz w:val="24"/>
                <w:szCs w:val="24"/>
              </w:rPr>
              <w:t>ましょう。</w:t>
            </w:r>
          </w:p>
          <w:p w:rsidR="0026798B" w:rsidRPr="00FC01C8" w:rsidRDefault="0026798B" w:rsidP="0002397A">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bookmarkStart w:id="0" w:name="_GoBack"/>
            <w:bookmarkEnd w:id="0"/>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p w:rsidR="0026798B" w:rsidRDefault="0026798B" w:rsidP="0002397A">
            <w:pPr>
              <w:tabs>
                <w:tab w:val="left" w:pos="8715"/>
                <w:tab w:val="left" w:pos="9240"/>
              </w:tabs>
              <w:spacing w:line="700" w:lineRule="exact"/>
              <w:ind w:leftChars="50" w:left="105"/>
              <w:rPr>
                <w:rFonts w:ascii="ＭＳ ゴシック" w:eastAsia="ＭＳ ゴシック" w:hAnsi="ＭＳ ゴシック"/>
                <w:sz w:val="24"/>
                <w:szCs w:val="24"/>
              </w:rPr>
            </w:pPr>
            <w:r>
              <w:rPr>
                <w:rFonts w:asciiTheme="majorEastAsia" w:eastAsiaTheme="majorEastAsia" w:hAnsiTheme="majorEastAsia" w:hint="eastAsia"/>
                <w:spacing w:val="-30"/>
                <w:sz w:val="28"/>
                <w:szCs w:val="28"/>
                <w:u w:val="dotted"/>
              </w:rPr>
              <w:tab/>
            </w:r>
            <w:r>
              <w:rPr>
                <w:rFonts w:asciiTheme="majorEastAsia" w:eastAsiaTheme="majorEastAsia" w:hAnsiTheme="majorEastAsia" w:hint="eastAsia"/>
                <w:spacing w:val="-30"/>
                <w:sz w:val="28"/>
                <w:szCs w:val="28"/>
                <w:u w:val="dotted"/>
              </w:rPr>
              <w:tab/>
            </w:r>
          </w:p>
        </w:tc>
      </w:tr>
    </w:tbl>
    <w:p w:rsidR="005864CE" w:rsidRDefault="00C00E72" w:rsidP="000D59E1">
      <w:pPr>
        <w:tabs>
          <w:tab w:val="right" w:pos="19110"/>
        </w:tabs>
        <w:sectPr w:rsidR="005864CE" w:rsidSect="000D59E1">
          <w:pgSz w:w="20636" w:h="14570" w:orient="landscape" w:code="12"/>
          <w:pgMar w:top="850" w:right="850" w:bottom="283" w:left="850" w:header="851" w:footer="992" w:gutter="0"/>
          <w:cols w:space="425"/>
          <w:docGrid w:type="linesAndChars" w:linePitch="360"/>
        </w:sectPr>
      </w:pPr>
      <w:r>
        <w:rPr>
          <w:rFonts w:asciiTheme="majorEastAsia" w:eastAsiaTheme="majorEastAsia" w:hAnsiTheme="majorEastAsia" w:hint="eastAsia"/>
          <w:sz w:val="18"/>
        </w:rPr>
        <w:t>令和２</w:t>
      </w:r>
      <w:r w:rsidR="000F744B">
        <w:rPr>
          <w:rFonts w:asciiTheme="majorEastAsia" w:eastAsiaTheme="majorEastAsia" w:hAnsiTheme="majorEastAsia" w:hint="eastAsia"/>
          <w:sz w:val="18"/>
        </w:rPr>
        <w:t>年度版「未来</w:t>
      </w:r>
      <w:r w:rsidR="001E7423" w:rsidRPr="00045588">
        <w:rPr>
          <w:rFonts w:asciiTheme="majorEastAsia" w:eastAsiaTheme="majorEastAsia" w:hAnsiTheme="majorEastAsia" w:hint="eastAsia"/>
          <w:sz w:val="18"/>
        </w:rPr>
        <w:t>をひらく小学理科</w:t>
      </w:r>
      <w:r w:rsidR="001E7423">
        <w:rPr>
          <w:rFonts w:asciiTheme="majorEastAsia" w:eastAsiaTheme="majorEastAsia" w:hAnsiTheme="majorEastAsia" w:hint="eastAsia"/>
          <w:sz w:val="18"/>
        </w:rPr>
        <w:t>４</w:t>
      </w:r>
      <w:r w:rsidR="001E7423" w:rsidRPr="00045588">
        <w:rPr>
          <w:rFonts w:asciiTheme="majorEastAsia" w:eastAsiaTheme="majorEastAsia" w:hAnsiTheme="majorEastAsia" w:hint="eastAsia"/>
          <w:sz w:val="18"/>
        </w:rPr>
        <w:t>」準拠</w:t>
      </w:r>
      <w:r w:rsidR="001E7423">
        <w:tab/>
      </w:r>
      <w:r w:rsidR="000F744B">
        <w:rPr>
          <w:rFonts w:hint="eastAsia"/>
        </w:rPr>
        <w:t>新しく勉強した言葉には下線を引いておきましょ</w:t>
      </w:r>
      <w:r w:rsidR="003B1A02">
        <w:rPr>
          <w:rFonts w:hint="eastAsia"/>
        </w:rPr>
        <w:t>う</w:t>
      </w:r>
      <w:r w:rsidR="001E7423">
        <w:rPr>
          <w:rFonts w:hint="eastAsia"/>
        </w:rPr>
        <w:t>。</w:t>
      </w:r>
    </w:p>
    <w:p w:rsidR="00336918" w:rsidRPr="00E65498" w:rsidRDefault="00336918" w:rsidP="00336918">
      <w:pPr>
        <w:tabs>
          <w:tab w:val="left" w:pos="11057"/>
        </w:tabs>
      </w:pPr>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４</w:t>
      </w:r>
      <w:r w:rsidRPr="00F276A3">
        <w:rPr>
          <w:rFonts w:ascii="ＭＳ ゴシック" w:eastAsia="ＭＳ ゴシック" w:hAnsi="ＭＳ ゴシック" w:hint="eastAsia"/>
        </w:rPr>
        <w:t>年</w:t>
      </w:r>
      <w:r w:rsidRPr="00426F5D">
        <w:rPr>
          <w:rFonts w:ascii="ＭＳ ゴシック" w:eastAsia="ＭＳ ゴシック" w:hAnsi="ＭＳ ゴシック" w:hint="eastAsia"/>
        </w:rPr>
        <w:t xml:space="preserve">　</w:t>
      </w:r>
      <w:r w:rsidR="001E7423">
        <w:rPr>
          <w:noProof/>
        </w:rPr>
        <w:drawing>
          <wp:anchor distT="0" distB="0" distL="114300" distR="114300" simplePos="0" relativeHeight="251668480" behindDoc="0" locked="1" layoutInCell="1" allowOverlap="1" wp14:anchorId="6F2FD18C" wp14:editId="1886D7E1">
            <wp:simplePos x="0" y="0"/>
            <wp:positionH relativeFrom="page">
              <wp:posOffset>5436870</wp:posOffset>
            </wp:positionH>
            <wp:positionV relativeFrom="paragraph">
              <wp:posOffset>0</wp:posOffset>
            </wp:positionV>
            <wp:extent cx="761400" cy="200160"/>
            <wp:effectExtent l="0" t="0" r="63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margin">
              <wp14:pctWidth>0</wp14:pctWidth>
            </wp14:sizeRelH>
            <wp14:sizeRelV relativeFrom="margin">
              <wp14:pctHeight>0</wp14:pctHeight>
            </wp14:sizeRelV>
          </wp:anchor>
        </w:drawing>
      </w:r>
    </w:p>
    <w:tbl>
      <w:tblPr>
        <w:tblW w:w="90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071"/>
      </w:tblGrid>
      <w:tr w:rsidR="00336918" w:rsidRPr="00F276A3" w:rsidTr="001E7423">
        <w:trPr>
          <w:trHeight w:hRule="exact" w:val="737"/>
        </w:trPr>
        <w:tc>
          <w:tcPr>
            <w:tcW w:w="9071" w:type="dxa"/>
            <w:shd w:val="clear" w:color="auto" w:fill="CCFF99"/>
            <w:tcMar>
              <w:top w:w="0" w:type="dxa"/>
            </w:tcMar>
            <w:vAlign w:val="center"/>
          </w:tcPr>
          <w:p w:rsidR="00336918" w:rsidRPr="00F276A3" w:rsidRDefault="00336918" w:rsidP="00E22E67">
            <w:pPr>
              <w:tabs>
                <w:tab w:val="right" w:pos="10382"/>
              </w:tabs>
              <w:rPr>
                <w:rFonts w:ascii="ＭＳ ゴシック" w:eastAsia="ＭＳ ゴシック" w:hAnsi="ＭＳ ゴシック"/>
                <w:sz w:val="28"/>
                <w:szCs w:val="28"/>
              </w:rPr>
            </w:pPr>
            <w:r w:rsidRPr="001E7423">
              <w:rPr>
                <w:rFonts w:ascii="ＭＳ ゴシック" w:eastAsia="ＭＳ ゴシック" w:hAnsi="ＭＳ ゴシック" w:hint="eastAsia"/>
                <w:b/>
                <w:sz w:val="28"/>
                <w:szCs w:val="28"/>
              </w:rPr>
              <w:t>夏と生き物</w:t>
            </w:r>
            <w:r>
              <w:rPr>
                <w:rFonts w:ascii="ＭＳ ゴシック" w:eastAsia="ＭＳ ゴシック" w:hAnsi="ＭＳ ゴシック" w:hint="eastAsia"/>
                <w:sz w:val="28"/>
                <w:szCs w:val="28"/>
              </w:rPr>
              <w:t xml:space="preserve">　観察２　</w:t>
            </w:r>
            <w:r w:rsidR="001E7423">
              <w:rPr>
                <w:rFonts w:ascii="ＭＳ ゴシック" w:eastAsia="ＭＳ ゴシック" w:hAnsi="ＭＳ ゴシック"/>
                <w:sz w:val="24"/>
                <w:szCs w:val="24"/>
              </w:rPr>
              <w:tab/>
            </w:r>
            <w:r>
              <w:rPr>
                <w:rFonts w:ascii="ＭＳ ゴシック" w:eastAsia="ＭＳ ゴシック" w:hAnsi="ＭＳ ゴシック" w:hint="eastAsia"/>
                <w:sz w:val="28"/>
                <w:szCs w:val="28"/>
              </w:rPr>
              <w:t xml:space="preserve">４年　組　名前（　</w:t>
            </w:r>
            <w:r w:rsidRPr="00F276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336918" w:rsidRPr="00F276A3" w:rsidTr="001E7423">
        <w:trPr>
          <w:trHeight w:val="413"/>
        </w:trPr>
        <w:tc>
          <w:tcPr>
            <w:tcW w:w="9071" w:type="dxa"/>
            <w:shd w:val="clear" w:color="auto" w:fill="auto"/>
            <w:tcMar>
              <w:top w:w="28" w:type="dxa"/>
            </w:tcMar>
          </w:tcPr>
          <w:p w:rsidR="00336918" w:rsidRPr="003754B4" w:rsidRDefault="00336918" w:rsidP="00E22E67">
            <w:pPr>
              <w:rPr>
                <w:rFonts w:ascii="ＭＳ ゴシック" w:eastAsia="ＭＳ ゴシック" w:hAnsi="ＭＳ ゴシック"/>
                <w:sz w:val="24"/>
                <w:szCs w:val="24"/>
              </w:rPr>
            </w:pPr>
            <w:r w:rsidRPr="0070525C">
              <w:rPr>
                <w:rFonts w:ascii="ＭＳ ゴシック" w:eastAsia="ＭＳ ゴシック" w:hAnsi="ＭＳ ゴシック" w:hint="eastAsia"/>
                <w:color w:val="FF1493"/>
                <w:sz w:val="24"/>
                <w:szCs w:val="24"/>
              </w:rPr>
              <w:t>【</w:t>
            </w:r>
            <w:r w:rsidR="004E336D">
              <w:rPr>
                <w:rFonts w:ascii="ＭＳ ゴシック" w:eastAsia="ＭＳ ゴシック" w:hAnsi="ＭＳ ゴシック" w:hint="eastAsia"/>
                <w:color w:val="FF1493"/>
                <w:sz w:val="24"/>
                <w:szCs w:val="24"/>
              </w:rPr>
              <w:t>観察２</w:t>
            </w:r>
            <w:r w:rsidRPr="0070525C">
              <w:rPr>
                <w:rFonts w:ascii="ＭＳ ゴシック" w:eastAsia="ＭＳ ゴシック" w:hAnsi="ＭＳ ゴシック" w:hint="eastAsia"/>
                <w:color w:val="FF1493"/>
                <w:sz w:val="24"/>
                <w:szCs w:val="24"/>
              </w:rPr>
              <w:t>】</w:t>
            </w:r>
          </w:p>
          <w:p w:rsidR="00336918" w:rsidRPr="003754B4" w:rsidRDefault="004E336D" w:rsidP="00E22E6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こん</w:t>
            </w:r>
            <w:r w:rsidR="00336918">
              <w:rPr>
                <w:rFonts w:ascii="ＭＳ ゴシック" w:eastAsia="ＭＳ ゴシック" w:hAnsi="ＭＳ ゴシック" w:hint="eastAsia"/>
                <w:sz w:val="24"/>
                <w:szCs w:val="24"/>
              </w:rPr>
              <w:t>虫</w:t>
            </w:r>
            <w:r>
              <w:rPr>
                <w:rFonts w:ascii="ＭＳ ゴシック" w:eastAsia="ＭＳ ゴシック" w:hAnsi="ＭＳ ゴシック" w:hint="eastAsia"/>
                <w:sz w:val="24"/>
                <w:szCs w:val="24"/>
              </w:rPr>
              <w:t>や鳥など</w:t>
            </w:r>
            <w:r w:rsidR="00336918">
              <w:rPr>
                <w:rFonts w:ascii="ＭＳ ゴシック" w:eastAsia="ＭＳ ゴシック" w:hAnsi="ＭＳ ゴシック" w:hint="eastAsia"/>
                <w:sz w:val="24"/>
                <w:szCs w:val="24"/>
              </w:rPr>
              <w:t>の活動について調べよう。</w:t>
            </w:r>
          </w:p>
        </w:tc>
      </w:tr>
      <w:tr w:rsidR="00336918" w:rsidRPr="00F276A3" w:rsidTr="001E7423">
        <w:trPr>
          <w:trHeight w:val="850"/>
        </w:trPr>
        <w:tc>
          <w:tcPr>
            <w:tcW w:w="9071" w:type="dxa"/>
            <w:shd w:val="clear" w:color="auto" w:fill="auto"/>
            <w:tcMar>
              <w:top w:w="28" w:type="dxa"/>
            </w:tcMar>
          </w:tcPr>
          <w:tbl>
            <w:tblPr>
              <w:tblpPr w:leftFromText="142" w:rightFromText="142" w:vertAnchor="page" w:horzAnchor="margin" w:tblpXSpec="center" w:tblpY="181"/>
              <w:tblOverlap w:val="neve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336918" w:rsidRPr="00F276A3" w:rsidTr="001E7423">
              <w:trPr>
                <w:trHeight w:val="454"/>
              </w:trPr>
              <w:tc>
                <w:tcPr>
                  <w:tcW w:w="8674" w:type="dxa"/>
                  <w:tcBorders>
                    <w:top w:val="single" w:sz="6" w:space="0" w:color="auto"/>
                    <w:left w:val="single" w:sz="8" w:space="0" w:color="auto"/>
                    <w:bottom w:val="single" w:sz="8" w:space="0" w:color="auto"/>
                    <w:right w:val="single" w:sz="8" w:space="0" w:color="auto"/>
                  </w:tcBorders>
                  <w:shd w:val="clear" w:color="auto" w:fill="auto"/>
                  <w:tcMar>
                    <w:top w:w="57" w:type="dxa"/>
                  </w:tcMar>
                  <w:vAlign w:val="center"/>
                </w:tcPr>
                <w:p w:rsidR="00336918" w:rsidRPr="00F276A3" w:rsidRDefault="00336918" w:rsidP="001E7423">
                  <w:pPr>
                    <w:tabs>
                      <w:tab w:val="right" w:pos="5845"/>
                    </w:tabs>
                    <w:rPr>
                      <w:rFonts w:ascii="ＭＳ ゴシック" w:eastAsia="ＭＳ ゴシック" w:hAnsi="ＭＳ ゴシック"/>
                      <w:sz w:val="28"/>
                      <w:szCs w:val="28"/>
                    </w:rPr>
                  </w:pPr>
                  <w:r>
                    <w:rPr>
                      <w:rFonts w:ascii="ＭＳ ゴシック" w:eastAsia="ＭＳ ゴシック" w:hAnsi="ＭＳ ゴシック" w:hint="eastAsia"/>
                      <w:sz w:val="24"/>
                      <w:szCs w:val="24"/>
                    </w:rPr>
                    <w:t>調べた動物（　　　　　　　　　　　　　　　）</w:t>
                  </w:r>
                </w:p>
              </w:tc>
            </w:tr>
            <w:tr w:rsidR="00336918" w:rsidRPr="00F276A3" w:rsidTr="001E7423">
              <w:trPr>
                <w:trHeight w:hRule="exact" w:val="737"/>
              </w:trPr>
              <w:tc>
                <w:tcPr>
                  <w:tcW w:w="8674" w:type="dxa"/>
                  <w:tcBorders>
                    <w:top w:val="single" w:sz="8" w:space="0" w:color="auto"/>
                    <w:left w:val="nil"/>
                    <w:bottom w:val="single" w:sz="8" w:space="0" w:color="auto"/>
                    <w:right w:val="single" w:sz="8" w:space="0" w:color="FFFFFF"/>
                  </w:tcBorders>
                  <w:shd w:val="clear" w:color="auto" w:fill="auto"/>
                  <w:vAlign w:val="center"/>
                </w:tcPr>
                <w:p w:rsidR="00336918" w:rsidRPr="00426F5D" w:rsidRDefault="003A5C2D" w:rsidP="001E7423">
                  <w:pPr>
                    <w:rPr>
                      <w:rFonts w:ascii="ＭＳ ゴシック" w:eastAsia="ＭＳ ゴシック" w:hAnsi="ＭＳ ゴシック"/>
                    </w:rPr>
                  </w:pPr>
                  <w:r w:rsidRPr="00F276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月　　日</w:t>
                  </w:r>
                  <w:r w:rsidRPr="00F276A3">
                    <w:rPr>
                      <w:rFonts w:ascii="ＭＳ ゴシック" w:eastAsia="ＭＳ ゴシック" w:hAnsi="ＭＳ ゴシック"/>
                      <w:sz w:val="28"/>
                      <w:szCs w:val="28"/>
                    </w:rPr>
                    <w:tab/>
                  </w:r>
                  <w:r>
                    <w:rPr>
                      <w:rFonts w:ascii="ＭＳ ゴシック" w:eastAsia="ＭＳ ゴシック" w:hAnsi="ＭＳ ゴシック" w:hint="eastAsia"/>
                      <w:sz w:val="28"/>
                      <w:szCs w:val="28"/>
                    </w:rPr>
                    <w:t xml:space="preserve">　　　　天気　　　　　　</w:t>
                  </w:r>
                  <w:r w:rsidRPr="00036408">
                    <w:rPr>
                      <w:rFonts w:ascii="ＭＳ ゴシック" w:eastAsia="ＭＳ ゴシック" w:hAnsi="ＭＳ ゴシック" w:hint="eastAsia"/>
                      <w:sz w:val="28"/>
                      <w:szCs w:val="28"/>
                    </w:rPr>
                    <w:t>気温</w:t>
                  </w:r>
                </w:p>
              </w:tc>
            </w:tr>
            <w:tr w:rsidR="00336918" w:rsidRPr="00F276A3" w:rsidTr="001E7423">
              <w:trPr>
                <w:trHeight w:val="5613"/>
              </w:trPr>
              <w:tc>
                <w:tcPr>
                  <w:tcW w:w="8674" w:type="dxa"/>
                  <w:tcBorders>
                    <w:top w:val="single" w:sz="8" w:space="0" w:color="auto"/>
                    <w:left w:val="single" w:sz="8" w:space="0" w:color="auto"/>
                    <w:bottom w:val="single" w:sz="8" w:space="0" w:color="auto"/>
                    <w:right w:val="single" w:sz="8" w:space="0" w:color="auto"/>
                  </w:tcBorders>
                  <w:shd w:val="clear" w:color="auto" w:fill="auto"/>
                </w:tcPr>
                <w:p w:rsidR="00EB0641" w:rsidRDefault="00EB0641" w:rsidP="00EB0641">
                  <w:pPr>
                    <w:jc w:val="left"/>
                    <w:rPr>
                      <w:rFonts w:ascii="ＭＳ ゴシック" w:eastAsia="ＭＳ ゴシック" w:hAnsi="ＭＳ ゴシック"/>
                      <w:sz w:val="24"/>
                      <w:szCs w:val="24"/>
                    </w:rPr>
                  </w:pPr>
                  <w:r>
                    <w:rPr>
                      <w:rFonts w:ascii="ＭＳ ゴシック" w:eastAsia="ＭＳ ゴシック" w:hAnsi="ＭＳ ゴシック" w:hint="eastAsia"/>
                      <w:sz w:val="28"/>
                      <w:szCs w:val="28"/>
                    </w:rPr>
                    <w:t>調べた場所：</w:t>
                  </w: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FF33EB" w:rsidRDefault="00FF33EB"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Pr="00F276A3" w:rsidRDefault="00336918" w:rsidP="00E22E67"/>
              </w:tc>
            </w:tr>
          </w:tbl>
          <w:p w:rsidR="00336918" w:rsidRDefault="00336918" w:rsidP="00E22E67">
            <w:pPr>
              <w:spacing w:beforeLines="10" w:before="36"/>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216A6">
              <w:rPr>
                <w:rFonts w:ascii="ＭＳ ゴシック" w:eastAsia="ＭＳ ゴシック" w:hAnsi="ＭＳ ゴシック" w:hint="eastAsia"/>
                <w:sz w:val="24"/>
                <w:szCs w:val="24"/>
              </w:rPr>
              <w:t>説明</w:t>
            </w:r>
            <w:r>
              <w:rPr>
                <w:rFonts w:asciiTheme="majorEastAsia" w:eastAsiaTheme="majorEastAsia" w:hAnsiTheme="majorEastAsia" w:hint="eastAsia"/>
                <w:sz w:val="24"/>
                <w:szCs w:val="24"/>
              </w:rPr>
              <w:t>］</w:t>
            </w:r>
          </w:p>
          <w:p w:rsidR="00336918" w:rsidRPr="00D94DA2" w:rsidRDefault="00336918" w:rsidP="00E22E67">
            <w:pPr>
              <w:tabs>
                <w:tab w:val="left" w:pos="8715"/>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p w:rsidR="00336918" w:rsidRPr="00D94DA2" w:rsidRDefault="00336918" w:rsidP="00E22E67">
            <w:pPr>
              <w:tabs>
                <w:tab w:val="left" w:pos="8715"/>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p>
          <w:p w:rsidR="00336918" w:rsidRDefault="00336918" w:rsidP="00E22E67">
            <w:pPr>
              <w:tabs>
                <w:tab w:val="left" w:pos="871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p w:rsidR="00336918" w:rsidRPr="0098198D" w:rsidRDefault="00336918" w:rsidP="001E7423">
            <w:pPr>
              <w:tabs>
                <w:tab w:val="left" w:pos="8710"/>
              </w:tabs>
              <w:spacing w:afterLines="50" w:after="180"/>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tc>
      </w:tr>
    </w:tbl>
    <w:p w:rsidR="00336918" w:rsidRPr="00336918" w:rsidRDefault="001216A6" w:rsidP="001E7423">
      <w:pPr>
        <w:tabs>
          <w:tab w:val="right" w:pos="9030"/>
        </w:tabs>
      </w:pPr>
      <w:r>
        <w:rPr>
          <w:rFonts w:ascii="ＭＳ ゴシック" w:eastAsia="ＭＳ ゴシック" w:hAnsi="ＭＳ ゴシック" w:hint="eastAsia"/>
          <w:sz w:val="18"/>
        </w:rPr>
        <w:t>令和２</w:t>
      </w:r>
      <w:r w:rsidR="008B76E1">
        <w:rPr>
          <w:rFonts w:ascii="ＭＳ ゴシック" w:eastAsia="ＭＳ ゴシック" w:hAnsi="ＭＳ ゴシック" w:hint="eastAsia"/>
          <w:sz w:val="18"/>
        </w:rPr>
        <w:t>年度版「未来</w:t>
      </w:r>
      <w:r w:rsidR="001E7423" w:rsidRPr="001E7423">
        <w:rPr>
          <w:rFonts w:ascii="ＭＳ ゴシック" w:eastAsia="ＭＳ ゴシック" w:hAnsi="ＭＳ ゴシック" w:hint="eastAsia"/>
          <w:sz w:val="18"/>
        </w:rPr>
        <w:t>をひらく小学理科４」準拠</w:t>
      </w:r>
      <w:r w:rsidR="00F42543">
        <w:rPr>
          <w:rFonts w:ascii="ＭＳ ゴシック" w:eastAsia="ＭＳ ゴシック" w:hAnsi="ＭＳ ゴシック" w:hint="eastAsia"/>
          <w:sz w:val="18"/>
        </w:rPr>
        <w:t xml:space="preserve"> </w:t>
      </w:r>
      <w:r w:rsidR="001E7423">
        <w:tab/>
      </w:r>
      <w:r w:rsidR="00A30EA9">
        <w:rPr>
          <w:rFonts w:hint="eastAsia"/>
        </w:rPr>
        <w:t xml:space="preserve">　</w:t>
      </w:r>
      <w:r w:rsidR="008B76E1">
        <w:rPr>
          <w:rFonts w:hint="eastAsia"/>
        </w:rPr>
        <w:t>新しく勉強した言葉には下線を引いておきましょ</w:t>
      </w:r>
      <w:r w:rsidR="00336918">
        <w:rPr>
          <w:rFonts w:hint="eastAsia"/>
        </w:rPr>
        <w:t>う</w:t>
      </w:r>
      <w:r w:rsidR="001E7423">
        <w:rPr>
          <w:rFonts w:hint="eastAsia"/>
        </w:rPr>
        <w:t>。</w:t>
      </w:r>
    </w:p>
    <w:sectPr w:rsidR="00336918" w:rsidRPr="00336918" w:rsidSect="001E7423">
      <w:pgSz w:w="10318" w:h="14570" w:code="13"/>
      <w:pgMar w:top="567" w:right="567" w:bottom="851"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8C" w:rsidRDefault="0090308C" w:rsidP="003A794A">
      <w:r>
        <w:separator/>
      </w:r>
    </w:p>
  </w:endnote>
  <w:endnote w:type="continuationSeparator" w:id="0">
    <w:p w:rsidR="0090308C" w:rsidRDefault="0090308C" w:rsidP="003A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8C" w:rsidRDefault="0090308C" w:rsidP="003A794A">
      <w:r>
        <w:separator/>
      </w:r>
    </w:p>
  </w:footnote>
  <w:footnote w:type="continuationSeparator" w:id="0">
    <w:p w:rsidR="0090308C" w:rsidRDefault="0090308C" w:rsidP="003A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C3"/>
    <w:rsid w:val="0002397A"/>
    <w:rsid w:val="00031803"/>
    <w:rsid w:val="0003604C"/>
    <w:rsid w:val="00044CA3"/>
    <w:rsid w:val="00084FD0"/>
    <w:rsid w:val="000B6AEE"/>
    <w:rsid w:val="000B7809"/>
    <w:rsid w:val="000D59E1"/>
    <w:rsid w:val="000F744B"/>
    <w:rsid w:val="00106689"/>
    <w:rsid w:val="001216A6"/>
    <w:rsid w:val="00134426"/>
    <w:rsid w:val="00141319"/>
    <w:rsid w:val="00154274"/>
    <w:rsid w:val="00171923"/>
    <w:rsid w:val="001B6B44"/>
    <w:rsid w:val="001C403D"/>
    <w:rsid w:val="001E7423"/>
    <w:rsid w:val="001F079C"/>
    <w:rsid w:val="001F3DBD"/>
    <w:rsid w:val="00227A0B"/>
    <w:rsid w:val="00254D6F"/>
    <w:rsid w:val="00257251"/>
    <w:rsid w:val="0026798B"/>
    <w:rsid w:val="002C46A4"/>
    <w:rsid w:val="002D22EA"/>
    <w:rsid w:val="002D550D"/>
    <w:rsid w:val="002E3357"/>
    <w:rsid w:val="00313D03"/>
    <w:rsid w:val="003235B8"/>
    <w:rsid w:val="00325C12"/>
    <w:rsid w:val="00330046"/>
    <w:rsid w:val="00336918"/>
    <w:rsid w:val="00343E2B"/>
    <w:rsid w:val="003464F5"/>
    <w:rsid w:val="00346800"/>
    <w:rsid w:val="003543E8"/>
    <w:rsid w:val="00361E68"/>
    <w:rsid w:val="003A5C2D"/>
    <w:rsid w:val="003A794A"/>
    <w:rsid w:val="003B1A02"/>
    <w:rsid w:val="003E7317"/>
    <w:rsid w:val="004A48C8"/>
    <w:rsid w:val="004C6EC8"/>
    <w:rsid w:val="004E336D"/>
    <w:rsid w:val="004E4B74"/>
    <w:rsid w:val="004E5743"/>
    <w:rsid w:val="004E737D"/>
    <w:rsid w:val="00500FC9"/>
    <w:rsid w:val="00570FB9"/>
    <w:rsid w:val="005864CE"/>
    <w:rsid w:val="005A31E5"/>
    <w:rsid w:val="005A7414"/>
    <w:rsid w:val="0060487B"/>
    <w:rsid w:val="0060653F"/>
    <w:rsid w:val="006434F3"/>
    <w:rsid w:val="006529A2"/>
    <w:rsid w:val="006F5444"/>
    <w:rsid w:val="006F6734"/>
    <w:rsid w:val="0070525C"/>
    <w:rsid w:val="007304BB"/>
    <w:rsid w:val="0075005B"/>
    <w:rsid w:val="00750069"/>
    <w:rsid w:val="0079458C"/>
    <w:rsid w:val="007A14E4"/>
    <w:rsid w:val="007E26EB"/>
    <w:rsid w:val="007F488E"/>
    <w:rsid w:val="008011C3"/>
    <w:rsid w:val="00812197"/>
    <w:rsid w:val="00813A76"/>
    <w:rsid w:val="00841F62"/>
    <w:rsid w:val="0088169C"/>
    <w:rsid w:val="008B76E1"/>
    <w:rsid w:val="008E30E7"/>
    <w:rsid w:val="008F23F5"/>
    <w:rsid w:val="0090308C"/>
    <w:rsid w:val="00914D92"/>
    <w:rsid w:val="0093074D"/>
    <w:rsid w:val="00967484"/>
    <w:rsid w:val="009A07A4"/>
    <w:rsid w:val="009D027A"/>
    <w:rsid w:val="009D66E7"/>
    <w:rsid w:val="009D7CF6"/>
    <w:rsid w:val="009E69B3"/>
    <w:rsid w:val="00A30EA9"/>
    <w:rsid w:val="00A34CB0"/>
    <w:rsid w:val="00A509B0"/>
    <w:rsid w:val="00A77B83"/>
    <w:rsid w:val="00A93015"/>
    <w:rsid w:val="00AA6E55"/>
    <w:rsid w:val="00AE4B2C"/>
    <w:rsid w:val="00B113B4"/>
    <w:rsid w:val="00B512FB"/>
    <w:rsid w:val="00B70D9A"/>
    <w:rsid w:val="00B860DA"/>
    <w:rsid w:val="00BA6FB6"/>
    <w:rsid w:val="00BB7C39"/>
    <w:rsid w:val="00BC25D0"/>
    <w:rsid w:val="00C00E72"/>
    <w:rsid w:val="00C07146"/>
    <w:rsid w:val="00C11D8B"/>
    <w:rsid w:val="00C31B17"/>
    <w:rsid w:val="00C3626D"/>
    <w:rsid w:val="00C5647F"/>
    <w:rsid w:val="00C70132"/>
    <w:rsid w:val="00CB1665"/>
    <w:rsid w:val="00CC0EDF"/>
    <w:rsid w:val="00CC21B9"/>
    <w:rsid w:val="00D144FE"/>
    <w:rsid w:val="00D145B4"/>
    <w:rsid w:val="00D16F3C"/>
    <w:rsid w:val="00D46196"/>
    <w:rsid w:val="00D5259D"/>
    <w:rsid w:val="00D970AD"/>
    <w:rsid w:val="00DC2059"/>
    <w:rsid w:val="00DC53EA"/>
    <w:rsid w:val="00DD4B7C"/>
    <w:rsid w:val="00DD4C5F"/>
    <w:rsid w:val="00E3330A"/>
    <w:rsid w:val="00E352F2"/>
    <w:rsid w:val="00EB0641"/>
    <w:rsid w:val="00EB6E34"/>
    <w:rsid w:val="00ED5E66"/>
    <w:rsid w:val="00F1169E"/>
    <w:rsid w:val="00F27813"/>
    <w:rsid w:val="00F42543"/>
    <w:rsid w:val="00F57036"/>
    <w:rsid w:val="00FB28F1"/>
    <w:rsid w:val="00FB2A9E"/>
    <w:rsid w:val="00FC1C0B"/>
    <w:rsid w:val="00FC3D70"/>
    <w:rsid w:val="00FF3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345E3"/>
  <w15:chartTrackingRefBased/>
  <w15:docId w15:val="{BCC36412-8811-4E9F-9026-E6677012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94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A794A"/>
  </w:style>
  <w:style w:type="paragraph" w:styleId="a5">
    <w:name w:val="footer"/>
    <w:basedOn w:val="a"/>
    <w:link w:val="a6"/>
    <w:uiPriority w:val="99"/>
    <w:unhideWhenUsed/>
    <w:rsid w:val="003A794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A794A"/>
  </w:style>
  <w:style w:type="paragraph" w:styleId="a7">
    <w:name w:val="Balloon Text"/>
    <w:basedOn w:val="a"/>
    <w:link w:val="a8"/>
    <w:uiPriority w:val="99"/>
    <w:semiHidden/>
    <w:unhideWhenUsed/>
    <w:rsid w:val="00354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4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revision>66</cp:revision>
  <cp:lastPrinted>2019-03-23T03:37:00Z</cp:lastPrinted>
  <dcterms:created xsi:type="dcterms:W3CDTF">2018-07-13T04:36:00Z</dcterms:created>
  <dcterms:modified xsi:type="dcterms:W3CDTF">2020-06-01T05:21:00Z</dcterms:modified>
</cp:coreProperties>
</file>