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0FD1" w14:textId="7A4199FA" w:rsidR="00543DE7" w:rsidRDefault="00543DE7"/>
    <w:p w14:paraId="3F60BA94" w14:textId="77777777" w:rsidR="00543DE7" w:rsidRDefault="00543DE7" w:rsidP="00DE2133">
      <w:pPr>
        <w:rPr>
          <w:rFonts w:asciiTheme="majorEastAsia" w:eastAsiaTheme="majorEastAsia" w:hAnsiTheme="majorEastAsia"/>
          <w:b/>
          <w:sz w:val="24"/>
          <w:szCs w:val="24"/>
        </w:rPr>
        <w:sectPr w:rsidR="00543DE7" w:rsidSect="00020610">
          <w:footerReference w:type="default" r:id="rId8"/>
          <w:pgSz w:w="11906" w:h="16838" w:code="9"/>
          <w:pgMar w:top="567" w:right="567" w:bottom="567" w:left="567" w:header="284" w:footer="284" w:gutter="0"/>
          <w:pgNumType w:start="1"/>
          <w:cols w:space="425"/>
          <w:docGrid w:linePitch="360"/>
        </w:sectPr>
      </w:pPr>
    </w:p>
    <w:p w14:paraId="5D56F913" w14:textId="3DA62C43" w:rsidR="007163A3" w:rsidRPr="000A4DDC" w:rsidRDefault="007163A3" w:rsidP="007163A3">
      <w:pPr>
        <w:jc w:val="right"/>
      </w:pPr>
      <w:r w:rsidRPr="000A4DDC">
        <w:rPr>
          <w:rFonts w:asciiTheme="majorEastAsia" w:eastAsiaTheme="majorEastAsia" w:hAnsiTheme="majorEastAsia" w:hint="eastAsia"/>
          <w:b/>
          <w:sz w:val="24"/>
          <w:szCs w:val="24"/>
        </w:rPr>
        <w:t>教育出版</w:t>
      </w:r>
      <w:r w:rsidRPr="000A4DDC">
        <w:rPr>
          <w:rFonts w:hint="eastAsia"/>
        </w:rPr>
        <w:t xml:space="preserve">　</w:t>
      </w:r>
      <w:r w:rsidR="00E67960" w:rsidRPr="000C188C">
        <w:rPr>
          <w:rFonts w:asciiTheme="majorEastAsia" w:eastAsiaTheme="majorEastAsia" w:hAnsiTheme="majorEastAsia" w:hint="eastAsia"/>
          <w:sz w:val="22"/>
        </w:rPr>
        <w:t>20</w:t>
      </w:r>
      <w:r w:rsidR="0040530B" w:rsidRPr="000C188C">
        <w:rPr>
          <w:rFonts w:asciiTheme="majorEastAsia" w:eastAsiaTheme="majorEastAsia" w:hAnsiTheme="majorEastAsia" w:hint="eastAsia"/>
          <w:sz w:val="22"/>
        </w:rPr>
        <w:t>2</w:t>
      </w:r>
      <w:r w:rsidR="00713725">
        <w:rPr>
          <w:rFonts w:asciiTheme="majorEastAsia" w:eastAsiaTheme="majorEastAsia" w:hAnsiTheme="majorEastAsia" w:hint="eastAsia"/>
          <w:sz w:val="22"/>
        </w:rPr>
        <w:t>5</w:t>
      </w:r>
      <w:r w:rsidRPr="000C188C">
        <w:rPr>
          <w:rFonts w:asciiTheme="majorEastAsia" w:eastAsiaTheme="majorEastAsia" w:hAnsiTheme="majorEastAsia" w:hint="eastAsia"/>
          <w:sz w:val="22"/>
        </w:rPr>
        <w:t>年</w:t>
      </w:r>
      <w:r w:rsidR="00713725">
        <w:rPr>
          <w:rFonts w:asciiTheme="majorEastAsia" w:eastAsiaTheme="majorEastAsia" w:hAnsiTheme="majorEastAsia" w:hint="eastAsia"/>
          <w:sz w:val="22"/>
        </w:rPr>
        <w:t>4</w:t>
      </w:r>
      <w:r w:rsidRPr="000C188C">
        <w:rPr>
          <w:rFonts w:asciiTheme="majorEastAsia" w:eastAsiaTheme="majorEastAsia" w:hAnsiTheme="majorEastAsia" w:hint="eastAsia"/>
          <w:sz w:val="22"/>
        </w:rPr>
        <w:t>月</w:t>
      </w:r>
    </w:p>
    <w:p w14:paraId="390307AC" w14:textId="1E4BFEB6" w:rsidR="00AB0E48" w:rsidRPr="000A4DDC" w:rsidRDefault="00AB0E48" w:rsidP="00AB0E48">
      <w:pPr>
        <w:rPr>
          <w:rFonts w:ascii="ＭＳ ゴシック" w:eastAsia="ＭＳ ゴシック" w:hAnsi="ＭＳ ゴシック" w:cs="Times New Roman"/>
          <w:b/>
          <w:sz w:val="24"/>
          <w:szCs w:val="24"/>
        </w:rPr>
      </w:pPr>
      <w:r w:rsidRPr="000A4DDC">
        <w:rPr>
          <w:rFonts w:ascii="ＭＳ ゴシック" w:eastAsia="ＭＳ ゴシック" w:hAnsi="ＭＳ ゴシック" w:cs="Times New Roman" w:hint="eastAsia"/>
          <w:b/>
          <w:sz w:val="24"/>
          <w:szCs w:val="24"/>
        </w:rPr>
        <w:t>令和</w:t>
      </w:r>
      <w:r w:rsidR="00190E45" w:rsidRPr="000A4DDC">
        <w:rPr>
          <w:rFonts w:ascii="ＭＳ ゴシック" w:eastAsia="ＭＳ ゴシック" w:hAnsi="ＭＳ ゴシック" w:cs="Times New Roman" w:hint="eastAsia"/>
          <w:b/>
          <w:sz w:val="24"/>
          <w:szCs w:val="24"/>
        </w:rPr>
        <w:t>６</w:t>
      </w:r>
      <w:r w:rsidRPr="000A4DDC">
        <w:rPr>
          <w:rFonts w:ascii="ＭＳ ゴシック" w:eastAsia="ＭＳ ゴシック" w:hAnsi="ＭＳ ゴシック" w:cs="Times New Roman" w:hint="eastAsia"/>
          <w:b/>
          <w:sz w:val="24"/>
          <w:szCs w:val="24"/>
        </w:rPr>
        <w:t>年度版『小学社会</w:t>
      </w:r>
      <w:r w:rsidR="0016579B" w:rsidRPr="000A4DDC">
        <w:rPr>
          <w:rFonts w:ascii="ＭＳ ゴシック" w:eastAsia="ＭＳ ゴシック" w:hAnsi="ＭＳ ゴシック" w:cs="Times New Roman" w:hint="eastAsia"/>
          <w:b/>
          <w:sz w:val="24"/>
          <w:szCs w:val="24"/>
        </w:rPr>
        <w:t xml:space="preserve"> </w:t>
      </w:r>
      <w:r w:rsidRPr="000A4DDC">
        <w:rPr>
          <w:rFonts w:ascii="ＭＳ ゴシック" w:eastAsia="ＭＳ ゴシック" w:hAnsi="ＭＳ ゴシック" w:cs="Times New Roman" w:hint="eastAsia"/>
          <w:b/>
          <w:sz w:val="24"/>
          <w:szCs w:val="24"/>
        </w:rPr>
        <w:t>５』年間指導計画</w:t>
      </w:r>
      <w:r w:rsidR="007163A3" w:rsidRPr="000A4DDC">
        <w:rPr>
          <w:rFonts w:ascii="ＭＳ ゴシック" w:eastAsia="ＭＳ ゴシック" w:hAnsi="ＭＳ ゴシック" w:cs="Times New Roman" w:hint="eastAsia"/>
          <w:b/>
          <w:sz w:val="24"/>
          <w:szCs w:val="24"/>
        </w:rPr>
        <w:t>・評価計画</w:t>
      </w:r>
      <w:r w:rsidR="00E67960" w:rsidRPr="000A4DDC">
        <w:rPr>
          <w:rFonts w:ascii="ＭＳ ゴシック" w:eastAsia="ＭＳ ゴシック" w:hAnsi="ＭＳ ゴシック" w:cs="Times New Roman" w:hint="eastAsia"/>
          <w:b/>
          <w:sz w:val="24"/>
          <w:szCs w:val="24"/>
        </w:rPr>
        <w:t>（</w:t>
      </w:r>
      <w:r w:rsidRPr="000A4DDC">
        <w:rPr>
          <w:rFonts w:ascii="ＭＳ ゴシック" w:eastAsia="ＭＳ ゴシック" w:hAnsi="ＭＳ ゴシック" w:cs="Times New Roman" w:hint="eastAsia"/>
          <w:b/>
          <w:sz w:val="24"/>
          <w:szCs w:val="24"/>
        </w:rPr>
        <w:t>案</w:t>
      </w:r>
      <w:r w:rsidR="00E67960" w:rsidRPr="000A4DDC">
        <w:rPr>
          <w:rFonts w:ascii="ＭＳ ゴシック" w:eastAsia="ＭＳ ゴシック" w:hAnsi="ＭＳ ゴシック" w:cs="Times New Roman" w:hint="eastAsia"/>
          <w:b/>
          <w:sz w:val="24"/>
          <w:szCs w:val="24"/>
        </w:rPr>
        <w:t>）</w:t>
      </w:r>
    </w:p>
    <w:tbl>
      <w:tblPr>
        <w:tblStyle w:val="a3"/>
        <w:tblpPr w:leftFromText="142" w:rightFromText="142" w:vertAnchor="page" w:horzAnchor="margin" w:tblpY="1486"/>
        <w:tblW w:w="10773" w:type="dxa"/>
        <w:tblLook w:val="04A0" w:firstRow="1" w:lastRow="0" w:firstColumn="1" w:lastColumn="0" w:noHBand="0" w:noVBand="1"/>
      </w:tblPr>
      <w:tblGrid>
        <w:gridCol w:w="1276"/>
        <w:gridCol w:w="4961"/>
        <w:gridCol w:w="1985"/>
        <w:gridCol w:w="2551"/>
      </w:tblGrid>
      <w:tr w:rsidR="00E67960" w:rsidRPr="000A4DDC" w14:paraId="0D0E3E10" w14:textId="77777777" w:rsidTr="00E67960">
        <w:trPr>
          <w:trHeight w:val="692"/>
        </w:trPr>
        <w:tc>
          <w:tcPr>
            <w:tcW w:w="1276" w:type="dxa"/>
            <w:vAlign w:val="center"/>
          </w:tcPr>
          <w:p w14:paraId="424E6ECB" w14:textId="77777777" w:rsidR="00E67960" w:rsidRPr="000A4DDC" w:rsidRDefault="00E67960" w:rsidP="00E67960">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大単元１</w:t>
            </w:r>
          </w:p>
        </w:tc>
        <w:tc>
          <w:tcPr>
            <w:tcW w:w="4961" w:type="dxa"/>
            <w:vAlign w:val="center"/>
          </w:tcPr>
          <w:p w14:paraId="55FD35E4" w14:textId="77777777" w:rsidR="00E67960" w:rsidRPr="000A4DDC" w:rsidRDefault="00E67960" w:rsidP="00E67960">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日本の国土とわたしたちのくらし</w:t>
            </w:r>
          </w:p>
        </w:tc>
        <w:tc>
          <w:tcPr>
            <w:tcW w:w="1985" w:type="dxa"/>
            <w:vAlign w:val="center"/>
          </w:tcPr>
          <w:p w14:paraId="6E0944FE" w14:textId="77777777" w:rsidR="00E67960" w:rsidRPr="000A4DDC" w:rsidRDefault="00E67960" w:rsidP="00E67960">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配当時間　20時間</w:t>
            </w:r>
          </w:p>
        </w:tc>
        <w:tc>
          <w:tcPr>
            <w:tcW w:w="2551" w:type="dxa"/>
            <w:vAlign w:val="center"/>
          </w:tcPr>
          <w:p w14:paraId="74A8A3F4" w14:textId="77777777" w:rsidR="00E67960" w:rsidRPr="000A4DDC" w:rsidRDefault="00E67960" w:rsidP="00E67960">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04A6C633" w14:textId="790ABAF8" w:rsidR="00E67960" w:rsidRPr="000A4DDC" w:rsidRDefault="00E67960" w:rsidP="00E67960">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E602F4" w:rsidRPr="000A4DDC">
              <w:rPr>
                <w:rFonts w:asciiTheme="majorEastAsia" w:eastAsiaTheme="majorEastAsia" w:hAnsiTheme="majorEastAsia"/>
                <w:b/>
                <w:sz w:val="20"/>
                <w:szCs w:val="20"/>
              </w:rPr>
              <w:t>8</w:t>
            </w:r>
            <w:r w:rsidRPr="000A4DDC">
              <w:rPr>
                <w:rFonts w:asciiTheme="majorEastAsia" w:eastAsiaTheme="majorEastAsia" w:hAnsiTheme="majorEastAsia" w:hint="eastAsia"/>
                <w:b/>
                <w:sz w:val="20"/>
                <w:szCs w:val="20"/>
              </w:rPr>
              <w:t>～5</w:t>
            </w:r>
            <w:r w:rsidR="00E602F4" w:rsidRPr="000A4DDC">
              <w:rPr>
                <w:rFonts w:asciiTheme="majorEastAsia" w:eastAsiaTheme="majorEastAsia" w:hAnsiTheme="majorEastAsia"/>
                <w:b/>
                <w:sz w:val="20"/>
                <w:szCs w:val="20"/>
              </w:rPr>
              <w:t>9</w:t>
            </w:r>
          </w:p>
        </w:tc>
      </w:tr>
    </w:tbl>
    <w:p w14:paraId="5202F40B" w14:textId="77777777" w:rsidR="00AB0E48" w:rsidRPr="000A4DDC" w:rsidRDefault="00AB0E48" w:rsidP="00F62EB5">
      <w:pPr>
        <w:rPr>
          <w:sz w:val="18"/>
          <w:szCs w:val="18"/>
        </w:rPr>
      </w:pPr>
    </w:p>
    <w:p w14:paraId="43EFD892" w14:textId="77777777" w:rsidR="00914249" w:rsidRPr="000A4DDC" w:rsidRDefault="005915D6" w:rsidP="00914249">
      <w:pPr>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58240" behindDoc="0" locked="0" layoutInCell="1" allowOverlap="1" wp14:anchorId="7BBDF9C8" wp14:editId="42246FE2">
                <wp:simplePos x="0" y="0"/>
                <wp:positionH relativeFrom="column">
                  <wp:posOffset>601980</wp:posOffset>
                </wp:positionH>
                <wp:positionV relativeFrom="paragraph">
                  <wp:posOffset>111760</wp:posOffset>
                </wp:positionV>
                <wp:extent cx="6248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99D2F" id="直線コネクタ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" strokecolor="black [3213]" strokeweight="1.25pt"/>
            </w:pict>
          </mc:Fallback>
        </mc:AlternateContent>
      </w:r>
      <w:r w:rsidR="00914249" w:rsidRPr="000A4DDC">
        <w:rPr>
          <w:rFonts w:asciiTheme="majorEastAsia" w:eastAsiaTheme="majorEastAsia" w:hAnsiTheme="majorEastAsia" w:hint="eastAsia"/>
          <w:b/>
          <w:sz w:val="20"/>
          <w:szCs w:val="20"/>
        </w:rPr>
        <w:t>目　　標</w:t>
      </w:r>
    </w:p>
    <w:p w14:paraId="6354223E" w14:textId="77777777" w:rsidR="005915D6" w:rsidRPr="000A4DDC" w:rsidRDefault="005915D6" w:rsidP="005915D6">
      <w:pPr>
        <w:spacing w:line="280" w:lineRule="exact"/>
        <w:rPr>
          <w:sz w:val="18"/>
          <w:szCs w:val="18"/>
        </w:rPr>
        <w:sectPr w:rsidR="005915D6" w:rsidRPr="000A4DDC" w:rsidSect="00020610">
          <w:type w:val="continuous"/>
          <w:pgSz w:w="11906" w:h="16838" w:code="9"/>
          <w:pgMar w:top="567" w:right="567" w:bottom="567" w:left="567" w:header="284" w:footer="284" w:gutter="0"/>
          <w:pgNumType w:start="1"/>
          <w:cols w:space="425"/>
          <w:docGrid w:linePitch="360"/>
        </w:sectPr>
      </w:pPr>
    </w:p>
    <w:p w14:paraId="3E259AE9" w14:textId="4D796B4E" w:rsidR="008A2B19" w:rsidRPr="000A4DDC" w:rsidRDefault="008A2B19" w:rsidP="002202D2">
      <w:pPr>
        <w:spacing w:line="280" w:lineRule="exact"/>
        <w:ind w:leftChars="100" w:left="390" w:hangingChars="100" w:hanging="180"/>
        <w:rPr>
          <w:sz w:val="18"/>
          <w:szCs w:val="18"/>
        </w:rPr>
      </w:pPr>
      <w:r w:rsidRPr="000A4DDC">
        <w:rPr>
          <w:rFonts w:hint="eastAsia"/>
          <w:sz w:val="18"/>
          <w:szCs w:val="18"/>
        </w:rPr>
        <w:t>●我が国の国土の地理的環境の特色について</w:t>
      </w:r>
      <w:r w:rsidR="00165427" w:rsidRPr="000A4DDC">
        <w:rPr>
          <w:rFonts w:hint="eastAsia"/>
          <w:sz w:val="18"/>
          <w:szCs w:val="18"/>
        </w:rPr>
        <w:t>、</w:t>
      </w:r>
      <w:r w:rsidRPr="000A4DDC">
        <w:rPr>
          <w:rFonts w:hint="eastAsia"/>
          <w:sz w:val="18"/>
          <w:szCs w:val="18"/>
        </w:rPr>
        <w:t>国民生活との関連を踏まえて理解するとともに</w:t>
      </w:r>
      <w:r w:rsidR="00165427" w:rsidRPr="000A4DDC">
        <w:rPr>
          <w:rFonts w:hint="eastAsia"/>
          <w:sz w:val="18"/>
          <w:szCs w:val="18"/>
        </w:rPr>
        <w:t>、</w:t>
      </w:r>
      <w:r w:rsidRPr="000A4DDC">
        <w:rPr>
          <w:rFonts w:hint="eastAsia"/>
          <w:sz w:val="18"/>
          <w:szCs w:val="18"/>
        </w:rPr>
        <w:t>地図帳や地球儀</w:t>
      </w:r>
      <w:r w:rsidR="00165427" w:rsidRPr="000A4DDC">
        <w:rPr>
          <w:rFonts w:hint="eastAsia"/>
          <w:sz w:val="18"/>
          <w:szCs w:val="18"/>
        </w:rPr>
        <w:t>、</w:t>
      </w:r>
      <w:r w:rsidRPr="000A4DDC">
        <w:rPr>
          <w:rFonts w:hint="eastAsia"/>
          <w:sz w:val="18"/>
          <w:szCs w:val="18"/>
        </w:rPr>
        <w:t>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43B4AA92" w14:textId="62D6ABA6" w:rsidR="008A2B19" w:rsidRPr="000A4DDC" w:rsidRDefault="008A2B19" w:rsidP="002202D2">
      <w:pPr>
        <w:spacing w:line="280" w:lineRule="exact"/>
        <w:ind w:leftChars="100" w:left="390" w:hangingChars="100" w:hanging="180"/>
        <w:rPr>
          <w:sz w:val="18"/>
          <w:szCs w:val="18"/>
        </w:rPr>
      </w:pPr>
      <w:r w:rsidRPr="000A4DDC">
        <w:rPr>
          <w:rFonts w:hint="eastAsia"/>
          <w:sz w:val="18"/>
          <w:szCs w:val="18"/>
        </w:rPr>
        <w:t>●我が国の国土の地理的環境の特色や国民生活との関連を多角的に考える力</w:t>
      </w:r>
      <w:r w:rsidR="00165427" w:rsidRPr="000A4DDC">
        <w:rPr>
          <w:rFonts w:hint="eastAsia"/>
          <w:sz w:val="18"/>
          <w:szCs w:val="18"/>
        </w:rPr>
        <w:t>、</w:t>
      </w:r>
      <w:r w:rsidRPr="000A4DDC">
        <w:rPr>
          <w:rFonts w:hint="eastAsia"/>
          <w:sz w:val="18"/>
          <w:szCs w:val="18"/>
        </w:rPr>
        <w:t>考えたことを説明する力を養う。</w:t>
      </w:r>
    </w:p>
    <w:p w14:paraId="05007949" w14:textId="00047B8F" w:rsidR="008A2B19" w:rsidRPr="000A4DDC" w:rsidRDefault="008A2B19" w:rsidP="008A2B19">
      <w:pPr>
        <w:spacing w:line="280" w:lineRule="exact"/>
        <w:ind w:leftChars="100" w:left="390" w:hangingChars="100" w:hanging="180"/>
        <w:rPr>
          <w:sz w:val="18"/>
          <w:szCs w:val="18"/>
        </w:rPr>
      </w:pPr>
      <w:r w:rsidRPr="000A4DDC">
        <w:rPr>
          <w:rFonts w:hint="eastAsia"/>
          <w:sz w:val="18"/>
          <w:szCs w:val="18"/>
        </w:rPr>
        <w:t>●我が国の国土の地理的環境の特色や国民生活との関連について</w:t>
      </w:r>
      <w:r w:rsidR="00165427" w:rsidRPr="000A4DDC">
        <w:rPr>
          <w:rFonts w:hint="eastAsia"/>
          <w:sz w:val="18"/>
          <w:szCs w:val="18"/>
        </w:rPr>
        <w:t>、</w:t>
      </w:r>
      <w:r w:rsidRPr="000A4DDC">
        <w:rPr>
          <w:rFonts w:hint="eastAsia"/>
          <w:sz w:val="18"/>
          <w:szCs w:val="18"/>
        </w:rPr>
        <w:t>主体的に学習の問題を解決しようとする態度を養うとともに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我が国の国土に対する愛情を養う。</w:t>
      </w:r>
    </w:p>
    <w:p w14:paraId="2DD774FB" w14:textId="77777777" w:rsidR="008C6A7D" w:rsidRPr="000A4DDC" w:rsidRDefault="008C6A7D" w:rsidP="002B6D68">
      <w:pPr>
        <w:spacing w:line="280" w:lineRule="exact"/>
        <w:ind w:leftChars="100" w:left="390" w:hangingChars="100" w:hanging="180"/>
        <w:rPr>
          <w:sz w:val="18"/>
          <w:szCs w:val="18"/>
        </w:rPr>
      </w:pPr>
    </w:p>
    <w:p w14:paraId="47492DEE" w14:textId="77777777" w:rsidR="00E90A8D" w:rsidRPr="000A4DDC" w:rsidRDefault="00E90A8D" w:rsidP="008C6A7D">
      <w:pPr>
        <w:spacing w:line="280" w:lineRule="exact"/>
        <w:ind w:left="180" w:hangingChars="100" w:hanging="180"/>
        <w:rPr>
          <w:sz w:val="18"/>
          <w:szCs w:val="18"/>
        </w:rPr>
        <w:sectPr w:rsidR="00E90A8D" w:rsidRPr="000A4DDC" w:rsidSect="00020610">
          <w:type w:val="continuous"/>
          <w:pgSz w:w="11906" w:h="16838" w:code="9"/>
          <w:pgMar w:top="567" w:right="567" w:bottom="567" w:left="567" w:header="284" w:footer="284" w:gutter="0"/>
          <w:cols w:num="2" w:space="425"/>
          <w:docGrid w:linePitch="360"/>
        </w:sectPr>
      </w:pPr>
    </w:p>
    <w:p w14:paraId="5D73D3EF" w14:textId="77777777" w:rsidR="007F63FF" w:rsidRPr="000A4DDC" w:rsidRDefault="007F63FF" w:rsidP="00F62EB5">
      <w:pPr>
        <w:rPr>
          <w:rFonts w:asciiTheme="majorEastAsia" w:eastAsiaTheme="majorEastAsia" w:hAnsiTheme="majorEastAsia"/>
          <w:b/>
          <w:sz w:val="20"/>
          <w:szCs w:val="20"/>
        </w:rPr>
      </w:pPr>
    </w:p>
    <w:p w14:paraId="3F9654D0" w14:textId="77777777" w:rsidR="00DE03F3" w:rsidRPr="000A4DDC" w:rsidRDefault="00DE03F3" w:rsidP="00DE03F3">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60288" behindDoc="0" locked="0" layoutInCell="1" allowOverlap="1" wp14:anchorId="0AE4FF41" wp14:editId="0E212567">
                <wp:simplePos x="0" y="0"/>
                <wp:positionH relativeFrom="column">
                  <wp:posOffset>601980</wp:posOffset>
                </wp:positionH>
                <wp:positionV relativeFrom="paragraph">
                  <wp:posOffset>95885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78D7CD0"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05407300" w14:textId="77777777" w:rsidR="00DE03F3" w:rsidRPr="000A4DDC" w:rsidRDefault="00DE03F3" w:rsidP="00DE03F3">
      <w:pPr>
        <w:spacing w:line="280" w:lineRule="exact"/>
        <w:rPr>
          <w:sz w:val="18"/>
          <w:szCs w:val="18"/>
        </w:rPr>
        <w:sectPr w:rsidR="00DE03F3" w:rsidRPr="000A4DDC" w:rsidSect="00020610">
          <w:type w:val="continuous"/>
          <w:pgSz w:w="11906" w:h="16838" w:code="9"/>
          <w:pgMar w:top="567" w:right="567" w:bottom="567" w:left="567" w:header="284" w:footer="284" w:gutter="0"/>
          <w:cols w:space="425"/>
          <w:docGrid w:linePitch="360"/>
        </w:sectPr>
      </w:pPr>
    </w:p>
    <w:p w14:paraId="54F4DE01" w14:textId="217268DA" w:rsidR="00DE03F3" w:rsidRPr="000A4DDC" w:rsidRDefault="00DE03F3" w:rsidP="00106ED3">
      <w:pPr>
        <w:spacing w:line="280" w:lineRule="exact"/>
        <w:rPr>
          <w:rFonts w:asciiTheme="majorEastAsia" w:eastAsiaTheme="majorEastAsia" w:hAnsiTheme="majorEastAsia"/>
          <w:sz w:val="18"/>
          <w:szCs w:val="18"/>
        </w:rPr>
      </w:pPr>
    </w:p>
    <w:tbl>
      <w:tblPr>
        <w:tblStyle w:val="1"/>
        <w:tblW w:w="0" w:type="auto"/>
        <w:jc w:val="center"/>
        <w:tblLook w:val="04A0" w:firstRow="1" w:lastRow="0" w:firstColumn="1" w:lastColumn="0" w:noHBand="0" w:noVBand="1"/>
      </w:tblPr>
      <w:tblGrid>
        <w:gridCol w:w="3256"/>
        <w:gridCol w:w="3402"/>
        <w:gridCol w:w="3260"/>
      </w:tblGrid>
      <w:tr w:rsidR="008A2B19" w:rsidRPr="000A4DDC" w14:paraId="5E116916" w14:textId="77777777" w:rsidTr="002202D2">
        <w:trPr>
          <w:trHeight w:val="435"/>
          <w:jc w:val="center"/>
        </w:trPr>
        <w:tc>
          <w:tcPr>
            <w:tcW w:w="3256" w:type="dxa"/>
            <w:vAlign w:val="center"/>
          </w:tcPr>
          <w:p w14:paraId="774DE4D0" w14:textId="77777777" w:rsidR="008A2B19" w:rsidRPr="000A4DDC" w:rsidRDefault="008A2B19" w:rsidP="002202D2">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402" w:type="dxa"/>
            <w:vAlign w:val="center"/>
          </w:tcPr>
          <w:p w14:paraId="024FF128" w14:textId="77777777" w:rsidR="008A2B19" w:rsidRPr="000A4DDC" w:rsidRDefault="008A2B19" w:rsidP="002202D2">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260" w:type="dxa"/>
            <w:vAlign w:val="center"/>
          </w:tcPr>
          <w:p w14:paraId="4FE34D18" w14:textId="77777777" w:rsidR="008A2B19" w:rsidRPr="000A4DDC" w:rsidRDefault="008A2B19" w:rsidP="002202D2">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8A2B19" w:rsidRPr="000A4DDC" w14:paraId="4C2CE4E2" w14:textId="77777777" w:rsidTr="00385B76">
        <w:trPr>
          <w:jc w:val="center"/>
        </w:trPr>
        <w:tc>
          <w:tcPr>
            <w:tcW w:w="3256" w:type="dxa"/>
          </w:tcPr>
          <w:p w14:paraId="5CF959E4" w14:textId="79DAFF67" w:rsidR="008A2B19" w:rsidRPr="000A4DDC" w:rsidRDefault="008A2B19" w:rsidP="00385B76">
            <w:pPr>
              <w:autoSpaceDE w:val="0"/>
              <w:autoSpaceDN w:val="0"/>
              <w:adjustRightInd w:val="0"/>
              <w:spacing w:line="340" w:lineRule="exact"/>
              <w:ind w:left="180" w:hangingChars="100" w:hanging="180"/>
              <w:rPr>
                <w:rFonts w:ascii="ＭＳ 明朝" w:eastAsia="ＭＳ 明朝" w:hAnsi="ＭＳ 明朝" w:cs="Times New Roman"/>
                <w:sz w:val="18"/>
                <w:szCs w:val="20"/>
              </w:rPr>
            </w:pPr>
            <w:r w:rsidRPr="000A4DDC">
              <w:rPr>
                <w:rFonts w:ascii="ＭＳ 明朝" w:eastAsia="ＭＳ 明朝" w:hAnsi="ＭＳ 明朝" w:cs="ZenOldMincho-Regular" w:hint="eastAsia"/>
                <w:kern w:val="0"/>
                <w:sz w:val="18"/>
                <w:szCs w:val="20"/>
              </w:rPr>
              <w:t>・世界における我が国の国土の位置</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国土の構成</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領土の範囲などを大まかに理解している。</w:t>
            </w:r>
          </w:p>
          <w:p w14:paraId="64FA650E" w14:textId="4AC05D25" w:rsidR="008A2B19" w:rsidRPr="000A4DDC" w:rsidRDefault="008A2B19"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・我が国の国土の地形や気候の概要を理解するとともに</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人々は自然環境に適応して生活していることを理解している。</w:t>
            </w:r>
          </w:p>
          <w:p w14:paraId="7503B322" w14:textId="15A6EA4A" w:rsidR="008A2B19" w:rsidRPr="000A4DDC" w:rsidRDefault="008A2B19" w:rsidP="00385B76">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・地図帳や地球儀</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各種の資料で調べ</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まとめている。</w:t>
            </w:r>
          </w:p>
          <w:p w14:paraId="29FC1285" w14:textId="77777777" w:rsidR="008A2B19" w:rsidRPr="000A4DDC" w:rsidRDefault="008A2B19" w:rsidP="00385B76">
            <w:pPr>
              <w:rPr>
                <w:rFonts w:ascii="Century" w:eastAsia="ＭＳ 明朝" w:hAnsi="Century" w:cs="Times New Roman"/>
                <w:sz w:val="18"/>
                <w:szCs w:val="20"/>
              </w:rPr>
            </w:pPr>
          </w:p>
        </w:tc>
        <w:tc>
          <w:tcPr>
            <w:tcW w:w="3402" w:type="dxa"/>
          </w:tcPr>
          <w:p w14:paraId="465F32D6" w14:textId="576AF6CB" w:rsidR="008A2B19" w:rsidRPr="000A4DDC" w:rsidRDefault="008A2B19"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・世界の大陸と主な海洋</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主な国の位置</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海洋に囲まれ多数の島からなる国土の構成などに着目して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我が国の国土の様子を捉え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その特色を考え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表現している。</w:t>
            </w:r>
          </w:p>
          <w:p w14:paraId="4D2E1043" w14:textId="1914B449" w:rsidR="008A2B19" w:rsidRPr="000A4DDC" w:rsidRDefault="008A2B19"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・地形や気候などに着目して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国土の自然などの様子や自然条件から見て特色ある地域の人々の生活を捉え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国土の自然環境の特色やそれらと国民生活との関連を考え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表現している。</w:t>
            </w:r>
          </w:p>
          <w:p w14:paraId="7B32AFFB" w14:textId="77777777" w:rsidR="008A2B19" w:rsidRPr="000A4DDC" w:rsidRDefault="008A2B19" w:rsidP="00385B76">
            <w:pPr>
              <w:rPr>
                <w:rFonts w:ascii="Century" w:eastAsia="ＭＳ 明朝" w:hAnsi="Century" w:cs="Times New Roman"/>
                <w:sz w:val="18"/>
                <w:szCs w:val="20"/>
              </w:rPr>
            </w:pPr>
          </w:p>
        </w:tc>
        <w:tc>
          <w:tcPr>
            <w:tcW w:w="3260" w:type="dxa"/>
          </w:tcPr>
          <w:p w14:paraId="629621A0" w14:textId="343182E8" w:rsidR="008A2B19" w:rsidRPr="000A4DDC" w:rsidRDefault="008A2B19" w:rsidP="00385B76">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・我が国の国土の様子と国民生活について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主体的に問題解決しようと</w:t>
            </w:r>
            <w:r w:rsidR="00891BBA" w:rsidRPr="000A4DDC">
              <w:rPr>
                <w:rFonts w:asciiTheme="minorEastAsia" w:hAnsiTheme="minorEastAsia" w:cs="ZenOldMincho-Regular" w:hint="eastAsia"/>
                <w:kern w:val="0"/>
                <w:sz w:val="18"/>
                <w:szCs w:val="20"/>
              </w:rPr>
              <w:t>したり、多角的に考えようとしたりしている。</w:t>
            </w:r>
          </w:p>
          <w:p w14:paraId="3494D144" w14:textId="77777777" w:rsidR="008A2B19" w:rsidRPr="000A4DDC" w:rsidRDefault="008A2B19" w:rsidP="00385B76">
            <w:pPr>
              <w:rPr>
                <w:rFonts w:ascii="Century" w:eastAsia="ＭＳ 明朝" w:hAnsi="Century" w:cs="Times New Roman"/>
                <w:sz w:val="18"/>
                <w:szCs w:val="20"/>
              </w:rPr>
            </w:pPr>
          </w:p>
        </w:tc>
      </w:tr>
    </w:tbl>
    <w:p w14:paraId="3D2D3E6C" w14:textId="77777777" w:rsidR="008A2B19" w:rsidRPr="000A4DDC" w:rsidRDefault="008A2B19" w:rsidP="00106ED3">
      <w:pPr>
        <w:spacing w:line="280" w:lineRule="exact"/>
        <w:rPr>
          <w:rFonts w:asciiTheme="majorEastAsia" w:eastAsiaTheme="majorEastAsia" w:hAnsiTheme="majorEastAsia"/>
          <w:sz w:val="18"/>
          <w:szCs w:val="18"/>
        </w:rPr>
      </w:pPr>
    </w:p>
    <w:p w14:paraId="78DEB0A6" w14:textId="08955D78" w:rsidR="006A23B5" w:rsidRPr="000A4DDC" w:rsidRDefault="006A23B5" w:rsidP="00106ED3">
      <w:pPr>
        <w:spacing w:line="280" w:lineRule="exact"/>
        <w:rPr>
          <w:sz w:val="18"/>
          <w:szCs w:val="18"/>
        </w:rPr>
      </w:pPr>
      <w:r w:rsidRPr="000A4DDC">
        <w:rPr>
          <w:sz w:val="18"/>
          <w:szCs w:val="18"/>
        </w:rPr>
        <w:br w:type="page"/>
      </w:r>
    </w:p>
    <w:p w14:paraId="652F725F" w14:textId="77777777" w:rsidR="008A2B19" w:rsidRPr="000A4DDC" w:rsidRDefault="008A2B19" w:rsidP="00106ED3">
      <w:pPr>
        <w:spacing w:line="280" w:lineRule="exact"/>
        <w:rPr>
          <w:sz w:val="18"/>
          <w:szCs w:val="18"/>
        </w:rPr>
        <w:sectPr w:rsidR="008A2B19" w:rsidRPr="000A4DDC" w:rsidSect="00020610">
          <w:type w:val="continuous"/>
          <w:pgSz w:w="11906" w:h="16838" w:code="9"/>
          <w:pgMar w:top="567" w:right="567" w:bottom="567" w:left="567" w:header="284" w:footer="284" w:gutter="0"/>
          <w:cols w:space="425"/>
          <w:docGrid w:linePitch="360"/>
        </w:sectPr>
      </w:pPr>
    </w:p>
    <w:p w14:paraId="122BC1D3" w14:textId="77777777" w:rsidR="00625EEF" w:rsidRPr="000A4DDC" w:rsidRDefault="00625EEF" w:rsidP="00625EEF">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668480" behindDoc="0" locked="0" layoutInCell="1" allowOverlap="1" wp14:anchorId="28A48A28" wp14:editId="4B54DAAD">
                <wp:simplePos x="0" y="0"/>
                <wp:positionH relativeFrom="column">
                  <wp:posOffset>878205</wp:posOffset>
                </wp:positionH>
                <wp:positionV relativeFrom="paragraph">
                  <wp:posOffset>92710</wp:posOffset>
                </wp:positionV>
                <wp:extent cx="59721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E6E6062" id="直線コネクタ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E90A8D" w:rsidRPr="000A4DDC">
        <w:rPr>
          <w:rFonts w:asciiTheme="majorEastAsia" w:eastAsiaTheme="majorEastAsia" w:hAnsiTheme="majorEastAsia" w:hint="eastAsia"/>
          <w:b/>
          <w:sz w:val="20"/>
          <w:szCs w:val="20"/>
        </w:rPr>
        <w:t>大単元の構成</w:t>
      </w:r>
    </w:p>
    <w:tbl>
      <w:tblPr>
        <w:tblStyle w:val="28"/>
        <w:tblW w:w="10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7"/>
        <w:gridCol w:w="1140"/>
        <w:gridCol w:w="260"/>
        <w:gridCol w:w="335"/>
        <w:gridCol w:w="1209"/>
        <w:gridCol w:w="382"/>
        <w:gridCol w:w="834"/>
        <w:gridCol w:w="236"/>
        <w:gridCol w:w="236"/>
        <w:gridCol w:w="415"/>
        <w:gridCol w:w="449"/>
        <w:gridCol w:w="394"/>
        <w:gridCol w:w="803"/>
        <w:gridCol w:w="175"/>
        <w:gridCol w:w="239"/>
        <w:gridCol w:w="528"/>
        <w:gridCol w:w="437"/>
        <w:gridCol w:w="423"/>
        <w:gridCol w:w="569"/>
        <w:gridCol w:w="67"/>
      </w:tblGrid>
      <w:tr w:rsidR="00B6482C" w:rsidRPr="000A4DDC" w14:paraId="78136386" w14:textId="235AF65F" w:rsidTr="00B6482C">
        <w:trPr>
          <w:gridBefore w:val="3"/>
          <w:gridAfter w:val="1"/>
          <w:wBefore w:w="2552" w:type="dxa"/>
          <w:wAfter w:w="68" w:type="dxa"/>
          <w:cantSplit/>
          <w:trHeight w:val="435"/>
          <w:jc w:val="center"/>
        </w:trPr>
        <w:tc>
          <w:tcPr>
            <w:tcW w:w="4558" w:type="dxa"/>
            <w:gridSpan w:val="9"/>
            <w:tcBorders>
              <w:top w:val="single" w:sz="4" w:space="0" w:color="auto"/>
              <w:left w:val="single" w:sz="4" w:space="0" w:color="auto"/>
              <w:right w:val="single" w:sz="4" w:space="0" w:color="auto"/>
            </w:tcBorders>
            <w:vAlign w:val="center"/>
          </w:tcPr>
          <w:p w14:paraId="3FBA51E9" w14:textId="2A86CC8E" w:rsidR="00B6482C" w:rsidRPr="000A4DDC" w:rsidRDefault="00B6482C" w:rsidP="003678D6">
            <w:pPr>
              <w:spacing w:line="280" w:lineRule="exact"/>
              <w:jc w:val="center"/>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オリエンテーション　①</w:t>
            </w:r>
          </w:p>
        </w:tc>
        <w:tc>
          <w:tcPr>
            <w:tcW w:w="1772" w:type="dxa"/>
            <w:gridSpan w:val="4"/>
            <w:tcBorders>
              <w:left w:val="single" w:sz="4" w:space="0" w:color="auto"/>
            </w:tcBorders>
            <w:vAlign w:val="center"/>
          </w:tcPr>
          <w:p w14:paraId="56683DB0" w14:textId="260C44DB" w:rsidR="00B6482C" w:rsidRPr="000A4DDC" w:rsidRDefault="00B6482C" w:rsidP="006A1C52">
            <w:pPr>
              <w:spacing w:line="280" w:lineRule="exact"/>
              <w:ind w:firstLineChars="300" w:firstLine="540"/>
              <w:jc w:val="left"/>
              <w:rPr>
                <w:rFonts w:asciiTheme="majorEastAsia" w:eastAsiaTheme="majorEastAsia" w:hAnsiTheme="majorEastAsia"/>
                <w:sz w:val="18"/>
                <w:szCs w:val="18"/>
              </w:rPr>
            </w:pPr>
          </w:p>
        </w:tc>
        <w:tc>
          <w:tcPr>
            <w:tcW w:w="1318" w:type="dxa"/>
            <w:gridSpan w:val="3"/>
            <w:vAlign w:val="center"/>
          </w:tcPr>
          <w:p w14:paraId="73AA6A88" w14:textId="77777777" w:rsidR="00B6482C" w:rsidRPr="000A4DDC" w:rsidRDefault="00B6482C" w:rsidP="006A1C52">
            <w:pPr>
              <w:spacing w:line="280" w:lineRule="exact"/>
              <w:ind w:firstLineChars="300" w:firstLine="540"/>
              <w:jc w:val="left"/>
              <w:rPr>
                <w:rFonts w:asciiTheme="majorEastAsia" w:eastAsiaTheme="majorEastAsia" w:hAnsiTheme="majorEastAsia"/>
                <w:sz w:val="18"/>
                <w:szCs w:val="18"/>
              </w:rPr>
            </w:pPr>
          </w:p>
        </w:tc>
      </w:tr>
      <w:tr w:rsidR="00B6482C" w:rsidRPr="000A4DDC" w14:paraId="637A0B1A" w14:textId="77777777" w:rsidTr="00B6482C">
        <w:trPr>
          <w:gridAfter w:val="1"/>
          <w:wAfter w:w="68" w:type="dxa"/>
          <w:cantSplit/>
          <w:trHeight w:val="329"/>
          <w:jc w:val="center"/>
        </w:trPr>
        <w:tc>
          <w:tcPr>
            <w:tcW w:w="1131" w:type="dxa"/>
            <w:vAlign w:val="center"/>
          </w:tcPr>
          <w:p w14:paraId="565FE0F9" w14:textId="77777777" w:rsidR="00B6482C" w:rsidRPr="000A4DDC" w:rsidRDefault="00B6482C" w:rsidP="006A1C52">
            <w:pPr>
              <w:spacing w:line="280" w:lineRule="exact"/>
              <w:ind w:firstLineChars="300" w:firstLine="540"/>
              <w:jc w:val="left"/>
              <w:rPr>
                <w:rFonts w:asciiTheme="majorEastAsia" w:eastAsiaTheme="majorEastAsia" w:hAnsiTheme="majorEastAsia"/>
                <w:sz w:val="18"/>
                <w:szCs w:val="18"/>
              </w:rPr>
            </w:pPr>
          </w:p>
        </w:tc>
        <w:tc>
          <w:tcPr>
            <w:tcW w:w="1421" w:type="dxa"/>
            <w:gridSpan w:val="2"/>
            <w:tcBorders>
              <w:bottom w:val="single" w:sz="4" w:space="0" w:color="auto"/>
            </w:tcBorders>
            <w:vAlign w:val="center"/>
          </w:tcPr>
          <w:p w14:paraId="1AE63A0F" w14:textId="77777777" w:rsidR="00B6482C" w:rsidRPr="000A4DDC" w:rsidRDefault="00B6482C" w:rsidP="006A1C52">
            <w:pPr>
              <w:spacing w:line="280" w:lineRule="exact"/>
              <w:rPr>
                <w:rFonts w:asciiTheme="majorEastAsia" w:eastAsiaTheme="majorEastAsia" w:hAnsiTheme="majorEastAsia"/>
                <w:sz w:val="18"/>
                <w:szCs w:val="18"/>
              </w:rPr>
            </w:pPr>
          </w:p>
        </w:tc>
        <w:tc>
          <w:tcPr>
            <w:tcW w:w="1956" w:type="dxa"/>
            <w:gridSpan w:val="3"/>
            <w:tcBorders>
              <w:top w:val="single" w:sz="4" w:space="0" w:color="auto"/>
              <w:bottom w:val="single" w:sz="4" w:space="0" w:color="auto"/>
              <w:right w:val="single" w:sz="4" w:space="0" w:color="auto"/>
            </w:tcBorders>
            <w:vAlign w:val="center"/>
          </w:tcPr>
          <w:p w14:paraId="7262F274" w14:textId="6133CA56" w:rsidR="00B6482C" w:rsidRPr="000A4DDC" w:rsidRDefault="00B6482C" w:rsidP="006A1C52">
            <w:pPr>
              <w:spacing w:line="280" w:lineRule="exact"/>
              <w:rPr>
                <w:rFonts w:asciiTheme="majorEastAsia" w:eastAsiaTheme="majorEastAsia" w:hAnsiTheme="majorEastAsia"/>
                <w:sz w:val="18"/>
                <w:szCs w:val="18"/>
              </w:rPr>
            </w:pPr>
          </w:p>
        </w:tc>
        <w:tc>
          <w:tcPr>
            <w:tcW w:w="2602" w:type="dxa"/>
            <w:gridSpan w:val="6"/>
            <w:tcBorders>
              <w:top w:val="single" w:sz="4" w:space="0" w:color="auto"/>
              <w:left w:val="single" w:sz="4" w:space="0" w:color="auto"/>
            </w:tcBorders>
            <w:vAlign w:val="center"/>
          </w:tcPr>
          <w:p w14:paraId="3746A07A" w14:textId="5F198DD4" w:rsidR="00B6482C" w:rsidRPr="000A4DDC" w:rsidRDefault="00B6482C" w:rsidP="006A1C52">
            <w:pPr>
              <w:spacing w:line="280" w:lineRule="exact"/>
              <w:rPr>
                <w:rFonts w:asciiTheme="majorEastAsia" w:eastAsiaTheme="majorEastAsia" w:hAnsiTheme="majorEastAsia"/>
                <w:sz w:val="18"/>
                <w:szCs w:val="18"/>
              </w:rPr>
            </w:pPr>
          </w:p>
        </w:tc>
        <w:tc>
          <w:tcPr>
            <w:tcW w:w="1772" w:type="dxa"/>
            <w:gridSpan w:val="4"/>
            <w:tcBorders>
              <w:left w:val="nil"/>
            </w:tcBorders>
            <w:vAlign w:val="center"/>
          </w:tcPr>
          <w:p w14:paraId="2B873101" w14:textId="77777777" w:rsidR="00B6482C" w:rsidRPr="000A4DDC" w:rsidRDefault="00B6482C" w:rsidP="006A1C52">
            <w:pPr>
              <w:spacing w:line="280" w:lineRule="exact"/>
              <w:ind w:firstLineChars="300" w:firstLine="540"/>
              <w:jc w:val="left"/>
              <w:rPr>
                <w:rFonts w:asciiTheme="majorEastAsia" w:eastAsiaTheme="majorEastAsia" w:hAnsiTheme="majorEastAsia"/>
                <w:sz w:val="18"/>
                <w:szCs w:val="18"/>
              </w:rPr>
            </w:pPr>
          </w:p>
        </w:tc>
        <w:tc>
          <w:tcPr>
            <w:tcW w:w="1318" w:type="dxa"/>
            <w:gridSpan w:val="3"/>
            <w:vAlign w:val="center"/>
          </w:tcPr>
          <w:p w14:paraId="7C6FAE2E" w14:textId="77777777" w:rsidR="00B6482C" w:rsidRPr="000A4DDC" w:rsidRDefault="00B6482C" w:rsidP="006A1C52">
            <w:pPr>
              <w:spacing w:line="280" w:lineRule="exact"/>
              <w:ind w:firstLineChars="300" w:firstLine="540"/>
              <w:jc w:val="left"/>
              <w:rPr>
                <w:rFonts w:asciiTheme="majorEastAsia" w:eastAsiaTheme="majorEastAsia" w:hAnsiTheme="majorEastAsia"/>
                <w:sz w:val="18"/>
                <w:szCs w:val="18"/>
              </w:rPr>
            </w:pPr>
          </w:p>
        </w:tc>
      </w:tr>
      <w:tr w:rsidR="002C536A" w:rsidRPr="000A4DDC" w14:paraId="4D8609B3" w14:textId="77777777" w:rsidTr="00B6482C">
        <w:trPr>
          <w:gridAfter w:val="1"/>
          <w:wAfter w:w="68" w:type="dxa"/>
          <w:cantSplit/>
          <w:trHeight w:val="329"/>
          <w:jc w:val="center"/>
        </w:trPr>
        <w:tc>
          <w:tcPr>
            <w:tcW w:w="1131" w:type="dxa"/>
            <w:tcBorders>
              <w:right w:val="single" w:sz="4" w:space="0" w:color="auto"/>
            </w:tcBorders>
            <w:vAlign w:val="center"/>
          </w:tcPr>
          <w:p w14:paraId="10430A55" w14:textId="77777777" w:rsidR="002C536A" w:rsidRPr="000A4DDC" w:rsidRDefault="002C536A" w:rsidP="006A1C52">
            <w:pPr>
              <w:spacing w:line="280" w:lineRule="exact"/>
              <w:ind w:firstLineChars="300" w:firstLine="540"/>
              <w:jc w:val="left"/>
              <w:rPr>
                <w:rFonts w:asciiTheme="majorEastAsia" w:eastAsiaTheme="majorEastAsia" w:hAnsiTheme="majorEastAsia"/>
                <w:sz w:val="18"/>
                <w:szCs w:val="18"/>
              </w:rPr>
            </w:pPr>
          </w:p>
        </w:tc>
        <w:tc>
          <w:tcPr>
            <w:tcW w:w="5979" w:type="dxa"/>
            <w:gridSpan w:val="11"/>
            <w:tcBorders>
              <w:left w:val="single" w:sz="4" w:space="0" w:color="auto"/>
            </w:tcBorders>
            <w:vAlign w:val="center"/>
          </w:tcPr>
          <w:p w14:paraId="76F02203" w14:textId="77777777" w:rsidR="002C536A" w:rsidRPr="000A4DDC" w:rsidRDefault="002C536A" w:rsidP="006A1C52">
            <w:pPr>
              <w:spacing w:line="280" w:lineRule="exact"/>
              <w:rPr>
                <w:rFonts w:asciiTheme="majorEastAsia" w:eastAsiaTheme="majorEastAsia" w:hAnsiTheme="majorEastAsia"/>
                <w:sz w:val="18"/>
                <w:szCs w:val="18"/>
              </w:rPr>
            </w:pPr>
          </w:p>
        </w:tc>
        <w:tc>
          <w:tcPr>
            <w:tcW w:w="1772" w:type="dxa"/>
            <w:gridSpan w:val="4"/>
            <w:tcBorders>
              <w:left w:val="nil"/>
            </w:tcBorders>
            <w:vAlign w:val="center"/>
          </w:tcPr>
          <w:p w14:paraId="7555C3B3" w14:textId="77777777" w:rsidR="002C536A" w:rsidRPr="000A4DDC" w:rsidRDefault="002C536A" w:rsidP="006A1C52">
            <w:pPr>
              <w:spacing w:line="280" w:lineRule="exact"/>
              <w:ind w:firstLineChars="300" w:firstLine="540"/>
              <w:jc w:val="left"/>
              <w:rPr>
                <w:rFonts w:asciiTheme="majorEastAsia" w:eastAsiaTheme="majorEastAsia" w:hAnsiTheme="majorEastAsia"/>
                <w:sz w:val="18"/>
                <w:szCs w:val="18"/>
              </w:rPr>
            </w:pPr>
          </w:p>
        </w:tc>
        <w:tc>
          <w:tcPr>
            <w:tcW w:w="1318" w:type="dxa"/>
            <w:gridSpan w:val="3"/>
            <w:vAlign w:val="center"/>
          </w:tcPr>
          <w:p w14:paraId="7641988B" w14:textId="77777777" w:rsidR="002C536A" w:rsidRPr="000A4DDC" w:rsidRDefault="002C536A" w:rsidP="006A1C52">
            <w:pPr>
              <w:spacing w:line="280" w:lineRule="exact"/>
              <w:ind w:firstLineChars="300" w:firstLine="540"/>
              <w:jc w:val="left"/>
              <w:rPr>
                <w:rFonts w:asciiTheme="majorEastAsia" w:eastAsiaTheme="majorEastAsia" w:hAnsiTheme="majorEastAsia"/>
                <w:sz w:val="18"/>
                <w:szCs w:val="18"/>
              </w:rPr>
            </w:pPr>
          </w:p>
        </w:tc>
      </w:tr>
      <w:tr w:rsidR="009C0978" w:rsidRPr="000A4DDC" w14:paraId="59CB29E1" w14:textId="77777777" w:rsidTr="00B6482C">
        <w:trPr>
          <w:cantSplit/>
          <w:trHeight w:val="278"/>
          <w:jc w:val="center"/>
        </w:trPr>
        <w:tc>
          <w:tcPr>
            <w:tcW w:w="2316" w:type="dxa"/>
            <w:gridSpan w:val="2"/>
            <w:vMerge w:val="restart"/>
            <w:tcBorders>
              <w:top w:val="single" w:sz="4" w:space="0" w:color="auto"/>
              <w:left w:val="single" w:sz="4" w:space="0" w:color="auto"/>
              <w:bottom w:val="single" w:sz="4" w:space="0" w:color="auto"/>
              <w:right w:val="single" w:sz="4" w:space="0" w:color="auto"/>
            </w:tcBorders>
            <w:vAlign w:val="center"/>
          </w:tcPr>
          <w:p w14:paraId="121A8E7F" w14:textId="77777777" w:rsidR="00BB60AF" w:rsidRPr="000A4DDC" w:rsidRDefault="009C0978" w:rsidP="00BB60AF">
            <w:pPr>
              <w:spacing w:line="280" w:lineRule="exact"/>
              <w:jc w:val="left"/>
              <w:rPr>
                <w:rFonts w:asciiTheme="majorEastAsia" w:eastAsiaTheme="majorEastAsia" w:hAnsiTheme="majorEastAsia"/>
                <w:b/>
                <w:bCs/>
                <w:sz w:val="18"/>
                <w:szCs w:val="18"/>
              </w:rPr>
            </w:pPr>
            <w:r w:rsidRPr="000A4DDC">
              <w:rPr>
                <w:rFonts w:asciiTheme="majorEastAsia" w:eastAsiaTheme="majorEastAsia" w:hAnsiTheme="majorEastAsia" w:hint="eastAsia"/>
                <w:b/>
                <w:bCs/>
                <w:sz w:val="18"/>
                <w:szCs w:val="18"/>
              </w:rPr>
              <w:t xml:space="preserve">１　</w:t>
            </w:r>
            <w:r w:rsidR="00BB60AF" w:rsidRPr="000A4DDC">
              <w:rPr>
                <w:rFonts w:asciiTheme="majorEastAsia" w:eastAsiaTheme="majorEastAsia" w:hAnsiTheme="majorEastAsia" w:hint="eastAsia"/>
                <w:b/>
                <w:bCs/>
                <w:sz w:val="18"/>
                <w:szCs w:val="18"/>
              </w:rPr>
              <w:t>世界の中の</w:t>
            </w:r>
          </w:p>
          <w:p w14:paraId="7DC445EA" w14:textId="592636DF" w:rsidR="009C0978" w:rsidRPr="000A4DDC" w:rsidRDefault="00BB60AF" w:rsidP="00BB60AF">
            <w:pPr>
              <w:spacing w:line="280" w:lineRule="exact"/>
              <w:ind w:firstLineChars="200" w:firstLine="361"/>
              <w:jc w:val="left"/>
              <w:rPr>
                <w:rFonts w:asciiTheme="majorEastAsia" w:eastAsiaTheme="majorEastAsia" w:hAnsiTheme="majorEastAsia"/>
                <w:b/>
                <w:bCs/>
                <w:sz w:val="18"/>
                <w:szCs w:val="18"/>
              </w:rPr>
            </w:pPr>
            <w:r w:rsidRPr="000A4DDC">
              <w:rPr>
                <w:rFonts w:asciiTheme="majorEastAsia" w:eastAsiaTheme="majorEastAsia" w:hAnsiTheme="majorEastAsia" w:hint="eastAsia"/>
                <w:b/>
                <w:bCs/>
                <w:sz w:val="18"/>
                <w:szCs w:val="18"/>
              </w:rPr>
              <w:t xml:space="preserve">日本の国土　　　</w:t>
            </w:r>
            <w:r w:rsidR="009C0978" w:rsidRPr="000A4DDC">
              <w:rPr>
                <w:rFonts w:asciiTheme="majorEastAsia" w:eastAsiaTheme="majorEastAsia" w:hAnsiTheme="majorEastAsia" w:hint="eastAsia"/>
                <w:b/>
                <w:bCs/>
                <w:sz w:val="18"/>
                <w:szCs w:val="18"/>
              </w:rPr>
              <w:t>⑤</w:t>
            </w:r>
          </w:p>
        </w:tc>
        <w:tc>
          <w:tcPr>
            <w:tcW w:w="236" w:type="dxa"/>
            <w:tcBorders>
              <w:left w:val="single" w:sz="4" w:space="0" w:color="auto"/>
            </w:tcBorders>
            <w:vAlign w:val="center"/>
          </w:tcPr>
          <w:p w14:paraId="04DC11B8" w14:textId="77777777" w:rsidR="009C0978" w:rsidRPr="000A4DDC" w:rsidRDefault="009C0978" w:rsidP="00C6306B">
            <w:pPr>
              <w:spacing w:line="280" w:lineRule="exact"/>
              <w:jc w:val="left"/>
              <w:rPr>
                <w:rFonts w:asciiTheme="majorEastAsia" w:eastAsiaTheme="majorEastAsia" w:hAnsiTheme="majorEastAsia"/>
                <w:sz w:val="18"/>
                <w:szCs w:val="18"/>
              </w:rPr>
            </w:pPr>
          </w:p>
        </w:tc>
        <w:tc>
          <w:tcPr>
            <w:tcW w:w="337" w:type="dxa"/>
            <w:tcBorders>
              <w:bottom w:val="single" w:sz="4" w:space="0" w:color="auto"/>
              <w:right w:val="single" w:sz="4" w:space="0" w:color="auto"/>
            </w:tcBorders>
            <w:vAlign w:val="center"/>
          </w:tcPr>
          <w:p w14:paraId="6DBB208F" w14:textId="1D5C9C12" w:rsidR="009C0978" w:rsidRPr="000A4DDC" w:rsidRDefault="009C0978" w:rsidP="00C6306B">
            <w:pPr>
              <w:spacing w:line="280" w:lineRule="exact"/>
              <w:jc w:val="left"/>
              <w:rPr>
                <w:rFonts w:asciiTheme="majorEastAsia" w:eastAsiaTheme="majorEastAsia" w:hAnsiTheme="majorEastAsia"/>
                <w:sz w:val="18"/>
                <w:szCs w:val="18"/>
              </w:rPr>
            </w:pPr>
          </w:p>
        </w:tc>
        <w:tc>
          <w:tcPr>
            <w:tcW w:w="2469" w:type="dxa"/>
            <w:gridSpan w:val="3"/>
            <w:vMerge w:val="restart"/>
            <w:tcBorders>
              <w:top w:val="single" w:sz="4" w:space="0" w:color="auto"/>
              <w:left w:val="single" w:sz="4" w:space="0" w:color="auto"/>
              <w:bottom w:val="single" w:sz="4" w:space="0" w:color="auto"/>
              <w:right w:val="single" w:sz="4" w:space="0" w:color="auto"/>
            </w:tcBorders>
            <w:vAlign w:val="center"/>
          </w:tcPr>
          <w:p w14:paraId="4B2A509F" w14:textId="77777777" w:rsidR="003678D6" w:rsidRPr="000A4DDC" w:rsidRDefault="009C0978" w:rsidP="003678D6">
            <w:pPr>
              <w:spacing w:line="280" w:lineRule="exact"/>
              <w:rPr>
                <w:rFonts w:asciiTheme="majorEastAsia" w:eastAsiaTheme="majorEastAsia" w:hAnsiTheme="majorEastAsia"/>
                <w:b/>
                <w:bCs/>
                <w:sz w:val="18"/>
                <w:szCs w:val="18"/>
              </w:rPr>
            </w:pPr>
            <w:r w:rsidRPr="000A4DDC">
              <w:rPr>
                <w:rFonts w:asciiTheme="majorEastAsia" w:eastAsiaTheme="majorEastAsia" w:hAnsiTheme="majorEastAsia" w:hint="eastAsia"/>
                <w:b/>
                <w:bCs/>
                <w:sz w:val="18"/>
                <w:szCs w:val="18"/>
              </w:rPr>
              <w:t>２　国土の気候と</w:t>
            </w:r>
          </w:p>
          <w:p w14:paraId="3EDD0636" w14:textId="083818CF" w:rsidR="009C0978" w:rsidRPr="000A4DDC" w:rsidRDefault="009C0978" w:rsidP="008C08EE">
            <w:pPr>
              <w:spacing w:line="280" w:lineRule="exact"/>
              <w:ind w:firstLineChars="200" w:firstLine="361"/>
              <w:rPr>
                <w:rFonts w:asciiTheme="majorEastAsia" w:eastAsiaTheme="majorEastAsia" w:hAnsiTheme="majorEastAsia"/>
                <w:b/>
                <w:bCs/>
                <w:sz w:val="18"/>
                <w:szCs w:val="18"/>
              </w:rPr>
            </w:pPr>
            <w:r w:rsidRPr="000A4DDC">
              <w:rPr>
                <w:rFonts w:asciiTheme="majorEastAsia" w:eastAsiaTheme="majorEastAsia" w:hAnsiTheme="majorEastAsia" w:hint="eastAsia"/>
                <w:b/>
                <w:bCs/>
                <w:sz w:val="18"/>
                <w:szCs w:val="18"/>
              </w:rPr>
              <w:t>地形</w:t>
            </w:r>
            <w:r w:rsidR="003678D6" w:rsidRPr="000A4DDC">
              <w:rPr>
                <w:rFonts w:asciiTheme="majorEastAsia" w:eastAsiaTheme="majorEastAsia" w:hAnsiTheme="majorEastAsia" w:hint="eastAsia"/>
                <w:b/>
                <w:bCs/>
                <w:sz w:val="18"/>
                <w:szCs w:val="18"/>
              </w:rPr>
              <w:t xml:space="preserve">　　　</w:t>
            </w:r>
            <w:r w:rsidR="008C08EE" w:rsidRPr="000A4DDC">
              <w:rPr>
                <w:rFonts w:asciiTheme="majorEastAsia" w:eastAsiaTheme="majorEastAsia" w:hAnsiTheme="majorEastAsia" w:hint="eastAsia"/>
                <w:b/>
                <w:bCs/>
                <w:sz w:val="18"/>
                <w:szCs w:val="18"/>
              </w:rPr>
              <w:t xml:space="preserve">　　　</w:t>
            </w:r>
            <w:r w:rsidRPr="000A4DDC">
              <w:rPr>
                <w:rFonts w:asciiTheme="majorEastAsia" w:eastAsiaTheme="majorEastAsia" w:hAnsiTheme="majorEastAsia" w:hint="eastAsia"/>
                <w:b/>
                <w:bCs/>
                <w:sz w:val="18"/>
                <w:szCs w:val="18"/>
              </w:rPr>
              <w:t>④</w:t>
            </w:r>
          </w:p>
        </w:tc>
        <w:tc>
          <w:tcPr>
            <w:tcW w:w="236" w:type="dxa"/>
            <w:tcBorders>
              <w:left w:val="single" w:sz="4" w:space="0" w:color="auto"/>
            </w:tcBorders>
            <w:vAlign w:val="center"/>
          </w:tcPr>
          <w:p w14:paraId="48B75DA7" w14:textId="77777777" w:rsidR="009C0978" w:rsidRPr="000A4DDC" w:rsidRDefault="009C0978" w:rsidP="006A1C52">
            <w:pPr>
              <w:spacing w:line="280" w:lineRule="exact"/>
              <w:ind w:firstLineChars="300" w:firstLine="540"/>
              <w:jc w:val="left"/>
              <w:rPr>
                <w:rFonts w:asciiTheme="majorEastAsia" w:eastAsiaTheme="majorEastAsia" w:hAnsiTheme="majorEastAsia"/>
                <w:sz w:val="18"/>
                <w:szCs w:val="18"/>
              </w:rPr>
            </w:pPr>
          </w:p>
        </w:tc>
        <w:tc>
          <w:tcPr>
            <w:tcW w:w="236" w:type="dxa"/>
            <w:tcBorders>
              <w:bottom w:val="single" w:sz="4" w:space="0" w:color="auto"/>
            </w:tcBorders>
            <w:vAlign w:val="center"/>
          </w:tcPr>
          <w:p w14:paraId="3FA4E338" w14:textId="0B75FEA9" w:rsidR="009C0978" w:rsidRPr="000A4DDC" w:rsidRDefault="009C0978" w:rsidP="006A1C52">
            <w:pPr>
              <w:spacing w:line="280" w:lineRule="exact"/>
              <w:ind w:firstLineChars="300" w:firstLine="540"/>
              <w:jc w:val="left"/>
              <w:rPr>
                <w:rFonts w:asciiTheme="majorEastAsia" w:eastAsiaTheme="majorEastAsia" w:hAnsiTheme="majorEastAsia"/>
                <w:sz w:val="18"/>
                <w:szCs w:val="18"/>
              </w:rPr>
            </w:pPr>
          </w:p>
        </w:tc>
        <w:tc>
          <w:tcPr>
            <w:tcW w:w="419" w:type="dxa"/>
            <w:tcBorders>
              <w:bottom w:val="single" w:sz="4" w:space="0" w:color="auto"/>
              <w:right w:val="single" w:sz="4" w:space="0" w:color="auto"/>
            </w:tcBorders>
            <w:vAlign w:val="center"/>
          </w:tcPr>
          <w:p w14:paraId="718964A2" w14:textId="7DFF2113" w:rsidR="009C0978" w:rsidRPr="000A4DDC" w:rsidRDefault="009C0978" w:rsidP="006A1C52">
            <w:pPr>
              <w:spacing w:line="280" w:lineRule="exact"/>
              <w:ind w:firstLineChars="300" w:firstLine="540"/>
              <w:jc w:val="left"/>
              <w:rPr>
                <w:rFonts w:asciiTheme="majorEastAsia" w:eastAsiaTheme="majorEastAsia" w:hAnsiTheme="majorEastAsia"/>
                <w:sz w:val="18"/>
                <w:szCs w:val="18"/>
              </w:rPr>
            </w:pPr>
          </w:p>
        </w:tc>
        <w:tc>
          <w:tcPr>
            <w:tcW w:w="3508" w:type="dxa"/>
            <w:gridSpan w:val="8"/>
            <w:vMerge w:val="restart"/>
            <w:tcBorders>
              <w:top w:val="single" w:sz="4" w:space="0" w:color="auto"/>
              <w:left w:val="single" w:sz="4" w:space="0" w:color="auto"/>
              <w:bottom w:val="single" w:sz="4" w:space="0" w:color="auto"/>
              <w:right w:val="single" w:sz="4" w:space="0" w:color="auto"/>
            </w:tcBorders>
            <w:vAlign w:val="center"/>
          </w:tcPr>
          <w:p w14:paraId="581675B3" w14:textId="48B55D6F" w:rsidR="009C0978" w:rsidRPr="000A4DDC" w:rsidRDefault="009C0978" w:rsidP="0002622B">
            <w:pPr>
              <w:spacing w:line="280" w:lineRule="exact"/>
              <w:jc w:val="center"/>
              <w:rPr>
                <w:rFonts w:asciiTheme="majorEastAsia" w:eastAsiaTheme="majorEastAsia" w:hAnsiTheme="majorEastAsia"/>
                <w:b/>
                <w:bCs/>
                <w:sz w:val="18"/>
                <w:szCs w:val="18"/>
              </w:rPr>
            </w:pPr>
            <w:r w:rsidRPr="000A4DDC">
              <w:rPr>
                <w:rFonts w:asciiTheme="majorEastAsia" w:eastAsiaTheme="majorEastAsia" w:hAnsiTheme="majorEastAsia" w:hint="eastAsia"/>
                <w:b/>
                <w:bCs/>
                <w:sz w:val="18"/>
                <w:szCs w:val="18"/>
              </w:rPr>
              <w:t>３　自然条件と人々のくらし</w:t>
            </w:r>
            <w:r w:rsidR="003678D6" w:rsidRPr="000A4DDC">
              <w:rPr>
                <w:rFonts w:asciiTheme="majorEastAsia" w:eastAsiaTheme="majorEastAsia" w:hAnsiTheme="majorEastAsia" w:hint="eastAsia"/>
                <w:b/>
                <w:bCs/>
                <w:sz w:val="18"/>
                <w:szCs w:val="18"/>
              </w:rPr>
              <w:t xml:space="preserve">　</w:t>
            </w:r>
            <w:r w:rsidRPr="000A4DDC">
              <w:rPr>
                <w:rFonts w:asciiTheme="majorEastAsia" w:eastAsiaTheme="majorEastAsia" w:hAnsiTheme="majorEastAsia" w:hint="eastAsia"/>
                <w:b/>
                <w:bCs/>
                <w:sz w:val="18"/>
                <w:szCs w:val="18"/>
              </w:rPr>
              <w:t>⑩</w:t>
            </w:r>
          </w:p>
        </w:tc>
        <w:tc>
          <w:tcPr>
            <w:tcW w:w="497" w:type="dxa"/>
            <w:gridSpan w:val="2"/>
            <w:vMerge w:val="restart"/>
            <w:tcBorders>
              <w:left w:val="single" w:sz="4" w:space="0" w:color="auto"/>
            </w:tcBorders>
            <w:vAlign w:val="center"/>
          </w:tcPr>
          <w:p w14:paraId="0001A2B2" w14:textId="54623EF7" w:rsidR="009C0978" w:rsidRPr="000A4DDC" w:rsidRDefault="009C0978" w:rsidP="006A1C52">
            <w:pPr>
              <w:spacing w:line="280" w:lineRule="exact"/>
              <w:ind w:firstLineChars="300" w:firstLine="540"/>
              <w:jc w:val="left"/>
              <w:rPr>
                <w:rFonts w:asciiTheme="majorEastAsia" w:eastAsiaTheme="majorEastAsia" w:hAnsiTheme="majorEastAsia"/>
                <w:sz w:val="18"/>
                <w:szCs w:val="18"/>
              </w:rPr>
            </w:pPr>
          </w:p>
        </w:tc>
      </w:tr>
      <w:tr w:rsidR="007739B2" w:rsidRPr="000A4DDC" w14:paraId="5A0F1F14" w14:textId="77777777" w:rsidTr="00B6482C">
        <w:trPr>
          <w:cantSplit/>
          <w:trHeight w:val="277"/>
          <w:jc w:val="center"/>
        </w:trPr>
        <w:tc>
          <w:tcPr>
            <w:tcW w:w="2316" w:type="dxa"/>
            <w:gridSpan w:val="2"/>
            <w:vMerge/>
            <w:tcBorders>
              <w:left w:val="single" w:sz="4" w:space="0" w:color="auto"/>
              <w:bottom w:val="single" w:sz="4" w:space="0" w:color="auto"/>
              <w:right w:val="single" w:sz="4" w:space="0" w:color="auto"/>
            </w:tcBorders>
            <w:vAlign w:val="center"/>
          </w:tcPr>
          <w:p w14:paraId="045579DB" w14:textId="77777777" w:rsidR="009C0978" w:rsidRPr="000A4DDC" w:rsidRDefault="009C0978" w:rsidP="00C6306B">
            <w:pPr>
              <w:spacing w:line="280" w:lineRule="exact"/>
              <w:jc w:val="center"/>
              <w:rPr>
                <w:rFonts w:asciiTheme="majorEastAsia" w:eastAsiaTheme="majorEastAsia" w:hAnsiTheme="majorEastAsia"/>
                <w:b/>
                <w:bCs/>
                <w:sz w:val="18"/>
                <w:szCs w:val="18"/>
              </w:rPr>
            </w:pPr>
          </w:p>
        </w:tc>
        <w:tc>
          <w:tcPr>
            <w:tcW w:w="236" w:type="dxa"/>
            <w:tcBorders>
              <w:left w:val="single" w:sz="4" w:space="0" w:color="auto"/>
              <w:right w:val="single" w:sz="4" w:space="0" w:color="auto"/>
            </w:tcBorders>
            <w:vAlign w:val="center"/>
          </w:tcPr>
          <w:p w14:paraId="54E2D6F0" w14:textId="77777777" w:rsidR="009C0978" w:rsidRPr="000A4DDC" w:rsidRDefault="009C0978" w:rsidP="00C6306B">
            <w:pPr>
              <w:spacing w:line="280" w:lineRule="exact"/>
              <w:jc w:val="left"/>
              <w:rPr>
                <w:rFonts w:asciiTheme="majorEastAsia" w:eastAsiaTheme="majorEastAsia" w:hAnsiTheme="majorEastAsia"/>
                <w:sz w:val="18"/>
                <w:szCs w:val="18"/>
              </w:rPr>
            </w:pPr>
          </w:p>
        </w:tc>
        <w:tc>
          <w:tcPr>
            <w:tcW w:w="337" w:type="dxa"/>
            <w:tcBorders>
              <w:top w:val="single" w:sz="4" w:space="0" w:color="auto"/>
              <w:left w:val="single" w:sz="4" w:space="0" w:color="auto"/>
              <w:right w:val="single" w:sz="4" w:space="0" w:color="auto"/>
            </w:tcBorders>
            <w:vAlign w:val="center"/>
          </w:tcPr>
          <w:p w14:paraId="5E308798" w14:textId="02A0261D" w:rsidR="009C0978" w:rsidRPr="000A4DDC" w:rsidRDefault="009C0978" w:rsidP="00C6306B">
            <w:pPr>
              <w:spacing w:line="280" w:lineRule="exact"/>
              <w:jc w:val="left"/>
              <w:rPr>
                <w:rFonts w:asciiTheme="majorEastAsia" w:eastAsiaTheme="majorEastAsia" w:hAnsiTheme="majorEastAsia"/>
                <w:sz w:val="18"/>
                <w:szCs w:val="18"/>
              </w:rPr>
            </w:pPr>
          </w:p>
        </w:tc>
        <w:tc>
          <w:tcPr>
            <w:tcW w:w="2469" w:type="dxa"/>
            <w:gridSpan w:val="3"/>
            <w:vMerge/>
            <w:tcBorders>
              <w:left w:val="single" w:sz="4" w:space="0" w:color="auto"/>
              <w:bottom w:val="single" w:sz="4" w:space="0" w:color="auto"/>
              <w:right w:val="single" w:sz="4" w:space="0" w:color="auto"/>
            </w:tcBorders>
            <w:vAlign w:val="center"/>
          </w:tcPr>
          <w:p w14:paraId="06CEC58A" w14:textId="77777777" w:rsidR="009C0978" w:rsidRPr="000A4DDC" w:rsidRDefault="009C0978" w:rsidP="00C6306B">
            <w:pPr>
              <w:spacing w:line="280" w:lineRule="exact"/>
              <w:jc w:val="center"/>
              <w:rPr>
                <w:rFonts w:asciiTheme="majorEastAsia" w:eastAsiaTheme="majorEastAsia" w:hAnsiTheme="majorEastAsia"/>
                <w:b/>
                <w:bCs/>
                <w:sz w:val="18"/>
                <w:szCs w:val="18"/>
              </w:rPr>
            </w:pPr>
          </w:p>
        </w:tc>
        <w:tc>
          <w:tcPr>
            <w:tcW w:w="236" w:type="dxa"/>
            <w:tcBorders>
              <w:left w:val="single" w:sz="4" w:space="0" w:color="auto"/>
              <w:right w:val="single" w:sz="4" w:space="0" w:color="auto"/>
            </w:tcBorders>
            <w:vAlign w:val="center"/>
          </w:tcPr>
          <w:p w14:paraId="6F542E02" w14:textId="77777777" w:rsidR="009C0978" w:rsidRPr="000A4DDC" w:rsidRDefault="009C0978" w:rsidP="006A1C52">
            <w:pPr>
              <w:spacing w:line="280" w:lineRule="exact"/>
              <w:ind w:firstLineChars="300" w:firstLine="540"/>
              <w:jc w:val="left"/>
              <w:rPr>
                <w:rFonts w:asciiTheme="majorEastAsia" w:eastAsiaTheme="majorEastAsia" w:hAnsiTheme="majorEastAsia"/>
                <w:sz w:val="18"/>
                <w:szCs w:val="18"/>
              </w:rPr>
            </w:pPr>
          </w:p>
        </w:tc>
        <w:tc>
          <w:tcPr>
            <w:tcW w:w="236" w:type="dxa"/>
            <w:tcBorders>
              <w:top w:val="single" w:sz="4" w:space="0" w:color="auto"/>
              <w:left w:val="single" w:sz="4" w:space="0" w:color="auto"/>
            </w:tcBorders>
            <w:vAlign w:val="center"/>
          </w:tcPr>
          <w:p w14:paraId="3F821F7F" w14:textId="1F1E7AA7" w:rsidR="009C0978" w:rsidRPr="000A4DDC" w:rsidRDefault="009C0978" w:rsidP="006A1C52">
            <w:pPr>
              <w:spacing w:line="280" w:lineRule="exact"/>
              <w:ind w:firstLineChars="300" w:firstLine="540"/>
              <w:jc w:val="left"/>
              <w:rPr>
                <w:rFonts w:asciiTheme="majorEastAsia" w:eastAsiaTheme="majorEastAsia" w:hAnsiTheme="majorEastAsia"/>
                <w:sz w:val="18"/>
                <w:szCs w:val="18"/>
              </w:rPr>
            </w:pPr>
          </w:p>
        </w:tc>
        <w:tc>
          <w:tcPr>
            <w:tcW w:w="419" w:type="dxa"/>
            <w:tcBorders>
              <w:top w:val="single" w:sz="4" w:space="0" w:color="auto"/>
              <w:right w:val="single" w:sz="4" w:space="0" w:color="auto"/>
            </w:tcBorders>
            <w:vAlign w:val="center"/>
          </w:tcPr>
          <w:p w14:paraId="62D65A7A" w14:textId="265C56FE" w:rsidR="009C0978" w:rsidRPr="000A4DDC" w:rsidRDefault="009C0978" w:rsidP="006A1C52">
            <w:pPr>
              <w:spacing w:line="280" w:lineRule="exact"/>
              <w:ind w:firstLineChars="300" w:firstLine="540"/>
              <w:jc w:val="left"/>
              <w:rPr>
                <w:rFonts w:asciiTheme="majorEastAsia" w:eastAsiaTheme="majorEastAsia" w:hAnsiTheme="majorEastAsia"/>
                <w:sz w:val="18"/>
                <w:szCs w:val="18"/>
              </w:rPr>
            </w:pPr>
          </w:p>
        </w:tc>
        <w:tc>
          <w:tcPr>
            <w:tcW w:w="3508" w:type="dxa"/>
            <w:gridSpan w:val="8"/>
            <w:vMerge/>
            <w:tcBorders>
              <w:left w:val="single" w:sz="4" w:space="0" w:color="auto"/>
              <w:bottom w:val="single" w:sz="4" w:space="0" w:color="auto"/>
              <w:right w:val="single" w:sz="4" w:space="0" w:color="auto"/>
            </w:tcBorders>
            <w:vAlign w:val="center"/>
          </w:tcPr>
          <w:p w14:paraId="5459D4D5" w14:textId="77777777" w:rsidR="009C0978" w:rsidRPr="000A4DDC" w:rsidRDefault="009C0978" w:rsidP="002B334A">
            <w:pPr>
              <w:spacing w:line="280" w:lineRule="exact"/>
              <w:jc w:val="center"/>
              <w:rPr>
                <w:rFonts w:asciiTheme="majorEastAsia" w:eastAsiaTheme="majorEastAsia" w:hAnsiTheme="majorEastAsia"/>
                <w:b/>
                <w:bCs/>
                <w:sz w:val="18"/>
                <w:szCs w:val="18"/>
              </w:rPr>
            </w:pPr>
          </w:p>
        </w:tc>
        <w:tc>
          <w:tcPr>
            <w:tcW w:w="497" w:type="dxa"/>
            <w:gridSpan w:val="2"/>
            <w:vMerge/>
            <w:tcBorders>
              <w:left w:val="single" w:sz="4" w:space="0" w:color="auto"/>
            </w:tcBorders>
            <w:vAlign w:val="center"/>
          </w:tcPr>
          <w:p w14:paraId="1546D968" w14:textId="77777777" w:rsidR="009C0978" w:rsidRPr="000A4DDC" w:rsidRDefault="009C0978" w:rsidP="006A1C52">
            <w:pPr>
              <w:spacing w:line="280" w:lineRule="exact"/>
              <w:ind w:firstLineChars="300" w:firstLine="540"/>
              <w:jc w:val="left"/>
              <w:rPr>
                <w:rFonts w:asciiTheme="majorEastAsia" w:eastAsiaTheme="majorEastAsia" w:hAnsiTheme="majorEastAsia"/>
                <w:sz w:val="18"/>
                <w:szCs w:val="18"/>
              </w:rPr>
            </w:pPr>
          </w:p>
        </w:tc>
      </w:tr>
      <w:tr w:rsidR="009C0978" w:rsidRPr="000A4DDC" w14:paraId="60D38F5F" w14:textId="77777777" w:rsidTr="00B6482C">
        <w:trPr>
          <w:gridAfter w:val="1"/>
          <w:wAfter w:w="50" w:type="dxa"/>
          <w:cantSplit/>
          <w:trHeight w:val="113"/>
          <w:jc w:val="center"/>
        </w:trPr>
        <w:tc>
          <w:tcPr>
            <w:tcW w:w="1156" w:type="dxa"/>
            <w:vMerge w:val="restart"/>
            <w:tcBorders>
              <w:top w:val="single" w:sz="4" w:space="0" w:color="auto"/>
              <w:right w:val="single" w:sz="4" w:space="0" w:color="auto"/>
            </w:tcBorders>
            <w:vAlign w:val="center"/>
          </w:tcPr>
          <w:p w14:paraId="1F562AF3"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1160" w:type="dxa"/>
            <w:vMerge w:val="restart"/>
            <w:tcBorders>
              <w:top w:val="single" w:sz="4" w:space="0" w:color="auto"/>
              <w:left w:val="single" w:sz="4" w:space="0" w:color="auto"/>
            </w:tcBorders>
            <w:vAlign w:val="center"/>
          </w:tcPr>
          <w:p w14:paraId="04254D86" w14:textId="6D48DD14"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236" w:type="dxa"/>
            <w:vMerge w:val="restart"/>
            <w:tcBorders>
              <w:right w:val="single" w:sz="4" w:space="0" w:color="auto"/>
            </w:tcBorders>
            <w:vAlign w:val="center"/>
          </w:tcPr>
          <w:p w14:paraId="5B3696D5"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337" w:type="dxa"/>
            <w:vMerge w:val="restart"/>
            <w:tcBorders>
              <w:left w:val="single" w:sz="4" w:space="0" w:color="auto"/>
            </w:tcBorders>
            <w:vAlign w:val="center"/>
          </w:tcPr>
          <w:p w14:paraId="261BB698" w14:textId="2F5E9994"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1231" w:type="dxa"/>
            <w:vMerge w:val="restart"/>
            <w:tcBorders>
              <w:top w:val="single" w:sz="4" w:space="0" w:color="auto"/>
              <w:bottom w:val="single" w:sz="4" w:space="0" w:color="auto"/>
              <w:right w:val="single" w:sz="4" w:space="0" w:color="auto"/>
            </w:tcBorders>
            <w:vAlign w:val="center"/>
          </w:tcPr>
          <w:p w14:paraId="2D3AF29F"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1238" w:type="dxa"/>
            <w:gridSpan w:val="2"/>
            <w:vMerge w:val="restart"/>
            <w:tcBorders>
              <w:top w:val="single" w:sz="4" w:space="0" w:color="auto"/>
              <w:left w:val="single" w:sz="4" w:space="0" w:color="auto"/>
            </w:tcBorders>
            <w:vAlign w:val="center"/>
          </w:tcPr>
          <w:p w14:paraId="10389F71" w14:textId="30EDC8BE"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236" w:type="dxa"/>
            <w:tcBorders>
              <w:right w:val="single" w:sz="4" w:space="0" w:color="auto"/>
            </w:tcBorders>
            <w:vAlign w:val="center"/>
          </w:tcPr>
          <w:p w14:paraId="33C0AF6E"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tcBorders>
            <w:vAlign w:val="center"/>
          </w:tcPr>
          <w:p w14:paraId="67496AB2" w14:textId="500A3C86"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2193" w:type="dxa"/>
            <w:gridSpan w:val="5"/>
            <w:tcBorders>
              <w:right w:val="single" w:sz="4" w:space="0" w:color="auto"/>
            </w:tcBorders>
            <w:vAlign w:val="center"/>
          </w:tcPr>
          <w:p w14:paraId="6F596F74" w14:textId="0ABB0CE5"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2195" w:type="dxa"/>
            <w:gridSpan w:val="5"/>
            <w:tcBorders>
              <w:left w:val="single" w:sz="4" w:space="0" w:color="auto"/>
            </w:tcBorders>
            <w:vAlign w:val="center"/>
          </w:tcPr>
          <w:p w14:paraId="17C44D3B" w14:textId="505887AA"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r>
      <w:tr w:rsidR="00167E25" w:rsidRPr="000A4DDC" w14:paraId="3873E3A8" w14:textId="77777777" w:rsidTr="00B6482C">
        <w:trPr>
          <w:gridAfter w:val="1"/>
          <w:wAfter w:w="50" w:type="dxa"/>
          <w:cantSplit/>
          <w:trHeight w:val="479"/>
          <w:jc w:val="center"/>
        </w:trPr>
        <w:tc>
          <w:tcPr>
            <w:tcW w:w="1156" w:type="dxa"/>
            <w:vMerge/>
            <w:tcBorders>
              <w:bottom w:val="single" w:sz="4" w:space="0" w:color="auto"/>
              <w:right w:val="single" w:sz="4" w:space="0" w:color="auto"/>
            </w:tcBorders>
            <w:vAlign w:val="center"/>
          </w:tcPr>
          <w:p w14:paraId="50086649"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160" w:type="dxa"/>
            <w:vMerge/>
            <w:tcBorders>
              <w:left w:val="single" w:sz="4" w:space="0" w:color="auto"/>
              <w:bottom w:val="single" w:sz="4" w:space="0" w:color="auto"/>
            </w:tcBorders>
            <w:vAlign w:val="center"/>
          </w:tcPr>
          <w:p w14:paraId="70C2CA73" w14:textId="635BB3AA"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vMerge/>
            <w:tcBorders>
              <w:right w:val="single" w:sz="4" w:space="0" w:color="auto"/>
            </w:tcBorders>
            <w:vAlign w:val="center"/>
          </w:tcPr>
          <w:p w14:paraId="361DC6C1"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337" w:type="dxa"/>
            <w:vMerge/>
            <w:tcBorders>
              <w:left w:val="single" w:sz="4" w:space="0" w:color="auto"/>
            </w:tcBorders>
            <w:vAlign w:val="center"/>
          </w:tcPr>
          <w:p w14:paraId="7BDD9E33" w14:textId="743F293C"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231" w:type="dxa"/>
            <w:vMerge/>
            <w:tcBorders>
              <w:bottom w:val="single" w:sz="4" w:space="0" w:color="auto"/>
              <w:right w:val="single" w:sz="4" w:space="0" w:color="auto"/>
            </w:tcBorders>
            <w:vAlign w:val="center"/>
          </w:tcPr>
          <w:p w14:paraId="595F1D24"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238" w:type="dxa"/>
            <w:gridSpan w:val="2"/>
            <w:vMerge/>
            <w:tcBorders>
              <w:left w:val="single" w:sz="4" w:space="0" w:color="auto"/>
              <w:bottom w:val="single" w:sz="4" w:space="0" w:color="auto"/>
            </w:tcBorders>
            <w:vAlign w:val="center"/>
          </w:tcPr>
          <w:p w14:paraId="000B179F" w14:textId="4229D1B6"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tcBorders>
              <w:right w:val="single" w:sz="4" w:space="0" w:color="auto"/>
            </w:tcBorders>
            <w:vAlign w:val="center"/>
          </w:tcPr>
          <w:p w14:paraId="6EF1DF23"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tcBorders>
            <w:vAlign w:val="center"/>
          </w:tcPr>
          <w:p w14:paraId="4495E370" w14:textId="6E2A7C5D"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798" w:type="dxa"/>
            <w:gridSpan w:val="2"/>
            <w:vAlign w:val="center"/>
          </w:tcPr>
          <w:p w14:paraId="5AA189ED"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395" w:type="dxa"/>
            <w:gridSpan w:val="3"/>
            <w:tcBorders>
              <w:right w:val="single" w:sz="4" w:space="0" w:color="auto"/>
            </w:tcBorders>
            <w:vAlign w:val="center"/>
          </w:tcPr>
          <w:p w14:paraId="17120AA1" w14:textId="1D58EAA4" w:rsidR="00167E25" w:rsidRPr="000A4DDC" w:rsidRDefault="00167E25" w:rsidP="00A80FCE">
            <w:pPr>
              <w:spacing w:line="280" w:lineRule="exact"/>
              <w:jc w:val="center"/>
              <w:rPr>
                <w:rFonts w:asciiTheme="majorEastAsia" w:eastAsiaTheme="majorEastAsia" w:hAnsiTheme="majorEastAsia"/>
                <w:sz w:val="18"/>
                <w:szCs w:val="18"/>
              </w:rPr>
            </w:pPr>
          </w:p>
        </w:tc>
        <w:tc>
          <w:tcPr>
            <w:tcW w:w="1187" w:type="dxa"/>
            <w:gridSpan w:val="3"/>
            <w:tcBorders>
              <w:left w:val="single" w:sz="4" w:space="0" w:color="auto"/>
            </w:tcBorders>
            <w:vAlign w:val="center"/>
          </w:tcPr>
          <w:p w14:paraId="4E8A2D30" w14:textId="77777777" w:rsidR="00167E25" w:rsidRPr="000A4DDC" w:rsidRDefault="00167E25" w:rsidP="00A80FCE">
            <w:pPr>
              <w:spacing w:line="280" w:lineRule="exact"/>
              <w:jc w:val="center"/>
              <w:rPr>
                <w:rFonts w:asciiTheme="majorEastAsia" w:eastAsiaTheme="majorEastAsia" w:hAnsiTheme="majorEastAsia"/>
                <w:sz w:val="18"/>
                <w:szCs w:val="18"/>
              </w:rPr>
            </w:pPr>
          </w:p>
        </w:tc>
        <w:tc>
          <w:tcPr>
            <w:tcW w:w="1008" w:type="dxa"/>
            <w:gridSpan w:val="2"/>
            <w:vAlign w:val="center"/>
          </w:tcPr>
          <w:p w14:paraId="45430DC4" w14:textId="0B6F7939"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r>
      <w:tr w:rsidR="00286818" w:rsidRPr="000A4DDC" w14:paraId="00C49C9F" w14:textId="77777777" w:rsidTr="00B6482C">
        <w:trPr>
          <w:gridAfter w:val="1"/>
          <w:wAfter w:w="50" w:type="dxa"/>
          <w:cantSplit/>
          <w:trHeight w:val="435"/>
          <w:jc w:val="center"/>
        </w:trPr>
        <w:tc>
          <w:tcPr>
            <w:tcW w:w="2316" w:type="dxa"/>
            <w:gridSpan w:val="2"/>
            <w:tcBorders>
              <w:top w:val="single" w:sz="4" w:space="0" w:color="auto"/>
              <w:left w:val="single" w:sz="4" w:space="0" w:color="auto"/>
              <w:bottom w:val="single" w:sz="4" w:space="0" w:color="auto"/>
              <w:right w:val="single" w:sz="4" w:space="0" w:color="auto"/>
            </w:tcBorders>
            <w:vAlign w:val="center"/>
          </w:tcPr>
          <w:p w14:paraId="614FAD3A" w14:textId="3C1321C7" w:rsidR="00286818" w:rsidRPr="000A4DDC" w:rsidRDefault="00286818" w:rsidP="002B334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ワールドツアーへ！①</w:t>
            </w:r>
          </w:p>
        </w:tc>
        <w:tc>
          <w:tcPr>
            <w:tcW w:w="236" w:type="dxa"/>
            <w:tcBorders>
              <w:left w:val="single" w:sz="4" w:space="0" w:color="auto"/>
              <w:right w:val="single" w:sz="4" w:space="0" w:color="auto"/>
            </w:tcBorders>
            <w:vAlign w:val="center"/>
          </w:tcPr>
          <w:p w14:paraId="1BD04DD7" w14:textId="660ED008" w:rsidR="00286818" w:rsidRPr="000A4DDC" w:rsidRDefault="00286818"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right w:val="single" w:sz="4" w:space="0" w:color="auto"/>
            </w:tcBorders>
            <w:vAlign w:val="center"/>
          </w:tcPr>
          <w:p w14:paraId="0E6D0CA5" w14:textId="59909C7D" w:rsidR="00286818" w:rsidRPr="000A4DDC" w:rsidRDefault="00286818"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tcBorders>
              <w:top w:val="single" w:sz="4" w:space="0" w:color="auto"/>
              <w:left w:val="single" w:sz="4" w:space="0" w:color="auto"/>
              <w:bottom w:val="single" w:sz="4" w:space="0" w:color="auto"/>
              <w:right w:val="single" w:sz="4" w:space="0" w:color="auto"/>
            </w:tcBorders>
            <w:vAlign w:val="center"/>
          </w:tcPr>
          <w:p w14:paraId="549A1C1E" w14:textId="1653CB10" w:rsidR="00286818" w:rsidRPr="000A4DDC" w:rsidRDefault="00286818" w:rsidP="002B334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変化の大きい日本の自然　①</w:t>
            </w:r>
          </w:p>
        </w:tc>
        <w:tc>
          <w:tcPr>
            <w:tcW w:w="236" w:type="dxa"/>
            <w:tcBorders>
              <w:left w:val="single" w:sz="4" w:space="0" w:color="auto"/>
              <w:right w:val="single" w:sz="4" w:space="0" w:color="auto"/>
            </w:tcBorders>
            <w:vAlign w:val="center"/>
          </w:tcPr>
          <w:p w14:paraId="551A548D" w14:textId="2C9E6BCB" w:rsidR="00286818" w:rsidRPr="000A4DDC" w:rsidRDefault="00286818"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vAlign w:val="center"/>
          </w:tcPr>
          <w:p w14:paraId="525A7D24" w14:textId="14C14254" w:rsidR="00286818" w:rsidRPr="000A4DDC" w:rsidRDefault="00286818" w:rsidP="002B334A">
            <w:pPr>
              <w:spacing w:line="280" w:lineRule="exact"/>
              <w:ind w:firstLineChars="300" w:firstLine="540"/>
              <w:jc w:val="left"/>
              <w:rPr>
                <w:rFonts w:asciiTheme="majorEastAsia" w:eastAsiaTheme="majorEastAsia" w:hAnsiTheme="majorEastAsia"/>
                <w:sz w:val="18"/>
                <w:szCs w:val="18"/>
              </w:rPr>
            </w:pPr>
          </w:p>
        </w:tc>
        <w:tc>
          <w:tcPr>
            <w:tcW w:w="4388" w:type="dxa"/>
            <w:gridSpan w:val="10"/>
            <w:tcBorders>
              <w:top w:val="single" w:sz="4" w:space="0" w:color="auto"/>
              <w:left w:val="single" w:sz="4" w:space="0" w:color="auto"/>
              <w:bottom w:val="single" w:sz="4" w:space="0" w:color="auto"/>
              <w:right w:val="single" w:sz="4" w:space="0" w:color="auto"/>
            </w:tcBorders>
            <w:vAlign w:val="center"/>
          </w:tcPr>
          <w:p w14:paraId="07E1E96D" w14:textId="454E7BF8" w:rsidR="00286818" w:rsidRPr="000A4DDC" w:rsidRDefault="00286818" w:rsidP="00286818">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あたたかい地域と寒い地域</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高地と低地　①</w:t>
            </w:r>
          </w:p>
        </w:tc>
      </w:tr>
      <w:tr w:rsidR="00167E25" w:rsidRPr="000A4DDC" w14:paraId="0E65F0E8" w14:textId="77777777" w:rsidTr="00B6482C">
        <w:trPr>
          <w:gridAfter w:val="1"/>
          <w:wAfter w:w="50" w:type="dxa"/>
          <w:cantSplit/>
          <w:trHeight w:val="435"/>
          <w:jc w:val="center"/>
        </w:trPr>
        <w:tc>
          <w:tcPr>
            <w:tcW w:w="1156" w:type="dxa"/>
            <w:tcBorders>
              <w:top w:val="single" w:sz="4" w:space="0" w:color="auto"/>
              <w:bottom w:val="single" w:sz="4" w:space="0" w:color="auto"/>
              <w:right w:val="single" w:sz="4" w:space="0" w:color="auto"/>
            </w:tcBorders>
            <w:vAlign w:val="center"/>
          </w:tcPr>
          <w:p w14:paraId="29386B61" w14:textId="77777777" w:rsidR="00167E25" w:rsidRPr="000A4DDC" w:rsidRDefault="00167E25" w:rsidP="003037FF">
            <w:pPr>
              <w:spacing w:line="280" w:lineRule="exact"/>
              <w:rPr>
                <w:rFonts w:asciiTheme="minorEastAsia" w:hAnsiTheme="minorEastAsia"/>
                <w:sz w:val="18"/>
                <w:szCs w:val="18"/>
              </w:rPr>
            </w:pPr>
          </w:p>
        </w:tc>
        <w:tc>
          <w:tcPr>
            <w:tcW w:w="1160" w:type="dxa"/>
            <w:tcBorders>
              <w:top w:val="single" w:sz="4" w:space="0" w:color="auto"/>
              <w:left w:val="single" w:sz="4" w:space="0" w:color="auto"/>
              <w:bottom w:val="single" w:sz="4" w:space="0" w:color="auto"/>
            </w:tcBorders>
            <w:vAlign w:val="center"/>
          </w:tcPr>
          <w:p w14:paraId="6DEE45E0" w14:textId="0E7B3F4F" w:rsidR="00167E25" w:rsidRPr="000A4DDC" w:rsidRDefault="00167E25" w:rsidP="003037FF">
            <w:pPr>
              <w:spacing w:line="280" w:lineRule="exact"/>
              <w:rPr>
                <w:rFonts w:asciiTheme="minorEastAsia" w:hAnsiTheme="minorEastAsia"/>
                <w:sz w:val="18"/>
                <w:szCs w:val="18"/>
              </w:rPr>
            </w:pPr>
          </w:p>
        </w:tc>
        <w:tc>
          <w:tcPr>
            <w:tcW w:w="236" w:type="dxa"/>
            <w:tcBorders>
              <w:right w:val="single" w:sz="4" w:space="0" w:color="auto"/>
            </w:tcBorders>
            <w:vAlign w:val="center"/>
          </w:tcPr>
          <w:p w14:paraId="056A4974"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68FBA3B3" w14:textId="08D59964"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231" w:type="dxa"/>
            <w:tcBorders>
              <w:top w:val="single" w:sz="4" w:space="0" w:color="auto"/>
              <w:bottom w:val="single" w:sz="4" w:space="0" w:color="auto"/>
              <w:right w:val="single" w:sz="4" w:space="0" w:color="auto"/>
            </w:tcBorders>
            <w:vAlign w:val="center"/>
          </w:tcPr>
          <w:p w14:paraId="6CDC71B2" w14:textId="77777777" w:rsidR="00167E25" w:rsidRPr="000A4DDC" w:rsidRDefault="00167E25" w:rsidP="002B334A">
            <w:pPr>
              <w:spacing w:line="280" w:lineRule="exact"/>
              <w:jc w:val="left"/>
              <w:rPr>
                <w:rFonts w:asciiTheme="minorEastAsia" w:hAnsiTheme="minorEastAsia"/>
                <w:sz w:val="18"/>
                <w:szCs w:val="18"/>
              </w:rPr>
            </w:pPr>
          </w:p>
        </w:tc>
        <w:tc>
          <w:tcPr>
            <w:tcW w:w="1238" w:type="dxa"/>
            <w:gridSpan w:val="2"/>
            <w:tcBorders>
              <w:top w:val="single" w:sz="4" w:space="0" w:color="auto"/>
              <w:left w:val="single" w:sz="4" w:space="0" w:color="auto"/>
              <w:bottom w:val="single" w:sz="4" w:space="0" w:color="auto"/>
            </w:tcBorders>
            <w:vAlign w:val="center"/>
          </w:tcPr>
          <w:p w14:paraId="18C3F7A6" w14:textId="107B7FA4" w:rsidR="00167E25" w:rsidRPr="000A4DDC" w:rsidRDefault="00167E25" w:rsidP="002B334A">
            <w:pPr>
              <w:spacing w:line="280" w:lineRule="exact"/>
              <w:jc w:val="left"/>
              <w:rPr>
                <w:rFonts w:asciiTheme="minorEastAsia" w:hAnsiTheme="minorEastAsia"/>
                <w:sz w:val="18"/>
                <w:szCs w:val="18"/>
              </w:rPr>
            </w:pPr>
          </w:p>
        </w:tc>
        <w:tc>
          <w:tcPr>
            <w:tcW w:w="236" w:type="dxa"/>
            <w:tcBorders>
              <w:right w:val="single" w:sz="4" w:space="0" w:color="auto"/>
            </w:tcBorders>
            <w:vAlign w:val="center"/>
          </w:tcPr>
          <w:p w14:paraId="14E79EBC"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tcBorders>
            <w:vAlign w:val="center"/>
          </w:tcPr>
          <w:p w14:paraId="31006B2E" w14:textId="76E39C14"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822" w:type="dxa"/>
            <w:gridSpan w:val="2"/>
            <w:tcBorders>
              <w:top w:val="single" w:sz="4" w:space="0" w:color="auto"/>
              <w:bottom w:val="single" w:sz="4" w:space="0" w:color="auto"/>
            </w:tcBorders>
            <w:vAlign w:val="center"/>
          </w:tcPr>
          <w:p w14:paraId="0C956955"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352" w:type="dxa"/>
            <w:gridSpan w:val="3"/>
            <w:tcBorders>
              <w:top w:val="single" w:sz="4" w:space="0" w:color="auto"/>
              <w:bottom w:val="single" w:sz="4" w:space="0" w:color="auto"/>
              <w:right w:val="single" w:sz="4" w:space="0" w:color="auto"/>
            </w:tcBorders>
            <w:vAlign w:val="center"/>
          </w:tcPr>
          <w:p w14:paraId="24AF876B" w14:textId="77777777" w:rsidR="00167E25" w:rsidRPr="000A4DDC" w:rsidRDefault="00167E25" w:rsidP="002B334A">
            <w:pPr>
              <w:spacing w:line="280" w:lineRule="exact"/>
              <w:ind w:firstLineChars="300" w:firstLine="540"/>
              <w:jc w:val="left"/>
              <w:rPr>
                <w:rFonts w:asciiTheme="minorEastAsia" w:hAnsiTheme="minorEastAsia"/>
                <w:sz w:val="18"/>
                <w:szCs w:val="18"/>
              </w:rPr>
            </w:pPr>
          </w:p>
        </w:tc>
        <w:tc>
          <w:tcPr>
            <w:tcW w:w="1206" w:type="dxa"/>
            <w:gridSpan w:val="3"/>
            <w:tcBorders>
              <w:top w:val="single" w:sz="4" w:space="0" w:color="auto"/>
              <w:left w:val="single" w:sz="4" w:space="0" w:color="auto"/>
              <w:bottom w:val="single" w:sz="4" w:space="0" w:color="auto"/>
            </w:tcBorders>
            <w:vAlign w:val="center"/>
          </w:tcPr>
          <w:p w14:paraId="43F075B2" w14:textId="77777777" w:rsidR="00167E25" w:rsidRPr="000A4DDC" w:rsidRDefault="00167E25" w:rsidP="002B334A">
            <w:pPr>
              <w:spacing w:line="280" w:lineRule="exact"/>
              <w:ind w:firstLineChars="300" w:firstLine="540"/>
              <w:jc w:val="left"/>
              <w:rPr>
                <w:rFonts w:asciiTheme="minorEastAsia" w:hAnsiTheme="minorEastAsia"/>
                <w:sz w:val="18"/>
                <w:szCs w:val="18"/>
              </w:rPr>
            </w:pPr>
          </w:p>
        </w:tc>
        <w:tc>
          <w:tcPr>
            <w:tcW w:w="1008" w:type="dxa"/>
            <w:gridSpan w:val="2"/>
            <w:tcBorders>
              <w:top w:val="single" w:sz="4" w:space="0" w:color="auto"/>
              <w:left w:val="nil"/>
              <w:bottom w:val="single" w:sz="4" w:space="0" w:color="auto"/>
            </w:tcBorders>
            <w:vAlign w:val="center"/>
          </w:tcPr>
          <w:p w14:paraId="398DC25B" w14:textId="4A0BDB7F" w:rsidR="00167E25" w:rsidRPr="000A4DDC" w:rsidRDefault="00167E25" w:rsidP="002B334A">
            <w:pPr>
              <w:spacing w:line="280" w:lineRule="exact"/>
              <w:ind w:firstLineChars="300" w:firstLine="540"/>
              <w:jc w:val="left"/>
              <w:rPr>
                <w:rFonts w:asciiTheme="minorEastAsia" w:hAnsiTheme="minorEastAsia"/>
                <w:sz w:val="18"/>
                <w:szCs w:val="18"/>
              </w:rPr>
            </w:pPr>
          </w:p>
        </w:tc>
      </w:tr>
      <w:tr w:rsidR="00156FBB" w:rsidRPr="000A4DDC" w14:paraId="05DBE046" w14:textId="4425C6D2" w:rsidTr="00B6482C">
        <w:trPr>
          <w:gridAfter w:val="1"/>
          <w:wAfter w:w="50" w:type="dxa"/>
          <w:cantSplit/>
          <w:trHeight w:val="435"/>
          <w:jc w:val="center"/>
        </w:trPr>
        <w:tc>
          <w:tcPr>
            <w:tcW w:w="2316" w:type="dxa"/>
            <w:gridSpan w:val="2"/>
            <w:tcBorders>
              <w:top w:val="single" w:sz="4" w:space="0" w:color="auto"/>
              <w:left w:val="single" w:sz="4" w:space="0" w:color="auto"/>
              <w:bottom w:val="single" w:sz="4" w:space="0" w:color="auto"/>
              <w:right w:val="single" w:sz="4" w:space="0" w:color="auto"/>
            </w:tcBorders>
            <w:vAlign w:val="center"/>
          </w:tcPr>
          <w:p w14:paraId="70CE50A0" w14:textId="07838049" w:rsidR="00156FBB" w:rsidRPr="000A4DDC" w:rsidRDefault="00156FBB" w:rsidP="003678D6">
            <w:pPr>
              <w:spacing w:line="280" w:lineRule="exact"/>
              <w:ind w:firstLineChars="100" w:firstLine="180"/>
              <w:rPr>
                <w:rFonts w:asciiTheme="minorEastAsia" w:hAnsiTheme="minorEastAsia"/>
                <w:sz w:val="18"/>
                <w:szCs w:val="18"/>
              </w:rPr>
            </w:pPr>
            <w:r w:rsidRPr="000A4DDC">
              <w:rPr>
                <w:rFonts w:asciiTheme="minorEastAsia" w:hAnsiTheme="minorEastAsia" w:hint="eastAsia"/>
                <w:sz w:val="18"/>
                <w:szCs w:val="18"/>
              </w:rPr>
              <w:t>日本から世界へ</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 xml:space="preserve">　</w:t>
            </w:r>
          </w:p>
          <w:p w14:paraId="4504A8E1" w14:textId="05442633" w:rsidR="00156FBB" w:rsidRPr="000A4DDC" w:rsidRDefault="00156FBB" w:rsidP="002B334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世界から日本へ　①</w:t>
            </w:r>
          </w:p>
        </w:tc>
        <w:tc>
          <w:tcPr>
            <w:tcW w:w="236" w:type="dxa"/>
            <w:tcBorders>
              <w:left w:val="single" w:sz="4" w:space="0" w:color="auto"/>
              <w:right w:val="single" w:sz="4" w:space="0" w:color="auto"/>
            </w:tcBorders>
            <w:vAlign w:val="center"/>
          </w:tcPr>
          <w:p w14:paraId="198B1C9E" w14:textId="2BDFD53F" w:rsidR="00156FBB" w:rsidRPr="000A4DDC" w:rsidRDefault="00156FBB"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right w:val="single" w:sz="4" w:space="0" w:color="auto"/>
            </w:tcBorders>
            <w:vAlign w:val="center"/>
          </w:tcPr>
          <w:p w14:paraId="206447B7" w14:textId="59B89724" w:rsidR="00156FBB" w:rsidRPr="000A4DDC" w:rsidRDefault="00156FBB"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tcBorders>
              <w:top w:val="single" w:sz="4" w:space="0" w:color="auto"/>
              <w:left w:val="single" w:sz="4" w:space="0" w:color="auto"/>
              <w:bottom w:val="single" w:sz="4" w:space="0" w:color="auto"/>
              <w:right w:val="single" w:sz="4" w:space="0" w:color="auto"/>
            </w:tcBorders>
            <w:vAlign w:val="center"/>
          </w:tcPr>
          <w:p w14:paraId="625FA970" w14:textId="09E19ECE" w:rsidR="00156FBB" w:rsidRPr="000A4DDC" w:rsidRDefault="00156FBB" w:rsidP="002B334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気温と地形との関係　①</w:t>
            </w:r>
          </w:p>
        </w:tc>
        <w:tc>
          <w:tcPr>
            <w:tcW w:w="236" w:type="dxa"/>
            <w:tcBorders>
              <w:left w:val="single" w:sz="4" w:space="0" w:color="auto"/>
              <w:right w:val="single" w:sz="4" w:space="0" w:color="auto"/>
            </w:tcBorders>
            <w:vAlign w:val="center"/>
          </w:tcPr>
          <w:p w14:paraId="3BB70264" w14:textId="61BE7371" w:rsidR="00156FBB" w:rsidRPr="000A4DDC" w:rsidRDefault="00156FBB"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vAlign w:val="center"/>
          </w:tcPr>
          <w:p w14:paraId="5DB3889B" w14:textId="52AFC21F" w:rsidR="00156FBB" w:rsidRPr="000A4DDC" w:rsidRDefault="00156FBB" w:rsidP="002B334A">
            <w:pPr>
              <w:spacing w:line="280" w:lineRule="exact"/>
              <w:ind w:firstLineChars="300" w:firstLine="540"/>
              <w:jc w:val="left"/>
              <w:rPr>
                <w:rFonts w:asciiTheme="majorEastAsia" w:eastAsiaTheme="majorEastAsia" w:hAnsiTheme="majorEastAsia"/>
                <w:sz w:val="18"/>
                <w:szCs w:val="18"/>
              </w:rPr>
            </w:pPr>
          </w:p>
        </w:tc>
        <w:tc>
          <w:tcPr>
            <w:tcW w:w="4388" w:type="dxa"/>
            <w:gridSpan w:val="10"/>
            <w:tcBorders>
              <w:top w:val="single" w:sz="4" w:space="0" w:color="auto"/>
              <w:left w:val="single" w:sz="4" w:space="0" w:color="auto"/>
              <w:bottom w:val="single" w:sz="4" w:space="0" w:color="auto"/>
              <w:right w:val="single" w:sz="4" w:space="0" w:color="auto"/>
            </w:tcBorders>
            <w:vAlign w:val="center"/>
          </w:tcPr>
          <w:p w14:paraId="77B95E8B" w14:textId="732D631D" w:rsidR="00156FBB" w:rsidRPr="000A4DDC" w:rsidRDefault="00156FBB" w:rsidP="00156FBB">
            <w:pPr>
              <w:spacing w:line="280" w:lineRule="exact"/>
              <w:jc w:val="center"/>
              <w:rPr>
                <w:rFonts w:asciiTheme="minorEastAsia" w:hAnsiTheme="minorEastAsia"/>
                <w:sz w:val="18"/>
                <w:szCs w:val="18"/>
              </w:rPr>
            </w:pPr>
            <w:r w:rsidRPr="000A4DDC">
              <w:rPr>
                <w:rFonts w:asciiTheme="minorEastAsia" w:hAnsiTheme="minorEastAsia" w:hint="eastAsia"/>
                <w:sz w:val="18"/>
                <w:szCs w:val="18"/>
              </w:rPr>
              <w:t>学習問題について予想して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学習計画を立てよう</w:t>
            </w:r>
          </w:p>
          <w:p w14:paraId="7849381C" w14:textId="1D6CF6FE" w:rsidR="00156FBB" w:rsidRPr="000A4DDC" w:rsidRDefault="00156FBB" w:rsidP="00156FBB">
            <w:pPr>
              <w:spacing w:line="280" w:lineRule="exact"/>
              <w:jc w:val="center"/>
              <w:rPr>
                <w:rFonts w:asciiTheme="minorEastAsia" w:hAnsiTheme="minorEastAsia"/>
                <w:sz w:val="18"/>
                <w:szCs w:val="18"/>
              </w:rPr>
            </w:pPr>
            <w:r w:rsidRPr="000A4DDC">
              <w:rPr>
                <w:rFonts w:asciiTheme="minorEastAsia" w:hAnsiTheme="minorEastAsia" w:hint="eastAsia"/>
                <w:sz w:val="18"/>
                <w:szCs w:val="18"/>
              </w:rPr>
              <w:t>①</w:t>
            </w:r>
          </w:p>
        </w:tc>
      </w:tr>
      <w:tr w:rsidR="00167E25" w:rsidRPr="000A4DDC" w14:paraId="70254861" w14:textId="77777777" w:rsidTr="00B6482C">
        <w:trPr>
          <w:gridAfter w:val="1"/>
          <w:wAfter w:w="50" w:type="dxa"/>
          <w:cantSplit/>
          <w:trHeight w:val="237"/>
          <w:jc w:val="center"/>
        </w:trPr>
        <w:tc>
          <w:tcPr>
            <w:tcW w:w="1156" w:type="dxa"/>
            <w:vMerge w:val="restart"/>
            <w:tcBorders>
              <w:top w:val="single" w:sz="4" w:space="0" w:color="auto"/>
              <w:right w:val="single" w:sz="4" w:space="0" w:color="auto"/>
            </w:tcBorders>
            <w:vAlign w:val="center"/>
          </w:tcPr>
          <w:p w14:paraId="18C5A524" w14:textId="77777777" w:rsidR="00167E25" w:rsidRPr="000A4DDC" w:rsidRDefault="00167E25" w:rsidP="002B334A">
            <w:pPr>
              <w:spacing w:line="280" w:lineRule="exact"/>
              <w:ind w:firstLineChars="300" w:firstLine="540"/>
              <w:jc w:val="left"/>
              <w:rPr>
                <w:rFonts w:asciiTheme="minorEastAsia" w:hAnsiTheme="minorEastAsia"/>
                <w:sz w:val="18"/>
                <w:szCs w:val="18"/>
              </w:rPr>
            </w:pPr>
          </w:p>
        </w:tc>
        <w:tc>
          <w:tcPr>
            <w:tcW w:w="1160" w:type="dxa"/>
            <w:vMerge w:val="restart"/>
            <w:tcBorders>
              <w:top w:val="single" w:sz="4" w:space="0" w:color="auto"/>
              <w:left w:val="single" w:sz="4" w:space="0" w:color="auto"/>
            </w:tcBorders>
            <w:vAlign w:val="center"/>
          </w:tcPr>
          <w:p w14:paraId="5C04DFD6" w14:textId="3D0C37CE" w:rsidR="00167E25" w:rsidRPr="000A4DDC" w:rsidRDefault="00167E25"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7F361B0C"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420C09EE" w14:textId="296E155B"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231" w:type="dxa"/>
            <w:vMerge w:val="restart"/>
            <w:tcBorders>
              <w:top w:val="single" w:sz="4" w:space="0" w:color="auto"/>
              <w:right w:val="single" w:sz="4" w:space="0" w:color="auto"/>
            </w:tcBorders>
            <w:vAlign w:val="center"/>
          </w:tcPr>
          <w:p w14:paraId="2F0F535E" w14:textId="77777777" w:rsidR="00167E25" w:rsidRPr="000A4DDC" w:rsidRDefault="00167E25" w:rsidP="002B334A">
            <w:pPr>
              <w:spacing w:line="280" w:lineRule="exact"/>
              <w:ind w:firstLineChars="300" w:firstLine="540"/>
              <w:jc w:val="left"/>
              <w:rPr>
                <w:rFonts w:asciiTheme="minorEastAsia" w:hAnsiTheme="minorEastAsia"/>
                <w:sz w:val="18"/>
                <w:szCs w:val="18"/>
              </w:rPr>
            </w:pPr>
          </w:p>
        </w:tc>
        <w:tc>
          <w:tcPr>
            <w:tcW w:w="1238" w:type="dxa"/>
            <w:gridSpan w:val="2"/>
            <w:vMerge w:val="restart"/>
            <w:tcBorders>
              <w:top w:val="single" w:sz="4" w:space="0" w:color="auto"/>
              <w:left w:val="single" w:sz="4" w:space="0" w:color="auto"/>
            </w:tcBorders>
            <w:vAlign w:val="center"/>
          </w:tcPr>
          <w:p w14:paraId="62E5CC98" w14:textId="7F8F146B" w:rsidR="00167E25" w:rsidRPr="000A4DDC" w:rsidRDefault="00167E25"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61E2BE6A"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tcBorders>
            <w:vAlign w:val="center"/>
          </w:tcPr>
          <w:p w14:paraId="24E6DAF5" w14:textId="0E976AA4"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822" w:type="dxa"/>
            <w:gridSpan w:val="2"/>
            <w:tcBorders>
              <w:top w:val="single" w:sz="4" w:space="0" w:color="auto"/>
            </w:tcBorders>
            <w:vAlign w:val="center"/>
          </w:tcPr>
          <w:p w14:paraId="6C261F92"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335" w:type="dxa"/>
            <w:gridSpan w:val="3"/>
            <w:tcBorders>
              <w:top w:val="single" w:sz="4" w:space="0" w:color="auto"/>
              <w:left w:val="nil"/>
              <w:bottom w:val="single" w:sz="4" w:space="0" w:color="auto"/>
              <w:right w:val="single" w:sz="4" w:space="0" w:color="auto"/>
            </w:tcBorders>
            <w:vAlign w:val="center"/>
          </w:tcPr>
          <w:p w14:paraId="0DD63CD9" w14:textId="77777777" w:rsidR="00167E25" w:rsidRPr="000A4DDC" w:rsidRDefault="00167E25" w:rsidP="002B334A">
            <w:pPr>
              <w:spacing w:line="280" w:lineRule="exact"/>
              <w:ind w:firstLineChars="300" w:firstLine="540"/>
              <w:jc w:val="left"/>
              <w:rPr>
                <w:rFonts w:asciiTheme="minorEastAsia" w:hAnsiTheme="minorEastAsia"/>
                <w:sz w:val="18"/>
                <w:szCs w:val="18"/>
              </w:rPr>
            </w:pPr>
          </w:p>
        </w:tc>
        <w:tc>
          <w:tcPr>
            <w:tcW w:w="1223" w:type="dxa"/>
            <w:gridSpan w:val="3"/>
            <w:tcBorders>
              <w:top w:val="single" w:sz="4" w:space="0" w:color="auto"/>
              <w:left w:val="single" w:sz="4" w:space="0" w:color="auto"/>
              <w:bottom w:val="single" w:sz="4" w:space="0" w:color="auto"/>
            </w:tcBorders>
            <w:vAlign w:val="center"/>
          </w:tcPr>
          <w:p w14:paraId="08599B75" w14:textId="77777777" w:rsidR="00167E25" w:rsidRPr="000A4DDC" w:rsidRDefault="00167E25" w:rsidP="002B334A">
            <w:pPr>
              <w:spacing w:line="280" w:lineRule="exact"/>
              <w:ind w:firstLineChars="300" w:firstLine="540"/>
              <w:jc w:val="left"/>
              <w:rPr>
                <w:rFonts w:asciiTheme="minorEastAsia" w:hAnsiTheme="minorEastAsia"/>
                <w:sz w:val="18"/>
                <w:szCs w:val="18"/>
              </w:rPr>
            </w:pPr>
          </w:p>
        </w:tc>
        <w:tc>
          <w:tcPr>
            <w:tcW w:w="1008" w:type="dxa"/>
            <w:gridSpan w:val="2"/>
            <w:tcBorders>
              <w:top w:val="single" w:sz="4" w:space="0" w:color="auto"/>
            </w:tcBorders>
            <w:vAlign w:val="center"/>
          </w:tcPr>
          <w:p w14:paraId="5F37863A" w14:textId="0E3AFF1C" w:rsidR="00167E25" w:rsidRPr="000A4DDC" w:rsidRDefault="00167E25" w:rsidP="002B334A">
            <w:pPr>
              <w:spacing w:line="280" w:lineRule="exact"/>
              <w:ind w:firstLineChars="300" w:firstLine="540"/>
              <w:jc w:val="left"/>
              <w:rPr>
                <w:rFonts w:asciiTheme="minorEastAsia" w:hAnsiTheme="minorEastAsia"/>
                <w:sz w:val="18"/>
                <w:szCs w:val="18"/>
              </w:rPr>
            </w:pPr>
          </w:p>
        </w:tc>
      </w:tr>
      <w:tr w:rsidR="003A7ECC" w:rsidRPr="000A4DDC" w14:paraId="707CC407" w14:textId="77777777" w:rsidTr="00B6482C">
        <w:trPr>
          <w:gridAfter w:val="1"/>
          <w:wAfter w:w="50" w:type="dxa"/>
          <w:cantSplit/>
          <w:trHeight w:val="383"/>
          <w:jc w:val="center"/>
        </w:trPr>
        <w:tc>
          <w:tcPr>
            <w:tcW w:w="1156" w:type="dxa"/>
            <w:vMerge/>
            <w:tcBorders>
              <w:bottom w:val="single" w:sz="4" w:space="0" w:color="auto"/>
              <w:right w:val="single" w:sz="4" w:space="0" w:color="auto"/>
            </w:tcBorders>
            <w:vAlign w:val="center"/>
          </w:tcPr>
          <w:p w14:paraId="786CCEE2" w14:textId="77777777" w:rsidR="003A7ECC" w:rsidRPr="000A4DDC" w:rsidRDefault="003A7ECC" w:rsidP="002B334A">
            <w:pPr>
              <w:spacing w:line="280" w:lineRule="exact"/>
              <w:ind w:firstLineChars="300" w:firstLine="540"/>
              <w:jc w:val="left"/>
              <w:rPr>
                <w:rFonts w:asciiTheme="minorEastAsia" w:hAnsiTheme="minorEastAsia"/>
                <w:sz w:val="18"/>
                <w:szCs w:val="18"/>
              </w:rPr>
            </w:pPr>
          </w:p>
        </w:tc>
        <w:tc>
          <w:tcPr>
            <w:tcW w:w="1160" w:type="dxa"/>
            <w:vMerge/>
            <w:tcBorders>
              <w:left w:val="single" w:sz="4" w:space="0" w:color="auto"/>
              <w:bottom w:val="single" w:sz="4" w:space="0" w:color="auto"/>
            </w:tcBorders>
            <w:vAlign w:val="center"/>
          </w:tcPr>
          <w:p w14:paraId="01499C55" w14:textId="77777777" w:rsidR="003A7ECC" w:rsidRPr="000A4DDC" w:rsidRDefault="003A7ECC"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7FFF0F77" w14:textId="7777777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770136F9" w14:textId="7777777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1231" w:type="dxa"/>
            <w:vMerge/>
            <w:tcBorders>
              <w:bottom w:val="single" w:sz="4" w:space="0" w:color="auto"/>
              <w:right w:val="single" w:sz="4" w:space="0" w:color="auto"/>
            </w:tcBorders>
            <w:vAlign w:val="center"/>
          </w:tcPr>
          <w:p w14:paraId="04A6E5AC" w14:textId="77777777" w:rsidR="003A7ECC" w:rsidRPr="000A4DDC" w:rsidRDefault="003A7ECC" w:rsidP="002B334A">
            <w:pPr>
              <w:spacing w:line="280" w:lineRule="exact"/>
              <w:ind w:firstLineChars="300" w:firstLine="540"/>
              <w:jc w:val="left"/>
              <w:rPr>
                <w:rFonts w:asciiTheme="minorEastAsia" w:hAnsiTheme="minorEastAsia"/>
                <w:sz w:val="18"/>
                <w:szCs w:val="18"/>
              </w:rPr>
            </w:pPr>
          </w:p>
        </w:tc>
        <w:tc>
          <w:tcPr>
            <w:tcW w:w="1238" w:type="dxa"/>
            <w:gridSpan w:val="2"/>
            <w:vMerge/>
            <w:tcBorders>
              <w:left w:val="single" w:sz="4" w:space="0" w:color="auto"/>
              <w:bottom w:val="single" w:sz="4" w:space="0" w:color="auto"/>
            </w:tcBorders>
            <w:vAlign w:val="center"/>
          </w:tcPr>
          <w:p w14:paraId="11C5AAAA" w14:textId="77777777" w:rsidR="003A7ECC" w:rsidRPr="000A4DDC" w:rsidRDefault="003A7ECC"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6730F18E" w14:textId="7777777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tcBorders>
            <w:vAlign w:val="center"/>
          </w:tcPr>
          <w:p w14:paraId="5BAFBE75" w14:textId="7777777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822" w:type="dxa"/>
            <w:gridSpan w:val="2"/>
            <w:tcBorders>
              <w:bottom w:val="single" w:sz="4" w:space="0" w:color="auto"/>
              <w:right w:val="single" w:sz="4" w:space="0" w:color="auto"/>
            </w:tcBorders>
            <w:vAlign w:val="center"/>
          </w:tcPr>
          <w:p w14:paraId="002A8199" w14:textId="7777777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2558" w:type="dxa"/>
            <w:gridSpan w:val="6"/>
            <w:tcBorders>
              <w:top w:val="single" w:sz="4" w:space="0" w:color="auto"/>
              <w:left w:val="single" w:sz="4" w:space="0" w:color="auto"/>
              <w:right w:val="single" w:sz="4" w:space="0" w:color="auto"/>
            </w:tcBorders>
            <w:vAlign w:val="center"/>
          </w:tcPr>
          <w:p w14:paraId="7083A809" w14:textId="5549ECF2" w:rsidR="003A7ECC" w:rsidRPr="000A4DDC" w:rsidRDefault="003A7ECC" w:rsidP="002B334A">
            <w:pPr>
              <w:spacing w:line="280" w:lineRule="exact"/>
              <w:ind w:firstLineChars="300" w:firstLine="540"/>
              <w:jc w:val="left"/>
              <w:rPr>
                <w:rFonts w:asciiTheme="minorEastAsia" w:hAnsiTheme="minorEastAsia"/>
                <w:sz w:val="18"/>
                <w:szCs w:val="18"/>
              </w:rPr>
            </w:pPr>
            <w:r w:rsidRPr="000A4DDC">
              <w:rPr>
                <w:rFonts w:asciiTheme="minorEastAsia" w:hAnsiTheme="minorEastAsia" w:hint="eastAsia"/>
                <w:sz w:val="18"/>
                <w:szCs w:val="18"/>
              </w:rPr>
              <w:t>どちらかを選択</w:t>
            </w:r>
          </w:p>
        </w:tc>
        <w:tc>
          <w:tcPr>
            <w:tcW w:w="1008" w:type="dxa"/>
            <w:gridSpan w:val="2"/>
            <w:tcBorders>
              <w:left w:val="single" w:sz="4" w:space="0" w:color="auto"/>
              <w:bottom w:val="single" w:sz="4" w:space="0" w:color="auto"/>
            </w:tcBorders>
            <w:vAlign w:val="center"/>
          </w:tcPr>
          <w:p w14:paraId="05D25112" w14:textId="77777777" w:rsidR="003A7ECC" w:rsidRPr="000A4DDC" w:rsidRDefault="003A7ECC" w:rsidP="002B334A">
            <w:pPr>
              <w:spacing w:line="280" w:lineRule="exact"/>
              <w:ind w:firstLineChars="300" w:firstLine="540"/>
              <w:jc w:val="left"/>
              <w:rPr>
                <w:rFonts w:asciiTheme="minorEastAsia" w:hAnsiTheme="minorEastAsia"/>
                <w:sz w:val="18"/>
                <w:szCs w:val="18"/>
              </w:rPr>
            </w:pPr>
          </w:p>
        </w:tc>
      </w:tr>
      <w:tr w:rsidR="00E3775A" w:rsidRPr="000A4DDC" w14:paraId="54B43B73" w14:textId="77777777" w:rsidTr="00B6482C">
        <w:trPr>
          <w:gridAfter w:val="1"/>
          <w:wAfter w:w="50" w:type="dxa"/>
          <w:cantSplit/>
          <w:trHeight w:val="435"/>
          <w:jc w:val="center"/>
        </w:trPr>
        <w:tc>
          <w:tcPr>
            <w:tcW w:w="2316" w:type="dxa"/>
            <w:gridSpan w:val="2"/>
            <w:tcBorders>
              <w:top w:val="single" w:sz="4" w:space="0" w:color="auto"/>
              <w:left w:val="single" w:sz="4" w:space="0" w:color="auto"/>
              <w:bottom w:val="single" w:sz="4" w:space="0" w:color="auto"/>
              <w:right w:val="single" w:sz="4" w:space="0" w:color="auto"/>
            </w:tcBorders>
            <w:vAlign w:val="center"/>
          </w:tcPr>
          <w:p w14:paraId="5F5C678A" w14:textId="45039859" w:rsidR="00E3775A" w:rsidRPr="000A4DDC" w:rsidRDefault="00E3775A" w:rsidP="002B334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日本の国土のすがた　①</w:t>
            </w:r>
          </w:p>
        </w:tc>
        <w:tc>
          <w:tcPr>
            <w:tcW w:w="236" w:type="dxa"/>
            <w:tcBorders>
              <w:left w:val="single" w:sz="4" w:space="0" w:color="auto"/>
              <w:right w:val="single" w:sz="4" w:space="0" w:color="auto"/>
            </w:tcBorders>
            <w:vAlign w:val="center"/>
          </w:tcPr>
          <w:p w14:paraId="6BEACAAC" w14:textId="640999C1"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right w:val="single" w:sz="4" w:space="0" w:color="auto"/>
            </w:tcBorders>
            <w:vAlign w:val="center"/>
          </w:tcPr>
          <w:p w14:paraId="4619BA8A" w14:textId="70D30EC7"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tcBorders>
              <w:top w:val="single" w:sz="4" w:space="0" w:color="auto"/>
              <w:left w:val="single" w:sz="4" w:space="0" w:color="auto"/>
              <w:bottom w:val="single" w:sz="4" w:space="0" w:color="auto"/>
              <w:right w:val="single" w:sz="4" w:space="0" w:color="auto"/>
            </w:tcBorders>
            <w:vAlign w:val="center"/>
          </w:tcPr>
          <w:p w14:paraId="50294A2E" w14:textId="27A1EBD9" w:rsidR="00E3775A" w:rsidRPr="000A4DDC" w:rsidRDefault="00E3775A" w:rsidP="002B334A">
            <w:pPr>
              <w:spacing w:line="280" w:lineRule="exact"/>
              <w:jc w:val="left"/>
              <w:rPr>
                <w:rFonts w:asciiTheme="minorEastAsia" w:hAnsiTheme="minorEastAsia"/>
                <w:sz w:val="18"/>
                <w:szCs w:val="18"/>
              </w:rPr>
            </w:pPr>
            <w:r w:rsidRPr="000A4DDC">
              <w:rPr>
                <w:rFonts w:asciiTheme="minorEastAsia" w:hAnsiTheme="minorEastAsia" w:hint="eastAsia"/>
                <w:sz w:val="18"/>
                <w:szCs w:val="18"/>
              </w:rPr>
              <w:t>日本のさまざまな気候　①</w:t>
            </w:r>
          </w:p>
        </w:tc>
        <w:tc>
          <w:tcPr>
            <w:tcW w:w="236" w:type="dxa"/>
            <w:tcBorders>
              <w:left w:val="single" w:sz="4" w:space="0" w:color="auto"/>
              <w:right w:val="single" w:sz="4" w:space="0" w:color="auto"/>
            </w:tcBorders>
            <w:vAlign w:val="center"/>
          </w:tcPr>
          <w:p w14:paraId="1180A06F" w14:textId="3EAEBA2E"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vAlign w:val="center"/>
          </w:tcPr>
          <w:p w14:paraId="3D376AEB" w14:textId="5066C42C"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43E03CDD" w14:textId="77777777" w:rsidR="00E3775A" w:rsidRPr="000A4DDC" w:rsidRDefault="00E3775A" w:rsidP="007739B2">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あたたかい気候と</w:t>
            </w:r>
          </w:p>
          <w:p w14:paraId="5ADFBA98" w14:textId="0C8BD3B6" w:rsidR="00E3775A" w:rsidRPr="000A4DDC" w:rsidRDefault="00E3775A" w:rsidP="007739B2">
            <w:pPr>
              <w:spacing w:line="280" w:lineRule="exact"/>
              <w:jc w:val="center"/>
              <w:rPr>
                <w:rFonts w:asciiTheme="minorEastAsia" w:hAnsiTheme="minorEastAsia"/>
                <w:sz w:val="18"/>
                <w:szCs w:val="18"/>
              </w:rPr>
            </w:pPr>
            <w:r w:rsidRPr="000A4DDC">
              <w:rPr>
                <w:rFonts w:asciiTheme="minorEastAsia" w:hAnsiTheme="minorEastAsia" w:hint="eastAsia"/>
                <w:sz w:val="18"/>
                <w:szCs w:val="18"/>
              </w:rPr>
              <w:t>沖縄県の観光　①</w:t>
            </w:r>
          </w:p>
        </w:tc>
        <w:tc>
          <w:tcPr>
            <w:tcW w:w="418" w:type="dxa"/>
            <w:gridSpan w:val="2"/>
            <w:vMerge w:val="restart"/>
            <w:tcBorders>
              <w:left w:val="single" w:sz="4" w:space="0" w:color="auto"/>
              <w:right w:val="single" w:sz="4" w:space="0" w:color="auto"/>
            </w:tcBorders>
            <w:vAlign w:val="center"/>
          </w:tcPr>
          <w:p w14:paraId="2A855671" w14:textId="256CD2CD"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14:paraId="6B45B665" w14:textId="77777777" w:rsidR="00E3775A" w:rsidRPr="000A4DDC" w:rsidRDefault="00E3775A" w:rsidP="00E3775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寒い気候と</w:t>
            </w:r>
          </w:p>
          <w:p w14:paraId="6156A992" w14:textId="6C733341" w:rsidR="00E3775A" w:rsidRPr="000A4DDC" w:rsidRDefault="00E3775A" w:rsidP="00E3775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北海道の観光　①</w:t>
            </w:r>
          </w:p>
        </w:tc>
      </w:tr>
      <w:tr w:rsidR="00E3775A" w:rsidRPr="000A4DDC" w14:paraId="05E1E94D" w14:textId="77777777" w:rsidTr="00B6482C">
        <w:trPr>
          <w:gridAfter w:val="1"/>
          <w:wAfter w:w="50" w:type="dxa"/>
          <w:cantSplit/>
          <w:trHeight w:val="435"/>
          <w:jc w:val="center"/>
        </w:trPr>
        <w:tc>
          <w:tcPr>
            <w:tcW w:w="1156" w:type="dxa"/>
            <w:tcBorders>
              <w:top w:val="single" w:sz="4" w:space="0" w:color="auto"/>
              <w:bottom w:val="single" w:sz="4" w:space="0" w:color="auto"/>
              <w:right w:val="single" w:sz="4" w:space="0" w:color="auto"/>
            </w:tcBorders>
            <w:vAlign w:val="center"/>
          </w:tcPr>
          <w:p w14:paraId="2B97961F" w14:textId="77777777"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1160" w:type="dxa"/>
            <w:tcBorders>
              <w:top w:val="single" w:sz="4" w:space="0" w:color="auto"/>
              <w:left w:val="single" w:sz="4" w:space="0" w:color="auto"/>
              <w:bottom w:val="single" w:sz="4" w:space="0" w:color="auto"/>
            </w:tcBorders>
            <w:vAlign w:val="center"/>
          </w:tcPr>
          <w:p w14:paraId="2CCC44F8" w14:textId="19B40E5C"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2ADCB9DD" w14:textId="77777777"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337E964B" w14:textId="451DFF6C"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1231" w:type="dxa"/>
            <w:tcBorders>
              <w:top w:val="single" w:sz="4" w:space="0" w:color="auto"/>
              <w:bottom w:val="single" w:sz="4" w:space="0" w:color="auto"/>
              <w:right w:val="single" w:sz="4" w:space="0" w:color="auto"/>
            </w:tcBorders>
            <w:vAlign w:val="center"/>
          </w:tcPr>
          <w:p w14:paraId="139DEF64" w14:textId="77777777"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1238" w:type="dxa"/>
            <w:gridSpan w:val="2"/>
            <w:tcBorders>
              <w:top w:val="single" w:sz="4" w:space="0" w:color="auto"/>
              <w:left w:val="single" w:sz="4" w:space="0" w:color="auto"/>
              <w:bottom w:val="single" w:sz="4" w:space="0" w:color="auto"/>
            </w:tcBorders>
            <w:vAlign w:val="center"/>
          </w:tcPr>
          <w:p w14:paraId="1A587791" w14:textId="05C5E2E4"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471D76E3" w14:textId="77777777"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tcBorders>
            <w:vAlign w:val="center"/>
          </w:tcPr>
          <w:p w14:paraId="4EEFB19E" w14:textId="54151041"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822" w:type="dxa"/>
            <w:gridSpan w:val="2"/>
            <w:tcBorders>
              <w:top w:val="single" w:sz="4" w:space="0" w:color="auto"/>
              <w:bottom w:val="single" w:sz="4" w:space="0" w:color="auto"/>
              <w:right w:val="single" w:sz="4" w:space="0" w:color="auto"/>
            </w:tcBorders>
            <w:vAlign w:val="center"/>
          </w:tcPr>
          <w:p w14:paraId="4E0BB3BC" w14:textId="77777777"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1219" w:type="dxa"/>
            <w:gridSpan w:val="2"/>
            <w:tcBorders>
              <w:top w:val="single" w:sz="4" w:space="0" w:color="auto"/>
              <w:left w:val="single" w:sz="4" w:space="0" w:color="auto"/>
              <w:bottom w:val="single" w:sz="4" w:space="0" w:color="auto"/>
            </w:tcBorders>
            <w:vAlign w:val="center"/>
          </w:tcPr>
          <w:p w14:paraId="5C7DE039" w14:textId="21E7A0AC"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418" w:type="dxa"/>
            <w:gridSpan w:val="2"/>
            <w:vMerge/>
            <w:tcBorders>
              <w:left w:val="nil"/>
            </w:tcBorders>
            <w:vAlign w:val="center"/>
          </w:tcPr>
          <w:p w14:paraId="640FE523" w14:textId="77777777"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921" w:type="dxa"/>
            <w:gridSpan w:val="2"/>
            <w:tcBorders>
              <w:top w:val="single" w:sz="4" w:space="0" w:color="auto"/>
              <w:left w:val="nil"/>
              <w:bottom w:val="single" w:sz="4" w:space="0" w:color="auto"/>
              <w:right w:val="single" w:sz="4" w:space="0" w:color="auto"/>
            </w:tcBorders>
            <w:vAlign w:val="center"/>
          </w:tcPr>
          <w:p w14:paraId="4CBAE043" w14:textId="77777777"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1008" w:type="dxa"/>
            <w:gridSpan w:val="2"/>
            <w:tcBorders>
              <w:top w:val="single" w:sz="4" w:space="0" w:color="auto"/>
              <w:left w:val="single" w:sz="4" w:space="0" w:color="auto"/>
              <w:bottom w:val="single" w:sz="4" w:space="0" w:color="auto"/>
            </w:tcBorders>
            <w:vAlign w:val="center"/>
          </w:tcPr>
          <w:p w14:paraId="21599CD2" w14:textId="4413F56B" w:rsidR="00E3775A" w:rsidRPr="000A4DDC" w:rsidRDefault="00E3775A" w:rsidP="002B334A">
            <w:pPr>
              <w:spacing w:line="280" w:lineRule="exact"/>
              <w:ind w:firstLineChars="300" w:firstLine="540"/>
              <w:jc w:val="left"/>
              <w:rPr>
                <w:rFonts w:asciiTheme="minorEastAsia" w:hAnsiTheme="minorEastAsia"/>
                <w:sz w:val="18"/>
                <w:szCs w:val="18"/>
              </w:rPr>
            </w:pPr>
          </w:p>
        </w:tc>
      </w:tr>
      <w:tr w:rsidR="003A7ECC" w:rsidRPr="000A4DDC" w14:paraId="4C0B742E" w14:textId="77777777" w:rsidTr="00B6482C">
        <w:trPr>
          <w:gridAfter w:val="1"/>
          <w:wAfter w:w="50" w:type="dxa"/>
          <w:cantSplit/>
          <w:trHeight w:val="278"/>
          <w:jc w:val="center"/>
        </w:trPr>
        <w:tc>
          <w:tcPr>
            <w:tcW w:w="2316" w:type="dxa"/>
            <w:gridSpan w:val="2"/>
            <w:vMerge w:val="restart"/>
            <w:tcBorders>
              <w:top w:val="single" w:sz="4" w:space="0" w:color="auto"/>
              <w:left w:val="single" w:sz="4" w:space="0" w:color="auto"/>
              <w:bottom w:val="single" w:sz="4" w:space="0" w:color="auto"/>
              <w:right w:val="single" w:sz="4" w:space="0" w:color="auto"/>
            </w:tcBorders>
            <w:vAlign w:val="center"/>
          </w:tcPr>
          <w:p w14:paraId="7F6C9439" w14:textId="004D415B" w:rsidR="003A7ECC" w:rsidRPr="000A4DDC" w:rsidRDefault="003A7ECC" w:rsidP="009C0978">
            <w:pPr>
              <w:spacing w:line="280" w:lineRule="exact"/>
              <w:jc w:val="center"/>
              <w:rPr>
                <w:rFonts w:asciiTheme="minorEastAsia" w:hAnsiTheme="minorEastAsia"/>
                <w:sz w:val="18"/>
                <w:szCs w:val="18"/>
              </w:rPr>
            </w:pPr>
            <w:r w:rsidRPr="000A4DDC">
              <w:rPr>
                <w:rFonts w:asciiTheme="minorEastAsia" w:hAnsiTheme="minorEastAsia" w:hint="eastAsia"/>
                <w:sz w:val="18"/>
                <w:szCs w:val="18"/>
              </w:rPr>
              <w:t>日本の国土はどこまで？①</w:t>
            </w:r>
          </w:p>
        </w:tc>
        <w:tc>
          <w:tcPr>
            <w:tcW w:w="236" w:type="dxa"/>
            <w:vMerge w:val="restart"/>
            <w:tcBorders>
              <w:left w:val="single" w:sz="4" w:space="0" w:color="auto"/>
              <w:right w:val="single" w:sz="4" w:space="0" w:color="auto"/>
            </w:tcBorders>
            <w:vAlign w:val="center"/>
          </w:tcPr>
          <w:p w14:paraId="25D05A1E" w14:textId="2FE1AB12"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337" w:type="dxa"/>
            <w:vMerge w:val="restart"/>
            <w:tcBorders>
              <w:left w:val="single" w:sz="4" w:space="0" w:color="auto"/>
              <w:right w:val="single" w:sz="4" w:space="0" w:color="auto"/>
            </w:tcBorders>
            <w:vAlign w:val="center"/>
          </w:tcPr>
          <w:p w14:paraId="5A888944" w14:textId="115C87BF"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restart"/>
            <w:tcBorders>
              <w:top w:val="single" w:sz="4" w:space="0" w:color="auto"/>
              <w:left w:val="single" w:sz="4" w:space="0" w:color="auto"/>
              <w:bottom w:val="single" w:sz="4" w:space="0" w:color="auto"/>
              <w:right w:val="single" w:sz="4" w:space="0" w:color="auto"/>
            </w:tcBorders>
            <w:vAlign w:val="center"/>
          </w:tcPr>
          <w:p w14:paraId="4306D40A" w14:textId="2F95F671" w:rsidR="003A7ECC" w:rsidRPr="000A4DDC" w:rsidRDefault="003A7ECC" w:rsidP="002B334A">
            <w:pPr>
              <w:spacing w:line="280" w:lineRule="exact"/>
              <w:jc w:val="center"/>
              <w:rPr>
                <w:rFonts w:asciiTheme="minorEastAsia" w:hAnsiTheme="minorEastAsia"/>
                <w:b/>
                <w:sz w:val="18"/>
                <w:szCs w:val="18"/>
              </w:rPr>
            </w:pPr>
            <w:r w:rsidRPr="000A4DDC">
              <w:rPr>
                <w:rFonts w:asciiTheme="minorEastAsia" w:hAnsiTheme="minorEastAsia" w:hint="eastAsia"/>
                <w:b/>
                <w:sz w:val="18"/>
                <w:szCs w:val="18"/>
              </w:rPr>
              <w:t>まとめる　①</w:t>
            </w:r>
          </w:p>
        </w:tc>
        <w:tc>
          <w:tcPr>
            <w:tcW w:w="236" w:type="dxa"/>
            <w:tcBorders>
              <w:left w:val="single" w:sz="4" w:space="0" w:color="auto"/>
              <w:bottom w:val="single" w:sz="4" w:space="0" w:color="auto"/>
              <w:right w:val="single" w:sz="4" w:space="0" w:color="auto"/>
            </w:tcBorders>
            <w:vAlign w:val="center"/>
          </w:tcPr>
          <w:p w14:paraId="19C37280" w14:textId="7777777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vAlign w:val="center"/>
          </w:tcPr>
          <w:p w14:paraId="78015168" w14:textId="52F4F0B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4"/>
            <w:vMerge w:val="restart"/>
            <w:tcBorders>
              <w:top w:val="single" w:sz="4" w:space="0" w:color="auto"/>
              <w:left w:val="single" w:sz="4" w:space="0" w:color="auto"/>
              <w:bottom w:val="single" w:sz="4" w:space="0" w:color="auto"/>
              <w:right w:val="single" w:sz="4" w:space="0" w:color="auto"/>
            </w:tcBorders>
            <w:vAlign w:val="center"/>
          </w:tcPr>
          <w:p w14:paraId="6F08411B" w14:textId="5AFB5E9C" w:rsidR="003A7ECC" w:rsidRPr="000A4DDC" w:rsidRDefault="003A7ECC" w:rsidP="007739B2">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あたたかい気候と沖縄県の農業・漁業　①</w:t>
            </w:r>
          </w:p>
        </w:tc>
        <w:tc>
          <w:tcPr>
            <w:tcW w:w="418" w:type="dxa"/>
            <w:gridSpan w:val="2"/>
            <w:vMerge w:val="restart"/>
            <w:tcBorders>
              <w:left w:val="single" w:sz="4" w:space="0" w:color="auto"/>
              <w:right w:val="single" w:sz="4" w:space="0" w:color="auto"/>
            </w:tcBorders>
            <w:vAlign w:val="center"/>
          </w:tcPr>
          <w:p w14:paraId="50E7AD8E" w14:textId="039E67FF" w:rsidR="003A7ECC" w:rsidRPr="000A4DDC" w:rsidRDefault="003A7ECC" w:rsidP="002B334A">
            <w:pPr>
              <w:spacing w:line="280" w:lineRule="exact"/>
              <w:ind w:firstLineChars="300" w:firstLine="540"/>
              <w:jc w:val="left"/>
              <w:rPr>
                <w:rFonts w:asciiTheme="minorEastAsia" w:hAnsiTheme="minorEastAsia"/>
                <w:sz w:val="18"/>
                <w:szCs w:val="18"/>
              </w:rPr>
            </w:pPr>
          </w:p>
        </w:tc>
        <w:tc>
          <w:tcPr>
            <w:tcW w:w="1929" w:type="dxa"/>
            <w:gridSpan w:val="4"/>
            <w:vMerge w:val="restart"/>
            <w:tcBorders>
              <w:top w:val="single" w:sz="4" w:space="0" w:color="auto"/>
              <w:left w:val="single" w:sz="4" w:space="0" w:color="auto"/>
              <w:right w:val="single" w:sz="4" w:space="0" w:color="auto"/>
            </w:tcBorders>
            <w:vAlign w:val="center"/>
          </w:tcPr>
          <w:p w14:paraId="46BFED9D" w14:textId="6B1C79BD" w:rsidR="003A7ECC" w:rsidRPr="000A4DDC" w:rsidRDefault="00E3775A" w:rsidP="00E3775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寒い気候と北海道の農業・漁業　①</w:t>
            </w:r>
          </w:p>
        </w:tc>
      </w:tr>
      <w:tr w:rsidR="003A7ECC" w:rsidRPr="000A4DDC" w14:paraId="4B42D21A" w14:textId="77777777" w:rsidTr="00B6482C">
        <w:trPr>
          <w:gridAfter w:val="1"/>
          <w:wAfter w:w="50" w:type="dxa"/>
          <w:cantSplit/>
          <w:trHeight w:val="277"/>
          <w:jc w:val="center"/>
        </w:trPr>
        <w:tc>
          <w:tcPr>
            <w:tcW w:w="2316" w:type="dxa"/>
            <w:gridSpan w:val="2"/>
            <w:vMerge/>
            <w:tcBorders>
              <w:left w:val="single" w:sz="4" w:space="0" w:color="auto"/>
              <w:bottom w:val="single" w:sz="4" w:space="0" w:color="auto"/>
              <w:right w:val="single" w:sz="4" w:space="0" w:color="auto"/>
            </w:tcBorders>
            <w:vAlign w:val="center"/>
          </w:tcPr>
          <w:p w14:paraId="15610F6B" w14:textId="77777777" w:rsidR="003A7ECC" w:rsidRPr="000A4DDC" w:rsidRDefault="003A7ECC" w:rsidP="002B334A">
            <w:pPr>
              <w:spacing w:line="280" w:lineRule="exact"/>
              <w:jc w:val="left"/>
              <w:rPr>
                <w:rFonts w:asciiTheme="minorEastAsia" w:hAnsiTheme="minorEastAsia"/>
                <w:sz w:val="18"/>
                <w:szCs w:val="18"/>
              </w:rPr>
            </w:pPr>
          </w:p>
        </w:tc>
        <w:tc>
          <w:tcPr>
            <w:tcW w:w="236" w:type="dxa"/>
            <w:vMerge/>
            <w:tcBorders>
              <w:left w:val="single" w:sz="4" w:space="0" w:color="auto"/>
              <w:right w:val="single" w:sz="4" w:space="0" w:color="auto"/>
            </w:tcBorders>
            <w:vAlign w:val="center"/>
          </w:tcPr>
          <w:p w14:paraId="47993976" w14:textId="7777777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337" w:type="dxa"/>
            <w:vMerge/>
            <w:tcBorders>
              <w:left w:val="single" w:sz="4" w:space="0" w:color="auto"/>
              <w:right w:val="single" w:sz="4" w:space="0" w:color="auto"/>
            </w:tcBorders>
            <w:vAlign w:val="center"/>
          </w:tcPr>
          <w:p w14:paraId="5C3E498B" w14:textId="7777777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tcBorders>
              <w:left w:val="single" w:sz="4" w:space="0" w:color="auto"/>
              <w:bottom w:val="single" w:sz="4" w:space="0" w:color="auto"/>
              <w:right w:val="single" w:sz="4" w:space="0" w:color="auto"/>
            </w:tcBorders>
            <w:vAlign w:val="center"/>
          </w:tcPr>
          <w:p w14:paraId="5C9845FE" w14:textId="77777777" w:rsidR="003A7ECC" w:rsidRPr="000A4DDC" w:rsidRDefault="003A7ECC" w:rsidP="002B334A">
            <w:pPr>
              <w:spacing w:line="280" w:lineRule="exact"/>
              <w:jc w:val="center"/>
              <w:rPr>
                <w:rFonts w:asciiTheme="majorEastAsia" w:eastAsiaTheme="majorEastAsia" w:hAnsiTheme="majorEastAsia"/>
                <w:sz w:val="18"/>
                <w:szCs w:val="18"/>
              </w:rPr>
            </w:pPr>
          </w:p>
        </w:tc>
        <w:tc>
          <w:tcPr>
            <w:tcW w:w="236" w:type="dxa"/>
            <w:tcBorders>
              <w:top w:val="single" w:sz="4" w:space="0" w:color="auto"/>
              <w:left w:val="single" w:sz="4" w:space="0" w:color="auto"/>
            </w:tcBorders>
            <w:vAlign w:val="center"/>
          </w:tcPr>
          <w:p w14:paraId="0F3DDA86" w14:textId="77777777"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236" w:type="dxa"/>
            <w:tcBorders>
              <w:right w:val="single" w:sz="4" w:space="0" w:color="auto"/>
            </w:tcBorders>
            <w:vAlign w:val="center"/>
          </w:tcPr>
          <w:p w14:paraId="58C1FBB6" w14:textId="2DA0DCA8" w:rsidR="003A7ECC" w:rsidRPr="000A4DDC" w:rsidRDefault="003A7ECC"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4"/>
            <w:vMerge/>
            <w:tcBorders>
              <w:left w:val="single" w:sz="4" w:space="0" w:color="auto"/>
              <w:bottom w:val="single" w:sz="4" w:space="0" w:color="auto"/>
              <w:right w:val="single" w:sz="4" w:space="0" w:color="auto"/>
            </w:tcBorders>
            <w:vAlign w:val="center"/>
          </w:tcPr>
          <w:p w14:paraId="1C6902D5" w14:textId="77777777" w:rsidR="003A7ECC" w:rsidRPr="000A4DDC" w:rsidRDefault="003A7ECC" w:rsidP="00E84044">
            <w:pPr>
              <w:spacing w:line="280" w:lineRule="exact"/>
              <w:jc w:val="left"/>
              <w:rPr>
                <w:rFonts w:asciiTheme="minorEastAsia" w:hAnsiTheme="minorEastAsia"/>
                <w:sz w:val="18"/>
                <w:szCs w:val="18"/>
              </w:rPr>
            </w:pPr>
          </w:p>
        </w:tc>
        <w:tc>
          <w:tcPr>
            <w:tcW w:w="418" w:type="dxa"/>
            <w:gridSpan w:val="2"/>
            <w:vMerge/>
            <w:tcBorders>
              <w:left w:val="single" w:sz="4" w:space="0" w:color="auto"/>
              <w:right w:val="single" w:sz="4" w:space="0" w:color="auto"/>
            </w:tcBorders>
            <w:vAlign w:val="center"/>
          </w:tcPr>
          <w:p w14:paraId="1A5D6EC5" w14:textId="21E65574" w:rsidR="003A7ECC" w:rsidRPr="000A4DDC" w:rsidRDefault="003A7ECC" w:rsidP="002B334A">
            <w:pPr>
              <w:spacing w:line="280" w:lineRule="exact"/>
              <w:ind w:firstLineChars="300" w:firstLine="540"/>
              <w:jc w:val="left"/>
              <w:rPr>
                <w:rFonts w:asciiTheme="minorEastAsia" w:hAnsiTheme="minorEastAsia"/>
                <w:sz w:val="18"/>
                <w:szCs w:val="18"/>
              </w:rPr>
            </w:pPr>
          </w:p>
        </w:tc>
        <w:tc>
          <w:tcPr>
            <w:tcW w:w="1929" w:type="dxa"/>
            <w:gridSpan w:val="4"/>
            <w:vMerge/>
            <w:tcBorders>
              <w:left w:val="single" w:sz="4" w:space="0" w:color="auto"/>
              <w:bottom w:val="single" w:sz="4" w:space="0" w:color="auto"/>
              <w:right w:val="single" w:sz="4" w:space="0" w:color="auto"/>
            </w:tcBorders>
            <w:vAlign w:val="center"/>
          </w:tcPr>
          <w:p w14:paraId="01E1B754" w14:textId="77777777" w:rsidR="003A7ECC" w:rsidRPr="000A4DDC" w:rsidRDefault="003A7ECC" w:rsidP="002B334A">
            <w:pPr>
              <w:spacing w:line="280" w:lineRule="exact"/>
              <w:ind w:firstLineChars="300" w:firstLine="540"/>
              <w:jc w:val="left"/>
              <w:rPr>
                <w:rFonts w:asciiTheme="minorEastAsia" w:hAnsiTheme="minorEastAsia"/>
                <w:sz w:val="18"/>
                <w:szCs w:val="18"/>
              </w:rPr>
            </w:pPr>
          </w:p>
        </w:tc>
      </w:tr>
      <w:tr w:rsidR="009C0978" w:rsidRPr="000A4DDC" w14:paraId="150A2E10" w14:textId="77777777" w:rsidTr="00B6482C">
        <w:trPr>
          <w:gridAfter w:val="1"/>
          <w:wAfter w:w="68" w:type="dxa"/>
          <w:cantSplit/>
          <w:trHeight w:val="435"/>
          <w:jc w:val="center"/>
        </w:trPr>
        <w:tc>
          <w:tcPr>
            <w:tcW w:w="1156" w:type="dxa"/>
            <w:tcBorders>
              <w:top w:val="single" w:sz="4" w:space="0" w:color="auto"/>
              <w:bottom w:val="single" w:sz="4" w:space="0" w:color="auto"/>
              <w:right w:val="single" w:sz="4" w:space="0" w:color="auto"/>
            </w:tcBorders>
            <w:vAlign w:val="center"/>
          </w:tcPr>
          <w:p w14:paraId="5AF58759" w14:textId="77777777"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1160" w:type="dxa"/>
            <w:tcBorders>
              <w:top w:val="single" w:sz="4" w:space="0" w:color="auto"/>
              <w:left w:val="single" w:sz="4" w:space="0" w:color="auto"/>
              <w:bottom w:val="single" w:sz="4" w:space="0" w:color="auto"/>
            </w:tcBorders>
            <w:vAlign w:val="center"/>
          </w:tcPr>
          <w:p w14:paraId="6CA49A83" w14:textId="701118E9"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236" w:type="dxa"/>
            <w:tcBorders>
              <w:right w:val="single" w:sz="4" w:space="0" w:color="auto"/>
            </w:tcBorders>
            <w:vAlign w:val="center"/>
          </w:tcPr>
          <w:p w14:paraId="5B136026"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01C878F9" w14:textId="0BEB406E"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tcBorders>
              <w:top w:val="single" w:sz="4" w:space="0" w:color="auto"/>
            </w:tcBorders>
            <w:vAlign w:val="center"/>
          </w:tcPr>
          <w:p w14:paraId="02D592CC"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Align w:val="center"/>
          </w:tcPr>
          <w:p w14:paraId="566D4146"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840" w:type="dxa"/>
            <w:gridSpan w:val="2"/>
            <w:tcBorders>
              <w:bottom w:val="single" w:sz="4" w:space="0" w:color="auto"/>
              <w:right w:val="single" w:sz="4" w:space="0" w:color="auto"/>
            </w:tcBorders>
            <w:vAlign w:val="center"/>
          </w:tcPr>
          <w:p w14:paraId="2A8F0983"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1201" w:type="dxa"/>
            <w:gridSpan w:val="2"/>
            <w:tcBorders>
              <w:left w:val="single" w:sz="4" w:space="0" w:color="auto"/>
              <w:bottom w:val="single" w:sz="4" w:space="0" w:color="auto"/>
            </w:tcBorders>
            <w:vAlign w:val="center"/>
          </w:tcPr>
          <w:p w14:paraId="386E0EDD" w14:textId="44BD3B0C"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418" w:type="dxa"/>
            <w:gridSpan w:val="2"/>
            <w:vAlign w:val="center"/>
          </w:tcPr>
          <w:p w14:paraId="713D10D2" w14:textId="77777777"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939" w:type="dxa"/>
            <w:gridSpan w:val="2"/>
            <w:tcBorders>
              <w:bottom w:val="single" w:sz="4" w:space="0" w:color="auto"/>
              <w:right w:val="single" w:sz="4" w:space="0" w:color="auto"/>
            </w:tcBorders>
            <w:vAlign w:val="center"/>
          </w:tcPr>
          <w:p w14:paraId="4C2E0DF2" w14:textId="77777777"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990" w:type="dxa"/>
            <w:gridSpan w:val="2"/>
            <w:tcBorders>
              <w:left w:val="single" w:sz="4" w:space="0" w:color="auto"/>
              <w:bottom w:val="single" w:sz="4" w:space="0" w:color="auto"/>
            </w:tcBorders>
            <w:vAlign w:val="center"/>
          </w:tcPr>
          <w:p w14:paraId="6E74E1E0" w14:textId="115D87C3" w:rsidR="009C0978" w:rsidRPr="000A4DDC" w:rsidRDefault="009C0978" w:rsidP="002B334A">
            <w:pPr>
              <w:spacing w:line="280" w:lineRule="exact"/>
              <w:ind w:firstLineChars="300" w:firstLine="540"/>
              <w:jc w:val="left"/>
              <w:rPr>
                <w:rFonts w:asciiTheme="minorEastAsia" w:hAnsiTheme="minorEastAsia"/>
                <w:sz w:val="18"/>
                <w:szCs w:val="18"/>
              </w:rPr>
            </w:pPr>
          </w:p>
        </w:tc>
      </w:tr>
      <w:tr w:rsidR="00E3775A" w:rsidRPr="000A4DDC" w14:paraId="07FEDE67" w14:textId="77777777" w:rsidTr="00B6482C">
        <w:trPr>
          <w:gridAfter w:val="1"/>
          <w:wAfter w:w="68" w:type="dxa"/>
          <w:cantSplit/>
          <w:trHeight w:val="278"/>
          <w:jc w:val="center"/>
        </w:trPr>
        <w:tc>
          <w:tcPr>
            <w:tcW w:w="2316" w:type="dxa"/>
            <w:gridSpan w:val="2"/>
            <w:vMerge w:val="restart"/>
            <w:tcBorders>
              <w:top w:val="single" w:sz="4" w:space="0" w:color="auto"/>
              <w:left w:val="single" w:sz="4" w:space="0" w:color="auto"/>
              <w:bottom w:val="single" w:sz="4" w:space="0" w:color="auto"/>
              <w:right w:val="single" w:sz="4" w:space="0" w:color="auto"/>
            </w:tcBorders>
            <w:vAlign w:val="center"/>
          </w:tcPr>
          <w:p w14:paraId="28A8C50E" w14:textId="35F86BFE" w:rsidR="00E3775A" w:rsidRPr="000A4DDC" w:rsidRDefault="00E3775A" w:rsidP="002B334A">
            <w:pPr>
              <w:spacing w:line="280" w:lineRule="exact"/>
              <w:jc w:val="center"/>
              <w:rPr>
                <w:rFonts w:asciiTheme="minorEastAsia" w:hAnsiTheme="minorEastAsia"/>
                <w:b/>
                <w:sz w:val="18"/>
                <w:szCs w:val="18"/>
              </w:rPr>
            </w:pPr>
            <w:r w:rsidRPr="000A4DDC">
              <w:rPr>
                <w:rFonts w:asciiTheme="minorEastAsia" w:hAnsiTheme="minorEastAsia" w:hint="eastAsia"/>
                <w:b/>
                <w:sz w:val="18"/>
                <w:szCs w:val="18"/>
              </w:rPr>
              <w:t>まとめる　①</w:t>
            </w:r>
          </w:p>
        </w:tc>
        <w:tc>
          <w:tcPr>
            <w:tcW w:w="236" w:type="dxa"/>
            <w:tcBorders>
              <w:left w:val="single" w:sz="4" w:space="0" w:color="auto"/>
              <w:bottom w:val="single" w:sz="4" w:space="0" w:color="auto"/>
              <w:right w:val="single" w:sz="4" w:space="0" w:color="auto"/>
            </w:tcBorders>
            <w:vAlign w:val="center"/>
          </w:tcPr>
          <w:p w14:paraId="2151D87C" w14:textId="3EB7B508"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337" w:type="dxa"/>
            <w:tcBorders>
              <w:left w:val="single" w:sz="4" w:space="0" w:color="auto"/>
            </w:tcBorders>
            <w:vAlign w:val="center"/>
          </w:tcPr>
          <w:p w14:paraId="1FC94C7C" w14:textId="09D090DB"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restart"/>
            <w:vAlign w:val="center"/>
          </w:tcPr>
          <w:p w14:paraId="08880366" w14:textId="77777777"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val="restart"/>
            <w:tcBorders>
              <w:right w:val="single" w:sz="4" w:space="0" w:color="auto"/>
            </w:tcBorders>
            <w:vAlign w:val="center"/>
          </w:tcPr>
          <w:p w14:paraId="64F70511" w14:textId="77777777"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4"/>
            <w:vMerge w:val="restart"/>
            <w:tcBorders>
              <w:top w:val="single" w:sz="4" w:space="0" w:color="auto"/>
              <w:left w:val="single" w:sz="4" w:space="0" w:color="auto"/>
              <w:bottom w:val="single" w:sz="4" w:space="0" w:color="auto"/>
              <w:right w:val="single" w:sz="4" w:space="0" w:color="auto"/>
            </w:tcBorders>
            <w:vAlign w:val="center"/>
          </w:tcPr>
          <w:p w14:paraId="7661B7AA" w14:textId="2E32EF93" w:rsidR="00E3775A" w:rsidRPr="000A4DDC" w:rsidRDefault="00E3775A" w:rsidP="007739B2">
            <w:pPr>
              <w:spacing w:line="280" w:lineRule="exact"/>
              <w:rPr>
                <w:rFonts w:asciiTheme="minorEastAsia" w:hAnsiTheme="minorEastAsia"/>
                <w:sz w:val="18"/>
                <w:szCs w:val="18"/>
              </w:rPr>
            </w:pPr>
            <w:r w:rsidRPr="000A4DDC">
              <w:rPr>
                <w:rFonts w:asciiTheme="minorEastAsia" w:hAnsiTheme="minorEastAsia" w:hint="eastAsia"/>
                <w:sz w:val="18"/>
                <w:szCs w:val="18"/>
              </w:rPr>
              <w:t>暑さや台風と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沖縄県の人々のくらし　①</w:t>
            </w:r>
          </w:p>
        </w:tc>
        <w:tc>
          <w:tcPr>
            <w:tcW w:w="418" w:type="dxa"/>
            <w:gridSpan w:val="2"/>
            <w:vMerge w:val="restart"/>
            <w:tcBorders>
              <w:left w:val="single" w:sz="4" w:space="0" w:color="auto"/>
              <w:right w:val="single" w:sz="4" w:space="0" w:color="auto"/>
            </w:tcBorders>
            <w:vAlign w:val="center"/>
          </w:tcPr>
          <w:p w14:paraId="1CA075C2" w14:textId="3A70044C"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1929" w:type="dxa"/>
            <w:gridSpan w:val="4"/>
            <w:vMerge w:val="restart"/>
            <w:tcBorders>
              <w:top w:val="single" w:sz="4" w:space="0" w:color="auto"/>
              <w:left w:val="single" w:sz="4" w:space="0" w:color="auto"/>
              <w:bottom w:val="single" w:sz="4" w:space="0" w:color="auto"/>
              <w:right w:val="single" w:sz="4" w:space="0" w:color="auto"/>
            </w:tcBorders>
            <w:vAlign w:val="center"/>
          </w:tcPr>
          <w:p w14:paraId="4295CDA4" w14:textId="54A9EAEE" w:rsidR="00E3775A" w:rsidRPr="000A4DDC" w:rsidRDefault="00E3775A" w:rsidP="00E3775A">
            <w:pPr>
              <w:spacing w:line="280" w:lineRule="exact"/>
              <w:jc w:val="left"/>
              <w:rPr>
                <w:rFonts w:asciiTheme="minorEastAsia" w:hAnsiTheme="minorEastAsia"/>
                <w:sz w:val="18"/>
                <w:szCs w:val="18"/>
              </w:rPr>
            </w:pPr>
            <w:r w:rsidRPr="000A4DDC">
              <w:rPr>
                <w:rFonts w:asciiTheme="minorEastAsia" w:hAnsiTheme="minorEastAsia" w:hint="eastAsia"/>
                <w:sz w:val="18"/>
                <w:szCs w:val="18"/>
              </w:rPr>
              <w:t>寒さや雪と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北海道の人々のくらし　①</w:t>
            </w:r>
          </w:p>
        </w:tc>
      </w:tr>
      <w:tr w:rsidR="00E3775A" w:rsidRPr="000A4DDC" w14:paraId="20377E3E" w14:textId="77777777" w:rsidTr="00B6482C">
        <w:trPr>
          <w:gridAfter w:val="1"/>
          <w:wAfter w:w="68" w:type="dxa"/>
          <w:cantSplit/>
          <w:trHeight w:val="277"/>
          <w:jc w:val="center"/>
        </w:trPr>
        <w:tc>
          <w:tcPr>
            <w:tcW w:w="2316" w:type="dxa"/>
            <w:gridSpan w:val="2"/>
            <w:vMerge/>
            <w:tcBorders>
              <w:left w:val="single" w:sz="4" w:space="0" w:color="auto"/>
              <w:bottom w:val="single" w:sz="4" w:space="0" w:color="auto"/>
              <w:right w:val="single" w:sz="4" w:space="0" w:color="auto"/>
            </w:tcBorders>
            <w:vAlign w:val="center"/>
          </w:tcPr>
          <w:p w14:paraId="34A87C5C" w14:textId="77777777" w:rsidR="00E3775A" w:rsidRPr="000A4DDC" w:rsidRDefault="00E3775A" w:rsidP="002B334A">
            <w:pPr>
              <w:spacing w:line="280" w:lineRule="exact"/>
              <w:jc w:val="center"/>
              <w:rPr>
                <w:rFonts w:asciiTheme="majorEastAsia" w:eastAsiaTheme="majorEastAsia" w:hAnsiTheme="majorEastAsia"/>
                <w:sz w:val="18"/>
                <w:szCs w:val="18"/>
              </w:rPr>
            </w:pPr>
          </w:p>
        </w:tc>
        <w:tc>
          <w:tcPr>
            <w:tcW w:w="236" w:type="dxa"/>
            <w:tcBorders>
              <w:top w:val="single" w:sz="4" w:space="0" w:color="auto"/>
              <w:left w:val="single" w:sz="4" w:space="0" w:color="auto"/>
            </w:tcBorders>
            <w:vAlign w:val="center"/>
          </w:tcPr>
          <w:p w14:paraId="13539D91" w14:textId="5F9D67EB"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337" w:type="dxa"/>
            <w:vAlign w:val="center"/>
          </w:tcPr>
          <w:p w14:paraId="24307449" w14:textId="49566AFF"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ign w:val="center"/>
          </w:tcPr>
          <w:p w14:paraId="71E9E61D" w14:textId="77777777"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tcBorders>
              <w:right w:val="single" w:sz="4" w:space="0" w:color="auto"/>
            </w:tcBorders>
            <w:vAlign w:val="center"/>
          </w:tcPr>
          <w:p w14:paraId="352DDF52" w14:textId="77777777" w:rsidR="00E3775A" w:rsidRPr="000A4DDC" w:rsidRDefault="00E3775A"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4"/>
            <w:vMerge/>
            <w:tcBorders>
              <w:left w:val="single" w:sz="4" w:space="0" w:color="auto"/>
              <w:bottom w:val="single" w:sz="4" w:space="0" w:color="auto"/>
              <w:right w:val="single" w:sz="4" w:space="0" w:color="auto"/>
            </w:tcBorders>
            <w:vAlign w:val="center"/>
          </w:tcPr>
          <w:p w14:paraId="44D85635" w14:textId="77777777" w:rsidR="00E3775A" w:rsidRPr="000A4DDC" w:rsidRDefault="00E3775A" w:rsidP="00E84044">
            <w:pPr>
              <w:spacing w:line="280" w:lineRule="exact"/>
              <w:jc w:val="left"/>
              <w:rPr>
                <w:rFonts w:asciiTheme="minorEastAsia" w:hAnsiTheme="minorEastAsia"/>
                <w:sz w:val="18"/>
                <w:szCs w:val="18"/>
              </w:rPr>
            </w:pPr>
          </w:p>
        </w:tc>
        <w:tc>
          <w:tcPr>
            <w:tcW w:w="418" w:type="dxa"/>
            <w:gridSpan w:val="2"/>
            <w:vMerge/>
            <w:tcBorders>
              <w:left w:val="single" w:sz="4" w:space="0" w:color="auto"/>
              <w:right w:val="single" w:sz="4" w:space="0" w:color="auto"/>
            </w:tcBorders>
            <w:vAlign w:val="center"/>
          </w:tcPr>
          <w:p w14:paraId="2D004D18" w14:textId="7DEE9508" w:rsidR="00E3775A" w:rsidRPr="000A4DDC" w:rsidRDefault="00E3775A" w:rsidP="002B334A">
            <w:pPr>
              <w:spacing w:line="280" w:lineRule="exact"/>
              <w:ind w:firstLineChars="300" w:firstLine="540"/>
              <w:jc w:val="left"/>
              <w:rPr>
                <w:rFonts w:asciiTheme="minorEastAsia" w:hAnsiTheme="minorEastAsia"/>
                <w:sz w:val="18"/>
                <w:szCs w:val="18"/>
              </w:rPr>
            </w:pPr>
          </w:p>
        </w:tc>
        <w:tc>
          <w:tcPr>
            <w:tcW w:w="1929" w:type="dxa"/>
            <w:gridSpan w:val="4"/>
            <w:vMerge/>
            <w:tcBorders>
              <w:left w:val="single" w:sz="4" w:space="0" w:color="auto"/>
              <w:bottom w:val="single" w:sz="4" w:space="0" w:color="auto"/>
              <w:right w:val="single" w:sz="4" w:space="0" w:color="auto"/>
            </w:tcBorders>
            <w:vAlign w:val="center"/>
          </w:tcPr>
          <w:p w14:paraId="60907077" w14:textId="77777777" w:rsidR="00E3775A" w:rsidRPr="000A4DDC" w:rsidRDefault="00E3775A" w:rsidP="002B334A">
            <w:pPr>
              <w:spacing w:line="280" w:lineRule="exact"/>
              <w:ind w:firstLineChars="300" w:firstLine="540"/>
              <w:jc w:val="left"/>
              <w:rPr>
                <w:rFonts w:asciiTheme="minorEastAsia" w:hAnsiTheme="minorEastAsia"/>
                <w:sz w:val="18"/>
                <w:szCs w:val="18"/>
              </w:rPr>
            </w:pPr>
          </w:p>
        </w:tc>
      </w:tr>
      <w:tr w:rsidR="000B49E6" w:rsidRPr="000A4DDC" w14:paraId="367B3396" w14:textId="77777777" w:rsidTr="00B6482C">
        <w:trPr>
          <w:gridAfter w:val="1"/>
          <w:wAfter w:w="68" w:type="dxa"/>
          <w:cantSplit/>
          <w:trHeight w:val="89"/>
          <w:jc w:val="center"/>
        </w:trPr>
        <w:tc>
          <w:tcPr>
            <w:tcW w:w="2316" w:type="dxa"/>
            <w:gridSpan w:val="2"/>
            <w:vMerge w:val="restart"/>
            <w:tcBorders>
              <w:top w:val="single" w:sz="4" w:space="0" w:color="auto"/>
            </w:tcBorders>
            <w:vAlign w:val="center"/>
          </w:tcPr>
          <w:p w14:paraId="42344A8E"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Merge w:val="restart"/>
            <w:vAlign w:val="center"/>
          </w:tcPr>
          <w:p w14:paraId="6B1D091E"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restart"/>
            <w:vAlign w:val="center"/>
          </w:tcPr>
          <w:p w14:paraId="53F3B471"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val="restart"/>
            <w:vAlign w:val="center"/>
          </w:tcPr>
          <w:p w14:paraId="475E264C"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798" w:type="dxa"/>
            <w:gridSpan w:val="2"/>
            <w:tcBorders>
              <w:right w:val="single" w:sz="4" w:space="0" w:color="auto"/>
            </w:tcBorders>
            <w:vAlign w:val="center"/>
          </w:tcPr>
          <w:p w14:paraId="26F926A9"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2600" w:type="dxa"/>
            <w:gridSpan w:val="6"/>
            <w:tcBorders>
              <w:left w:val="single" w:sz="4" w:space="0" w:color="auto"/>
              <w:bottom w:val="single" w:sz="4" w:space="0" w:color="auto"/>
              <w:right w:val="single" w:sz="4" w:space="0" w:color="auto"/>
            </w:tcBorders>
            <w:vAlign w:val="center"/>
          </w:tcPr>
          <w:p w14:paraId="3F4CF2FE" w14:textId="77777777" w:rsidR="00E84044" w:rsidRPr="000A4DDC" w:rsidRDefault="00E84044" w:rsidP="002B334A">
            <w:pPr>
              <w:spacing w:line="280" w:lineRule="exact"/>
              <w:ind w:firstLineChars="300" w:firstLine="540"/>
              <w:jc w:val="left"/>
              <w:rPr>
                <w:rFonts w:asciiTheme="minorEastAsia" w:hAnsiTheme="minorEastAsia"/>
                <w:sz w:val="18"/>
                <w:szCs w:val="18"/>
              </w:rPr>
            </w:pPr>
          </w:p>
        </w:tc>
        <w:tc>
          <w:tcPr>
            <w:tcW w:w="990" w:type="dxa"/>
            <w:gridSpan w:val="2"/>
            <w:tcBorders>
              <w:left w:val="single" w:sz="4" w:space="0" w:color="auto"/>
            </w:tcBorders>
            <w:vAlign w:val="center"/>
          </w:tcPr>
          <w:p w14:paraId="57A6D661" w14:textId="5EDEDE0B" w:rsidR="00E84044" w:rsidRPr="000A4DDC" w:rsidRDefault="00E84044" w:rsidP="002B334A">
            <w:pPr>
              <w:spacing w:line="280" w:lineRule="exact"/>
              <w:ind w:firstLineChars="300" w:firstLine="540"/>
              <w:jc w:val="left"/>
              <w:rPr>
                <w:rFonts w:asciiTheme="minorEastAsia" w:hAnsiTheme="minorEastAsia"/>
                <w:sz w:val="18"/>
                <w:szCs w:val="18"/>
              </w:rPr>
            </w:pPr>
          </w:p>
        </w:tc>
      </w:tr>
      <w:tr w:rsidR="00E84044" w:rsidRPr="000A4DDC" w14:paraId="78245563" w14:textId="77777777" w:rsidTr="00B6482C">
        <w:trPr>
          <w:gridAfter w:val="1"/>
          <w:wAfter w:w="68" w:type="dxa"/>
          <w:cantSplit/>
          <w:trHeight w:val="145"/>
          <w:jc w:val="center"/>
        </w:trPr>
        <w:tc>
          <w:tcPr>
            <w:tcW w:w="2316" w:type="dxa"/>
            <w:gridSpan w:val="2"/>
            <w:vMerge/>
            <w:vAlign w:val="center"/>
          </w:tcPr>
          <w:p w14:paraId="5F422FA7"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Merge/>
            <w:vAlign w:val="center"/>
          </w:tcPr>
          <w:p w14:paraId="092AF130"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ign w:val="center"/>
          </w:tcPr>
          <w:p w14:paraId="4F7377E8"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vAlign w:val="center"/>
          </w:tcPr>
          <w:p w14:paraId="1BCBE556"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2192" w:type="dxa"/>
            <w:gridSpan w:val="5"/>
            <w:tcBorders>
              <w:right w:val="single" w:sz="4" w:space="0" w:color="auto"/>
            </w:tcBorders>
            <w:vAlign w:val="center"/>
          </w:tcPr>
          <w:p w14:paraId="4EDC8437" w14:textId="77777777" w:rsidR="00E84044" w:rsidRPr="000A4DDC" w:rsidRDefault="00E84044" w:rsidP="002B334A">
            <w:pPr>
              <w:spacing w:line="280" w:lineRule="exact"/>
              <w:ind w:firstLineChars="300" w:firstLine="540"/>
              <w:jc w:val="left"/>
              <w:rPr>
                <w:rFonts w:asciiTheme="minorEastAsia" w:hAnsiTheme="minorEastAsia"/>
                <w:sz w:val="18"/>
                <w:szCs w:val="18"/>
              </w:rPr>
            </w:pPr>
          </w:p>
        </w:tc>
        <w:tc>
          <w:tcPr>
            <w:tcW w:w="2196" w:type="dxa"/>
            <w:gridSpan w:val="5"/>
            <w:tcBorders>
              <w:left w:val="single" w:sz="4" w:space="0" w:color="auto"/>
            </w:tcBorders>
            <w:vAlign w:val="center"/>
          </w:tcPr>
          <w:p w14:paraId="7829D6DA" w14:textId="69A73657" w:rsidR="00E84044" w:rsidRPr="000A4DDC" w:rsidRDefault="00E84044" w:rsidP="002B334A">
            <w:pPr>
              <w:spacing w:line="280" w:lineRule="exact"/>
              <w:ind w:firstLineChars="300" w:firstLine="540"/>
              <w:jc w:val="left"/>
              <w:rPr>
                <w:rFonts w:asciiTheme="minorEastAsia" w:hAnsiTheme="minorEastAsia"/>
                <w:sz w:val="18"/>
                <w:szCs w:val="18"/>
              </w:rPr>
            </w:pPr>
          </w:p>
        </w:tc>
      </w:tr>
      <w:tr w:rsidR="000B49E6" w:rsidRPr="000A4DDC" w14:paraId="2EFEA156" w14:textId="77777777" w:rsidTr="00B6482C">
        <w:trPr>
          <w:gridAfter w:val="1"/>
          <w:wAfter w:w="68" w:type="dxa"/>
          <w:cantSplit/>
          <w:trHeight w:val="491"/>
          <w:jc w:val="center"/>
        </w:trPr>
        <w:tc>
          <w:tcPr>
            <w:tcW w:w="2316" w:type="dxa"/>
            <w:gridSpan w:val="2"/>
            <w:vMerge/>
            <w:vAlign w:val="center"/>
          </w:tcPr>
          <w:p w14:paraId="24ECC242"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Merge/>
            <w:vAlign w:val="center"/>
          </w:tcPr>
          <w:p w14:paraId="29E52B3B"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Merge/>
            <w:vAlign w:val="center"/>
          </w:tcPr>
          <w:p w14:paraId="57B83453"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Merge/>
            <w:vAlign w:val="center"/>
          </w:tcPr>
          <w:p w14:paraId="50BC2F57"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798" w:type="dxa"/>
            <w:gridSpan w:val="2"/>
            <w:tcBorders>
              <w:right w:val="single" w:sz="4" w:space="0" w:color="auto"/>
            </w:tcBorders>
            <w:vAlign w:val="center"/>
          </w:tcPr>
          <w:p w14:paraId="0DA0AE4E"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2600" w:type="dxa"/>
            <w:gridSpan w:val="6"/>
            <w:tcBorders>
              <w:top w:val="single" w:sz="4" w:space="0" w:color="auto"/>
              <w:left w:val="single" w:sz="4" w:space="0" w:color="auto"/>
              <w:right w:val="single" w:sz="4" w:space="0" w:color="auto"/>
            </w:tcBorders>
            <w:vAlign w:val="center"/>
          </w:tcPr>
          <w:p w14:paraId="684B8CEC" w14:textId="0E444854" w:rsidR="00E84044" w:rsidRPr="000A4DDC" w:rsidRDefault="00E3775A" w:rsidP="00A80FCE">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どちらかを選択</w:t>
            </w:r>
          </w:p>
        </w:tc>
        <w:tc>
          <w:tcPr>
            <w:tcW w:w="990" w:type="dxa"/>
            <w:gridSpan w:val="2"/>
            <w:tcBorders>
              <w:left w:val="single" w:sz="4" w:space="0" w:color="auto"/>
              <w:bottom w:val="single" w:sz="4" w:space="0" w:color="auto"/>
            </w:tcBorders>
            <w:vAlign w:val="center"/>
          </w:tcPr>
          <w:p w14:paraId="5E70F89E" w14:textId="1C47E81F" w:rsidR="00E84044" w:rsidRPr="000A4DDC" w:rsidRDefault="00E84044" w:rsidP="002B334A">
            <w:pPr>
              <w:spacing w:line="280" w:lineRule="exact"/>
              <w:ind w:firstLineChars="300" w:firstLine="540"/>
              <w:jc w:val="left"/>
              <w:rPr>
                <w:rFonts w:asciiTheme="minorEastAsia" w:hAnsiTheme="minorEastAsia"/>
                <w:sz w:val="18"/>
                <w:szCs w:val="18"/>
              </w:rPr>
            </w:pPr>
          </w:p>
        </w:tc>
      </w:tr>
      <w:tr w:rsidR="000B49E6" w:rsidRPr="000A4DDC" w14:paraId="7BC97491" w14:textId="77777777" w:rsidTr="00B6482C">
        <w:trPr>
          <w:gridAfter w:val="1"/>
          <w:wAfter w:w="68" w:type="dxa"/>
          <w:cantSplit/>
          <w:trHeight w:val="435"/>
          <w:jc w:val="center"/>
        </w:trPr>
        <w:tc>
          <w:tcPr>
            <w:tcW w:w="2316" w:type="dxa"/>
            <w:gridSpan w:val="2"/>
            <w:vAlign w:val="center"/>
          </w:tcPr>
          <w:p w14:paraId="31067BD2" w14:textId="77777777" w:rsidR="002B334A" w:rsidRPr="000A4DDC" w:rsidRDefault="002B334A"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60C8F716" w14:textId="77777777" w:rsidR="002B334A" w:rsidRPr="000A4DDC" w:rsidRDefault="002B334A"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18BBF1FE" w14:textId="77777777" w:rsidR="002B334A" w:rsidRPr="000A4DDC" w:rsidRDefault="002B334A"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tcBorders>
              <w:right w:val="single" w:sz="4" w:space="0" w:color="auto"/>
            </w:tcBorders>
            <w:vAlign w:val="center"/>
          </w:tcPr>
          <w:p w14:paraId="7D3F5F6F" w14:textId="77777777" w:rsidR="002B334A" w:rsidRPr="000A4DDC" w:rsidRDefault="002B334A"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01194F15" w14:textId="7268AC0F" w:rsidR="00282D6B" w:rsidRPr="000A4DDC" w:rsidRDefault="00282D6B" w:rsidP="00E3775A">
            <w:pPr>
              <w:spacing w:line="280" w:lineRule="exact"/>
              <w:jc w:val="center"/>
              <w:rPr>
                <w:rFonts w:asciiTheme="minorEastAsia" w:hAnsiTheme="minorEastAsia"/>
                <w:b/>
                <w:bCs/>
                <w:sz w:val="18"/>
                <w:szCs w:val="18"/>
              </w:rPr>
            </w:pPr>
            <w:r w:rsidRPr="000A4DDC">
              <w:rPr>
                <w:rFonts w:asciiTheme="minorEastAsia" w:hAnsiTheme="minorEastAsia" w:hint="eastAsia"/>
                <w:b/>
                <w:bCs/>
                <w:sz w:val="18"/>
                <w:szCs w:val="18"/>
              </w:rPr>
              <w:t>自分で調べて考える</w:t>
            </w:r>
          </w:p>
          <w:p w14:paraId="7FA25610" w14:textId="6A574C14" w:rsidR="00E3775A" w:rsidRPr="000A4DDC" w:rsidRDefault="00282D6B" w:rsidP="00E3775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 xml:space="preserve">　</w:t>
            </w:r>
            <w:r w:rsidR="00E3775A" w:rsidRPr="000A4DDC">
              <w:rPr>
                <w:rFonts w:asciiTheme="minorEastAsia" w:hAnsiTheme="minorEastAsia" w:hint="eastAsia"/>
                <w:sz w:val="18"/>
                <w:szCs w:val="18"/>
              </w:rPr>
              <w:t>高地の自然条件と</w:t>
            </w:r>
            <w:r w:rsidR="00165427" w:rsidRPr="000A4DDC">
              <w:rPr>
                <w:rFonts w:asciiTheme="minorEastAsia" w:hAnsiTheme="minorEastAsia" w:hint="eastAsia"/>
                <w:sz w:val="18"/>
                <w:szCs w:val="18"/>
              </w:rPr>
              <w:t>、</w:t>
            </w:r>
          </w:p>
          <w:p w14:paraId="033D0E14" w14:textId="320E96D3" w:rsidR="002B334A" w:rsidRPr="000A4DDC" w:rsidRDefault="00282D6B" w:rsidP="00E3775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 xml:space="preserve">　</w:t>
            </w:r>
            <w:r w:rsidR="00E3775A" w:rsidRPr="000A4DDC">
              <w:rPr>
                <w:rFonts w:asciiTheme="minorEastAsia" w:hAnsiTheme="minorEastAsia" w:hint="eastAsia"/>
                <w:sz w:val="18"/>
                <w:szCs w:val="18"/>
              </w:rPr>
              <w:t xml:space="preserve">野辺山原の農業　</w:t>
            </w:r>
            <w:r w:rsidR="00E84044" w:rsidRPr="000A4DDC">
              <w:rPr>
                <w:rFonts w:asciiTheme="minorEastAsia" w:hAnsiTheme="minorEastAsia" w:hint="eastAsia"/>
                <w:sz w:val="18"/>
                <w:szCs w:val="18"/>
              </w:rPr>
              <w:t>①</w:t>
            </w:r>
          </w:p>
        </w:tc>
        <w:tc>
          <w:tcPr>
            <w:tcW w:w="418" w:type="dxa"/>
            <w:gridSpan w:val="2"/>
            <w:tcBorders>
              <w:left w:val="single" w:sz="4" w:space="0" w:color="auto"/>
              <w:right w:val="single" w:sz="4" w:space="0" w:color="auto"/>
            </w:tcBorders>
            <w:vAlign w:val="center"/>
          </w:tcPr>
          <w:p w14:paraId="5851C658" w14:textId="77777777" w:rsidR="002B334A" w:rsidRPr="000A4DDC" w:rsidRDefault="002B334A" w:rsidP="002B334A">
            <w:pPr>
              <w:spacing w:line="280" w:lineRule="exact"/>
              <w:ind w:firstLineChars="300" w:firstLine="540"/>
              <w:jc w:val="left"/>
              <w:rPr>
                <w:rFonts w:asciiTheme="minorEastAsia" w:hAnsiTheme="minorEastAsia"/>
                <w:sz w:val="18"/>
                <w:szCs w:val="18"/>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14:paraId="2F76CDFF" w14:textId="0A81F960" w:rsidR="002B334A" w:rsidRPr="000A4DDC" w:rsidRDefault="003037FF" w:rsidP="003037FF">
            <w:pPr>
              <w:spacing w:line="280" w:lineRule="exact"/>
              <w:jc w:val="left"/>
              <w:rPr>
                <w:rFonts w:asciiTheme="minorEastAsia" w:hAnsiTheme="minorEastAsia"/>
                <w:sz w:val="18"/>
                <w:szCs w:val="18"/>
              </w:rPr>
            </w:pPr>
            <w:r w:rsidRPr="000A4DDC">
              <w:rPr>
                <w:rFonts w:asciiTheme="minorEastAsia" w:hAnsiTheme="minorEastAsia" w:hint="eastAsia"/>
                <w:sz w:val="18"/>
                <w:szCs w:val="18"/>
              </w:rPr>
              <w:t>低地の自然条件と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佐原北部の農業</w:t>
            </w:r>
            <w:r w:rsidR="00E3775A"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r>
      <w:tr w:rsidR="009C0978" w:rsidRPr="000A4DDC" w14:paraId="16D9283F" w14:textId="77777777" w:rsidTr="00B6482C">
        <w:trPr>
          <w:gridAfter w:val="1"/>
          <w:wAfter w:w="68" w:type="dxa"/>
          <w:cantSplit/>
          <w:trHeight w:val="435"/>
          <w:jc w:val="center"/>
        </w:trPr>
        <w:tc>
          <w:tcPr>
            <w:tcW w:w="2316" w:type="dxa"/>
            <w:gridSpan w:val="2"/>
            <w:vAlign w:val="center"/>
          </w:tcPr>
          <w:p w14:paraId="1B6FBB9F"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287D79D6"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70B7CD9F"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Align w:val="center"/>
          </w:tcPr>
          <w:p w14:paraId="56584685"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840" w:type="dxa"/>
            <w:gridSpan w:val="2"/>
            <w:tcBorders>
              <w:top w:val="single" w:sz="4" w:space="0" w:color="auto"/>
              <w:bottom w:val="single" w:sz="4" w:space="0" w:color="auto"/>
              <w:right w:val="single" w:sz="4" w:space="0" w:color="auto"/>
            </w:tcBorders>
            <w:vAlign w:val="center"/>
          </w:tcPr>
          <w:p w14:paraId="294C2C11"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1201" w:type="dxa"/>
            <w:gridSpan w:val="2"/>
            <w:tcBorders>
              <w:top w:val="single" w:sz="4" w:space="0" w:color="auto"/>
              <w:left w:val="single" w:sz="4" w:space="0" w:color="auto"/>
              <w:bottom w:val="single" w:sz="4" w:space="0" w:color="auto"/>
            </w:tcBorders>
            <w:vAlign w:val="center"/>
          </w:tcPr>
          <w:p w14:paraId="13963C9A" w14:textId="24714AB8"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418" w:type="dxa"/>
            <w:gridSpan w:val="2"/>
            <w:vAlign w:val="center"/>
          </w:tcPr>
          <w:p w14:paraId="059FA316" w14:textId="77777777"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939" w:type="dxa"/>
            <w:gridSpan w:val="2"/>
            <w:tcBorders>
              <w:top w:val="single" w:sz="4" w:space="0" w:color="auto"/>
              <w:bottom w:val="single" w:sz="4" w:space="0" w:color="auto"/>
              <w:right w:val="single" w:sz="4" w:space="0" w:color="auto"/>
            </w:tcBorders>
            <w:vAlign w:val="center"/>
          </w:tcPr>
          <w:p w14:paraId="162901AD" w14:textId="77777777"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990" w:type="dxa"/>
            <w:gridSpan w:val="2"/>
            <w:tcBorders>
              <w:top w:val="single" w:sz="4" w:space="0" w:color="auto"/>
              <w:left w:val="single" w:sz="4" w:space="0" w:color="auto"/>
              <w:bottom w:val="single" w:sz="4" w:space="0" w:color="auto"/>
            </w:tcBorders>
            <w:vAlign w:val="center"/>
          </w:tcPr>
          <w:p w14:paraId="7A89E312" w14:textId="343FFF11" w:rsidR="009C0978" w:rsidRPr="000A4DDC" w:rsidRDefault="009C0978" w:rsidP="002B334A">
            <w:pPr>
              <w:spacing w:line="280" w:lineRule="exact"/>
              <w:ind w:firstLineChars="300" w:firstLine="540"/>
              <w:jc w:val="left"/>
              <w:rPr>
                <w:rFonts w:asciiTheme="minorEastAsia" w:hAnsiTheme="minorEastAsia"/>
                <w:sz w:val="18"/>
                <w:szCs w:val="18"/>
              </w:rPr>
            </w:pPr>
          </w:p>
        </w:tc>
      </w:tr>
      <w:tr w:rsidR="007739B2" w:rsidRPr="000A4DDC" w14:paraId="29F7496B" w14:textId="36285C32" w:rsidTr="00B6482C">
        <w:trPr>
          <w:gridAfter w:val="1"/>
          <w:wAfter w:w="68" w:type="dxa"/>
          <w:cantSplit/>
          <w:trHeight w:val="435"/>
          <w:jc w:val="center"/>
        </w:trPr>
        <w:tc>
          <w:tcPr>
            <w:tcW w:w="2316" w:type="dxa"/>
            <w:gridSpan w:val="2"/>
            <w:vAlign w:val="center"/>
          </w:tcPr>
          <w:p w14:paraId="457DCEBF" w14:textId="77777777" w:rsidR="007739B2" w:rsidRPr="000A4DDC" w:rsidRDefault="007739B2"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067141E4" w14:textId="77777777" w:rsidR="007739B2" w:rsidRPr="000A4DDC" w:rsidRDefault="007739B2"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41F98CC3" w14:textId="77777777" w:rsidR="007739B2" w:rsidRPr="000A4DDC" w:rsidRDefault="007739B2"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tcBorders>
              <w:right w:val="single" w:sz="4" w:space="0" w:color="auto"/>
            </w:tcBorders>
            <w:vAlign w:val="center"/>
          </w:tcPr>
          <w:p w14:paraId="1D99F2E1" w14:textId="77777777" w:rsidR="007739B2" w:rsidRPr="000A4DDC" w:rsidRDefault="007739B2"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31589873" w14:textId="77777777" w:rsidR="00282D6B" w:rsidRPr="000A4DDC" w:rsidRDefault="00282D6B" w:rsidP="00282D6B">
            <w:pPr>
              <w:spacing w:line="280" w:lineRule="exact"/>
              <w:jc w:val="center"/>
              <w:rPr>
                <w:rFonts w:asciiTheme="minorEastAsia" w:hAnsiTheme="minorEastAsia"/>
                <w:b/>
                <w:bCs/>
                <w:sz w:val="18"/>
                <w:szCs w:val="18"/>
              </w:rPr>
            </w:pPr>
            <w:r w:rsidRPr="000A4DDC">
              <w:rPr>
                <w:rFonts w:asciiTheme="minorEastAsia" w:hAnsiTheme="minorEastAsia" w:hint="eastAsia"/>
                <w:b/>
                <w:bCs/>
                <w:sz w:val="18"/>
                <w:szCs w:val="18"/>
              </w:rPr>
              <w:t>自分で調べて考える</w:t>
            </w:r>
          </w:p>
          <w:p w14:paraId="35E1715E" w14:textId="2EDD3AA9" w:rsidR="00E3775A" w:rsidRPr="000A4DDC" w:rsidRDefault="00282D6B" w:rsidP="00E3775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 xml:space="preserve">　</w:t>
            </w:r>
            <w:r w:rsidR="00E3775A" w:rsidRPr="000A4DDC">
              <w:rPr>
                <w:rFonts w:asciiTheme="minorEastAsia" w:hAnsiTheme="minorEastAsia" w:hint="eastAsia"/>
                <w:sz w:val="18"/>
                <w:szCs w:val="18"/>
              </w:rPr>
              <w:t>高地の自然条件と</w:t>
            </w:r>
            <w:r w:rsidR="00165427" w:rsidRPr="000A4DDC">
              <w:rPr>
                <w:rFonts w:asciiTheme="minorEastAsia" w:hAnsiTheme="minorEastAsia" w:hint="eastAsia"/>
                <w:sz w:val="18"/>
                <w:szCs w:val="18"/>
              </w:rPr>
              <w:t>、</w:t>
            </w:r>
          </w:p>
          <w:p w14:paraId="491B2ABF" w14:textId="782038C9" w:rsidR="007739B2" w:rsidRPr="000A4DDC" w:rsidRDefault="00282D6B" w:rsidP="00E3775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 xml:space="preserve">　</w:t>
            </w:r>
            <w:r w:rsidR="00E3775A" w:rsidRPr="000A4DDC">
              <w:rPr>
                <w:rFonts w:asciiTheme="minorEastAsia" w:hAnsiTheme="minorEastAsia" w:hint="eastAsia"/>
                <w:sz w:val="18"/>
                <w:szCs w:val="18"/>
              </w:rPr>
              <w:t>野辺山原の</w:t>
            </w:r>
            <w:r w:rsidR="008C08EE" w:rsidRPr="000A4DDC">
              <w:rPr>
                <w:rFonts w:asciiTheme="minorEastAsia" w:hAnsiTheme="minorEastAsia" w:hint="eastAsia"/>
                <w:sz w:val="18"/>
                <w:szCs w:val="18"/>
              </w:rPr>
              <w:t>産業</w:t>
            </w:r>
            <w:r w:rsidR="00E3775A" w:rsidRPr="000A4DDC">
              <w:rPr>
                <w:rFonts w:asciiTheme="minorEastAsia" w:hAnsiTheme="minorEastAsia" w:hint="eastAsia"/>
                <w:sz w:val="18"/>
                <w:szCs w:val="18"/>
              </w:rPr>
              <w:t xml:space="preserve">　①</w:t>
            </w:r>
          </w:p>
        </w:tc>
        <w:tc>
          <w:tcPr>
            <w:tcW w:w="418" w:type="dxa"/>
            <w:gridSpan w:val="2"/>
            <w:tcBorders>
              <w:left w:val="single" w:sz="4" w:space="0" w:color="auto"/>
              <w:right w:val="single" w:sz="4" w:space="0" w:color="auto"/>
            </w:tcBorders>
            <w:vAlign w:val="center"/>
          </w:tcPr>
          <w:p w14:paraId="5220935E" w14:textId="6372E07E" w:rsidR="007739B2" w:rsidRPr="000A4DDC" w:rsidRDefault="007739B2" w:rsidP="002B334A">
            <w:pPr>
              <w:spacing w:line="280" w:lineRule="exact"/>
              <w:ind w:firstLineChars="300" w:firstLine="540"/>
              <w:jc w:val="left"/>
              <w:rPr>
                <w:rFonts w:asciiTheme="minorEastAsia" w:hAnsiTheme="minorEastAsia"/>
                <w:sz w:val="18"/>
                <w:szCs w:val="18"/>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14:paraId="4565BDB6" w14:textId="63AAA395" w:rsidR="007739B2" w:rsidRPr="000A4DDC" w:rsidRDefault="008C08EE" w:rsidP="003037FF">
            <w:pPr>
              <w:spacing w:line="280" w:lineRule="exact"/>
              <w:jc w:val="left"/>
              <w:rPr>
                <w:rFonts w:asciiTheme="minorEastAsia" w:hAnsiTheme="minorEastAsia"/>
                <w:sz w:val="18"/>
                <w:szCs w:val="18"/>
              </w:rPr>
            </w:pPr>
            <w:r w:rsidRPr="000A4DDC">
              <w:rPr>
                <w:rFonts w:asciiTheme="minorEastAsia" w:hAnsiTheme="minorEastAsia" w:hint="eastAsia"/>
                <w:sz w:val="18"/>
                <w:szCs w:val="18"/>
              </w:rPr>
              <w:t>水害と、佐原北部の人々のくらし　①</w:t>
            </w:r>
          </w:p>
        </w:tc>
      </w:tr>
      <w:tr w:rsidR="009C0978" w:rsidRPr="000A4DDC" w14:paraId="4B46245D" w14:textId="77777777" w:rsidTr="00B6482C">
        <w:trPr>
          <w:gridAfter w:val="1"/>
          <w:wAfter w:w="68" w:type="dxa"/>
          <w:cantSplit/>
          <w:trHeight w:val="435"/>
          <w:jc w:val="center"/>
        </w:trPr>
        <w:tc>
          <w:tcPr>
            <w:tcW w:w="2316" w:type="dxa"/>
            <w:gridSpan w:val="2"/>
            <w:vAlign w:val="center"/>
          </w:tcPr>
          <w:p w14:paraId="4B92FA9E"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60A56380"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43E7191D"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vAlign w:val="center"/>
          </w:tcPr>
          <w:p w14:paraId="13BB51CB"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840" w:type="dxa"/>
            <w:gridSpan w:val="2"/>
            <w:tcBorders>
              <w:top w:val="single" w:sz="4" w:space="0" w:color="auto"/>
              <w:bottom w:val="single" w:sz="4" w:space="0" w:color="auto"/>
              <w:right w:val="single" w:sz="4" w:space="0" w:color="auto"/>
            </w:tcBorders>
            <w:vAlign w:val="center"/>
          </w:tcPr>
          <w:p w14:paraId="69AD1FF9" w14:textId="77777777" w:rsidR="009C0978" w:rsidRPr="000A4DDC" w:rsidRDefault="009C0978" w:rsidP="002B334A">
            <w:pPr>
              <w:spacing w:line="280" w:lineRule="exact"/>
              <w:ind w:firstLineChars="300" w:firstLine="540"/>
              <w:jc w:val="left"/>
              <w:rPr>
                <w:rFonts w:asciiTheme="majorEastAsia" w:eastAsiaTheme="majorEastAsia" w:hAnsiTheme="majorEastAsia"/>
                <w:sz w:val="18"/>
                <w:szCs w:val="18"/>
              </w:rPr>
            </w:pPr>
          </w:p>
        </w:tc>
        <w:tc>
          <w:tcPr>
            <w:tcW w:w="1201" w:type="dxa"/>
            <w:gridSpan w:val="2"/>
            <w:tcBorders>
              <w:top w:val="single" w:sz="4" w:space="0" w:color="auto"/>
              <w:left w:val="single" w:sz="4" w:space="0" w:color="auto"/>
              <w:bottom w:val="single" w:sz="4" w:space="0" w:color="auto"/>
            </w:tcBorders>
            <w:vAlign w:val="center"/>
          </w:tcPr>
          <w:p w14:paraId="143D8D93" w14:textId="642E923D"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418" w:type="dxa"/>
            <w:gridSpan w:val="2"/>
            <w:vAlign w:val="center"/>
          </w:tcPr>
          <w:p w14:paraId="186CF60E" w14:textId="77777777"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939" w:type="dxa"/>
            <w:gridSpan w:val="2"/>
            <w:tcBorders>
              <w:bottom w:val="single" w:sz="4" w:space="0" w:color="auto"/>
              <w:right w:val="single" w:sz="4" w:space="0" w:color="auto"/>
            </w:tcBorders>
            <w:vAlign w:val="center"/>
          </w:tcPr>
          <w:p w14:paraId="6E4A9A7F" w14:textId="77777777" w:rsidR="009C0978" w:rsidRPr="000A4DDC" w:rsidRDefault="009C0978" w:rsidP="002B334A">
            <w:pPr>
              <w:spacing w:line="280" w:lineRule="exact"/>
              <w:ind w:firstLineChars="300" w:firstLine="540"/>
              <w:jc w:val="left"/>
              <w:rPr>
                <w:rFonts w:asciiTheme="minorEastAsia" w:hAnsiTheme="minorEastAsia"/>
                <w:sz w:val="18"/>
                <w:szCs w:val="18"/>
              </w:rPr>
            </w:pPr>
          </w:p>
        </w:tc>
        <w:tc>
          <w:tcPr>
            <w:tcW w:w="990" w:type="dxa"/>
            <w:gridSpan w:val="2"/>
            <w:tcBorders>
              <w:left w:val="single" w:sz="4" w:space="0" w:color="auto"/>
              <w:bottom w:val="single" w:sz="4" w:space="0" w:color="auto"/>
            </w:tcBorders>
            <w:vAlign w:val="center"/>
          </w:tcPr>
          <w:p w14:paraId="27282CA9" w14:textId="718AA0E0" w:rsidR="009C0978" w:rsidRPr="000A4DDC" w:rsidRDefault="009C0978" w:rsidP="002B334A">
            <w:pPr>
              <w:spacing w:line="280" w:lineRule="exact"/>
              <w:ind w:firstLineChars="300" w:firstLine="540"/>
              <w:jc w:val="left"/>
              <w:rPr>
                <w:rFonts w:asciiTheme="minorEastAsia" w:hAnsiTheme="minorEastAsia"/>
                <w:sz w:val="18"/>
                <w:szCs w:val="18"/>
              </w:rPr>
            </w:pPr>
          </w:p>
        </w:tc>
      </w:tr>
      <w:tr w:rsidR="00E84044" w:rsidRPr="000A4DDC" w14:paraId="188C941B" w14:textId="77777777" w:rsidTr="00B6482C">
        <w:trPr>
          <w:gridAfter w:val="1"/>
          <w:wAfter w:w="68" w:type="dxa"/>
          <w:cantSplit/>
          <w:trHeight w:val="435"/>
          <w:jc w:val="center"/>
        </w:trPr>
        <w:tc>
          <w:tcPr>
            <w:tcW w:w="2316" w:type="dxa"/>
            <w:gridSpan w:val="2"/>
            <w:vAlign w:val="center"/>
          </w:tcPr>
          <w:p w14:paraId="454B9F2C"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01262372"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2F2A7254"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454" w:type="dxa"/>
            <w:gridSpan w:val="2"/>
            <w:tcBorders>
              <w:right w:val="single" w:sz="4" w:space="0" w:color="auto"/>
            </w:tcBorders>
            <w:vAlign w:val="center"/>
          </w:tcPr>
          <w:p w14:paraId="0A70D6EA" w14:textId="77777777" w:rsidR="00E84044" w:rsidRPr="000A4DDC" w:rsidRDefault="00E84044" w:rsidP="002B334A">
            <w:pPr>
              <w:spacing w:line="280" w:lineRule="exact"/>
              <w:ind w:firstLineChars="300" w:firstLine="540"/>
              <w:jc w:val="left"/>
              <w:rPr>
                <w:rFonts w:asciiTheme="majorEastAsia" w:eastAsiaTheme="majorEastAsia" w:hAnsiTheme="majorEastAsia"/>
                <w:sz w:val="18"/>
                <w:szCs w:val="18"/>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072F7D98" w14:textId="77777777" w:rsidR="00282D6B" w:rsidRPr="000A4DDC" w:rsidRDefault="00282D6B" w:rsidP="00282D6B">
            <w:pPr>
              <w:spacing w:line="280" w:lineRule="exact"/>
              <w:jc w:val="center"/>
              <w:rPr>
                <w:rFonts w:asciiTheme="minorEastAsia" w:hAnsiTheme="minorEastAsia"/>
                <w:b/>
                <w:bCs/>
                <w:sz w:val="18"/>
                <w:szCs w:val="18"/>
              </w:rPr>
            </w:pPr>
            <w:r w:rsidRPr="000A4DDC">
              <w:rPr>
                <w:rFonts w:asciiTheme="minorEastAsia" w:hAnsiTheme="minorEastAsia" w:hint="eastAsia"/>
                <w:b/>
                <w:bCs/>
                <w:sz w:val="18"/>
                <w:szCs w:val="18"/>
              </w:rPr>
              <w:t>自分で調べて考える</w:t>
            </w:r>
          </w:p>
          <w:p w14:paraId="6B8D67D2" w14:textId="4053F6B2" w:rsidR="00282D6B" w:rsidRPr="000A4DDC" w:rsidRDefault="00E3775A" w:rsidP="00E3775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あれ地や寒さと</w:t>
            </w:r>
            <w:r w:rsidR="00165427" w:rsidRPr="000A4DDC">
              <w:rPr>
                <w:rFonts w:asciiTheme="minorEastAsia" w:hAnsiTheme="minorEastAsia" w:hint="eastAsia"/>
                <w:sz w:val="18"/>
                <w:szCs w:val="18"/>
              </w:rPr>
              <w:t>、</w:t>
            </w:r>
          </w:p>
          <w:p w14:paraId="5ED01BB3" w14:textId="70C37A37" w:rsidR="00282D6B" w:rsidRPr="000A4DDC" w:rsidRDefault="00E3775A" w:rsidP="00E3775A">
            <w:pPr>
              <w:spacing w:line="280" w:lineRule="exact"/>
              <w:jc w:val="center"/>
              <w:rPr>
                <w:rFonts w:asciiTheme="minorEastAsia" w:hAnsiTheme="minorEastAsia"/>
                <w:sz w:val="18"/>
                <w:szCs w:val="18"/>
              </w:rPr>
            </w:pPr>
            <w:r w:rsidRPr="000A4DDC">
              <w:rPr>
                <w:rFonts w:asciiTheme="minorEastAsia" w:hAnsiTheme="minorEastAsia" w:hint="eastAsia"/>
                <w:sz w:val="18"/>
                <w:szCs w:val="18"/>
              </w:rPr>
              <w:t>野辺山原の人々の</w:t>
            </w:r>
          </w:p>
          <w:p w14:paraId="25F1782F" w14:textId="6BBBE679" w:rsidR="00E84044" w:rsidRPr="000A4DDC" w:rsidRDefault="00E3775A" w:rsidP="00282D6B">
            <w:pPr>
              <w:spacing w:line="280" w:lineRule="exact"/>
              <w:ind w:firstLineChars="100" w:firstLine="180"/>
              <w:rPr>
                <w:rFonts w:asciiTheme="minorEastAsia" w:hAnsiTheme="minorEastAsia"/>
                <w:sz w:val="18"/>
                <w:szCs w:val="18"/>
              </w:rPr>
            </w:pPr>
            <w:r w:rsidRPr="000A4DDC">
              <w:rPr>
                <w:rFonts w:asciiTheme="minorEastAsia" w:hAnsiTheme="minorEastAsia" w:hint="eastAsia"/>
                <w:sz w:val="18"/>
                <w:szCs w:val="18"/>
              </w:rPr>
              <w:t xml:space="preserve">くらし　</w:t>
            </w:r>
            <w:r w:rsidR="00282D6B"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418" w:type="dxa"/>
            <w:gridSpan w:val="2"/>
            <w:tcBorders>
              <w:left w:val="single" w:sz="4" w:space="0" w:color="auto"/>
              <w:right w:val="single" w:sz="4" w:space="0" w:color="auto"/>
            </w:tcBorders>
            <w:vAlign w:val="center"/>
          </w:tcPr>
          <w:p w14:paraId="3B9C6280" w14:textId="77777777" w:rsidR="00E84044" w:rsidRPr="000A4DDC" w:rsidRDefault="00E84044" w:rsidP="002B334A">
            <w:pPr>
              <w:spacing w:line="280" w:lineRule="exact"/>
              <w:ind w:firstLineChars="300" w:firstLine="540"/>
              <w:jc w:val="left"/>
              <w:rPr>
                <w:rFonts w:asciiTheme="minorEastAsia" w:hAnsiTheme="minorEastAsia"/>
                <w:sz w:val="18"/>
                <w:szCs w:val="18"/>
              </w:rPr>
            </w:pPr>
          </w:p>
        </w:tc>
        <w:tc>
          <w:tcPr>
            <w:tcW w:w="1929" w:type="dxa"/>
            <w:gridSpan w:val="4"/>
            <w:tcBorders>
              <w:top w:val="single" w:sz="4" w:space="0" w:color="auto"/>
              <w:left w:val="single" w:sz="4" w:space="0" w:color="auto"/>
              <w:bottom w:val="single" w:sz="4" w:space="0" w:color="auto"/>
              <w:right w:val="single" w:sz="4" w:space="0" w:color="auto"/>
            </w:tcBorders>
            <w:vAlign w:val="center"/>
          </w:tcPr>
          <w:p w14:paraId="797BAC44" w14:textId="245273F5" w:rsidR="00E84044" w:rsidRPr="000A4DDC" w:rsidRDefault="008C08EE" w:rsidP="003037FF">
            <w:pPr>
              <w:spacing w:line="280" w:lineRule="exact"/>
              <w:jc w:val="left"/>
              <w:rPr>
                <w:rFonts w:asciiTheme="minorEastAsia" w:hAnsiTheme="minorEastAsia"/>
                <w:sz w:val="18"/>
                <w:szCs w:val="18"/>
              </w:rPr>
            </w:pPr>
            <w:r w:rsidRPr="000A4DDC">
              <w:rPr>
                <w:rFonts w:asciiTheme="minorEastAsia" w:hAnsiTheme="minorEastAsia" w:hint="eastAsia"/>
                <w:sz w:val="18"/>
                <w:szCs w:val="18"/>
              </w:rPr>
              <w:t>低地の自然条件と、佐原北部の観光　①</w:t>
            </w:r>
          </w:p>
        </w:tc>
      </w:tr>
      <w:tr w:rsidR="00167E25" w:rsidRPr="000A4DDC" w14:paraId="7C069251" w14:textId="442FE2C6" w:rsidTr="00B6482C">
        <w:trPr>
          <w:gridAfter w:val="1"/>
          <w:wAfter w:w="68" w:type="dxa"/>
          <w:cantSplit/>
          <w:trHeight w:val="435"/>
          <w:jc w:val="center"/>
        </w:trPr>
        <w:tc>
          <w:tcPr>
            <w:tcW w:w="2316" w:type="dxa"/>
            <w:gridSpan w:val="2"/>
            <w:vAlign w:val="center"/>
          </w:tcPr>
          <w:p w14:paraId="2DAE4289"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113B4821"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2A4AE2F8"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339" w:type="dxa"/>
            <w:gridSpan w:val="4"/>
            <w:tcBorders>
              <w:right w:val="single" w:sz="4" w:space="0" w:color="auto"/>
            </w:tcBorders>
            <w:vAlign w:val="center"/>
          </w:tcPr>
          <w:p w14:paraId="03FA70EF" w14:textId="77777777" w:rsidR="00167E25" w:rsidRPr="000A4DDC" w:rsidRDefault="00167E25" w:rsidP="00E3775A">
            <w:pPr>
              <w:spacing w:line="280" w:lineRule="exact"/>
              <w:jc w:val="center"/>
              <w:rPr>
                <w:rFonts w:asciiTheme="majorEastAsia" w:eastAsiaTheme="majorEastAsia" w:hAnsiTheme="majorEastAsia"/>
                <w:sz w:val="18"/>
                <w:szCs w:val="18"/>
              </w:rPr>
            </w:pPr>
          </w:p>
        </w:tc>
        <w:tc>
          <w:tcPr>
            <w:tcW w:w="2549" w:type="dxa"/>
            <w:gridSpan w:val="6"/>
            <w:tcBorders>
              <w:left w:val="single" w:sz="4" w:space="0" w:color="auto"/>
              <w:bottom w:val="single" w:sz="4" w:space="0" w:color="auto"/>
              <w:right w:val="single" w:sz="4" w:space="0" w:color="auto"/>
            </w:tcBorders>
            <w:vAlign w:val="center"/>
          </w:tcPr>
          <w:p w14:paraId="40C260C1" w14:textId="77777777" w:rsidR="00167E25" w:rsidRPr="000A4DDC" w:rsidRDefault="00167E25" w:rsidP="003037FF">
            <w:pPr>
              <w:spacing w:line="280" w:lineRule="exact"/>
              <w:jc w:val="left"/>
              <w:rPr>
                <w:rFonts w:asciiTheme="minorEastAsia" w:hAnsiTheme="minorEastAsia"/>
                <w:sz w:val="18"/>
                <w:szCs w:val="18"/>
              </w:rPr>
            </w:pPr>
          </w:p>
        </w:tc>
        <w:tc>
          <w:tcPr>
            <w:tcW w:w="954" w:type="dxa"/>
            <w:gridSpan w:val="2"/>
            <w:tcBorders>
              <w:top w:val="single" w:sz="4" w:space="0" w:color="auto"/>
              <w:left w:val="single" w:sz="4" w:space="0" w:color="auto"/>
            </w:tcBorders>
            <w:vAlign w:val="center"/>
          </w:tcPr>
          <w:p w14:paraId="7C1BA144" w14:textId="77777777" w:rsidR="00167E25" w:rsidRPr="000A4DDC" w:rsidRDefault="00167E25" w:rsidP="003037FF">
            <w:pPr>
              <w:spacing w:line="280" w:lineRule="exact"/>
              <w:jc w:val="left"/>
              <w:rPr>
                <w:rFonts w:asciiTheme="minorEastAsia" w:hAnsiTheme="minorEastAsia"/>
                <w:sz w:val="18"/>
                <w:szCs w:val="18"/>
              </w:rPr>
            </w:pPr>
          </w:p>
        </w:tc>
      </w:tr>
      <w:tr w:rsidR="00167E25" w:rsidRPr="000A4DDC" w14:paraId="1F1FFA66" w14:textId="57BF64EB" w:rsidTr="00B6482C">
        <w:trPr>
          <w:cantSplit/>
          <w:trHeight w:val="435"/>
          <w:jc w:val="center"/>
        </w:trPr>
        <w:tc>
          <w:tcPr>
            <w:tcW w:w="2316" w:type="dxa"/>
            <w:gridSpan w:val="2"/>
            <w:vAlign w:val="center"/>
          </w:tcPr>
          <w:p w14:paraId="58FFD3D8"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696EF842"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6136E04E"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2731" w:type="dxa"/>
            <w:gridSpan w:val="7"/>
            <w:tcBorders>
              <w:right w:val="single" w:sz="4" w:space="0" w:color="auto"/>
            </w:tcBorders>
            <w:vAlign w:val="center"/>
          </w:tcPr>
          <w:p w14:paraId="68498D11" w14:textId="77777777" w:rsidR="00167E25" w:rsidRPr="000A4DDC" w:rsidRDefault="00167E25" w:rsidP="002B334A">
            <w:pPr>
              <w:spacing w:line="280" w:lineRule="exact"/>
              <w:ind w:firstLineChars="300" w:firstLine="540"/>
              <w:jc w:val="left"/>
              <w:rPr>
                <w:rFonts w:asciiTheme="minorEastAsia" w:hAnsiTheme="minorEastAsia"/>
                <w:sz w:val="18"/>
                <w:szCs w:val="18"/>
              </w:rPr>
            </w:pPr>
          </w:p>
        </w:tc>
        <w:tc>
          <w:tcPr>
            <w:tcW w:w="2179" w:type="dxa"/>
            <w:gridSpan w:val="6"/>
            <w:tcBorders>
              <w:left w:val="single" w:sz="4" w:space="0" w:color="auto"/>
            </w:tcBorders>
            <w:vAlign w:val="center"/>
          </w:tcPr>
          <w:p w14:paraId="648F644F" w14:textId="77777777" w:rsidR="00167E25" w:rsidRPr="000A4DDC" w:rsidRDefault="00167E25" w:rsidP="003037FF">
            <w:pPr>
              <w:spacing w:line="280" w:lineRule="exact"/>
              <w:jc w:val="left"/>
              <w:rPr>
                <w:rFonts w:asciiTheme="minorEastAsia" w:hAnsiTheme="minorEastAsia"/>
                <w:sz w:val="18"/>
                <w:szCs w:val="18"/>
              </w:rPr>
            </w:pPr>
          </w:p>
        </w:tc>
      </w:tr>
      <w:tr w:rsidR="00167E25" w:rsidRPr="000A4DDC" w14:paraId="1730A5B4" w14:textId="7C4EEB69" w:rsidTr="00B6482C">
        <w:trPr>
          <w:gridAfter w:val="3"/>
          <w:wAfter w:w="1022" w:type="dxa"/>
          <w:cantSplit/>
          <w:trHeight w:val="599"/>
          <w:jc w:val="center"/>
        </w:trPr>
        <w:tc>
          <w:tcPr>
            <w:tcW w:w="2316" w:type="dxa"/>
            <w:gridSpan w:val="2"/>
            <w:vAlign w:val="center"/>
          </w:tcPr>
          <w:p w14:paraId="54DCFD76"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573" w:type="dxa"/>
            <w:gridSpan w:val="2"/>
            <w:vAlign w:val="center"/>
          </w:tcPr>
          <w:p w14:paraId="3CF47B4C"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2469" w:type="dxa"/>
            <w:gridSpan w:val="3"/>
            <w:vAlign w:val="center"/>
          </w:tcPr>
          <w:p w14:paraId="0A2AEDE0" w14:textId="77777777" w:rsidR="00167E25" w:rsidRPr="000A4DDC" w:rsidRDefault="00167E25" w:rsidP="002B334A">
            <w:pPr>
              <w:spacing w:line="280" w:lineRule="exact"/>
              <w:ind w:firstLineChars="300" w:firstLine="540"/>
              <w:jc w:val="left"/>
              <w:rPr>
                <w:rFonts w:asciiTheme="majorEastAsia" w:eastAsiaTheme="majorEastAsia" w:hAnsiTheme="majorEastAsia"/>
                <w:sz w:val="18"/>
                <w:szCs w:val="18"/>
              </w:rPr>
            </w:pPr>
          </w:p>
        </w:tc>
        <w:tc>
          <w:tcPr>
            <w:tcW w:w="1350" w:type="dxa"/>
            <w:gridSpan w:val="4"/>
            <w:tcBorders>
              <w:right w:val="single" w:sz="4" w:space="0" w:color="auto"/>
            </w:tcBorders>
            <w:vAlign w:val="center"/>
          </w:tcPr>
          <w:p w14:paraId="5A1FF617" w14:textId="77777777" w:rsidR="00167E25" w:rsidRPr="000A4DDC" w:rsidRDefault="00167E25" w:rsidP="003037FF">
            <w:pPr>
              <w:spacing w:line="280" w:lineRule="exact"/>
              <w:jc w:val="left"/>
              <w:rPr>
                <w:rFonts w:asciiTheme="majorEastAsia" w:eastAsiaTheme="majorEastAsia" w:hAnsiTheme="majorEastAsia"/>
                <w:sz w:val="18"/>
                <w:szCs w:val="18"/>
              </w:rPr>
            </w:pPr>
          </w:p>
        </w:tc>
        <w:tc>
          <w:tcPr>
            <w:tcW w:w="2538" w:type="dxa"/>
            <w:gridSpan w:val="6"/>
            <w:tcBorders>
              <w:top w:val="single" w:sz="4" w:space="0" w:color="auto"/>
              <w:left w:val="single" w:sz="4" w:space="0" w:color="auto"/>
              <w:bottom w:val="single" w:sz="4" w:space="0" w:color="auto"/>
              <w:right w:val="single" w:sz="4" w:space="0" w:color="auto"/>
            </w:tcBorders>
            <w:vAlign w:val="center"/>
          </w:tcPr>
          <w:p w14:paraId="301A032E" w14:textId="2A215D23" w:rsidR="00167E25" w:rsidRPr="000A4DDC" w:rsidRDefault="00167E25" w:rsidP="00167E25">
            <w:pPr>
              <w:spacing w:line="280" w:lineRule="exact"/>
              <w:jc w:val="center"/>
              <w:rPr>
                <w:rFonts w:asciiTheme="minorEastAsia" w:hAnsiTheme="minorEastAsia"/>
                <w:b/>
                <w:sz w:val="18"/>
                <w:szCs w:val="18"/>
              </w:rPr>
            </w:pPr>
            <w:r w:rsidRPr="000A4DDC">
              <w:rPr>
                <w:rFonts w:asciiTheme="minorEastAsia" w:hAnsiTheme="minorEastAsia" w:hint="eastAsia"/>
                <w:b/>
                <w:sz w:val="18"/>
                <w:szCs w:val="18"/>
              </w:rPr>
              <w:t>まとめる　②</w:t>
            </w:r>
          </w:p>
        </w:tc>
      </w:tr>
    </w:tbl>
    <w:p w14:paraId="6AE4C93B" w14:textId="77777777" w:rsidR="00E3775A" w:rsidRPr="000A4DDC" w:rsidRDefault="00E3775A" w:rsidP="003C568C">
      <w:pPr>
        <w:spacing w:line="160" w:lineRule="exact"/>
      </w:pPr>
    </w:p>
    <w:p w14:paraId="67E7A565" w14:textId="03794362" w:rsidR="002917E8" w:rsidRPr="000A4DDC" w:rsidRDefault="002917E8" w:rsidP="002917E8">
      <w:pPr>
        <w:widowControl/>
        <w:spacing w:line="280" w:lineRule="exact"/>
        <w:jc w:val="left"/>
        <w:rPr>
          <w:sz w:val="18"/>
          <w:szCs w:val="18"/>
        </w:rPr>
      </w:pPr>
      <w:r w:rsidRPr="000A4DDC">
        <w:rPr>
          <w:rFonts w:hint="eastAsia"/>
          <w:sz w:val="18"/>
          <w:szCs w:val="18"/>
        </w:rPr>
        <w:t>○の中の数字は</w:t>
      </w:r>
      <w:r w:rsidR="00165427" w:rsidRPr="000A4DDC">
        <w:rPr>
          <w:rFonts w:hint="eastAsia"/>
          <w:sz w:val="18"/>
          <w:szCs w:val="18"/>
        </w:rPr>
        <w:t>、</w:t>
      </w:r>
      <w:r w:rsidRPr="000A4DDC">
        <w:rPr>
          <w:rFonts w:hint="eastAsia"/>
          <w:sz w:val="18"/>
          <w:szCs w:val="18"/>
        </w:rPr>
        <w:t>配当時数。</w:t>
      </w:r>
    </w:p>
    <w:p w14:paraId="3CC10728" w14:textId="77777777" w:rsidR="00DE2133" w:rsidRPr="000A4DDC" w:rsidRDefault="00DE2133">
      <w:pPr>
        <w:widowControl/>
        <w:jc w:val="left"/>
      </w:pPr>
      <w:r w:rsidRPr="000A4DDC">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2133" w:rsidRPr="000A4DDC" w14:paraId="11096F5B" w14:textId="77777777" w:rsidTr="00E90A8D">
        <w:trPr>
          <w:trHeight w:val="692"/>
        </w:trPr>
        <w:tc>
          <w:tcPr>
            <w:tcW w:w="1276" w:type="dxa"/>
            <w:vAlign w:val="center"/>
          </w:tcPr>
          <w:p w14:paraId="543C5FD9" w14:textId="77777777" w:rsidR="00DE2133" w:rsidRPr="000A4DDC" w:rsidRDefault="00DE2133"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小単元１</w:t>
            </w:r>
          </w:p>
        </w:tc>
        <w:tc>
          <w:tcPr>
            <w:tcW w:w="4961" w:type="dxa"/>
            <w:vAlign w:val="center"/>
          </w:tcPr>
          <w:p w14:paraId="2B35EB43" w14:textId="2D017242" w:rsidR="00DE2133" w:rsidRPr="000A4DDC" w:rsidRDefault="008E729B"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世界の中の日本の国土</w:t>
            </w:r>
          </w:p>
        </w:tc>
        <w:tc>
          <w:tcPr>
            <w:tcW w:w="1985" w:type="dxa"/>
            <w:vAlign w:val="center"/>
          </w:tcPr>
          <w:p w14:paraId="4E8F449A" w14:textId="3B2C5658" w:rsidR="00DE2133" w:rsidRPr="000A4DDC" w:rsidRDefault="00DE2133" w:rsidP="00F76DE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056E46" w:rsidRPr="000A4DDC">
              <w:rPr>
                <w:rFonts w:asciiTheme="majorEastAsia" w:eastAsiaTheme="majorEastAsia" w:hAnsiTheme="majorEastAsia" w:hint="eastAsia"/>
                <w:b/>
                <w:sz w:val="20"/>
                <w:szCs w:val="20"/>
              </w:rPr>
              <w:t>5</w:t>
            </w:r>
            <w:r w:rsidRPr="000A4DDC">
              <w:rPr>
                <w:rFonts w:asciiTheme="majorEastAsia" w:eastAsiaTheme="majorEastAsia" w:hAnsiTheme="majorEastAsia" w:hint="eastAsia"/>
                <w:b/>
                <w:sz w:val="20"/>
                <w:szCs w:val="20"/>
              </w:rPr>
              <w:t>時間</w:t>
            </w:r>
          </w:p>
        </w:tc>
        <w:tc>
          <w:tcPr>
            <w:tcW w:w="2551" w:type="dxa"/>
            <w:vAlign w:val="center"/>
          </w:tcPr>
          <w:p w14:paraId="6947AAEC" w14:textId="2EF938AC" w:rsidR="00E90A8D" w:rsidRPr="000A4DDC" w:rsidRDefault="00DE2133" w:rsidP="00E90A8D">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7D751DE9" w14:textId="2849687F" w:rsidR="00DE2133" w:rsidRPr="000A4DDC" w:rsidRDefault="00E90A8D" w:rsidP="00E90A8D">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5A0E97" w:rsidRPr="000A4DDC">
              <w:rPr>
                <w:rFonts w:asciiTheme="majorEastAsia" w:eastAsiaTheme="majorEastAsia" w:hAnsiTheme="majorEastAsia" w:hint="eastAsia"/>
                <w:b/>
                <w:sz w:val="20"/>
                <w:szCs w:val="20"/>
              </w:rPr>
              <w:t>10</w:t>
            </w:r>
            <w:r w:rsidR="00DE2133" w:rsidRPr="000A4DDC">
              <w:rPr>
                <w:rFonts w:asciiTheme="majorEastAsia" w:eastAsiaTheme="majorEastAsia" w:hAnsiTheme="majorEastAsia" w:hint="eastAsia"/>
                <w:b/>
                <w:sz w:val="20"/>
                <w:szCs w:val="20"/>
              </w:rPr>
              <w:t>～</w:t>
            </w:r>
            <w:r w:rsidR="00B4691F" w:rsidRPr="000A4DDC">
              <w:rPr>
                <w:rFonts w:asciiTheme="majorEastAsia" w:eastAsiaTheme="majorEastAsia" w:hAnsiTheme="majorEastAsia" w:hint="eastAsia"/>
                <w:b/>
                <w:sz w:val="20"/>
                <w:szCs w:val="20"/>
              </w:rPr>
              <w:t>1</w:t>
            </w:r>
            <w:r w:rsidR="005A0E97" w:rsidRPr="000A4DDC">
              <w:rPr>
                <w:rFonts w:asciiTheme="majorEastAsia" w:eastAsiaTheme="majorEastAsia" w:hAnsiTheme="majorEastAsia" w:hint="eastAsia"/>
                <w:b/>
                <w:sz w:val="20"/>
                <w:szCs w:val="20"/>
              </w:rPr>
              <w:t>9</w:t>
            </w:r>
          </w:p>
        </w:tc>
      </w:tr>
    </w:tbl>
    <w:p w14:paraId="3201A557" w14:textId="77777777" w:rsidR="00DE2133" w:rsidRPr="000A4DDC" w:rsidRDefault="00DE2133" w:rsidP="00F62EB5"/>
    <w:p w14:paraId="0430C5B0" w14:textId="77777777" w:rsidR="00DE2133" w:rsidRPr="000A4DDC" w:rsidRDefault="00DE2133" w:rsidP="00DE2133">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74624" behindDoc="0" locked="0" layoutInCell="1" allowOverlap="1" wp14:anchorId="20C54DBA" wp14:editId="4C43ADC3">
                <wp:simplePos x="0" y="0"/>
                <wp:positionH relativeFrom="column">
                  <wp:posOffset>601980</wp:posOffset>
                </wp:positionH>
                <wp:positionV relativeFrom="paragraph">
                  <wp:posOffset>111760</wp:posOffset>
                </wp:positionV>
                <wp:extent cx="62484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88E4663" id="直線コネクタ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5E1CA490" w14:textId="77777777" w:rsidR="00DE2133" w:rsidRPr="000A4DDC" w:rsidRDefault="00DE2133" w:rsidP="00DE2133">
      <w:pPr>
        <w:spacing w:line="280" w:lineRule="exact"/>
        <w:ind w:left="180" w:hangingChars="100" w:hanging="180"/>
        <w:rPr>
          <w:sz w:val="18"/>
          <w:szCs w:val="18"/>
        </w:rPr>
        <w:sectPr w:rsidR="00DE2133" w:rsidRPr="000A4DDC" w:rsidSect="00020610">
          <w:type w:val="continuous"/>
          <w:pgSz w:w="11906" w:h="16838" w:code="9"/>
          <w:pgMar w:top="567" w:right="567" w:bottom="567" w:left="567" w:header="284" w:footer="284" w:gutter="0"/>
          <w:cols w:space="425"/>
          <w:docGrid w:linePitch="360"/>
        </w:sectPr>
      </w:pPr>
    </w:p>
    <w:p w14:paraId="08E3E63A" w14:textId="2CE5FB32" w:rsidR="00801B33" w:rsidRPr="000A4DDC" w:rsidRDefault="00801B33" w:rsidP="00801B33">
      <w:pPr>
        <w:spacing w:line="280" w:lineRule="exact"/>
        <w:ind w:leftChars="100" w:left="390" w:hangingChars="100" w:hanging="180"/>
        <w:rPr>
          <w:sz w:val="18"/>
          <w:szCs w:val="18"/>
        </w:rPr>
      </w:pPr>
      <w:r w:rsidRPr="000A4DDC">
        <w:rPr>
          <w:rFonts w:hint="eastAsia"/>
          <w:sz w:val="18"/>
          <w:szCs w:val="18"/>
        </w:rPr>
        <w:t>●世界における我が国の国土の位置</w:t>
      </w:r>
      <w:r w:rsidR="00165427" w:rsidRPr="000A4DDC">
        <w:rPr>
          <w:rFonts w:hint="eastAsia"/>
          <w:sz w:val="18"/>
          <w:szCs w:val="18"/>
        </w:rPr>
        <w:t>、</w:t>
      </w:r>
      <w:r w:rsidRPr="000A4DDC">
        <w:rPr>
          <w:rFonts w:hint="eastAsia"/>
          <w:sz w:val="18"/>
          <w:szCs w:val="18"/>
        </w:rPr>
        <w:t>国土の構成</w:t>
      </w:r>
      <w:r w:rsidR="00165427" w:rsidRPr="000A4DDC">
        <w:rPr>
          <w:rFonts w:hint="eastAsia"/>
          <w:sz w:val="18"/>
          <w:szCs w:val="18"/>
        </w:rPr>
        <w:t>、</w:t>
      </w:r>
      <w:r w:rsidRPr="000A4DDC">
        <w:rPr>
          <w:rFonts w:hint="eastAsia"/>
          <w:sz w:val="18"/>
          <w:szCs w:val="18"/>
        </w:rPr>
        <w:t>領土の範囲などを理解するとともに</w:t>
      </w:r>
      <w:r w:rsidR="00165427" w:rsidRPr="000A4DDC">
        <w:rPr>
          <w:rFonts w:hint="eastAsia"/>
          <w:sz w:val="18"/>
          <w:szCs w:val="18"/>
        </w:rPr>
        <w:t>、</w:t>
      </w:r>
      <w:r w:rsidRPr="000A4DDC">
        <w:rPr>
          <w:rFonts w:hint="eastAsia"/>
          <w:sz w:val="18"/>
          <w:szCs w:val="18"/>
        </w:rPr>
        <w:t>地図帳や地球儀などの各種の基礎的資料を通して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2A040042" w14:textId="450ED24C" w:rsidR="00801B33" w:rsidRPr="000A4DDC" w:rsidRDefault="00801B33" w:rsidP="00801B33">
      <w:pPr>
        <w:spacing w:line="280" w:lineRule="exact"/>
        <w:ind w:leftChars="100" w:left="390" w:hangingChars="100" w:hanging="180"/>
        <w:rPr>
          <w:sz w:val="18"/>
          <w:szCs w:val="18"/>
        </w:rPr>
      </w:pPr>
      <w:r w:rsidRPr="000A4DDC">
        <w:rPr>
          <w:rFonts w:hint="eastAsia"/>
          <w:sz w:val="18"/>
          <w:szCs w:val="18"/>
        </w:rPr>
        <w:t>●我が国の国土の位置や構成などの特色を多角的に考える力</w:t>
      </w:r>
      <w:r w:rsidR="00165427" w:rsidRPr="000A4DDC">
        <w:rPr>
          <w:rFonts w:hint="eastAsia"/>
          <w:sz w:val="18"/>
          <w:szCs w:val="18"/>
        </w:rPr>
        <w:t>、</w:t>
      </w:r>
      <w:r w:rsidRPr="000A4DDC">
        <w:rPr>
          <w:rFonts w:hint="eastAsia"/>
          <w:sz w:val="18"/>
          <w:szCs w:val="18"/>
        </w:rPr>
        <w:t>考えたことを説明する力を養う。</w:t>
      </w:r>
    </w:p>
    <w:p w14:paraId="768ABEDD" w14:textId="7574DA8F" w:rsidR="00801B33" w:rsidRPr="000A4DDC" w:rsidRDefault="00801B33" w:rsidP="00801B33">
      <w:pPr>
        <w:spacing w:line="280" w:lineRule="exact"/>
        <w:ind w:leftChars="100" w:left="390" w:hangingChars="100" w:hanging="180"/>
        <w:rPr>
          <w:sz w:val="18"/>
          <w:szCs w:val="18"/>
        </w:rPr>
      </w:pPr>
      <w:r w:rsidRPr="000A4DDC">
        <w:rPr>
          <w:rFonts w:hint="eastAsia"/>
          <w:sz w:val="18"/>
          <w:szCs w:val="18"/>
        </w:rPr>
        <w:t>●我が国の国土の位置や構成などについて</w:t>
      </w:r>
      <w:r w:rsidR="00165427" w:rsidRPr="000A4DDC">
        <w:rPr>
          <w:rFonts w:hint="eastAsia"/>
          <w:sz w:val="18"/>
          <w:szCs w:val="18"/>
        </w:rPr>
        <w:t>、</w:t>
      </w:r>
      <w:r w:rsidRPr="000A4DDC">
        <w:rPr>
          <w:rFonts w:hint="eastAsia"/>
          <w:sz w:val="18"/>
          <w:szCs w:val="18"/>
        </w:rPr>
        <w:t>主体的に調べようとする態度を養うとともに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我が国の国土に対する愛情を養う。</w:t>
      </w:r>
    </w:p>
    <w:p w14:paraId="7956B9E1" w14:textId="77777777" w:rsidR="00D55FF9" w:rsidRPr="000A4DDC" w:rsidRDefault="00D55FF9" w:rsidP="002B6D68">
      <w:pPr>
        <w:spacing w:line="280" w:lineRule="exact"/>
        <w:ind w:leftChars="100" w:left="390" w:hangingChars="100" w:hanging="180"/>
        <w:rPr>
          <w:sz w:val="18"/>
          <w:szCs w:val="18"/>
        </w:rPr>
      </w:pPr>
    </w:p>
    <w:p w14:paraId="0F25E214" w14:textId="77777777" w:rsidR="00D55FF9" w:rsidRPr="000A4DDC" w:rsidRDefault="00D55FF9" w:rsidP="002B6D68">
      <w:pPr>
        <w:spacing w:line="280" w:lineRule="exact"/>
        <w:ind w:leftChars="100" w:left="390" w:hangingChars="100" w:hanging="180"/>
        <w:rPr>
          <w:sz w:val="18"/>
          <w:szCs w:val="18"/>
        </w:rPr>
      </w:pPr>
    </w:p>
    <w:p w14:paraId="3B5EDE20" w14:textId="77777777" w:rsidR="00D55FF9" w:rsidRPr="000A4DDC" w:rsidRDefault="00D55FF9" w:rsidP="002B6D68">
      <w:pPr>
        <w:spacing w:line="280" w:lineRule="exact"/>
        <w:ind w:leftChars="100" w:left="390" w:hangingChars="100" w:hanging="180"/>
        <w:rPr>
          <w:sz w:val="18"/>
          <w:szCs w:val="18"/>
        </w:rPr>
        <w:sectPr w:rsidR="00D55FF9" w:rsidRPr="000A4DDC" w:rsidSect="00020610">
          <w:type w:val="continuous"/>
          <w:pgSz w:w="11906" w:h="16838" w:code="9"/>
          <w:pgMar w:top="567" w:right="567" w:bottom="567" w:left="567" w:header="284" w:footer="284" w:gutter="0"/>
          <w:cols w:num="2" w:space="425"/>
          <w:docGrid w:linePitch="360"/>
        </w:sectPr>
      </w:pPr>
    </w:p>
    <w:p w14:paraId="417C48B1" w14:textId="77777777" w:rsidR="00DE2133" w:rsidRPr="000A4DDC" w:rsidRDefault="00DE2133" w:rsidP="00DE2133">
      <w:pPr>
        <w:rPr>
          <w:sz w:val="18"/>
          <w:szCs w:val="18"/>
        </w:rPr>
      </w:pPr>
    </w:p>
    <w:p w14:paraId="57FD8AB0" w14:textId="77777777" w:rsidR="00DE2133" w:rsidRPr="000A4DDC" w:rsidRDefault="00DE2133" w:rsidP="00DE2133">
      <w:pPr>
        <w:sectPr w:rsidR="00DE2133" w:rsidRPr="000A4DDC" w:rsidSect="00020610">
          <w:type w:val="continuous"/>
          <w:pgSz w:w="11906" w:h="16838" w:code="9"/>
          <w:pgMar w:top="567" w:right="567" w:bottom="567" w:left="567" w:header="284" w:footer="284" w:gutter="0"/>
          <w:cols w:space="425"/>
          <w:docGrid w:linePitch="360"/>
        </w:sectPr>
      </w:pPr>
    </w:p>
    <w:p w14:paraId="34BE5A5B" w14:textId="77777777" w:rsidR="00DE2133" w:rsidRPr="000A4DDC" w:rsidRDefault="00DE2133" w:rsidP="00DE2133">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75648" behindDoc="0" locked="0" layoutInCell="1" allowOverlap="1" wp14:anchorId="5B6DFFD5" wp14:editId="25FC8119">
                <wp:simplePos x="0" y="0"/>
                <wp:positionH relativeFrom="column">
                  <wp:posOffset>601980</wp:posOffset>
                </wp:positionH>
                <wp:positionV relativeFrom="paragraph">
                  <wp:posOffset>95885</wp:posOffset>
                </wp:positionV>
                <wp:extent cx="62484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35FA711" id="直線コネクタ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307E5E3D" w14:textId="7AF221C0" w:rsidR="00801B33" w:rsidRPr="000A4DDC" w:rsidRDefault="00801B33" w:rsidP="002E1421">
      <w:pPr>
        <w:spacing w:line="280" w:lineRule="exact"/>
        <w:ind w:left="180" w:hangingChars="100" w:hanging="180"/>
        <w:rPr>
          <w:rFonts w:asciiTheme="majorEastAsia" w:eastAsiaTheme="majorEastAsia" w:hAnsiTheme="majorEastAsia"/>
          <w:sz w:val="18"/>
          <w:szCs w:val="18"/>
        </w:rPr>
      </w:pPr>
    </w:p>
    <w:tbl>
      <w:tblPr>
        <w:tblStyle w:val="2"/>
        <w:tblW w:w="0" w:type="auto"/>
        <w:jc w:val="center"/>
        <w:tblLook w:val="04A0" w:firstRow="1" w:lastRow="0" w:firstColumn="1" w:lastColumn="0" w:noHBand="0" w:noVBand="1"/>
      </w:tblPr>
      <w:tblGrid>
        <w:gridCol w:w="3235"/>
        <w:gridCol w:w="3235"/>
        <w:gridCol w:w="3236"/>
      </w:tblGrid>
      <w:tr w:rsidR="00801B33" w:rsidRPr="000A4DDC" w14:paraId="3565762F" w14:textId="77777777" w:rsidTr="00ED36D6">
        <w:trPr>
          <w:trHeight w:val="389"/>
          <w:jc w:val="center"/>
        </w:trPr>
        <w:tc>
          <w:tcPr>
            <w:tcW w:w="3235" w:type="dxa"/>
            <w:vAlign w:val="center"/>
          </w:tcPr>
          <w:p w14:paraId="7F3A5E08" w14:textId="77777777" w:rsidR="00801B33" w:rsidRPr="000A4DDC" w:rsidRDefault="00801B33" w:rsidP="00ED36D6">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235" w:type="dxa"/>
            <w:vAlign w:val="center"/>
          </w:tcPr>
          <w:p w14:paraId="7D365FB3" w14:textId="77777777" w:rsidR="00801B33" w:rsidRPr="000A4DDC" w:rsidRDefault="00801B33" w:rsidP="00ED36D6">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236" w:type="dxa"/>
            <w:vAlign w:val="center"/>
          </w:tcPr>
          <w:p w14:paraId="2A024D8A" w14:textId="77777777" w:rsidR="00801B33" w:rsidRPr="000A4DDC" w:rsidRDefault="00801B33" w:rsidP="00ED36D6">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801B33" w:rsidRPr="000A4DDC" w14:paraId="71059601" w14:textId="77777777" w:rsidTr="00385B76">
        <w:trPr>
          <w:trHeight w:val="3528"/>
          <w:jc w:val="center"/>
        </w:trPr>
        <w:tc>
          <w:tcPr>
            <w:tcW w:w="3235" w:type="dxa"/>
          </w:tcPr>
          <w:p w14:paraId="1073B4C1" w14:textId="7421E20C" w:rsidR="00801B33" w:rsidRPr="000A4DDC" w:rsidRDefault="00801B33" w:rsidP="00385B76">
            <w:pPr>
              <w:spacing w:line="340" w:lineRule="exact"/>
              <w:ind w:left="180" w:hangingChars="100" w:hanging="180"/>
              <w:rPr>
                <w:rFonts w:ascii="ＭＳ 明朝" w:eastAsia="ＭＳ 明朝" w:hAnsi="ＭＳ 明朝" w:cs="ZenOldMincho-Regular"/>
                <w:kern w:val="0"/>
                <w:sz w:val="18"/>
                <w:szCs w:val="20"/>
              </w:rPr>
            </w:pPr>
            <w:r w:rsidRPr="000A4DDC">
              <w:rPr>
                <w:rFonts w:ascii="Century" w:eastAsia="ＭＳ 明朝" w:hAnsi="Century" w:cs="Times New Roman" w:hint="eastAsia"/>
                <w:sz w:val="18"/>
                <w:szCs w:val="20"/>
              </w:rPr>
              <w:t>・</w:t>
            </w:r>
            <w:r w:rsidRPr="000A4DDC">
              <w:rPr>
                <w:rFonts w:ascii="ＭＳ 明朝" w:eastAsia="ＭＳ 明朝" w:hAnsi="ＭＳ 明朝" w:cs="ZenOldMincho-Regular" w:hint="eastAsia"/>
                <w:kern w:val="0"/>
                <w:sz w:val="18"/>
                <w:szCs w:val="20"/>
              </w:rPr>
              <w:t>世界の大陸と主な海洋</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主な国の位置</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海洋に囲まれ多数の島からなる国土の構成などについて地図帳や地球儀</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各種の資料で調べて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必要な情報を集め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読み取り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我が国の国土の様子を理解している。</w:t>
            </w:r>
          </w:p>
          <w:p w14:paraId="41EA151F" w14:textId="62BF38E9" w:rsidR="00ED36D6" w:rsidRPr="000A4DDC" w:rsidRDefault="00801B33" w:rsidP="00385B76">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・調べたことを文や白地図などにまとめ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世界における我が国の国土の位置</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国土の構成</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領土の範囲などを</w:t>
            </w:r>
            <w:r w:rsidR="00634967" w:rsidRPr="000A4DDC">
              <w:rPr>
                <w:rFonts w:ascii="ＭＳ 明朝" w:eastAsia="ＭＳ 明朝" w:hAnsi="ＭＳ 明朝" w:cs="ZenOldMincho-Regular" w:hint="eastAsia"/>
                <w:kern w:val="0"/>
                <w:sz w:val="18"/>
                <w:szCs w:val="20"/>
              </w:rPr>
              <w:t>おお</w:t>
            </w:r>
            <w:r w:rsidRPr="000A4DDC">
              <w:rPr>
                <w:rFonts w:ascii="ＭＳ 明朝" w:eastAsia="ＭＳ 明朝" w:hAnsi="ＭＳ 明朝" w:cs="ZenOldMincho-Regular" w:hint="eastAsia"/>
                <w:kern w:val="0"/>
                <w:sz w:val="18"/>
                <w:szCs w:val="20"/>
              </w:rPr>
              <w:t>まかに理解している。</w:t>
            </w:r>
          </w:p>
        </w:tc>
        <w:tc>
          <w:tcPr>
            <w:tcW w:w="3235" w:type="dxa"/>
          </w:tcPr>
          <w:p w14:paraId="4C392B44" w14:textId="7480BEBE" w:rsidR="00801B33" w:rsidRPr="000A4DDC" w:rsidRDefault="00801B33"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・世界の大陸と主な海洋</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主な国の位置</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海洋に囲まれ多数の島からなる国土の構成などに着目して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問いを見いだし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我が国の国土の様子について考え表現している。</w:t>
            </w:r>
          </w:p>
          <w:p w14:paraId="483DA3D9" w14:textId="0AE1F1C6" w:rsidR="00801B33" w:rsidRPr="000A4DDC" w:rsidRDefault="00801B33"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・世界の大陸と主な海洋</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主な国の位置</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国土の構成</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領土の範囲などを総合して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我が国の国土の特色を考え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適切に表現している。</w:t>
            </w:r>
          </w:p>
          <w:p w14:paraId="7FC394FE" w14:textId="77777777" w:rsidR="00801B33" w:rsidRPr="000A4DDC" w:rsidRDefault="00801B33" w:rsidP="00385B76">
            <w:pPr>
              <w:spacing w:line="340" w:lineRule="exact"/>
              <w:rPr>
                <w:rFonts w:ascii="Century" w:eastAsia="ＭＳ 明朝" w:hAnsi="Century" w:cs="Times New Roman"/>
                <w:sz w:val="18"/>
                <w:szCs w:val="20"/>
              </w:rPr>
            </w:pPr>
          </w:p>
        </w:tc>
        <w:tc>
          <w:tcPr>
            <w:tcW w:w="3236" w:type="dxa"/>
          </w:tcPr>
          <w:p w14:paraId="6C606FAD" w14:textId="77777777" w:rsidR="009F3A18" w:rsidRPr="000A4DDC" w:rsidRDefault="009F3A18" w:rsidP="00385B76">
            <w:pPr>
              <w:spacing w:line="340" w:lineRule="exact"/>
              <w:ind w:left="180" w:hangingChars="100" w:hanging="180"/>
              <w:rPr>
                <w:rFonts w:ascii="ＭＳ 明朝" w:eastAsia="ＭＳ 明朝" w:hAnsi="ＭＳ 明朝"/>
                <w:sz w:val="18"/>
                <w:szCs w:val="18"/>
              </w:rPr>
            </w:pPr>
            <w:r w:rsidRPr="000A4DDC">
              <w:rPr>
                <w:rFonts w:ascii="ＭＳ 明朝" w:eastAsia="ＭＳ 明朝" w:hAnsi="ＭＳ 明朝" w:hint="eastAsia"/>
                <w:sz w:val="18"/>
                <w:szCs w:val="18"/>
              </w:rPr>
              <w:t>・日本と世界の国々との位置関係や国土の様子について、予想や学習計画を立て、主体的に学習問題を追究し、解決しようとしている。</w:t>
            </w:r>
          </w:p>
          <w:p w14:paraId="4AA93928" w14:textId="77777777" w:rsidR="009F3A18" w:rsidRPr="000A4DDC" w:rsidRDefault="009F3A18" w:rsidP="00385B76">
            <w:pPr>
              <w:spacing w:line="340" w:lineRule="exact"/>
              <w:ind w:left="180" w:hangingChars="100" w:hanging="180"/>
              <w:rPr>
                <w:rFonts w:asciiTheme="minorEastAsia" w:hAnsiTheme="minorEastAsia" w:cs="ＭＳ Ｐゴシック"/>
                <w:sz w:val="18"/>
                <w:szCs w:val="18"/>
              </w:rPr>
            </w:pPr>
            <w:r w:rsidRPr="000A4DDC">
              <w:rPr>
                <w:rFonts w:asciiTheme="minorEastAsia" w:hAnsiTheme="minorEastAsia" w:cs="ＭＳ Ｐゴシック" w:hint="eastAsia"/>
                <w:sz w:val="18"/>
                <w:szCs w:val="18"/>
              </w:rPr>
              <w:t>・学習したことをもとに、</w:t>
            </w:r>
            <w:r w:rsidRPr="000A4DDC">
              <w:rPr>
                <w:rFonts w:asciiTheme="minorEastAsia" w:hAnsiTheme="minorEastAsia" w:hint="eastAsia"/>
                <w:sz w:val="18"/>
                <w:szCs w:val="18"/>
              </w:rPr>
              <w:t>日本の国土の広がりについて考えようとしている。</w:t>
            </w:r>
          </w:p>
          <w:p w14:paraId="32BF53FB" w14:textId="77777777" w:rsidR="00801B33" w:rsidRPr="000A4DDC" w:rsidRDefault="00801B33" w:rsidP="00385B76">
            <w:pPr>
              <w:spacing w:line="340" w:lineRule="exact"/>
              <w:rPr>
                <w:rFonts w:ascii="Century" w:eastAsia="ＭＳ 明朝" w:hAnsi="Century" w:cs="Times New Roman"/>
                <w:sz w:val="18"/>
                <w:szCs w:val="20"/>
              </w:rPr>
            </w:pPr>
          </w:p>
        </w:tc>
      </w:tr>
    </w:tbl>
    <w:p w14:paraId="7E588BB0" w14:textId="77777777" w:rsidR="00801B33" w:rsidRPr="000A4DDC" w:rsidRDefault="00801B33" w:rsidP="00801B33">
      <w:pPr>
        <w:rPr>
          <w:rFonts w:ascii="Century" w:eastAsia="ＭＳ 明朝" w:hAnsi="Century" w:cs="Times New Roman"/>
        </w:rPr>
      </w:pPr>
    </w:p>
    <w:p w14:paraId="2B62C416" w14:textId="77777777" w:rsidR="00DE2133" w:rsidRPr="000A4DDC" w:rsidRDefault="00DE2133" w:rsidP="00DE2133">
      <w:pPr>
        <w:spacing w:line="280" w:lineRule="exact"/>
        <w:rPr>
          <w:sz w:val="18"/>
          <w:szCs w:val="18"/>
        </w:rPr>
        <w:sectPr w:rsidR="00DE2133" w:rsidRPr="000A4DDC" w:rsidSect="00020610">
          <w:type w:val="continuous"/>
          <w:pgSz w:w="11906" w:h="16838" w:code="9"/>
          <w:pgMar w:top="567" w:right="567" w:bottom="567" w:left="567" w:header="284" w:footer="284" w:gutter="0"/>
          <w:cols w:space="425"/>
          <w:docGrid w:linePitch="360"/>
        </w:sectPr>
      </w:pPr>
    </w:p>
    <w:p w14:paraId="07094DD9" w14:textId="77777777" w:rsidR="00DE2133" w:rsidRPr="000A4DDC" w:rsidRDefault="00DE2133">
      <w:pPr>
        <w:widowControl/>
        <w:jc w:val="left"/>
      </w:pPr>
      <w:r w:rsidRPr="000A4DDC">
        <w:br w:type="page"/>
      </w:r>
    </w:p>
    <w:p w14:paraId="45714C9A" w14:textId="44F4A368" w:rsidR="006A23B5" w:rsidRPr="000A4DDC" w:rsidRDefault="00ED36D6" w:rsidP="006A23B5">
      <w:pPr>
        <w:rPr>
          <w:rFonts w:ascii="ＭＳ ゴシック" w:eastAsia="ＭＳ ゴシック" w:hAnsi="ＭＳ ゴシック" w:cs="Times New Roman"/>
          <w:b/>
          <w:sz w:val="20"/>
          <w:szCs w:val="20"/>
        </w:rPr>
      </w:pPr>
      <w:r w:rsidRPr="000A4DDC">
        <w:rPr>
          <w:rFonts w:asciiTheme="majorEastAsia" w:eastAsiaTheme="majorEastAsia" w:hAnsiTheme="majorEastAsia" w:hint="eastAsia"/>
          <w:b/>
          <w:sz w:val="20"/>
          <w:szCs w:val="24"/>
        </w:rPr>
        <w:lastRenderedPageBreak/>
        <w:t>大単元</w:t>
      </w:r>
      <w:r w:rsidR="004D2894" w:rsidRPr="000A4DDC">
        <w:rPr>
          <w:rFonts w:asciiTheme="majorEastAsia" w:eastAsiaTheme="majorEastAsia" w:hAnsiTheme="majorEastAsia" w:hint="eastAsia"/>
          <w:b/>
          <w:sz w:val="20"/>
          <w:szCs w:val="24"/>
        </w:rPr>
        <w:t>名</w:t>
      </w:r>
      <w:r w:rsidR="006A23B5" w:rsidRPr="000A4DDC">
        <w:rPr>
          <w:rFonts w:asciiTheme="majorEastAsia" w:eastAsiaTheme="majorEastAsia" w:hAnsiTheme="majorEastAsia" w:hint="eastAsia"/>
          <w:b/>
          <w:sz w:val="20"/>
          <w:szCs w:val="24"/>
        </w:rPr>
        <w:t>：</w:t>
      </w:r>
      <w:r w:rsidR="004D2894" w:rsidRPr="000A4DDC">
        <w:rPr>
          <w:rFonts w:asciiTheme="majorEastAsia" w:eastAsiaTheme="majorEastAsia" w:hAnsiTheme="majorEastAsia" w:hint="eastAsia"/>
          <w:b/>
          <w:sz w:val="20"/>
          <w:szCs w:val="24"/>
        </w:rPr>
        <w:t xml:space="preserve">１　</w:t>
      </w:r>
      <w:r w:rsidR="006A23B5" w:rsidRPr="000A4DDC">
        <w:rPr>
          <w:rFonts w:asciiTheme="majorEastAsia" w:eastAsiaTheme="majorEastAsia" w:hAnsiTheme="majorEastAsia" w:hint="eastAsia"/>
          <w:b/>
          <w:sz w:val="20"/>
          <w:szCs w:val="24"/>
        </w:rPr>
        <w:t>日本の国土とわたしたちのくらし</w:t>
      </w:r>
      <w:r w:rsidR="004D2894" w:rsidRPr="000A4DDC">
        <w:rPr>
          <w:rFonts w:asciiTheme="majorEastAsia" w:eastAsiaTheme="majorEastAsia" w:hAnsiTheme="majorEastAsia" w:hint="eastAsia"/>
          <w:b/>
          <w:sz w:val="20"/>
          <w:szCs w:val="24"/>
        </w:rPr>
        <w:t xml:space="preserve">　</w:t>
      </w:r>
      <w:r w:rsidRPr="000A4DDC">
        <w:rPr>
          <w:rFonts w:asciiTheme="majorEastAsia" w:eastAsiaTheme="majorEastAsia" w:hAnsiTheme="majorEastAsia" w:hint="eastAsia"/>
          <w:b/>
          <w:bCs/>
          <w:sz w:val="20"/>
          <w:szCs w:val="20"/>
        </w:rPr>
        <w:t>【配当１時間】</w:t>
      </w:r>
    </w:p>
    <w:p w14:paraId="26948C55" w14:textId="40AE4F7E" w:rsidR="006A23B5" w:rsidRPr="000A4DDC" w:rsidRDefault="006A23B5" w:rsidP="006A23B5">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2BD8714C" w14:textId="12580B5A" w:rsidR="006A23B5" w:rsidRPr="000A4DDC" w:rsidRDefault="006A23B5" w:rsidP="006A23B5">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13"/>
        <w:tblW w:w="10773" w:type="dxa"/>
        <w:tblInd w:w="57" w:type="dxa"/>
        <w:tblLayout w:type="fixed"/>
        <w:tblLook w:val="04A0" w:firstRow="1" w:lastRow="0" w:firstColumn="1" w:lastColumn="0" w:noHBand="0" w:noVBand="1"/>
      </w:tblPr>
      <w:tblGrid>
        <w:gridCol w:w="1276"/>
        <w:gridCol w:w="1843"/>
        <w:gridCol w:w="2693"/>
        <w:gridCol w:w="2552"/>
        <w:gridCol w:w="2409"/>
      </w:tblGrid>
      <w:tr w:rsidR="006A23B5" w:rsidRPr="000A4DDC" w14:paraId="6839795A" w14:textId="77777777" w:rsidTr="008254BB">
        <w:trPr>
          <w:trHeight w:val="397"/>
        </w:trPr>
        <w:tc>
          <w:tcPr>
            <w:tcW w:w="1276" w:type="dxa"/>
            <w:tcBorders>
              <w:bottom w:val="single" w:sz="4" w:space="0" w:color="auto"/>
            </w:tcBorders>
            <w:shd w:val="clear" w:color="auto" w:fill="D9D9D9" w:themeFill="background1" w:themeFillShade="D9"/>
            <w:tcMar>
              <w:left w:w="57" w:type="dxa"/>
              <w:right w:w="57" w:type="dxa"/>
            </w:tcMar>
            <w:vAlign w:val="center"/>
          </w:tcPr>
          <w:p w14:paraId="297F30F9"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tcBorders>
              <w:bottom w:val="single" w:sz="4" w:space="0" w:color="auto"/>
            </w:tcBorders>
            <w:shd w:val="clear" w:color="auto" w:fill="D9D9D9" w:themeFill="background1" w:themeFillShade="D9"/>
            <w:tcMar>
              <w:left w:w="57" w:type="dxa"/>
              <w:right w:w="57" w:type="dxa"/>
            </w:tcMar>
            <w:vAlign w:val="center"/>
          </w:tcPr>
          <w:p w14:paraId="0F869B6C"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tcBorders>
              <w:bottom w:val="single" w:sz="4" w:space="0" w:color="auto"/>
            </w:tcBorders>
            <w:shd w:val="clear" w:color="auto" w:fill="D9D9D9" w:themeFill="background1" w:themeFillShade="D9"/>
            <w:tcMar>
              <w:left w:w="57" w:type="dxa"/>
              <w:right w:w="57" w:type="dxa"/>
            </w:tcMar>
            <w:vAlign w:val="center"/>
          </w:tcPr>
          <w:p w14:paraId="3A054558"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tcBorders>
              <w:bottom w:val="single" w:sz="4" w:space="0" w:color="auto"/>
            </w:tcBorders>
            <w:shd w:val="clear" w:color="auto" w:fill="D9D9D9" w:themeFill="background1" w:themeFillShade="D9"/>
            <w:tcMar>
              <w:left w:w="57" w:type="dxa"/>
              <w:right w:w="57" w:type="dxa"/>
            </w:tcMar>
            <w:vAlign w:val="center"/>
          </w:tcPr>
          <w:p w14:paraId="774202E7"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tcBorders>
              <w:bottom w:val="single" w:sz="4" w:space="0" w:color="auto"/>
            </w:tcBorders>
            <w:shd w:val="clear" w:color="auto" w:fill="D9D9D9" w:themeFill="background1" w:themeFillShade="D9"/>
            <w:tcMar>
              <w:left w:w="57" w:type="dxa"/>
              <w:right w:w="57" w:type="dxa"/>
            </w:tcMar>
            <w:vAlign w:val="center"/>
          </w:tcPr>
          <w:p w14:paraId="3A765220"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6A23B5" w:rsidRPr="000A4DDC" w14:paraId="7882DDDA" w14:textId="77777777" w:rsidTr="008254BB">
        <w:trPr>
          <w:trHeight w:val="1418"/>
        </w:trPr>
        <w:tc>
          <w:tcPr>
            <w:tcW w:w="1276" w:type="dxa"/>
            <w:tcBorders>
              <w:bottom w:val="single" w:sz="4" w:space="0" w:color="auto"/>
            </w:tcBorders>
            <w:tcMar>
              <w:top w:w="57" w:type="dxa"/>
              <w:left w:w="57" w:type="dxa"/>
              <w:bottom w:w="57" w:type="dxa"/>
              <w:right w:w="57" w:type="dxa"/>
            </w:tcMar>
            <w:vAlign w:val="center"/>
          </w:tcPr>
          <w:p w14:paraId="7FF168D4" w14:textId="7BC6F917" w:rsidR="006A23B5" w:rsidRPr="000A4DDC" w:rsidRDefault="007C5742" w:rsidP="006A23B5">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w:t>
            </w:r>
            <w:r w:rsidR="006A23B5" w:rsidRPr="000A4DDC">
              <w:rPr>
                <w:rFonts w:ascii="ＭＳ Ｐゴシック" w:eastAsia="ＭＳ Ｐゴシック" w:hAnsi="ＭＳ Ｐゴシック" w:hint="eastAsia"/>
                <w:sz w:val="18"/>
                <w:szCs w:val="18"/>
              </w:rPr>
              <w:t>オリエンテーション</w:t>
            </w:r>
            <w:r w:rsidRPr="000A4DDC">
              <w:rPr>
                <w:rFonts w:ascii="ＭＳ Ｐゴシック" w:eastAsia="ＭＳ Ｐゴシック" w:hAnsi="ＭＳ Ｐゴシック" w:hint="eastAsia"/>
                <w:sz w:val="18"/>
                <w:szCs w:val="18"/>
              </w:rPr>
              <w:t>＞</w:t>
            </w:r>
            <w:r w:rsidR="006A23B5" w:rsidRPr="000A4DDC">
              <w:rPr>
                <w:rFonts w:ascii="ＭＳ Ｐゴシック" w:eastAsia="ＭＳ Ｐゴシック" w:hAnsi="ＭＳ Ｐゴシック"/>
                <w:sz w:val="18"/>
                <w:szCs w:val="18"/>
              </w:rPr>
              <w:br/>
            </w:r>
            <w:r w:rsidR="006A23B5" w:rsidRPr="000A4DDC">
              <w:rPr>
                <w:rFonts w:ascii="ＭＳ Ｐゴシック" w:eastAsia="ＭＳ Ｐゴシック" w:hAnsi="ＭＳ Ｐゴシック" w:hint="eastAsia"/>
                <w:sz w:val="18"/>
                <w:szCs w:val="18"/>
              </w:rPr>
              <w:t>P</w:t>
            </w:r>
            <w:r w:rsidR="005A0E97" w:rsidRPr="000A4DDC">
              <w:rPr>
                <w:rFonts w:ascii="ＭＳ Ｐゴシック" w:eastAsia="ＭＳ Ｐゴシック" w:hAnsi="ＭＳ Ｐゴシック" w:hint="eastAsia"/>
                <w:sz w:val="18"/>
                <w:szCs w:val="18"/>
              </w:rPr>
              <w:t>8</w:t>
            </w:r>
            <w:r w:rsidR="006A23B5" w:rsidRPr="000A4DDC">
              <w:rPr>
                <w:rFonts w:ascii="ＭＳ Ｐゴシック" w:eastAsia="ＭＳ Ｐゴシック" w:hAnsi="ＭＳ Ｐゴシック" w:hint="eastAsia"/>
                <w:sz w:val="18"/>
                <w:szCs w:val="18"/>
              </w:rPr>
              <w:t>～</w:t>
            </w:r>
            <w:r w:rsidR="005A0E97" w:rsidRPr="000A4DDC">
              <w:rPr>
                <w:rFonts w:ascii="ＭＳ Ｐゴシック" w:eastAsia="ＭＳ Ｐゴシック" w:hAnsi="ＭＳ Ｐゴシック" w:hint="eastAsia"/>
                <w:sz w:val="18"/>
                <w:szCs w:val="18"/>
              </w:rPr>
              <w:t>9</w:t>
            </w:r>
            <w:r w:rsidR="006A23B5" w:rsidRPr="000A4DDC">
              <w:rPr>
                <w:rFonts w:ascii="ＭＳ Ｐゴシック" w:eastAsia="ＭＳ Ｐゴシック" w:hAnsi="ＭＳ Ｐゴシック" w:hint="eastAsia"/>
                <w:sz w:val="18"/>
                <w:szCs w:val="18"/>
              </w:rPr>
              <w:br/>
              <w:t>【配時１】</w:t>
            </w:r>
          </w:p>
        </w:tc>
        <w:tc>
          <w:tcPr>
            <w:tcW w:w="1843" w:type="dxa"/>
            <w:tcBorders>
              <w:bottom w:val="single" w:sz="4" w:space="0" w:color="auto"/>
            </w:tcBorders>
            <w:tcMar>
              <w:top w:w="57" w:type="dxa"/>
              <w:left w:w="57" w:type="dxa"/>
              <w:bottom w:w="57" w:type="dxa"/>
              <w:right w:w="57" w:type="dxa"/>
            </w:tcMar>
          </w:tcPr>
          <w:p w14:paraId="6B4F85DF" w14:textId="6C59439C" w:rsidR="006A23B5" w:rsidRPr="000A4DDC" w:rsidRDefault="006A23B5" w:rsidP="006A23B5">
            <w:pPr>
              <w:spacing w:line="280" w:lineRule="exact"/>
              <w:rPr>
                <w:rFonts w:ascii="ＭＳ 明朝" w:eastAsia="ＭＳ 明朝" w:hAnsi="ＭＳ 明朝" w:cs="ＭＳ Ｐゴシック"/>
                <w:sz w:val="18"/>
                <w:szCs w:val="18"/>
              </w:rPr>
            </w:pPr>
            <w:r w:rsidRPr="000A4DDC">
              <w:rPr>
                <w:rFonts w:hint="eastAsia"/>
                <w:sz w:val="18"/>
                <w:szCs w:val="18"/>
              </w:rPr>
              <w:t>世界地図と地球儀に示された</w:t>
            </w:r>
            <w:r w:rsidR="00165427" w:rsidRPr="000A4DDC">
              <w:rPr>
                <w:rFonts w:hint="eastAsia"/>
                <w:sz w:val="18"/>
                <w:szCs w:val="18"/>
              </w:rPr>
              <w:t>、</w:t>
            </w:r>
            <w:r w:rsidRPr="000A4DDC">
              <w:rPr>
                <w:rFonts w:hint="eastAsia"/>
                <w:sz w:val="18"/>
                <w:szCs w:val="18"/>
              </w:rPr>
              <w:t>世界の国々や大陸・海洋の広がり・位置に着目して</w:t>
            </w:r>
            <w:r w:rsidR="00165427" w:rsidRPr="000A4DDC">
              <w:rPr>
                <w:rFonts w:hint="eastAsia"/>
                <w:sz w:val="18"/>
                <w:szCs w:val="18"/>
              </w:rPr>
              <w:t>、</w:t>
            </w:r>
            <w:r w:rsidRPr="000A4DDC">
              <w:rPr>
                <w:rFonts w:hint="eastAsia"/>
                <w:sz w:val="18"/>
                <w:szCs w:val="18"/>
              </w:rPr>
              <w:t>その違いから</w:t>
            </w:r>
            <w:r w:rsidR="00165427" w:rsidRPr="000A4DDC">
              <w:rPr>
                <w:rFonts w:hint="eastAsia"/>
                <w:sz w:val="18"/>
                <w:szCs w:val="18"/>
              </w:rPr>
              <w:t>、</w:t>
            </w:r>
            <w:r w:rsidRPr="000A4DDC">
              <w:rPr>
                <w:rFonts w:hint="eastAsia"/>
                <w:sz w:val="18"/>
                <w:szCs w:val="18"/>
              </w:rPr>
              <w:t>世界地図と地球儀それぞれの特性を捉える。</w:t>
            </w:r>
          </w:p>
        </w:tc>
        <w:tc>
          <w:tcPr>
            <w:tcW w:w="2693" w:type="dxa"/>
            <w:tcBorders>
              <w:bottom w:val="single" w:sz="4" w:space="0" w:color="auto"/>
            </w:tcBorders>
            <w:tcMar>
              <w:top w:w="57" w:type="dxa"/>
              <w:left w:w="57" w:type="dxa"/>
              <w:bottom w:w="57" w:type="dxa"/>
              <w:right w:w="57" w:type="dxa"/>
            </w:tcMar>
          </w:tcPr>
          <w:p w14:paraId="64CFBBC3" w14:textId="6DBCD45D" w:rsidR="006A23B5" w:rsidRPr="000A4DDC" w:rsidRDefault="006A23B5" w:rsidP="006A23B5">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○世界地図や地球儀などを使って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日本や世界の国々</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大陸</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海洋について自由に調べ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地図と地球儀のそれぞれの特徴についても話し合う。</w:t>
            </w:r>
            <w:r w:rsidRPr="000A4DDC">
              <w:rPr>
                <w:rFonts w:ascii="ＭＳ 明朝" w:eastAsia="ＭＳ 明朝" w:hAnsi="ＭＳ 明朝" w:hint="eastAsia"/>
                <w:sz w:val="18"/>
                <w:szCs w:val="18"/>
              </w:rPr>
              <w:br/>
              <w:t>◆地球儀は面積・方位・距離などを正しく表すことができ</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地図は世界全体を一度に見渡すことができること。</w:t>
            </w:r>
          </w:p>
        </w:tc>
        <w:tc>
          <w:tcPr>
            <w:tcW w:w="2552" w:type="dxa"/>
            <w:tcBorders>
              <w:bottom w:val="single" w:sz="4" w:space="0" w:color="auto"/>
            </w:tcBorders>
            <w:tcMar>
              <w:top w:w="57" w:type="dxa"/>
              <w:left w:w="57" w:type="dxa"/>
              <w:bottom w:w="57" w:type="dxa"/>
              <w:right w:w="57" w:type="dxa"/>
            </w:tcMar>
          </w:tcPr>
          <w:p w14:paraId="10631C82" w14:textId="351FC4DD" w:rsidR="006A23B5" w:rsidRPr="000A4DDC" w:rsidRDefault="006A23B5" w:rsidP="006A23B5">
            <w:pPr>
              <w:spacing w:line="280" w:lineRule="exact"/>
              <w:rPr>
                <w:rFonts w:asciiTheme="minorEastAsia" w:hAnsiTheme="minorEastAsia"/>
                <w:sz w:val="18"/>
                <w:szCs w:val="18"/>
              </w:rPr>
            </w:pPr>
            <w:r w:rsidRPr="000A4DDC">
              <w:rPr>
                <w:rFonts w:asciiTheme="minorEastAsia" w:hAnsiTheme="minorEastAsia" w:hint="eastAsia"/>
                <w:sz w:val="18"/>
                <w:szCs w:val="18"/>
              </w:rPr>
              <w:t>①第４学年の社会科での日本地図の読み取りをふり返ったあと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世界地図を見て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日本や知っている国々を探す。</w:t>
            </w:r>
          </w:p>
          <w:p w14:paraId="73581EA6" w14:textId="77777777" w:rsidR="006558BB" w:rsidRPr="000A4DDC" w:rsidRDefault="006A23B5" w:rsidP="006A23B5">
            <w:pPr>
              <w:spacing w:line="280" w:lineRule="exact"/>
              <w:rPr>
                <w:rFonts w:asciiTheme="minorEastAsia" w:hAnsiTheme="minorEastAsia"/>
                <w:sz w:val="18"/>
                <w:szCs w:val="18"/>
              </w:rPr>
            </w:pPr>
            <w:r w:rsidRPr="000A4DDC">
              <w:rPr>
                <w:rFonts w:asciiTheme="minorEastAsia" w:hAnsiTheme="minorEastAsia" w:hint="eastAsia"/>
                <w:sz w:val="18"/>
                <w:szCs w:val="18"/>
              </w:rPr>
              <w:t>②</w:t>
            </w:r>
            <w:r w:rsidR="006558BB" w:rsidRPr="000A4DDC">
              <w:rPr>
                <w:rFonts w:asciiTheme="minorEastAsia" w:hAnsiTheme="minorEastAsia" w:hint="eastAsia"/>
                <w:sz w:val="18"/>
                <w:szCs w:val="18"/>
              </w:rPr>
              <w:t>違う視点から日本の国土を眺めた地図を見て、気づいたことや感想を話し合う。</w:t>
            </w:r>
          </w:p>
          <w:p w14:paraId="45495396" w14:textId="4F3800C6" w:rsidR="006A23B5" w:rsidRPr="000A4DDC" w:rsidRDefault="006558BB" w:rsidP="006A23B5">
            <w:pPr>
              <w:spacing w:line="280" w:lineRule="exact"/>
              <w:rPr>
                <w:rFonts w:asciiTheme="minorEastAsia" w:hAnsiTheme="minorEastAsia"/>
                <w:sz w:val="18"/>
                <w:szCs w:val="18"/>
              </w:rPr>
            </w:pPr>
            <w:r w:rsidRPr="000A4DDC">
              <w:rPr>
                <w:rFonts w:asciiTheme="minorEastAsia" w:hAnsiTheme="minorEastAsia" w:hint="eastAsia"/>
                <w:sz w:val="18"/>
                <w:szCs w:val="18"/>
              </w:rPr>
              <w:t>③</w:t>
            </w:r>
            <w:r w:rsidR="003536D0" w:rsidRPr="000A4DDC">
              <w:rPr>
                <w:rFonts w:asciiTheme="minorEastAsia" w:hAnsiTheme="minorEastAsia" w:hint="eastAsia"/>
                <w:sz w:val="18"/>
                <w:szCs w:val="18"/>
              </w:rPr>
              <w:t>地球儀を見て、日本や知っている国々の位置、陸地や海の広さなどを読み取ったあと、地図との違いについて話し合う。</w:t>
            </w:r>
          </w:p>
          <w:p w14:paraId="2918695A" w14:textId="1469FC95" w:rsidR="006A23B5" w:rsidRPr="000A4DDC" w:rsidRDefault="006A23B5" w:rsidP="006A23B5">
            <w:pPr>
              <w:spacing w:line="280" w:lineRule="exact"/>
              <w:rPr>
                <w:rFonts w:asciiTheme="minorEastAsia" w:hAnsiTheme="minorEastAsia"/>
                <w:sz w:val="18"/>
                <w:szCs w:val="18"/>
              </w:rPr>
            </w:pPr>
          </w:p>
        </w:tc>
        <w:tc>
          <w:tcPr>
            <w:tcW w:w="2409" w:type="dxa"/>
            <w:tcBorders>
              <w:bottom w:val="single" w:sz="4" w:space="0" w:color="auto"/>
            </w:tcBorders>
            <w:tcMar>
              <w:top w:w="57" w:type="dxa"/>
              <w:left w:w="57" w:type="dxa"/>
              <w:bottom w:w="57" w:type="dxa"/>
              <w:right w:w="57" w:type="dxa"/>
            </w:tcMar>
          </w:tcPr>
          <w:p w14:paraId="288E5C97" w14:textId="5D3FB6B8" w:rsidR="006A23B5" w:rsidRPr="000A4DDC" w:rsidRDefault="006A23B5" w:rsidP="006A23B5">
            <w:pPr>
              <w:spacing w:line="280" w:lineRule="exact"/>
              <w:rPr>
                <w:rFonts w:ascii="ＭＳ 明朝" w:eastAsia="ＭＳ 明朝" w:hAnsi="ＭＳ 明朝"/>
                <w:color w:val="FF0000"/>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世界地図や地球儀を使って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日本の国土や世界の国々の位置などを読み取り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それぞれの資料の特性を捉えている。（発）（ノ）</w:t>
            </w:r>
          </w:p>
        </w:tc>
      </w:tr>
    </w:tbl>
    <w:p w14:paraId="4F85DB99" w14:textId="77777777" w:rsidR="006A23B5" w:rsidRPr="000A4DDC" w:rsidRDefault="006A23B5" w:rsidP="006A23B5">
      <w:pPr>
        <w:widowControl/>
        <w:jc w:val="left"/>
      </w:pPr>
    </w:p>
    <w:p w14:paraId="5A391175" w14:textId="77777777" w:rsidR="00B512B3" w:rsidRPr="000A4DDC" w:rsidRDefault="00B512B3" w:rsidP="006A23B5">
      <w:pPr>
        <w:widowControl/>
        <w:jc w:val="left"/>
      </w:pPr>
    </w:p>
    <w:p w14:paraId="5D464988" w14:textId="3CD3BEA2" w:rsidR="006A23B5" w:rsidRPr="000A4DDC" w:rsidRDefault="00ED36D6" w:rsidP="006A23B5">
      <w:pPr>
        <w:rPr>
          <w:rFonts w:asciiTheme="majorEastAsia" w:eastAsiaTheme="majorEastAsia" w:hAnsiTheme="majorEastAsia"/>
        </w:rPr>
      </w:pPr>
      <w:r w:rsidRPr="000A4DDC">
        <w:rPr>
          <w:rFonts w:asciiTheme="majorEastAsia" w:eastAsiaTheme="majorEastAsia" w:hAnsiTheme="majorEastAsia" w:hint="eastAsia"/>
          <w:b/>
          <w:sz w:val="20"/>
          <w:szCs w:val="24"/>
        </w:rPr>
        <w:t>小単元</w:t>
      </w:r>
      <w:r w:rsidR="004D2894" w:rsidRPr="000A4DDC">
        <w:rPr>
          <w:rFonts w:asciiTheme="majorEastAsia" w:eastAsiaTheme="majorEastAsia" w:hAnsiTheme="majorEastAsia" w:hint="eastAsia"/>
          <w:b/>
          <w:sz w:val="20"/>
          <w:szCs w:val="24"/>
        </w:rPr>
        <w:t>名</w:t>
      </w:r>
      <w:r w:rsidR="006A23B5" w:rsidRPr="000A4DDC">
        <w:rPr>
          <w:rFonts w:asciiTheme="majorEastAsia" w:eastAsiaTheme="majorEastAsia" w:hAnsiTheme="majorEastAsia" w:hint="eastAsia"/>
          <w:b/>
          <w:sz w:val="20"/>
          <w:szCs w:val="24"/>
        </w:rPr>
        <w:t>：</w:t>
      </w:r>
      <w:r w:rsidR="004D2894" w:rsidRPr="000A4DDC">
        <w:rPr>
          <w:rFonts w:asciiTheme="majorEastAsia" w:eastAsiaTheme="majorEastAsia" w:hAnsiTheme="majorEastAsia" w:hint="eastAsia"/>
          <w:b/>
          <w:sz w:val="20"/>
          <w:szCs w:val="24"/>
        </w:rPr>
        <w:t xml:space="preserve">１　</w:t>
      </w:r>
      <w:r w:rsidR="005A0E97" w:rsidRPr="000A4DDC">
        <w:rPr>
          <w:rFonts w:asciiTheme="majorEastAsia" w:eastAsiaTheme="majorEastAsia" w:hAnsiTheme="majorEastAsia" w:hint="eastAsia"/>
          <w:b/>
          <w:sz w:val="20"/>
          <w:szCs w:val="24"/>
        </w:rPr>
        <w:t>世界の中の日本の国土</w:t>
      </w:r>
      <w:r w:rsidRPr="000A4DDC">
        <w:rPr>
          <w:rFonts w:asciiTheme="majorEastAsia" w:eastAsiaTheme="majorEastAsia" w:hAnsiTheme="majorEastAsia" w:hint="eastAsia"/>
          <w:b/>
          <w:sz w:val="20"/>
          <w:szCs w:val="20"/>
        </w:rPr>
        <w:t xml:space="preserve">　</w:t>
      </w:r>
      <w:r w:rsidRPr="000A4DDC">
        <w:rPr>
          <w:rFonts w:asciiTheme="majorEastAsia" w:eastAsiaTheme="majorEastAsia" w:hAnsiTheme="majorEastAsia" w:hint="eastAsia"/>
          <w:b/>
          <w:bCs/>
          <w:sz w:val="20"/>
          <w:szCs w:val="20"/>
        </w:rPr>
        <w:t>【配当５時間】</w:t>
      </w:r>
    </w:p>
    <w:p w14:paraId="6C7FD526" w14:textId="358010AE" w:rsidR="006A23B5" w:rsidRPr="000A4DDC" w:rsidRDefault="006A23B5" w:rsidP="006A23B5">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7F20FE79" w14:textId="70A619DB" w:rsidR="006A23B5" w:rsidRPr="000A4DDC" w:rsidRDefault="006A23B5" w:rsidP="006A23B5">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13"/>
        <w:tblW w:w="10773" w:type="dxa"/>
        <w:tblInd w:w="57" w:type="dxa"/>
        <w:tblLayout w:type="fixed"/>
        <w:tblLook w:val="04A0" w:firstRow="1" w:lastRow="0" w:firstColumn="1" w:lastColumn="0" w:noHBand="0" w:noVBand="1"/>
      </w:tblPr>
      <w:tblGrid>
        <w:gridCol w:w="1276"/>
        <w:gridCol w:w="1843"/>
        <w:gridCol w:w="2693"/>
        <w:gridCol w:w="2552"/>
        <w:gridCol w:w="2409"/>
      </w:tblGrid>
      <w:tr w:rsidR="006A23B5" w:rsidRPr="000A4DDC" w14:paraId="005AF366" w14:textId="77777777" w:rsidTr="00FA3678">
        <w:trPr>
          <w:trHeight w:val="397"/>
        </w:trPr>
        <w:tc>
          <w:tcPr>
            <w:tcW w:w="1276" w:type="dxa"/>
            <w:shd w:val="clear" w:color="auto" w:fill="D9D9D9" w:themeFill="background1" w:themeFillShade="D9"/>
            <w:tcMar>
              <w:left w:w="57" w:type="dxa"/>
              <w:right w:w="57" w:type="dxa"/>
            </w:tcMar>
            <w:vAlign w:val="center"/>
          </w:tcPr>
          <w:p w14:paraId="2FCF68E9"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42F87D59"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51ED9CD7"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3A6D852"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52C59110" w14:textId="77777777" w:rsidR="006A23B5" w:rsidRPr="000A4DDC" w:rsidRDefault="006A23B5" w:rsidP="006A23B5">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6A23B5" w:rsidRPr="000A4DDC" w14:paraId="10EE1F08" w14:textId="77777777" w:rsidTr="008254BB">
        <w:trPr>
          <w:cantSplit/>
          <w:trHeight w:val="1418"/>
        </w:trPr>
        <w:tc>
          <w:tcPr>
            <w:tcW w:w="1276" w:type="dxa"/>
            <w:tcBorders>
              <w:bottom w:val="single" w:sz="4" w:space="0" w:color="auto"/>
            </w:tcBorders>
            <w:tcMar>
              <w:top w:w="57" w:type="dxa"/>
              <w:left w:w="57" w:type="dxa"/>
              <w:bottom w:w="57" w:type="dxa"/>
              <w:right w:w="57" w:type="dxa"/>
            </w:tcMar>
            <w:vAlign w:val="center"/>
          </w:tcPr>
          <w:p w14:paraId="3C3848B3" w14:textId="127BCA9B" w:rsidR="006A23B5" w:rsidRPr="000A4DDC" w:rsidRDefault="006A23B5" w:rsidP="006A23B5">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ワールドツアーへ！</w:t>
            </w:r>
            <w:r w:rsidRPr="000A4DDC">
              <w:rPr>
                <w:rFonts w:ascii="ＭＳ Ｐゴシック" w:eastAsia="ＭＳ Ｐゴシック" w:hAnsi="ＭＳ Ｐゴシック" w:hint="eastAsia"/>
                <w:sz w:val="18"/>
                <w:szCs w:val="18"/>
              </w:rPr>
              <w:br/>
              <w:t>P</w:t>
            </w:r>
            <w:r w:rsidR="00CE7EBC" w:rsidRPr="000A4DDC">
              <w:rPr>
                <w:rFonts w:ascii="ＭＳ Ｐゴシック" w:eastAsia="ＭＳ Ｐゴシック" w:hAnsi="ＭＳ Ｐゴシック" w:hint="eastAsia"/>
                <w:sz w:val="18"/>
                <w:szCs w:val="18"/>
              </w:rPr>
              <w:t>10</w:t>
            </w:r>
            <w:r w:rsidRPr="000A4DDC">
              <w:rPr>
                <w:rFonts w:ascii="ＭＳ Ｐゴシック" w:eastAsia="ＭＳ Ｐゴシック" w:hAnsi="ＭＳ Ｐゴシック" w:hint="eastAsia"/>
                <w:sz w:val="18"/>
                <w:szCs w:val="18"/>
              </w:rPr>
              <w:t>～</w:t>
            </w:r>
            <w:r w:rsidR="00CE7EBC" w:rsidRPr="000A4DDC">
              <w:rPr>
                <w:rFonts w:ascii="ＭＳ Ｐゴシック" w:eastAsia="ＭＳ Ｐゴシック" w:hAnsi="ＭＳ Ｐゴシック" w:hint="eastAsia"/>
                <w:sz w:val="18"/>
                <w:szCs w:val="18"/>
              </w:rPr>
              <w:t>11</w:t>
            </w:r>
            <w:r w:rsidRPr="000A4DDC">
              <w:rPr>
                <w:rFonts w:ascii="ＭＳ Ｐゴシック" w:eastAsia="ＭＳ Ｐゴシック" w:hAnsi="ＭＳ Ｐゴシック" w:hint="eastAsia"/>
                <w:sz w:val="18"/>
                <w:szCs w:val="18"/>
              </w:rPr>
              <w:br/>
              <w:t>【配時１】</w:t>
            </w:r>
          </w:p>
        </w:tc>
        <w:tc>
          <w:tcPr>
            <w:tcW w:w="1843" w:type="dxa"/>
            <w:tcBorders>
              <w:bottom w:val="single" w:sz="4" w:space="0" w:color="auto"/>
            </w:tcBorders>
            <w:tcMar>
              <w:top w:w="57" w:type="dxa"/>
              <w:left w:w="57" w:type="dxa"/>
              <w:bottom w:w="57" w:type="dxa"/>
              <w:right w:w="57" w:type="dxa"/>
            </w:tcMar>
          </w:tcPr>
          <w:p w14:paraId="5649E128" w14:textId="2894F5CC" w:rsidR="006A23B5" w:rsidRPr="000A4DDC" w:rsidRDefault="006A23B5" w:rsidP="006A23B5">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世界地図や地球儀を活用して</w:t>
            </w:r>
            <w:r w:rsidR="00165427" w:rsidRPr="000A4DDC">
              <w:rPr>
                <w:rFonts w:ascii="ＭＳ 明朝" w:eastAsia="ＭＳ 明朝" w:hAnsi="ＭＳ 明朝" w:hint="eastAsia"/>
                <w:sz w:val="18"/>
                <w:szCs w:val="18"/>
              </w:rPr>
              <w:t>、</w:t>
            </w:r>
            <w:r w:rsidRPr="000A4DDC">
              <w:rPr>
                <w:rFonts w:hint="eastAsia"/>
                <w:sz w:val="18"/>
                <w:szCs w:val="18"/>
              </w:rPr>
              <w:t>世界の大陸と主な海洋</w:t>
            </w:r>
            <w:r w:rsidR="00165427" w:rsidRPr="000A4DDC">
              <w:rPr>
                <w:rFonts w:hint="eastAsia"/>
                <w:sz w:val="18"/>
                <w:szCs w:val="18"/>
              </w:rPr>
              <w:t>、</w:t>
            </w:r>
            <w:r w:rsidRPr="000A4DDC">
              <w:rPr>
                <w:rFonts w:hint="eastAsia"/>
                <w:sz w:val="18"/>
                <w:szCs w:val="18"/>
              </w:rPr>
              <w:t>主な国の名称と位置について知る。</w:t>
            </w:r>
          </w:p>
        </w:tc>
        <w:tc>
          <w:tcPr>
            <w:tcW w:w="2693" w:type="dxa"/>
            <w:tcBorders>
              <w:bottom w:val="single" w:sz="4" w:space="0" w:color="auto"/>
            </w:tcBorders>
            <w:tcMar>
              <w:top w:w="57" w:type="dxa"/>
              <w:left w:w="57" w:type="dxa"/>
              <w:bottom w:w="57" w:type="dxa"/>
              <w:right w:w="57" w:type="dxa"/>
            </w:tcMar>
          </w:tcPr>
          <w:p w14:paraId="6B4F937F" w14:textId="1033C847" w:rsidR="006A23B5" w:rsidRPr="000A4DDC" w:rsidRDefault="006A23B5" w:rsidP="006A23B5">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○地図や地球儀を読み取り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世界遺産や名所を巡る「ワールドツアー」の行程を考え</w:t>
            </w:r>
            <w:r w:rsidR="00165427" w:rsidRPr="000A4DDC">
              <w:rPr>
                <w:rFonts w:ascii="ＭＳ 明朝" w:eastAsia="ＭＳ 明朝" w:hAnsi="ＭＳ 明朝" w:hint="eastAsia"/>
                <w:sz w:val="18"/>
                <w:szCs w:val="18"/>
              </w:rPr>
              <w:t>、</w:t>
            </w:r>
            <w:r w:rsidRPr="000A4DDC">
              <w:rPr>
                <w:rFonts w:hint="eastAsia"/>
                <w:sz w:val="18"/>
                <w:szCs w:val="18"/>
              </w:rPr>
              <w:t>世界の大陸や主な海洋</w:t>
            </w:r>
            <w:r w:rsidR="00165427" w:rsidRPr="000A4DDC">
              <w:rPr>
                <w:rFonts w:hint="eastAsia"/>
                <w:sz w:val="18"/>
                <w:szCs w:val="18"/>
              </w:rPr>
              <w:t>、</w:t>
            </w:r>
            <w:r w:rsidRPr="000A4DDC">
              <w:rPr>
                <w:rFonts w:hint="eastAsia"/>
                <w:sz w:val="18"/>
                <w:szCs w:val="18"/>
              </w:rPr>
              <w:t>主な国の名称と位置</w:t>
            </w:r>
            <w:r w:rsidRPr="000A4DDC">
              <w:rPr>
                <w:rFonts w:ascii="ＭＳ 明朝" w:eastAsia="ＭＳ 明朝" w:hAnsi="ＭＳ 明朝" w:hint="eastAsia"/>
                <w:sz w:val="18"/>
                <w:szCs w:val="18"/>
              </w:rPr>
              <w:t>を確かめる。</w:t>
            </w:r>
            <w:r w:rsidRPr="000A4DDC">
              <w:rPr>
                <w:rFonts w:ascii="ＭＳ 明朝" w:eastAsia="ＭＳ 明朝" w:hAnsi="ＭＳ 明朝" w:hint="eastAsia"/>
                <w:sz w:val="18"/>
                <w:szCs w:val="18"/>
              </w:rPr>
              <w:br/>
              <w:t>◆世界には主に六つの大陸と三つの海洋があり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さまざまな国があること。</w:t>
            </w:r>
          </w:p>
        </w:tc>
        <w:tc>
          <w:tcPr>
            <w:tcW w:w="2552" w:type="dxa"/>
            <w:tcBorders>
              <w:bottom w:val="single" w:sz="4" w:space="0" w:color="auto"/>
            </w:tcBorders>
            <w:tcMar>
              <w:top w:w="57" w:type="dxa"/>
              <w:left w:w="57" w:type="dxa"/>
              <w:bottom w:w="57" w:type="dxa"/>
              <w:right w:w="57" w:type="dxa"/>
            </w:tcMar>
          </w:tcPr>
          <w:p w14:paraId="66DA526A" w14:textId="08BDC1AF" w:rsidR="006A23B5" w:rsidRPr="000A4DDC" w:rsidRDefault="006A23B5" w:rsidP="006A23B5">
            <w:pPr>
              <w:spacing w:line="280" w:lineRule="exact"/>
              <w:rPr>
                <w:sz w:val="18"/>
                <w:szCs w:val="18"/>
              </w:rPr>
            </w:pPr>
            <w:r w:rsidRPr="000A4DDC">
              <w:rPr>
                <w:rFonts w:hint="eastAsia"/>
                <w:sz w:val="18"/>
                <w:szCs w:val="18"/>
              </w:rPr>
              <w:t>①地図帳などを参考に</w:t>
            </w:r>
            <w:r w:rsidR="00165427" w:rsidRPr="000A4DDC">
              <w:rPr>
                <w:rFonts w:hint="eastAsia"/>
                <w:sz w:val="18"/>
                <w:szCs w:val="18"/>
              </w:rPr>
              <w:t>、</w:t>
            </w:r>
            <w:r w:rsidRPr="000A4DDC">
              <w:rPr>
                <w:rFonts w:hint="eastAsia"/>
                <w:sz w:val="18"/>
                <w:szCs w:val="18"/>
              </w:rPr>
              <w:t>行きたい国を決め</w:t>
            </w:r>
            <w:r w:rsidR="00165427" w:rsidRPr="000A4DDC">
              <w:rPr>
                <w:rFonts w:hint="eastAsia"/>
                <w:sz w:val="18"/>
                <w:szCs w:val="18"/>
              </w:rPr>
              <w:t>、</w:t>
            </w:r>
            <w:r w:rsidRPr="000A4DDC">
              <w:rPr>
                <w:rFonts w:hint="eastAsia"/>
                <w:sz w:val="18"/>
                <w:szCs w:val="18"/>
              </w:rPr>
              <w:t>地球儀上で順になぞる。その際</w:t>
            </w:r>
            <w:r w:rsidR="00165427" w:rsidRPr="000A4DDC">
              <w:rPr>
                <w:rFonts w:hint="eastAsia"/>
                <w:sz w:val="18"/>
                <w:szCs w:val="18"/>
              </w:rPr>
              <w:t>、</w:t>
            </w:r>
            <w:r w:rsidRPr="000A4DDC">
              <w:rPr>
                <w:rFonts w:hint="eastAsia"/>
                <w:sz w:val="18"/>
                <w:szCs w:val="18"/>
              </w:rPr>
              <w:t>行った国や通った大陸・海洋の名称もおさえる。その行程は</w:t>
            </w:r>
            <w:r w:rsidR="00165427" w:rsidRPr="000A4DDC">
              <w:rPr>
                <w:rFonts w:hint="eastAsia"/>
                <w:sz w:val="18"/>
                <w:szCs w:val="18"/>
              </w:rPr>
              <w:t>、</w:t>
            </w:r>
            <w:r w:rsidRPr="000A4DDC">
              <w:rPr>
                <w:rFonts w:hint="eastAsia"/>
                <w:sz w:val="18"/>
                <w:szCs w:val="18"/>
              </w:rPr>
              <w:t>ノートやワークシートに書く。</w:t>
            </w:r>
          </w:p>
          <w:p w14:paraId="6098A045" w14:textId="30F77C1F" w:rsidR="006A23B5" w:rsidRPr="000A4DDC" w:rsidRDefault="006A23B5" w:rsidP="006A23B5">
            <w:pPr>
              <w:spacing w:line="280" w:lineRule="exact"/>
              <w:rPr>
                <w:sz w:val="18"/>
                <w:szCs w:val="18"/>
              </w:rPr>
            </w:pPr>
            <w:r w:rsidRPr="000A4DDC">
              <w:rPr>
                <w:rFonts w:hint="eastAsia"/>
                <w:sz w:val="18"/>
                <w:szCs w:val="18"/>
              </w:rPr>
              <w:t>②それぞれ考えた行程を</w:t>
            </w:r>
            <w:r w:rsidR="00165427" w:rsidRPr="000A4DDC">
              <w:rPr>
                <w:rFonts w:hint="eastAsia"/>
                <w:sz w:val="18"/>
                <w:szCs w:val="18"/>
              </w:rPr>
              <w:t>、</w:t>
            </w:r>
            <w:r w:rsidRPr="000A4DDC">
              <w:rPr>
                <w:rFonts w:hint="eastAsia"/>
                <w:sz w:val="18"/>
                <w:szCs w:val="18"/>
              </w:rPr>
              <w:t>地球儀をなぞりながら発表し合う。</w:t>
            </w:r>
          </w:p>
          <w:p w14:paraId="5A496941" w14:textId="347A0E34" w:rsidR="006A23B5" w:rsidRPr="000A4DDC" w:rsidRDefault="006A23B5" w:rsidP="006A23B5">
            <w:pPr>
              <w:spacing w:line="280" w:lineRule="exact"/>
              <w:rPr>
                <w:sz w:val="18"/>
                <w:szCs w:val="18"/>
              </w:rPr>
            </w:pPr>
            <w:r w:rsidRPr="000A4DDC">
              <w:rPr>
                <w:rFonts w:hint="eastAsia"/>
                <w:sz w:val="18"/>
                <w:szCs w:val="18"/>
              </w:rPr>
              <w:t>③発表に出てきたものを中心に</w:t>
            </w:r>
            <w:r w:rsidR="00165427" w:rsidRPr="000A4DDC">
              <w:rPr>
                <w:rFonts w:hint="eastAsia"/>
                <w:sz w:val="18"/>
                <w:szCs w:val="18"/>
              </w:rPr>
              <w:t>、</w:t>
            </w:r>
            <w:r w:rsidRPr="000A4DDC">
              <w:rPr>
                <w:rFonts w:hint="eastAsia"/>
                <w:sz w:val="18"/>
                <w:szCs w:val="18"/>
              </w:rPr>
              <w:t>大陸や海洋</w:t>
            </w:r>
            <w:r w:rsidR="00165427" w:rsidRPr="000A4DDC">
              <w:rPr>
                <w:rFonts w:hint="eastAsia"/>
                <w:sz w:val="18"/>
                <w:szCs w:val="18"/>
              </w:rPr>
              <w:t>、</w:t>
            </w:r>
            <w:r w:rsidRPr="000A4DDC">
              <w:rPr>
                <w:rFonts w:hint="eastAsia"/>
                <w:sz w:val="18"/>
                <w:szCs w:val="18"/>
              </w:rPr>
              <w:t>主な国の名称と位置について</w:t>
            </w:r>
            <w:r w:rsidR="00165427" w:rsidRPr="000A4DDC">
              <w:rPr>
                <w:rFonts w:hint="eastAsia"/>
                <w:sz w:val="18"/>
                <w:szCs w:val="18"/>
              </w:rPr>
              <w:t>、</w:t>
            </w:r>
            <w:r w:rsidRPr="000A4DDC">
              <w:rPr>
                <w:rFonts w:hint="eastAsia"/>
                <w:sz w:val="18"/>
                <w:szCs w:val="18"/>
              </w:rPr>
              <w:t>地球儀を見ながら全体で確認する。ノートやワークシートに整理する。</w:t>
            </w:r>
          </w:p>
        </w:tc>
        <w:tc>
          <w:tcPr>
            <w:tcW w:w="2409" w:type="dxa"/>
            <w:tcBorders>
              <w:bottom w:val="single" w:sz="4" w:space="0" w:color="auto"/>
            </w:tcBorders>
            <w:tcMar>
              <w:top w:w="57" w:type="dxa"/>
              <w:left w:w="57" w:type="dxa"/>
              <w:bottom w:w="57" w:type="dxa"/>
              <w:right w:w="57" w:type="dxa"/>
            </w:tcMar>
          </w:tcPr>
          <w:p w14:paraId="4D57DBEC" w14:textId="45171F00" w:rsidR="006A23B5" w:rsidRPr="000A4DDC" w:rsidRDefault="006A23B5" w:rsidP="006A23B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世界の大陸と主な海洋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主な国の名称と位置を地球儀や地図から的確に読み取っている。（発）（ノ）</w:t>
            </w:r>
          </w:p>
          <w:p w14:paraId="3E9CC97F" w14:textId="77777777" w:rsidR="006A23B5" w:rsidRPr="000A4DDC" w:rsidRDefault="006A23B5" w:rsidP="006A23B5">
            <w:pPr>
              <w:spacing w:line="280" w:lineRule="exact"/>
              <w:rPr>
                <w:rFonts w:ascii="ＭＳ 明朝" w:eastAsia="ＭＳ 明朝" w:hAnsi="ＭＳ 明朝"/>
                <w:sz w:val="18"/>
                <w:szCs w:val="18"/>
              </w:rPr>
            </w:pPr>
          </w:p>
          <w:p w14:paraId="1FEAE208" w14:textId="45C4575F" w:rsidR="006A23B5" w:rsidRPr="000A4DDC" w:rsidRDefault="006A23B5" w:rsidP="006A23B5">
            <w:pPr>
              <w:spacing w:line="280" w:lineRule="exact"/>
              <w:rPr>
                <w:rFonts w:ascii="ＭＳ 明朝" w:eastAsia="ＭＳ 明朝" w:hAnsi="ＭＳ 明朝" w:cs="ＭＳ Ｐゴシック"/>
                <w:sz w:val="18"/>
                <w:szCs w:val="18"/>
              </w:rPr>
            </w:pPr>
          </w:p>
        </w:tc>
      </w:tr>
      <w:tr w:rsidR="006A23B5" w:rsidRPr="000A4DDC" w14:paraId="21D7AC8C" w14:textId="77777777" w:rsidTr="008254BB">
        <w:trPr>
          <w:cantSplit/>
          <w:trHeight w:val="1418"/>
        </w:trPr>
        <w:tc>
          <w:tcPr>
            <w:tcW w:w="1276" w:type="dxa"/>
            <w:tcBorders>
              <w:bottom w:val="single" w:sz="4" w:space="0" w:color="auto"/>
            </w:tcBorders>
            <w:tcMar>
              <w:top w:w="57" w:type="dxa"/>
              <w:left w:w="57" w:type="dxa"/>
              <w:bottom w:w="57" w:type="dxa"/>
              <w:right w:w="57" w:type="dxa"/>
            </w:tcMar>
            <w:vAlign w:val="center"/>
          </w:tcPr>
          <w:p w14:paraId="1A292C62" w14:textId="1A0C08F8" w:rsidR="006A23B5" w:rsidRPr="000A4DDC" w:rsidRDefault="006A23B5" w:rsidP="006A23B5">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日本から世界へ</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世界から日本へ</w:t>
            </w:r>
          </w:p>
          <w:p w14:paraId="3898611A" w14:textId="00E5C575" w:rsidR="006A23B5" w:rsidRPr="000A4DDC" w:rsidRDefault="006A23B5" w:rsidP="006A23B5">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P1</w:t>
            </w:r>
            <w:r w:rsidR="00CE7EBC" w:rsidRPr="000A4DDC">
              <w:rPr>
                <w:rFonts w:ascii="ＭＳ Ｐゴシック" w:eastAsia="ＭＳ Ｐゴシック" w:hAnsi="ＭＳ Ｐゴシック" w:hint="eastAsia"/>
                <w:sz w:val="18"/>
                <w:szCs w:val="18"/>
              </w:rPr>
              <w:t>2</w:t>
            </w:r>
            <w:r w:rsidRPr="000A4DDC">
              <w:rPr>
                <w:rFonts w:ascii="ＭＳ Ｐゴシック" w:eastAsia="ＭＳ Ｐゴシック" w:hAnsi="ＭＳ Ｐゴシック" w:hint="eastAsia"/>
                <w:sz w:val="18"/>
                <w:szCs w:val="18"/>
              </w:rPr>
              <w:t>～</w:t>
            </w:r>
            <w:r w:rsidR="00CE7EBC" w:rsidRPr="000A4DDC">
              <w:rPr>
                <w:rFonts w:ascii="ＭＳ Ｐゴシック" w:eastAsia="ＭＳ Ｐゴシック" w:hAnsi="ＭＳ Ｐゴシック" w:hint="eastAsia"/>
                <w:sz w:val="18"/>
                <w:szCs w:val="18"/>
              </w:rPr>
              <w:t>13</w:t>
            </w:r>
            <w:r w:rsidRPr="000A4DDC">
              <w:rPr>
                <w:rFonts w:ascii="ＭＳ Ｐゴシック" w:eastAsia="ＭＳ Ｐゴシック" w:hAnsi="ＭＳ Ｐゴシック" w:hint="eastAsia"/>
                <w:sz w:val="18"/>
                <w:szCs w:val="18"/>
              </w:rPr>
              <w:br/>
              <w:t>【配時１】</w:t>
            </w:r>
          </w:p>
        </w:tc>
        <w:tc>
          <w:tcPr>
            <w:tcW w:w="1843" w:type="dxa"/>
            <w:tcBorders>
              <w:bottom w:val="single" w:sz="4" w:space="0" w:color="auto"/>
            </w:tcBorders>
            <w:tcMar>
              <w:top w:w="57" w:type="dxa"/>
              <w:left w:w="57" w:type="dxa"/>
              <w:bottom w:w="57" w:type="dxa"/>
              <w:right w:w="57" w:type="dxa"/>
            </w:tcMar>
          </w:tcPr>
          <w:p w14:paraId="48D1F072" w14:textId="00B5FD0E" w:rsidR="00E712AD" w:rsidRPr="000A4DDC" w:rsidRDefault="006A23B5" w:rsidP="006A23B5">
            <w:pPr>
              <w:spacing w:line="280" w:lineRule="exact"/>
              <w:rPr>
                <w:rFonts w:ascii="ＭＳ 明朝" w:eastAsia="ＭＳ 明朝" w:hAnsi="ＭＳ 明朝"/>
                <w:sz w:val="18"/>
                <w:szCs w:val="18"/>
              </w:rPr>
            </w:pPr>
            <w:r w:rsidRPr="000A4DDC">
              <w:rPr>
                <w:rFonts w:hint="eastAsia"/>
                <w:sz w:val="18"/>
                <w:szCs w:val="18"/>
              </w:rPr>
              <w:t>地球儀を活用し</w:t>
            </w:r>
            <w:r w:rsidR="00165427" w:rsidRPr="000A4DDC">
              <w:rPr>
                <w:rFonts w:hint="eastAsia"/>
                <w:sz w:val="18"/>
                <w:szCs w:val="18"/>
              </w:rPr>
              <w:t>、</w:t>
            </w:r>
            <w:r w:rsidRPr="000A4DDC">
              <w:rPr>
                <w:rFonts w:hint="eastAsia"/>
                <w:sz w:val="18"/>
                <w:szCs w:val="18"/>
              </w:rPr>
              <w:t>世界の国々や大陸・海洋と日本との位置関係に着目し</w:t>
            </w:r>
            <w:r w:rsidR="00E712AD" w:rsidRPr="000A4DDC">
              <w:rPr>
                <w:rFonts w:hint="eastAsia"/>
                <w:sz w:val="18"/>
                <w:szCs w:val="18"/>
              </w:rPr>
              <w:t>て</w:t>
            </w:r>
            <w:r w:rsidR="00165427" w:rsidRPr="000A4DDC">
              <w:rPr>
                <w:rFonts w:hint="eastAsia"/>
                <w:sz w:val="18"/>
                <w:szCs w:val="18"/>
              </w:rPr>
              <w:t>、</w:t>
            </w:r>
            <w:r w:rsidR="00E712AD" w:rsidRPr="000A4DDC">
              <w:rPr>
                <w:rFonts w:hint="eastAsia"/>
                <w:sz w:val="18"/>
                <w:szCs w:val="18"/>
              </w:rPr>
              <w:t>日本の国土の広がり</w:t>
            </w:r>
            <w:r w:rsidR="00E712AD" w:rsidRPr="000A4DDC">
              <w:rPr>
                <w:rFonts w:ascii="ＭＳ 明朝" w:eastAsia="ＭＳ 明朝" w:hAnsi="ＭＳ 明朝" w:hint="eastAsia"/>
                <w:sz w:val="18"/>
                <w:szCs w:val="18"/>
              </w:rPr>
              <w:t>に</w:t>
            </w:r>
            <w:r w:rsidR="00E712AD" w:rsidRPr="000A4DDC">
              <w:rPr>
                <w:rFonts w:ascii="ＭＳ 明朝" w:eastAsia="ＭＳ 明朝" w:hAnsi="ＭＳ 明朝" w:cs="ＭＳ Ｐゴシック" w:hint="eastAsia"/>
                <w:sz w:val="18"/>
                <w:szCs w:val="18"/>
              </w:rPr>
              <w:t>ついての</w:t>
            </w:r>
            <w:r w:rsidR="00E712AD" w:rsidRPr="000A4DDC">
              <w:rPr>
                <w:rFonts w:ascii="ＭＳ 明朝" w:eastAsia="ＭＳ 明朝" w:hAnsi="ＭＳ 明朝" w:hint="eastAsia"/>
                <w:sz w:val="18"/>
                <w:szCs w:val="18"/>
              </w:rPr>
              <w:t>学習問題をつくり、追究の見通しをもつ</w:t>
            </w:r>
            <w:r w:rsidR="00E712AD" w:rsidRPr="000A4DDC">
              <w:rPr>
                <w:rFonts w:hint="eastAsia"/>
                <w:sz w:val="18"/>
                <w:szCs w:val="18"/>
              </w:rPr>
              <w:t>。</w:t>
            </w:r>
          </w:p>
        </w:tc>
        <w:tc>
          <w:tcPr>
            <w:tcW w:w="2693" w:type="dxa"/>
            <w:tcBorders>
              <w:bottom w:val="single" w:sz="4" w:space="0" w:color="auto"/>
            </w:tcBorders>
            <w:tcMar>
              <w:top w:w="57" w:type="dxa"/>
              <w:left w:w="57" w:type="dxa"/>
              <w:bottom w:w="57" w:type="dxa"/>
              <w:right w:w="57" w:type="dxa"/>
            </w:tcMar>
          </w:tcPr>
          <w:p w14:paraId="390222A0" w14:textId="26F5B1DB" w:rsidR="006A23B5" w:rsidRPr="000A4DDC" w:rsidRDefault="006A23B5" w:rsidP="006A23B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○日本と世界の国々との位置関係を地球儀で調べ</w:t>
            </w:r>
            <w:r w:rsidR="004904AF" w:rsidRPr="000A4DDC">
              <w:rPr>
                <w:rFonts w:ascii="ＭＳ 明朝" w:eastAsia="ＭＳ 明朝" w:hAnsi="ＭＳ 明朝" w:hint="eastAsia"/>
                <w:sz w:val="18"/>
                <w:szCs w:val="18"/>
              </w:rPr>
              <w:t>、</w:t>
            </w:r>
            <w:r w:rsidR="0012351D" w:rsidRPr="000A4DDC">
              <w:rPr>
                <w:rFonts w:ascii="ＭＳ 明朝" w:eastAsia="ＭＳ 明朝" w:hAnsi="ＭＳ 明朝" w:hint="eastAsia"/>
                <w:sz w:val="18"/>
                <w:szCs w:val="18"/>
              </w:rPr>
              <w:t>疑問やさらに調べたいことを整理して、</w:t>
            </w:r>
            <w:r w:rsidR="004904AF" w:rsidRPr="000A4DDC">
              <w:rPr>
                <w:rFonts w:ascii="ＭＳ 明朝" w:eastAsia="ＭＳ 明朝" w:hAnsi="ＭＳ 明朝" w:hint="eastAsia"/>
                <w:sz w:val="18"/>
                <w:szCs w:val="18"/>
              </w:rPr>
              <w:t>学習問題をつくる</w:t>
            </w:r>
            <w:r w:rsidRPr="000A4DDC">
              <w:rPr>
                <w:rFonts w:ascii="ＭＳ 明朝" w:eastAsia="ＭＳ 明朝" w:hAnsi="ＭＳ 明朝" w:hint="eastAsia"/>
                <w:sz w:val="18"/>
                <w:szCs w:val="18"/>
              </w:rPr>
              <w:t>。</w:t>
            </w:r>
          </w:p>
          <w:p w14:paraId="21F72C78" w14:textId="221E3526" w:rsidR="006A23B5" w:rsidRPr="000A4DDC" w:rsidRDefault="00512401" w:rsidP="006A23B5">
            <w:pPr>
              <w:spacing w:line="280" w:lineRule="exact"/>
              <w:rPr>
                <w:rFonts w:ascii="ＭＳ 明朝" w:eastAsia="ＭＳ 明朝" w:hAnsi="ＭＳ 明朝" w:cs="ＭＳ Ｐゴシック"/>
                <w:sz w:val="18"/>
                <w:szCs w:val="18"/>
              </w:rPr>
            </w:pPr>
            <w:r w:rsidRPr="000A4DDC">
              <w:rPr>
                <w:rFonts w:hint="eastAsia"/>
                <w:noProof/>
                <w:sz w:val="18"/>
                <w:szCs w:val="18"/>
              </w:rPr>
              <mc:AlternateContent>
                <mc:Choice Requires="wps">
                  <w:drawing>
                    <wp:anchor distT="0" distB="0" distL="114300" distR="114300" simplePos="0" relativeHeight="251789312" behindDoc="0" locked="0" layoutInCell="1" allowOverlap="1" wp14:anchorId="2261EF76" wp14:editId="295DBC8F">
                      <wp:simplePos x="0" y="0"/>
                      <wp:positionH relativeFrom="column">
                        <wp:posOffset>-1127125</wp:posOffset>
                      </wp:positionH>
                      <wp:positionV relativeFrom="paragraph">
                        <wp:posOffset>2167484</wp:posOffset>
                      </wp:positionV>
                      <wp:extent cx="5857875" cy="447675"/>
                      <wp:effectExtent l="0" t="0" r="28575" b="28575"/>
                      <wp:wrapNone/>
                      <wp:docPr id="714806126" name="テキスト ボックス 714806126"/>
                      <wp:cNvGraphicFramePr/>
                      <a:graphic xmlns:a="http://schemas.openxmlformats.org/drawingml/2006/main">
                        <a:graphicData uri="http://schemas.microsoft.com/office/word/2010/wordprocessingShape">
                          <wps:wsp>
                            <wps:cNvSpPr txBox="1"/>
                            <wps:spPr>
                              <a:xfrm>
                                <a:off x="0" y="0"/>
                                <a:ext cx="5857875" cy="447675"/>
                              </a:xfrm>
                              <a:prstGeom prst="rect">
                                <a:avLst/>
                              </a:prstGeom>
                              <a:solidFill>
                                <a:sysClr val="window" lastClr="FFFFFF"/>
                              </a:solidFill>
                              <a:ln w="25400">
                                <a:solidFill>
                                  <a:prstClr val="black"/>
                                </a:solidFill>
                              </a:ln>
                              <a:effectLst/>
                            </wps:spPr>
                            <wps:txbx>
                              <w:txbxContent>
                                <w:p w14:paraId="353F1A67" w14:textId="6F862C7D" w:rsidR="00C93BE9" w:rsidRPr="00671C78" w:rsidRDefault="00C93BE9" w:rsidP="00C93BE9">
                                  <w:pPr>
                                    <w:spacing w:line="240" w:lineRule="exact"/>
                                    <w:rPr>
                                      <w:rFonts w:asciiTheme="majorEastAsia" w:eastAsiaTheme="majorEastAsia" w:hAnsiTheme="majorEastAsia"/>
                                      <w:sz w:val="20"/>
                                      <w:szCs w:val="20"/>
                                    </w:rPr>
                                  </w:pPr>
                                  <w:r w:rsidRPr="00374685">
                                    <w:rPr>
                                      <w:rFonts w:asciiTheme="majorEastAsia" w:eastAsiaTheme="majorEastAsia" w:hAnsiTheme="majorEastAsia"/>
                                      <w:sz w:val="20"/>
                                      <w:szCs w:val="20"/>
                                    </w:rPr>
                                    <w:t>学習問題</w:t>
                                  </w:r>
                                  <w:r w:rsidRPr="00374685">
                                    <w:rPr>
                                      <w:rFonts w:asciiTheme="majorEastAsia" w:eastAsiaTheme="majorEastAsia" w:hAnsiTheme="majorEastAsia" w:hint="eastAsia"/>
                                      <w:sz w:val="20"/>
                                      <w:szCs w:val="20"/>
                                    </w:rPr>
                                    <w:t xml:space="preserve">　世界</w:t>
                                  </w:r>
                                  <w:r w:rsidR="00987773" w:rsidRPr="00374685">
                                    <w:rPr>
                                      <w:rFonts w:asciiTheme="majorEastAsia" w:eastAsiaTheme="majorEastAsia" w:hAnsiTheme="majorEastAsia" w:hint="eastAsia"/>
                                      <w:sz w:val="20"/>
                                      <w:szCs w:val="20"/>
                                    </w:rPr>
                                    <w:t>の</w:t>
                                  </w:r>
                                  <w:r w:rsidRPr="00374685">
                                    <w:rPr>
                                      <w:rFonts w:asciiTheme="majorEastAsia" w:eastAsiaTheme="majorEastAsia" w:hAnsiTheme="majorEastAsia" w:hint="eastAsia"/>
                                      <w:sz w:val="20"/>
                                      <w:szCs w:val="20"/>
                                    </w:rPr>
                                    <w:t>中で、日本の国土はどのように広がっているのだろう</w:t>
                                  </w:r>
                                  <w:r w:rsidR="002C3557" w:rsidRPr="00374685">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1EF76" id="_x0000_t202" coordsize="21600,21600" o:spt="202" path="m,l,21600r21600,l21600,xe">
                      <v:stroke joinstyle="miter"/>
                      <v:path gradientshapeok="t" o:connecttype="rect"/>
                    </v:shapetype>
                    <v:shape id="テキスト ボックス 714806126" o:spid="_x0000_s1026" type="#_x0000_t202" style="position:absolute;left:0;text-align:left;margin-left:-88.75pt;margin-top:170.65pt;width:461.25pt;height:3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" fillcolor="window" strokeweight="2pt">
                      <v:textbox>
                        <w:txbxContent>
                          <w:p w14:paraId="353F1A67" w14:textId="6F862C7D" w:rsidR="00C93BE9" w:rsidRPr="00671C78" w:rsidRDefault="00C93BE9" w:rsidP="00C93BE9">
                            <w:pPr>
                              <w:spacing w:line="240" w:lineRule="exact"/>
                              <w:rPr>
                                <w:rFonts w:asciiTheme="majorEastAsia" w:eastAsiaTheme="majorEastAsia" w:hAnsiTheme="majorEastAsia"/>
                                <w:sz w:val="20"/>
                                <w:szCs w:val="20"/>
                              </w:rPr>
                            </w:pPr>
                            <w:r w:rsidRPr="00374685">
                              <w:rPr>
                                <w:rFonts w:asciiTheme="majorEastAsia" w:eastAsiaTheme="majorEastAsia" w:hAnsiTheme="majorEastAsia"/>
                                <w:sz w:val="20"/>
                                <w:szCs w:val="20"/>
                              </w:rPr>
                              <w:t>学習問題</w:t>
                            </w:r>
                            <w:r w:rsidRPr="00374685">
                              <w:rPr>
                                <w:rFonts w:asciiTheme="majorEastAsia" w:eastAsiaTheme="majorEastAsia" w:hAnsiTheme="majorEastAsia" w:hint="eastAsia"/>
                                <w:sz w:val="20"/>
                                <w:szCs w:val="20"/>
                              </w:rPr>
                              <w:t xml:space="preserve">　世界</w:t>
                            </w:r>
                            <w:r w:rsidR="00987773" w:rsidRPr="00374685">
                              <w:rPr>
                                <w:rFonts w:asciiTheme="majorEastAsia" w:eastAsiaTheme="majorEastAsia" w:hAnsiTheme="majorEastAsia" w:hint="eastAsia"/>
                                <w:sz w:val="20"/>
                                <w:szCs w:val="20"/>
                              </w:rPr>
                              <w:t>の</w:t>
                            </w:r>
                            <w:r w:rsidRPr="00374685">
                              <w:rPr>
                                <w:rFonts w:asciiTheme="majorEastAsia" w:eastAsiaTheme="majorEastAsia" w:hAnsiTheme="majorEastAsia" w:hint="eastAsia"/>
                                <w:sz w:val="20"/>
                                <w:szCs w:val="20"/>
                              </w:rPr>
                              <w:t>中で、日本の国土はどのように広がっているのだろう</w:t>
                            </w:r>
                            <w:r w:rsidR="002C3557" w:rsidRPr="00374685">
                              <w:rPr>
                                <w:rFonts w:asciiTheme="majorEastAsia" w:eastAsiaTheme="majorEastAsia" w:hAnsiTheme="majorEastAsia" w:hint="eastAsia"/>
                                <w:sz w:val="20"/>
                                <w:szCs w:val="20"/>
                              </w:rPr>
                              <w:t>。</w:t>
                            </w:r>
                          </w:p>
                        </w:txbxContent>
                      </v:textbox>
                    </v:shape>
                  </w:pict>
                </mc:Fallback>
              </mc:AlternateContent>
            </w:r>
            <w:r w:rsidR="006A23B5" w:rsidRPr="000A4DDC">
              <w:rPr>
                <w:rFonts w:ascii="ＭＳ 明朝" w:eastAsia="ＭＳ 明朝" w:hAnsi="ＭＳ 明朝" w:hint="eastAsia"/>
                <w:sz w:val="18"/>
                <w:szCs w:val="18"/>
              </w:rPr>
              <w:t>◆地球上の位置は緯度や経度で表されること</w:t>
            </w:r>
            <w:r w:rsidR="00165427" w:rsidRPr="000A4DDC">
              <w:rPr>
                <w:rFonts w:ascii="ＭＳ 明朝" w:eastAsia="ＭＳ 明朝" w:hAnsi="ＭＳ 明朝" w:hint="eastAsia"/>
                <w:sz w:val="18"/>
                <w:szCs w:val="18"/>
              </w:rPr>
              <w:t>、</w:t>
            </w:r>
            <w:r w:rsidR="006A23B5" w:rsidRPr="000A4DDC">
              <w:rPr>
                <w:rFonts w:ascii="ＭＳ 明朝" w:eastAsia="ＭＳ 明朝" w:hAnsi="ＭＳ 明朝" w:hint="eastAsia"/>
                <w:sz w:val="18"/>
                <w:szCs w:val="18"/>
              </w:rPr>
              <w:t>地球儀上での距離や方位の読み取り方。</w:t>
            </w:r>
          </w:p>
        </w:tc>
        <w:tc>
          <w:tcPr>
            <w:tcW w:w="2552" w:type="dxa"/>
            <w:tcBorders>
              <w:bottom w:val="single" w:sz="4" w:space="0" w:color="auto"/>
            </w:tcBorders>
            <w:tcMar>
              <w:top w:w="57" w:type="dxa"/>
              <w:left w:w="57" w:type="dxa"/>
              <w:bottom w:w="57" w:type="dxa"/>
              <w:right w:w="57" w:type="dxa"/>
            </w:tcMar>
          </w:tcPr>
          <w:p w14:paraId="2271B0FE" w14:textId="581C4C27" w:rsidR="006A23B5" w:rsidRPr="000A4DDC" w:rsidRDefault="006A23B5" w:rsidP="006A23B5">
            <w:pPr>
              <w:spacing w:line="280" w:lineRule="exact"/>
              <w:rPr>
                <w:sz w:val="18"/>
                <w:szCs w:val="18"/>
              </w:rPr>
            </w:pPr>
            <w:r w:rsidRPr="000A4DDC">
              <w:rPr>
                <w:rFonts w:hint="eastAsia"/>
                <w:sz w:val="18"/>
                <w:szCs w:val="18"/>
              </w:rPr>
              <w:t>①地球儀を活用し</w:t>
            </w:r>
            <w:r w:rsidR="00165427" w:rsidRPr="000A4DDC">
              <w:rPr>
                <w:rFonts w:hint="eastAsia"/>
                <w:sz w:val="18"/>
                <w:szCs w:val="18"/>
              </w:rPr>
              <w:t>、</w:t>
            </w:r>
            <w:r w:rsidR="002230F2" w:rsidRPr="000A4DDC">
              <w:rPr>
                <w:rFonts w:hint="eastAsia"/>
                <w:sz w:val="18"/>
                <w:szCs w:val="18"/>
              </w:rPr>
              <w:t>様々</w:t>
            </w:r>
            <w:r w:rsidRPr="000A4DDC">
              <w:rPr>
                <w:rFonts w:hint="eastAsia"/>
                <w:sz w:val="18"/>
                <w:szCs w:val="18"/>
              </w:rPr>
              <w:t>な国と日本とのおおまかな距離を調べ</w:t>
            </w:r>
            <w:r w:rsidR="00165427" w:rsidRPr="000A4DDC">
              <w:rPr>
                <w:rFonts w:hint="eastAsia"/>
                <w:sz w:val="18"/>
                <w:szCs w:val="18"/>
              </w:rPr>
              <w:t>、</w:t>
            </w:r>
            <w:r w:rsidRPr="000A4DDC">
              <w:rPr>
                <w:rFonts w:hint="eastAsia"/>
                <w:sz w:val="18"/>
                <w:szCs w:val="18"/>
              </w:rPr>
              <w:t>わかったことをノート</w:t>
            </w:r>
            <w:r w:rsidR="002E31A1" w:rsidRPr="000A4DDC">
              <w:rPr>
                <w:rFonts w:hint="eastAsia"/>
                <w:sz w:val="18"/>
                <w:szCs w:val="18"/>
              </w:rPr>
              <w:t>など</w:t>
            </w:r>
            <w:r w:rsidRPr="000A4DDC">
              <w:rPr>
                <w:rFonts w:hint="eastAsia"/>
                <w:sz w:val="18"/>
                <w:szCs w:val="18"/>
              </w:rPr>
              <w:t>に整理する。</w:t>
            </w:r>
          </w:p>
          <w:p w14:paraId="7E9FB8FE" w14:textId="071CAE37" w:rsidR="006A23B5" w:rsidRPr="000A4DDC" w:rsidRDefault="006A23B5" w:rsidP="006A23B5">
            <w:pPr>
              <w:spacing w:line="280" w:lineRule="exact"/>
              <w:rPr>
                <w:rFonts w:ascii="ＭＳ 明朝" w:eastAsia="ＭＳ 明朝" w:hAnsi="ＭＳ 明朝"/>
                <w:sz w:val="18"/>
                <w:szCs w:val="18"/>
              </w:rPr>
            </w:pPr>
            <w:r w:rsidRPr="000A4DDC">
              <w:rPr>
                <w:rFonts w:hint="eastAsia"/>
                <w:sz w:val="18"/>
                <w:szCs w:val="18"/>
              </w:rPr>
              <w:t>②</w:t>
            </w:r>
            <w:r w:rsidRPr="000A4DDC">
              <w:rPr>
                <w:rFonts w:ascii="ＭＳ 明朝" w:eastAsia="ＭＳ 明朝" w:hAnsi="ＭＳ 明朝" w:hint="eastAsia"/>
                <w:sz w:val="18"/>
                <w:szCs w:val="18"/>
              </w:rPr>
              <w:t>地球儀を活用し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日本から</w:t>
            </w:r>
            <w:r w:rsidRPr="000A4DDC">
              <w:rPr>
                <w:rFonts w:ascii="ＭＳ 明朝" w:eastAsia="ＭＳ 明朝" w:hAnsi="ＭＳ 明朝"/>
                <w:sz w:val="18"/>
                <w:szCs w:val="18"/>
              </w:rPr>
              <w:t>見た</w:t>
            </w:r>
            <w:r w:rsidRPr="000A4DDC">
              <w:rPr>
                <w:rFonts w:ascii="ＭＳ 明朝" w:eastAsia="ＭＳ 明朝" w:hAnsi="ＭＳ 明朝" w:hint="eastAsia"/>
                <w:sz w:val="18"/>
                <w:szCs w:val="18"/>
              </w:rPr>
              <w:t>様々な国の方位を調べ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わかったことをノート</w:t>
            </w:r>
            <w:r w:rsidR="002E31A1" w:rsidRPr="000A4DDC">
              <w:rPr>
                <w:rFonts w:ascii="ＭＳ 明朝" w:eastAsia="ＭＳ 明朝" w:hAnsi="ＭＳ 明朝" w:hint="eastAsia"/>
                <w:sz w:val="18"/>
                <w:szCs w:val="18"/>
              </w:rPr>
              <w:t>など</w:t>
            </w:r>
            <w:r w:rsidRPr="000A4DDC">
              <w:rPr>
                <w:rFonts w:ascii="ＭＳ 明朝" w:eastAsia="ＭＳ 明朝" w:hAnsi="ＭＳ 明朝" w:hint="eastAsia"/>
                <w:sz w:val="18"/>
                <w:szCs w:val="18"/>
              </w:rPr>
              <w:t>に整理する。</w:t>
            </w:r>
          </w:p>
          <w:p w14:paraId="76F1EE88" w14:textId="78411118" w:rsidR="006A23B5" w:rsidRPr="000A4DDC" w:rsidRDefault="006A23B5" w:rsidP="006A23B5">
            <w:pPr>
              <w:spacing w:line="280" w:lineRule="exact"/>
              <w:rPr>
                <w:sz w:val="18"/>
                <w:szCs w:val="18"/>
              </w:rPr>
            </w:pPr>
            <w:r w:rsidRPr="000A4DDC">
              <w:rPr>
                <w:rFonts w:hint="eastAsia"/>
                <w:sz w:val="18"/>
                <w:szCs w:val="18"/>
              </w:rPr>
              <w:t>③緯度・経度の意味を確認し</w:t>
            </w:r>
            <w:r w:rsidR="00165427" w:rsidRPr="000A4DDC">
              <w:rPr>
                <w:rFonts w:hint="eastAsia"/>
                <w:sz w:val="18"/>
                <w:szCs w:val="18"/>
              </w:rPr>
              <w:t>、</w:t>
            </w:r>
            <w:r w:rsidRPr="000A4DDC">
              <w:rPr>
                <w:rFonts w:hint="eastAsia"/>
                <w:sz w:val="18"/>
                <w:szCs w:val="18"/>
              </w:rPr>
              <w:t>日本と世界の国々の位置について緯度や経度を使って調べ</w:t>
            </w:r>
            <w:r w:rsidR="00165427" w:rsidRPr="000A4DDC">
              <w:rPr>
                <w:rFonts w:hint="eastAsia"/>
                <w:sz w:val="18"/>
                <w:szCs w:val="18"/>
              </w:rPr>
              <w:t>、</w:t>
            </w:r>
            <w:r w:rsidRPr="000A4DDC">
              <w:rPr>
                <w:rFonts w:hint="eastAsia"/>
                <w:sz w:val="18"/>
                <w:szCs w:val="18"/>
              </w:rPr>
              <w:t>ノート</w:t>
            </w:r>
            <w:r w:rsidR="00512401" w:rsidRPr="000A4DDC">
              <w:rPr>
                <w:rFonts w:hint="eastAsia"/>
                <w:sz w:val="18"/>
                <w:szCs w:val="18"/>
              </w:rPr>
              <w:t>など</w:t>
            </w:r>
            <w:r w:rsidRPr="000A4DDC">
              <w:rPr>
                <w:rFonts w:hint="eastAsia"/>
                <w:sz w:val="18"/>
                <w:szCs w:val="18"/>
              </w:rPr>
              <w:t>に整理する。</w:t>
            </w:r>
          </w:p>
          <w:p w14:paraId="1D2DD186" w14:textId="2727CCD1" w:rsidR="007B66BA" w:rsidRPr="000A4DDC" w:rsidRDefault="007B66BA" w:rsidP="006A23B5">
            <w:pPr>
              <w:spacing w:line="280" w:lineRule="exact"/>
              <w:rPr>
                <w:sz w:val="18"/>
                <w:szCs w:val="18"/>
              </w:rPr>
            </w:pPr>
            <w:r w:rsidRPr="000A4DDC">
              <w:rPr>
                <w:rFonts w:hint="eastAsia"/>
                <w:sz w:val="18"/>
                <w:szCs w:val="18"/>
              </w:rPr>
              <w:t>④さらに知りたいことや疑問を出し合って整理し、学習問題をつくる。予想や学習計画を話し合う。</w:t>
            </w:r>
          </w:p>
          <w:p w14:paraId="334B1400" w14:textId="0C548926" w:rsidR="00C93BE9" w:rsidRPr="000A4DDC" w:rsidRDefault="00C93BE9" w:rsidP="006A23B5">
            <w:pPr>
              <w:spacing w:line="280" w:lineRule="exact"/>
              <w:rPr>
                <w:sz w:val="18"/>
                <w:szCs w:val="18"/>
              </w:rPr>
            </w:pPr>
          </w:p>
          <w:p w14:paraId="160279C6" w14:textId="77777777" w:rsidR="00C93BE9" w:rsidRPr="000A4DDC" w:rsidRDefault="00C93BE9" w:rsidP="006A23B5">
            <w:pPr>
              <w:spacing w:line="280" w:lineRule="exact"/>
              <w:rPr>
                <w:sz w:val="18"/>
                <w:szCs w:val="18"/>
              </w:rPr>
            </w:pPr>
          </w:p>
          <w:p w14:paraId="5088D55E" w14:textId="2D00FA73" w:rsidR="00C93BE9" w:rsidRPr="000A4DDC" w:rsidRDefault="00C93BE9" w:rsidP="006A23B5">
            <w:pPr>
              <w:spacing w:line="280" w:lineRule="exact"/>
              <w:rPr>
                <w:sz w:val="18"/>
                <w:szCs w:val="18"/>
              </w:rPr>
            </w:pPr>
          </w:p>
        </w:tc>
        <w:tc>
          <w:tcPr>
            <w:tcW w:w="2409" w:type="dxa"/>
            <w:tcBorders>
              <w:bottom w:val="single" w:sz="4" w:space="0" w:color="auto"/>
            </w:tcBorders>
            <w:tcMar>
              <w:top w:w="57" w:type="dxa"/>
              <w:left w:w="57" w:type="dxa"/>
              <w:bottom w:w="57" w:type="dxa"/>
              <w:right w:w="57" w:type="dxa"/>
            </w:tcMar>
          </w:tcPr>
          <w:p w14:paraId="779FA426" w14:textId="1DFC40C9" w:rsidR="008D365F" w:rsidRPr="000A4DDC" w:rsidRDefault="008D365F" w:rsidP="008D365F">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006D401D" w:rsidRPr="0007396C">
              <w:rPr>
                <w:rFonts w:asciiTheme="minorEastAsia" w:hAnsiTheme="minorEastAsia" w:hint="eastAsia"/>
                <w:sz w:val="18"/>
                <w:szCs w:val="18"/>
              </w:rPr>
              <w:t>地球儀から</w:t>
            </w:r>
            <w:r w:rsidRPr="000A4DDC">
              <w:rPr>
                <w:rFonts w:ascii="ＭＳ 明朝" w:eastAsia="ＭＳ 明朝" w:hAnsi="ＭＳ 明朝" w:hint="eastAsia"/>
                <w:sz w:val="18"/>
                <w:szCs w:val="18"/>
              </w:rPr>
              <w:t>日本と世界の国々との位置関係を</w:t>
            </w:r>
            <w:r w:rsidR="006D401D" w:rsidRPr="000A4DDC">
              <w:rPr>
                <w:rFonts w:ascii="ＭＳ 明朝" w:eastAsia="ＭＳ 明朝" w:hAnsi="ＭＳ 明朝" w:hint="eastAsia"/>
                <w:sz w:val="18"/>
                <w:szCs w:val="18"/>
              </w:rPr>
              <w:t>読み取り</w:t>
            </w:r>
            <w:r w:rsidRPr="000A4DDC">
              <w:rPr>
                <w:rFonts w:ascii="ＭＳ 明朝" w:eastAsia="ＭＳ 明朝" w:hAnsi="ＭＳ 明朝" w:hint="eastAsia"/>
                <w:sz w:val="18"/>
                <w:szCs w:val="18"/>
              </w:rPr>
              <w:t>、</w:t>
            </w:r>
            <w:r w:rsidR="006D401D" w:rsidRPr="000A4DDC">
              <w:rPr>
                <w:rFonts w:ascii="ＭＳ 明朝" w:eastAsia="ＭＳ 明朝" w:hAnsi="ＭＳ 明朝" w:hint="eastAsia"/>
                <w:sz w:val="18"/>
                <w:szCs w:val="18"/>
              </w:rPr>
              <w:t>それをもとに日本の国土についての</w:t>
            </w:r>
            <w:r w:rsidRPr="000A4DDC">
              <w:rPr>
                <w:rFonts w:hint="eastAsia"/>
                <w:sz w:val="18"/>
                <w:szCs w:val="18"/>
              </w:rPr>
              <w:t>学習問題をつくり、表現している。</w:t>
            </w:r>
            <w:r w:rsidRPr="000A4DDC">
              <w:rPr>
                <w:rFonts w:ascii="ＭＳ 明朝" w:eastAsia="ＭＳ 明朝" w:hAnsi="ＭＳ 明朝" w:hint="eastAsia"/>
                <w:sz w:val="18"/>
                <w:szCs w:val="18"/>
              </w:rPr>
              <w:t>（発）（ノ）</w:t>
            </w:r>
          </w:p>
          <w:p w14:paraId="42693A52" w14:textId="77777777" w:rsidR="008D365F" w:rsidRPr="000A4DDC" w:rsidRDefault="008D365F" w:rsidP="008D365F">
            <w:pPr>
              <w:spacing w:line="280" w:lineRule="exact"/>
              <w:rPr>
                <w:rFonts w:ascii="ＭＳ 明朝" w:eastAsia="ＭＳ 明朝" w:hAnsi="ＭＳ 明朝"/>
                <w:sz w:val="18"/>
                <w:szCs w:val="18"/>
              </w:rPr>
            </w:pPr>
          </w:p>
          <w:p w14:paraId="2C6E62F9" w14:textId="4F1CB3EE" w:rsidR="008D365F" w:rsidRPr="000A4DDC" w:rsidRDefault="008D365F" w:rsidP="008D365F">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ＭＳ 明朝" w:eastAsia="ＭＳ 明朝" w:hAnsi="ＭＳ 明朝" w:hint="eastAsia"/>
                <w:sz w:val="18"/>
                <w:szCs w:val="18"/>
              </w:rPr>
              <w:t>日本</w:t>
            </w:r>
            <w:r w:rsidR="00420D45" w:rsidRPr="000A4DDC">
              <w:rPr>
                <w:rFonts w:ascii="ＭＳ 明朝" w:eastAsia="ＭＳ 明朝" w:hAnsi="ＭＳ 明朝" w:hint="eastAsia"/>
                <w:sz w:val="18"/>
                <w:szCs w:val="18"/>
              </w:rPr>
              <w:t>と世界の国々との位置関係を予想し</w:t>
            </w:r>
            <w:r w:rsidRPr="000A4DDC">
              <w:rPr>
                <w:rFonts w:ascii="ＭＳ 明朝" w:eastAsia="ＭＳ 明朝" w:hAnsi="ＭＳ 明朝" w:hint="eastAsia"/>
                <w:color w:val="000000" w:themeColor="text1"/>
                <w:sz w:val="18"/>
                <w:szCs w:val="18"/>
              </w:rPr>
              <w:t>、それをもとに</w:t>
            </w:r>
            <w:r w:rsidR="00420D45" w:rsidRPr="000A4DDC">
              <w:rPr>
                <w:rFonts w:ascii="ＭＳ 明朝" w:eastAsia="ＭＳ 明朝" w:hAnsi="ＭＳ 明朝" w:hint="eastAsia"/>
                <w:color w:val="000000" w:themeColor="text1"/>
                <w:sz w:val="18"/>
                <w:szCs w:val="18"/>
              </w:rPr>
              <w:t>学習計画を立て、</w:t>
            </w:r>
            <w:r w:rsidRPr="000A4DDC">
              <w:rPr>
                <w:rFonts w:ascii="ＭＳ 明朝" w:eastAsia="ＭＳ 明朝" w:hAnsi="ＭＳ 明朝" w:hint="eastAsia"/>
                <w:color w:val="000000" w:themeColor="text1"/>
                <w:sz w:val="18"/>
                <w:szCs w:val="18"/>
              </w:rPr>
              <w:t>主体的に追究しようと</w:t>
            </w:r>
            <w:r w:rsidRPr="000A4DDC">
              <w:rPr>
                <w:rFonts w:ascii="ＭＳ 明朝" w:eastAsia="ＭＳ 明朝" w:hAnsi="ＭＳ 明朝" w:hint="eastAsia"/>
                <w:sz w:val="18"/>
                <w:szCs w:val="18"/>
              </w:rPr>
              <w:t>している。（発）（ノ）</w:t>
            </w:r>
          </w:p>
        </w:tc>
      </w:tr>
      <w:tr w:rsidR="006A23B5" w:rsidRPr="000A4DDC" w14:paraId="7E20FAF3" w14:textId="77777777" w:rsidTr="008254BB">
        <w:trPr>
          <w:cantSplit/>
          <w:trHeight w:val="1418"/>
        </w:trPr>
        <w:tc>
          <w:tcPr>
            <w:tcW w:w="1276" w:type="dxa"/>
            <w:tcBorders>
              <w:top w:val="single" w:sz="4" w:space="0" w:color="auto"/>
            </w:tcBorders>
            <w:tcMar>
              <w:top w:w="57" w:type="dxa"/>
              <w:left w:w="57" w:type="dxa"/>
              <w:bottom w:w="57" w:type="dxa"/>
              <w:right w:w="57" w:type="dxa"/>
            </w:tcMar>
            <w:vAlign w:val="center"/>
          </w:tcPr>
          <w:p w14:paraId="6A033246" w14:textId="77777777" w:rsidR="006A23B5" w:rsidRPr="000A4DDC" w:rsidRDefault="006A23B5" w:rsidP="006A23B5">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lastRenderedPageBreak/>
              <w:t>日本の国土のすがた</w:t>
            </w:r>
          </w:p>
          <w:p w14:paraId="17ACA935" w14:textId="6B4FE390" w:rsidR="006A23B5" w:rsidRPr="000A4DDC" w:rsidRDefault="006A23B5" w:rsidP="006A23B5">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P1</w:t>
            </w:r>
            <w:r w:rsidR="00C522EF" w:rsidRPr="000A4DDC">
              <w:rPr>
                <w:rFonts w:ascii="ＭＳ Ｐゴシック" w:eastAsia="ＭＳ Ｐゴシック" w:hAnsi="ＭＳ Ｐゴシック" w:hint="eastAsia"/>
                <w:sz w:val="18"/>
                <w:szCs w:val="18"/>
              </w:rPr>
              <w:t>4</w:t>
            </w:r>
            <w:r w:rsidRPr="000A4DDC">
              <w:rPr>
                <w:rFonts w:ascii="ＭＳ Ｐゴシック" w:eastAsia="ＭＳ Ｐゴシック" w:hAnsi="ＭＳ Ｐゴシック" w:hint="eastAsia"/>
                <w:sz w:val="18"/>
                <w:szCs w:val="18"/>
              </w:rPr>
              <w:t>～1</w:t>
            </w:r>
            <w:r w:rsidR="00C522EF" w:rsidRPr="000A4DDC">
              <w:rPr>
                <w:rFonts w:ascii="ＭＳ Ｐゴシック" w:eastAsia="ＭＳ Ｐゴシック" w:hAnsi="ＭＳ Ｐゴシック" w:hint="eastAsia"/>
                <w:sz w:val="18"/>
                <w:szCs w:val="18"/>
              </w:rPr>
              <w:t>5</w:t>
            </w:r>
            <w:r w:rsidRPr="000A4DDC">
              <w:rPr>
                <w:rFonts w:ascii="ＭＳ Ｐゴシック" w:eastAsia="ＭＳ Ｐゴシック" w:hAnsi="ＭＳ Ｐゴシック" w:hint="eastAsia"/>
                <w:sz w:val="18"/>
                <w:szCs w:val="18"/>
              </w:rPr>
              <w:br/>
              <w:t>【配時１】</w:t>
            </w:r>
          </w:p>
        </w:tc>
        <w:tc>
          <w:tcPr>
            <w:tcW w:w="1843" w:type="dxa"/>
            <w:tcBorders>
              <w:top w:val="single" w:sz="4" w:space="0" w:color="auto"/>
            </w:tcBorders>
            <w:tcMar>
              <w:top w:w="57" w:type="dxa"/>
              <w:left w:w="57" w:type="dxa"/>
              <w:bottom w:w="57" w:type="dxa"/>
              <w:right w:w="57" w:type="dxa"/>
            </w:tcMar>
          </w:tcPr>
          <w:p w14:paraId="55E420CE" w14:textId="05B9DCAE" w:rsidR="006A23B5" w:rsidRPr="000A4DDC" w:rsidRDefault="006A23B5" w:rsidP="006A23B5">
            <w:pPr>
              <w:spacing w:line="280" w:lineRule="exact"/>
              <w:rPr>
                <w:rFonts w:ascii="ＭＳ 明朝" w:eastAsia="ＭＳ 明朝" w:hAnsi="ＭＳ 明朝" w:cs="ＭＳ Ｐゴシック"/>
                <w:sz w:val="18"/>
                <w:szCs w:val="18"/>
              </w:rPr>
            </w:pPr>
            <w:r w:rsidRPr="000A4DDC">
              <w:rPr>
                <w:rFonts w:hint="eastAsia"/>
                <w:sz w:val="18"/>
                <w:szCs w:val="18"/>
              </w:rPr>
              <w:t>日本の国土を形成する島々や</w:t>
            </w:r>
            <w:r w:rsidR="00165427" w:rsidRPr="000A4DDC">
              <w:rPr>
                <w:rFonts w:hint="eastAsia"/>
                <w:sz w:val="18"/>
                <w:szCs w:val="18"/>
              </w:rPr>
              <w:t>、</w:t>
            </w:r>
            <w:r w:rsidRPr="000A4DDC">
              <w:rPr>
                <w:rFonts w:hint="eastAsia"/>
                <w:sz w:val="18"/>
                <w:szCs w:val="18"/>
              </w:rPr>
              <w:t>東西南北の端などに着目して</w:t>
            </w:r>
            <w:r w:rsidR="00165427" w:rsidRPr="000A4DDC">
              <w:rPr>
                <w:rFonts w:hint="eastAsia"/>
                <w:sz w:val="18"/>
                <w:szCs w:val="18"/>
              </w:rPr>
              <w:t>、</w:t>
            </w:r>
            <w:r w:rsidRPr="000A4DDC">
              <w:rPr>
                <w:rFonts w:hint="eastAsia"/>
                <w:sz w:val="18"/>
                <w:szCs w:val="18"/>
              </w:rPr>
              <w:t>日本の国土のおおまかな構成を捉える。また</w:t>
            </w:r>
            <w:r w:rsidR="00165427" w:rsidRPr="000A4DDC">
              <w:rPr>
                <w:rFonts w:hint="eastAsia"/>
                <w:sz w:val="18"/>
                <w:szCs w:val="18"/>
              </w:rPr>
              <w:t>、</w:t>
            </w:r>
            <w:r w:rsidRPr="000A4DDC">
              <w:rPr>
                <w:rFonts w:hint="eastAsia"/>
                <w:sz w:val="18"/>
                <w:szCs w:val="18"/>
              </w:rPr>
              <w:t>日本の周辺諸国</w:t>
            </w:r>
            <w:r w:rsidRPr="000A4DDC">
              <w:rPr>
                <w:rFonts w:ascii="ＭＳ 明朝" w:eastAsia="ＭＳ 明朝" w:hAnsi="ＭＳ 明朝" w:cs="ＭＳ Ｐゴシック" w:hint="eastAsia"/>
                <w:sz w:val="18"/>
                <w:szCs w:val="18"/>
              </w:rPr>
              <w:t>にも着目して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国旗を尊重する態度を養う。</w:t>
            </w:r>
          </w:p>
        </w:tc>
        <w:tc>
          <w:tcPr>
            <w:tcW w:w="2693" w:type="dxa"/>
            <w:tcBorders>
              <w:top w:val="single" w:sz="4" w:space="0" w:color="auto"/>
            </w:tcBorders>
            <w:tcMar>
              <w:top w:w="57" w:type="dxa"/>
              <w:left w:w="57" w:type="dxa"/>
              <w:bottom w:w="57" w:type="dxa"/>
              <w:right w:w="57" w:type="dxa"/>
            </w:tcMar>
          </w:tcPr>
          <w:p w14:paraId="2BCB74C6" w14:textId="11F5C357" w:rsidR="006A23B5" w:rsidRPr="000A4DDC" w:rsidRDefault="006A23B5" w:rsidP="006A23B5">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○日本の国土の位置や形</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東西南北の端や周りの国々の名称</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国旗などを地図資料や写真から読み取り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国土の範囲について調べる。</w:t>
            </w:r>
            <w:r w:rsidRPr="000A4DDC">
              <w:rPr>
                <w:rFonts w:ascii="ＭＳ 明朝" w:eastAsia="ＭＳ 明朝" w:hAnsi="ＭＳ 明朝" w:hint="eastAsia"/>
                <w:sz w:val="18"/>
                <w:szCs w:val="18"/>
              </w:rPr>
              <w:br/>
              <w:t>◆</w:t>
            </w:r>
            <w:r w:rsidRPr="000A4DDC">
              <w:rPr>
                <w:rFonts w:asciiTheme="minorEastAsia" w:hAnsiTheme="minorEastAsia" w:hint="eastAsia"/>
                <w:sz w:val="18"/>
                <w:szCs w:val="18"/>
              </w:rPr>
              <w:t>日本の国土は多くの島々が連なり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離れた島まで含めると東西にも南北にも広い範囲にあること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日本を構成する主な島々</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東西南北の端の位置と名称</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近隣の国々の位置や国旗。</w:t>
            </w:r>
          </w:p>
        </w:tc>
        <w:tc>
          <w:tcPr>
            <w:tcW w:w="2552" w:type="dxa"/>
            <w:tcBorders>
              <w:top w:val="single" w:sz="4" w:space="0" w:color="auto"/>
            </w:tcBorders>
            <w:tcMar>
              <w:top w:w="57" w:type="dxa"/>
              <w:left w:w="57" w:type="dxa"/>
              <w:bottom w:w="57" w:type="dxa"/>
              <w:right w:w="57" w:type="dxa"/>
            </w:tcMar>
          </w:tcPr>
          <w:p w14:paraId="374BA606" w14:textId="7CD0AC73" w:rsidR="006A23B5" w:rsidRPr="000A4DDC" w:rsidRDefault="006A23B5" w:rsidP="006A23B5">
            <w:pPr>
              <w:spacing w:line="280" w:lineRule="exact"/>
              <w:rPr>
                <w:rFonts w:asciiTheme="minorEastAsia" w:hAnsiTheme="minorEastAsia"/>
                <w:sz w:val="18"/>
                <w:szCs w:val="18"/>
              </w:rPr>
            </w:pPr>
            <w:r w:rsidRPr="000A4DDC">
              <w:rPr>
                <w:rFonts w:asciiTheme="minorEastAsia" w:hAnsiTheme="minorEastAsia" w:hint="eastAsia"/>
                <w:sz w:val="18"/>
                <w:szCs w:val="18"/>
              </w:rPr>
              <w:t>①日本の東西南北の端がどこか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地図資料から調べる。それぞれの端で隣り合っている国の名称や国旗も確認し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ノートやワークシートに整理する。</w:t>
            </w:r>
          </w:p>
          <w:p w14:paraId="6C2D02B4" w14:textId="63925F25" w:rsidR="006A23B5" w:rsidRPr="000A4DDC" w:rsidRDefault="006A23B5" w:rsidP="006A23B5">
            <w:pPr>
              <w:spacing w:line="280" w:lineRule="exact"/>
              <w:rPr>
                <w:rFonts w:asciiTheme="minorEastAsia" w:hAnsiTheme="minorEastAsia"/>
                <w:sz w:val="18"/>
                <w:szCs w:val="18"/>
              </w:rPr>
            </w:pPr>
            <w:r w:rsidRPr="000A4DDC">
              <w:rPr>
                <w:rFonts w:asciiTheme="minorEastAsia" w:hAnsiTheme="minorEastAsia" w:hint="eastAsia"/>
                <w:sz w:val="18"/>
                <w:szCs w:val="18"/>
              </w:rPr>
              <w:t>②日本の国土の</w:t>
            </w:r>
            <w:r w:rsidR="0040530B" w:rsidRPr="000A4DDC">
              <w:rPr>
                <w:rFonts w:asciiTheme="minorEastAsia" w:hAnsiTheme="minorEastAsia" w:hint="eastAsia"/>
                <w:sz w:val="18"/>
                <w:szCs w:val="18"/>
              </w:rPr>
              <w:t>範囲や</w:t>
            </w:r>
            <w:r w:rsidRPr="000A4DDC">
              <w:rPr>
                <w:rFonts w:asciiTheme="minorEastAsia" w:hAnsiTheme="minorEastAsia" w:hint="eastAsia"/>
                <w:sz w:val="18"/>
                <w:szCs w:val="18"/>
              </w:rPr>
              <w:t>形について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気づいたこと</w:t>
            </w:r>
            <w:r w:rsidR="000C0775" w:rsidRPr="000A4DDC">
              <w:rPr>
                <w:rFonts w:asciiTheme="minorEastAsia" w:hAnsiTheme="minorEastAsia" w:hint="eastAsia"/>
                <w:sz w:val="18"/>
                <w:szCs w:val="18"/>
              </w:rPr>
              <w:t>や感じた</w:t>
            </w:r>
            <w:r w:rsidRPr="000A4DDC">
              <w:rPr>
                <w:rFonts w:asciiTheme="minorEastAsia" w:hAnsiTheme="minorEastAsia" w:hint="eastAsia"/>
                <w:sz w:val="18"/>
                <w:szCs w:val="18"/>
              </w:rPr>
              <w:t>ことを話し合う。</w:t>
            </w:r>
          </w:p>
          <w:p w14:paraId="15CD9B05" w14:textId="77777777" w:rsidR="006A23B5" w:rsidRPr="000A4DDC" w:rsidRDefault="006A23B5" w:rsidP="006A23B5">
            <w:pPr>
              <w:spacing w:line="280" w:lineRule="exact"/>
              <w:rPr>
                <w:sz w:val="18"/>
                <w:szCs w:val="18"/>
              </w:rPr>
            </w:pPr>
            <w:r w:rsidRPr="000A4DDC">
              <w:rPr>
                <w:rFonts w:hint="eastAsia"/>
                <w:sz w:val="18"/>
                <w:szCs w:val="18"/>
              </w:rPr>
              <w:t>③「どこまでが日本か」を考えて話し合う。</w:t>
            </w:r>
          </w:p>
        </w:tc>
        <w:tc>
          <w:tcPr>
            <w:tcW w:w="2409" w:type="dxa"/>
            <w:tcBorders>
              <w:top w:val="single" w:sz="4" w:space="0" w:color="auto"/>
            </w:tcBorders>
            <w:tcMar>
              <w:top w:w="57" w:type="dxa"/>
              <w:left w:w="57" w:type="dxa"/>
              <w:bottom w:w="57" w:type="dxa"/>
              <w:right w:w="57" w:type="dxa"/>
            </w:tcMar>
          </w:tcPr>
          <w:p w14:paraId="0BC0CA63" w14:textId="0510012B" w:rsidR="006A23B5" w:rsidRPr="000A4DDC" w:rsidRDefault="006A23B5" w:rsidP="006A23B5">
            <w:pPr>
              <w:spacing w:line="280" w:lineRule="exact"/>
              <w:rPr>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日本の国土の東西南北の端や</w:t>
            </w:r>
            <w:r w:rsidR="00165427" w:rsidRPr="000A4DDC">
              <w:rPr>
                <w:rFonts w:hint="eastAsia"/>
                <w:sz w:val="18"/>
                <w:szCs w:val="18"/>
              </w:rPr>
              <w:t>、</w:t>
            </w:r>
            <w:r w:rsidRPr="000A4DDC">
              <w:rPr>
                <w:rFonts w:hint="eastAsia"/>
                <w:sz w:val="18"/>
                <w:szCs w:val="18"/>
              </w:rPr>
              <w:t>国土のおおまかな構成</w:t>
            </w:r>
            <w:r w:rsidRPr="000A4DDC">
              <w:rPr>
                <w:rFonts w:ascii="ＭＳ 明朝" w:eastAsia="ＭＳ 明朝" w:hAnsi="ＭＳ 明朝" w:hint="eastAsia"/>
                <w:sz w:val="18"/>
                <w:szCs w:val="18"/>
              </w:rPr>
              <w:t>について理解している。</w:t>
            </w:r>
            <w:r w:rsidRPr="000A4DDC">
              <w:rPr>
                <w:rFonts w:hint="eastAsia"/>
                <w:sz w:val="18"/>
                <w:szCs w:val="18"/>
              </w:rPr>
              <w:t>（ノ）（テ）（発）</w:t>
            </w:r>
          </w:p>
        </w:tc>
      </w:tr>
      <w:tr w:rsidR="006A23B5" w:rsidRPr="000A4DDC" w14:paraId="3499FD41" w14:textId="77777777" w:rsidTr="00FA3678">
        <w:trPr>
          <w:cantSplit/>
          <w:trHeight w:val="1418"/>
        </w:trPr>
        <w:tc>
          <w:tcPr>
            <w:tcW w:w="1276" w:type="dxa"/>
            <w:tcMar>
              <w:top w:w="57" w:type="dxa"/>
              <w:left w:w="57" w:type="dxa"/>
              <w:bottom w:w="57" w:type="dxa"/>
              <w:right w:w="57" w:type="dxa"/>
            </w:tcMar>
            <w:vAlign w:val="center"/>
          </w:tcPr>
          <w:p w14:paraId="524824F4" w14:textId="77777777" w:rsidR="006A23B5" w:rsidRPr="000A4DDC" w:rsidRDefault="006A23B5" w:rsidP="006A23B5">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日本の国土はどこまで？</w:t>
            </w:r>
          </w:p>
          <w:p w14:paraId="34BE750A" w14:textId="48403942" w:rsidR="006A23B5" w:rsidRPr="000A4DDC" w:rsidRDefault="006A23B5" w:rsidP="006A23B5">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P1</w:t>
            </w:r>
            <w:r w:rsidR="00C522EF" w:rsidRPr="000A4DDC">
              <w:rPr>
                <w:rFonts w:ascii="ＭＳ Ｐゴシック" w:eastAsia="ＭＳ Ｐゴシック" w:hAnsi="ＭＳ Ｐゴシック" w:hint="eastAsia"/>
                <w:sz w:val="18"/>
                <w:szCs w:val="18"/>
              </w:rPr>
              <w:t>6</w:t>
            </w:r>
            <w:r w:rsidRPr="000A4DDC">
              <w:rPr>
                <w:rFonts w:ascii="ＭＳ Ｐゴシック" w:eastAsia="ＭＳ Ｐゴシック" w:hAnsi="ＭＳ Ｐゴシック" w:hint="eastAsia"/>
                <w:sz w:val="18"/>
                <w:szCs w:val="18"/>
              </w:rPr>
              <w:t>～1</w:t>
            </w:r>
            <w:r w:rsidR="00C522EF" w:rsidRPr="000A4DDC">
              <w:rPr>
                <w:rFonts w:ascii="ＭＳ Ｐゴシック" w:eastAsia="ＭＳ Ｐゴシック" w:hAnsi="ＭＳ Ｐゴシック" w:hint="eastAsia"/>
                <w:sz w:val="18"/>
                <w:szCs w:val="18"/>
              </w:rPr>
              <w:t>8</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099CD6A7" w14:textId="08ED8E07" w:rsidR="006A23B5" w:rsidRPr="000A4DDC" w:rsidRDefault="006A23B5" w:rsidP="006A23B5">
            <w:pPr>
              <w:spacing w:line="280" w:lineRule="exact"/>
              <w:rPr>
                <w:rFonts w:ascii="ＭＳ 明朝" w:eastAsia="ＭＳ 明朝" w:hAnsi="ＭＳ 明朝"/>
                <w:sz w:val="18"/>
                <w:szCs w:val="18"/>
              </w:rPr>
            </w:pPr>
            <w:r w:rsidRPr="000A4DDC">
              <w:rPr>
                <w:rFonts w:hint="eastAsia"/>
                <w:sz w:val="18"/>
                <w:szCs w:val="18"/>
              </w:rPr>
              <w:t>日本の領土や領海</w:t>
            </w:r>
            <w:r w:rsidR="00165427" w:rsidRPr="000A4DDC">
              <w:rPr>
                <w:rFonts w:hint="eastAsia"/>
                <w:sz w:val="18"/>
                <w:szCs w:val="18"/>
              </w:rPr>
              <w:t>、</w:t>
            </w:r>
            <w:r w:rsidRPr="000A4DDC">
              <w:rPr>
                <w:rFonts w:hint="eastAsia"/>
                <w:sz w:val="18"/>
                <w:szCs w:val="18"/>
              </w:rPr>
              <w:t>排他的経済水域の広がりに着目して</w:t>
            </w:r>
            <w:r w:rsidR="00165427" w:rsidRPr="000A4DDC">
              <w:rPr>
                <w:rFonts w:hint="eastAsia"/>
                <w:sz w:val="18"/>
                <w:szCs w:val="18"/>
              </w:rPr>
              <w:t>、</w:t>
            </w:r>
            <w:r w:rsidRPr="000A4DDC">
              <w:rPr>
                <w:rFonts w:hint="eastAsia"/>
                <w:sz w:val="18"/>
                <w:szCs w:val="18"/>
              </w:rPr>
              <w:t>日本の国土のおおまかな範囲を捉える。また</w:t>
            </w:r>
            <w:r w:rsidR="00165427" w:rsidRPr="000A4DDC">
              <w:rPr>
                <w:rFonts w:hint="eastAsia"/>
                <w:sz w:val="18"/>
                <w:szCs w:val="18"/>
              </w:rPr>
              <w:t>、</w:t>
            </w:r>
            <w:r w:rsidRPr="000A4DDC">
              <w:rPr>
                <w:rFonts w:hint="eastAsia"/>
                <w:sz w:val="18"/>
                <w:szCs w:val="18"/>
              </w:rPr>
              <w:t>領土をめぐる課題についておおまかに把握する。</w:t>
            </w:r>
          </w:p>
        </w:tc>
        <w:tc>
          <w:tcPr>
            <w:tcW w:w="2693" w:type="dxa"/>
            <w:tcMar>
              <w:top w:w="57" w:type="dxa"/>
              <w:left w:w="57" w:type="dxa"/>
              <w:bottom w:w="57" w:type="dxa"/>
              <w:right w:w="57" w:type="dxa"/>
            </w:tcMar>
          </w:tcPr>
          <w:p w14:paraId="60E38C39" w14:textId="2894BD6E" w:rsidR="006A23B5" w:rsidRPr="000A4DDC" w:rsidRDefault="006A23B5" w:rsidP="006A23B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○日本の</w:t>
            </w:r>
            <w:r w:rsidRPr="000A4DDC">
              <w:rPr>
                <w:rFonts w:hint="eastAsia"/>
                <w:sz w:val="18"/>
                <w:szCs w:val="18"/>
              </w:rPr>
              <w:t>領土や領海</w:t>
            </w:r>
            <w:r w:rsidR="00165427" w:rsidRPr="000A4DDC">
              <w:rPr>
                <w:rFonts w:hint="eastAsia"/>
                <w:sz w:val="18"/>
                <w:szCs w:val="18"/>
              </w:rPr>
              <w:t>、</w:t>
            </w:r>
            <w:r w:rsidRPr="000A4DDC">
              <w:rPr>
                <w:rFonts w:hint="eastAsia"/>
                <w:sz w:val="18"/>
                <w:szCs w:val="18"/>
              </w:rPr>
              <w:t>排他的経済水域の広がり</w:t>
            </w:r>
            <w:r w:rsidR="00165427" w:rsidRPr="000A4DDC">
              <w:rPr>
                <w:rFonts w:hint="eastAsia"/>
                <w:sz w:val="18"/>
                <w:szCs w:val="18"/>
              </w:rPr>
              <w:t>、</w:t>
            </w:r>
            <w:r w:rsidRPr="000A4DDC">
              <w:rPr>
                <w:rFonts w:hint="eastAsia"/>
                <w:sz w:val="18"/>
                <w:szCs w:val="18"/>
              </w:rPr>
              <w:t>領土をめぐる諸課題</w:t>
            </w:r>
            <w:r w:rsidRPr="000A4DDC">
              <w:rPr>
                <w:rFonts w:ascii="ＭＳ 明朝" w:eastAsia="ＭＳ 明朝" w:hAnsi="ＭＳ 明朝" w:hint="eastAsia"/>
                <w:sz w:val="18"/>
                <w:szCs w:val="18"/>
              </w:rPr>
              <w:t>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地図資料や写真を読み取って調べる。</w:t>
            </w:r>
          </w:p>
          <w:p w14:paraId="14875275" w14:textId="4F5A6F7C" w:rsidR="006A23B5" w:rsidRPr="000A4DDC" w:rsidRDefault="006A23B5" w:rsidP="006A23B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◆日本の排他的経済水域は領土に比べて広いこと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北方領土・竹島・尖閣諸島などの島々をめぐる課題が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近隣の国々との間にあること。</w:t>
            </w:r>
          </w:p>
        </w:tc>
        <w:tc>
          <w:tcPr>
            <w:tcW w:w="2552" w:type="dxa"/>
            <w:tcMar>
              <w:top w:w="57" w:type="dxa"/>
              <w:left w:w="57" w:type="dxa"/>
              <w:bottom w:w="57" w:type="dxa"/>
              <w:right w:w="57" w:type="dxa"/>
            </w:tcMar>
          </w:tcPr>
          <w:p w14:paraId="26730DA0" w14:textId="3B5BE47E" w:rsidR="006A23B5" w:rsidRPr="000A4DDC" w:rsidRDefault="006A23B5" w:rsidP="006A23B5">
            <w:pPr>
              <w:spacing w:line="280" w:lineRule="exact"/>
              <w:rPr>
                <w:sz w:val="18"/>
                <w:szCs w:val="18"/>
              </w:rPr>
            </w:pPr>
            <w:r w:rsidRPr="000A4DDC">
              <w:rPr>
                <w:rFonts w:hint="eastAsia"/>
                <w:sz w:val="18"/>
                <w:szCs w:val="18"/>
              </w:rPr>
              <w:t>①領土</w:t>
            </w:r>
            <w:r w:rsidR="00165427" w:rsidRPr="000A4DDC">
              <w:rPr>
                <w:rFonts w:hint="eastAsia"/>
                <w:sz w:val="18"/>
                <w:szCs w:val="18"/>
              </w:rPr>
              <w:t>、</w:t>
            </w:r>
            <w:r w:rsidRPr="000A4DDC">
              <w:rPr>
                <w:rFonts w:hint="eastAsia"/>
                <w:sz w:val="18"/>
                <w:szCs w:val="18"/>
              </w:rPr>
              <w:t>領海</w:t>
            </w:r>
            <w:r w:rsidR="00165427" w:rsidRPr="000A4DDC">
              <w:rPr>
                <w:rFonts w:hint="eastAsia"/>
                <w:sz w:val="18"/>
                <w:szCs w:val="18"/>
              </w:rPr>
              <w:t>、</w:t>
            </w:r>
            <w:r w:rsidRPr="000A4DDC">
              <w:rPr>
                <w:rFonts w:hint="eastAsia"/>
                <w:sz w:val="18"/>
                <w:szCs w:val="18"/>
              </w:rPr>
              <w:t>排他的経済水域の広がりについて</w:t>
            </w:r>
            <w:r w:rsidR="00165427" w:rsidRPr="000A4DDC">
              <w:rPr>
                <w:rFonts w:hint="eastAsia"/>
                <w:sz w:val="18"/>
                <w:szCs w:val="18"/>
              </w:rPr>
              <w:t>、</w:t>
            </w:r>
            <w:r w:rsidRPr="000A4DDC">
              <w:rPr>
                <w:rFonts w:hint="eastAsia"/>
                <w:sz w:val="18"/>
                <w:szCs w:val="18"/>
              </w:rPr>
              <w:t>資料を読み取って調べ</w:t>
            </w:r>
            <w:r w:rsidR="00165427" w:rsidRPr="000A4DDC">
              <w:rPr>
                <w:rFonts w:hint="eastAsia"/>
                <w:sz w:val="18"/>
                <w:szCs w:val="18"/>
              </w:rPr>
              <w:t>、</w:t>
            </w:r>
            <w:r w:rsidRPr="000A4DDC">
              <w:rPr>
                <w:rFonts w:hint="eastAsia"/>
                <w:sz w:val="18"/>
                <w:szCs w:val="18"/>
              </w:rPr>
              <w:t>わかったことを話し合う。</w:t>
            </w:r>
          </w:p>
          <w:p w14:paraId="26DE72AB" w14:textId="4FA3E580" w:rsidR="006A23B5" w:rsidRPr="000A4DDC" w:rsidRDefault="006A23B5" w:rsidP="006A23B5">
            <w:pPr>
              <w:spacing w:line="280" w:lineRule="exact"/>
              <w:rPr>
                <w:sz w:val="18"/>
                <w:szCs w:val="18"/>
              </w:rPr>
            </w:pPr>
            <w:r w:rsidRPr="000A4DDC">
              <w:rPr>
                <w:rFonts w:hint="eastAsia"/>
                <w:sz w:val="18"/>
                <w:szCs w:val="18"/>
              </w:rPr>
              <w:t>②領土をめぐる問題について</w:t>
            </w:r>
            <w:r w:rsidR="00165427" w:rsidRPr="000A4DDC">
              <w:rPr>
                <w:rFonts w:hint="eastAsia"/>
                <w:sz w:val="18"/>
                <w:szCs w:val="18"/>
              </w:rPr>
              <w:t>、</w:t>
            </w:r>
            <w:r w:rsidRPr="000A4DDC">
              <w:rPr>
                <w:rFonts w:hint="eastAsia"/>
                <w:sz w:val="18"/>
                <w:szCs w:val="18"/>
              </w:rPr>
              <w:t>資料を読み取っておおまかに把握し</w:t>
            </w:r>
            <w:r w:rsidR="00165427" w:rsidRPr="000A4DDC">
              <w:rPr>
                <w:rFonts w:hint="eastAsia"/>
                <w:sz w:val="18"/>
                <w:szCs w:val="18"/>
              </w:rPr>
              <w:t>、</w:t>
            </w:r>
            <w:r w:rsidRPr="000A4DDC">
              <w:rPr>
                <w:rFonts w:hint="eastAsia"/>
                <w:sz w:val="18"/>
                <w:szCs w:val="18"/>
              </w:rPr>
              <w:t>感想を話し合う。</w:t>
            </w:r>
          </w:p>
          <w:p w14:paraId="3EE1BECC" w14:textId="1A7B86F8" w:rsidR="006A23B5" w:rsidRPr="000A4DDC" w:rsidRDefault="006A23B5" w:rsidP="006A23B5">
            <w:pPr>
              <w:spacing w:line="280" w:lineRule="exact"/>
              <w:rPr>
                <w:rFonts w:asciiTheme="minorEastAsia" w:hAnsiTheme="minorEastAsia"/>
              </w:rPr>
            </w:pPr>
            <w:r w:rsidRPr="000A4DDC">
              <w:rPr>
                <w:rFonts w:asciiTheme="minorEastAsia" w:hAnsiTheme="minorEastAsia" w:hint="eastAsia"/>
                <w:sz w:val="18"/>
                <w:szCs w:val="18"/>
              </w:rPr>
              <w:t>③これまでの学習を踏まえ</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日本の国土の範囲についてわかったことをノートなどに整理する。</w:t>
            </w:r>
          </w:p>
        </w:tc>
        <w:tc>
          <w:tcPr>
            <w:tcW w:w="2409" w:type="dxa"/>
            <w:tcMar>
              <w:top w:w="57" w:type="dxa"/>
              <w:left w:w="57" w:type="dxa"/>
              <w:bottom w:w="57" w:type="dxa"/>
              <w:right w:w="57" w:type="dxa"/>
            </w:tcMar>
          </w:tcPr>
          <w:p w14:paraId="7561662F" w14:textId="0919BFD1" w:rsidR="006A23B5" w:rsidRPr="000A4DDC" w:rsidRDefault="006A23B5" w:rsidP="006A23B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日本の領土や領海</w:t>
            </w:r>
            <w:r w:rsidR="00165427" w:rsidRPr="000A4DDC">
              <w:rPr>
                <w:rFonts w:hint="eastAsia"/>
                <w:sz w:val="18"/>
                <w:szCs w:val="18"/>
              </w:rPr>
              <w:t>、</w:t>
            </w:r>
            <w:r w:rsidRPr="000A4DDC">
              <w:rPr>
                <w:rFonts w:hint="eastAsia"/>
                <w:sz w:val="18"/>
                <w:szCs w:val="18"/>
              </w:rPr>
              <w:t>排他的経済水域の範囲をおおまかに理解し</w:t>
            </w:r>
            <w:r w:rsidR="00165427" w:rsidRPr="000A4DDC">
              <w:rPr>
                <w:rFonts w:hint="eastAsia"/>
                <w:sz w:val="18"/>
                <w:szCs w:val="18"/>
              </w:rPr>
              <w:t>、</w:t>
            </w:r>
            <w:r w:rsidRPr="000A4DDC">
              <w:rPr>
                <w:rFonts w:hint="eastAsia"/>
                <w:sz w:val="18"/>
                <w:szCs w:val="18"/>
              </w:rPr>
              <w:t>それらをめぐる課題があることを把握している。（発）（ノ）</w:t>
            </w:r>
            <w:r w:rsidRPr="000A4DDC">
              <w:rPr>
                <w:rFonts w:ascii="ＭＳ 明朝" w:eastAsia="ＭＳ 明朝" w:hAnsi="ＭＳ 明朝" w:hint="eastAsia"/>
                <w:sz w:val="18"/>
                <w:szCs w:val="18"/>
              </w:rPr>
              <w:br/>
            </w:r>
          </w:p>
        </w:tc>
      </w:tr>
      <w:tr w:rsidR="006A23B5" w:rsidRPr="000A4DDC" w14:paraId="57D5D223" w14:textId="77777777" w:rsidTr="00FA3678">
        <w:trPr>
          <w:cantSplit/>
          <w:trHeight w:val="1418"/>
        </w:trPr>
        <w:tc>
          <w:tcPr>
            <w:tcW w:w="1276" w:type="dxa"/>
            <w:tcMar>
              <w:top w:w="57" w:type="dxa"/>
              <w:left w:w="57" w:type="dxa"/>
              <w:bottom w:w="57" w:type="dxa"/>
              <w:right w:w="57" w:type="dxa"/>
            </w:tcMar>
            <w:vAlign w:val="center"/>
          </w:tcPr>
          <w:p w14:paraId="0B98FD63" w14:textId="0A7D5A96" w:rsidR="006A23B5" w:rsidRPr="000A4DDC" w:rsidRDefault="007C5742" w:rsidP="006A23B5">
            <w:pPr>
              <w:spacing w:line="280" w:lineRule="exact"/>
              <w:rPr>
                <w:rFonts w:ascii="ＭＳ Ｐゴシック" w:eastAsia="ＭＳ Ｐゴシック" w:hAnsi="ＭＳ Ｐゴシック"/>
                <w:sz w:val="18"/>
                <w:szCs w:val="18"/>
              </w:rPr>
            </w:pPr>
            <w:r w:rsidRPr="000A4DDC">
              <w:rPr>
                <w:rFonts w:ascii="ＭＳ Ｐゴシック" w:eastAsia="ＭＳ Ｐゴシック" w:hint="eastAsia"/>
                <w:sz w:val="18"/>
                <w:szCs w:val="18"/>
              </w:rPr>
              <w:t>＜まとめる＞</w:t>
            </w:r>
            <w:r w:rsidR="006A23B5" w:rsidRPr="000A4DDC">
              <w:rPr>
                <w:rFonts w:ascii="ＭＳ Ｐゴシック" w:eastAsia="ＭＳ Ｐゴシック" w:hAnsi="ＭＳ Ｐゴシック" w:hint="eastAsia"/>
                <w:sz w:val="18"/>
                <w:szCs w:val="18"/>
              </w:rPr>
              <w:t>P1</w:t>
            </w:r>
            <w:r w:rsidR="00C522EF" w:rsidRPr="000A4DDC">
              <w:rPr>
                <w:rFonts w:ascii="ＭＳ Ｐゴシック" w:eastAsia="ＭＳ Ｐゴシック" w:hAnsi="ＭＳ Ｐゴシック" w:hint="eastAsia"/>
                <w:sz w:val="18"/>
                <w:szCs w:val="18"/>
              </w:rPr>
              <w:t>9</w:t>
            </w:r>
            <w:r w:rsidR="006A23B5"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073D700C" w14:textId="284600C5" w:rsidR="006A23B5" w:rsidRPr="000A4DDC" w:rsidRDefault="006A23B5" w:rsidP="006A23B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これまでの学習をもとに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日本の国土の位置や構成</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広がりについて考え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多様な方法で表現する。</w:t>
            </w:r>
          </w:p>
        </w:tc>
        <w:tc>
          <w:tcPr>
            <w:tcW w:w="2693" w:type="dxa"/>
            <w:tcMar>
              <w:top w:w="57" w:type="dxa"/>
              <w:left w:w="57" w:type="dxa"/>
              <w:bottom w:w="57" w:type="dxa"/>
              <w:right w:w="57" w:type="dxa"/>
            </w:tcMar>
          </w:tcPr>
          <w:p w14:paraId="5B002EDC" w14:textId="0C77B462" w:rsidR="006A23B5" w:rsidRPr="000A4DDC" w:rsidRDefault="006A23B5" w:rsidP="006A23B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w:t>
            </w:r>
            <w:r w:rsidRPr="000A4DDC">
              <w:rPr>
                <w:rFonts w:asciiTheme="minorEastAsia" w:hAnsiTheme="minorEastAsia" w:hint="eastAsia"/>
                <w:sz w:val="18"/>
                <w:szCs w:val="18"/>
              </w:rPr>
              <w:t>日本の国土の位置や構成</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広がりについて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様々な表現を考えて短文で書き表し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発表し合う</w:t>
            </w:r>
            <w:r w:rsidRPr="000A4DDC">
              <w:rPr>
                <w:rFonts w:ascii="ＭＳ 明朝" w:eastAsia="ＭＳ 明朝" w:hAnsi="ＭＳ 明朝" w:hint="eastAsia"/>
                <w:sz w:val="18"/>
                <w:szCs w:val="18"/>
              </w:rPr>
              <w:t>。</w:t>
            </w:r>
          </w:p>
          <w:p w14:paraId="31129819" w14:textId="0BEE91B9" w:rsidR="006A23B5" w:rsidRPr="000A4DDC" w:rsidRDefault="006A23B5" w:rsidP="006A23B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◆世界の国々や大陸</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海洋との位置関係</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緯度・経度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国土を構成する島々などを使って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国土の位置や広がりを多様に表せること。</w:t>
            </w:r>
          </w:p>
        </w:tc>
        <w:tc>
          <w:tcPr>
            <w:tcW w:w="2552" w:type="dxa"/>
            <w:tcMar>
              <w:top w:w="57" w:type="dxa"/>
              <w:left w:w="57" w:type="dxa"/>
              <w:bottom w:w="57" w:type="dxa"/>
              <w:right w:w="57" w:type="dxa"/>
            </w:tcMar>
          </w:tcPr>
          <w:p w14:paraId="3161B952" w14:textId="2C236CC7" w:rsidR="006A23B5" w:rsidRPr="000A4DDC" w:rsidRDefault="006A23B5" w:rsidP="006A23B5">
            <w:pPr>
              <w:spacing w:line="280" w:lineRule="exact"/>
              <w:rPr>
                <w:rFonts w:asciiTheme="minorEastAsia" w:hAnsiTheme="minorEastAsia"/>
                <w:sz w:val="18"/>
                <w:szCs w:val="18"/>
              </w:rPr>
            </w:pPr>
            <w:r w:rsidRPr="000A4DDC">
              <w:rPr>
                <w:rFonts w:asciiTheme="minorEastAsia" w:hAnsiTheme="minorEastAsia" w:hint="eastAsia"/>
                <w:sz w:val="18"/>
                <w:szCs w:val="18"/>
              </w:rPr>
              <w:t>①日本の国土の位置や広がりについて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様々な言い表し方をグループ内で考え</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短文でカードに書く。</w:t>
            </w:r>
          </w:p>
          <w:p w14:paraId="0D0F4826" w14:textId="194DAF6B" w:rsidR="006A23B5" w:rsidRPr="000A4DDC" w:rsidRDefault="006A23B5" w:rsidP="006A23B5">
            <w:pPr>
              <w:spacing w:line="280" w:lineRule="exact"/>
              <w:rPr>
                <w:rFonts w:asciiTheme="minorEastAsia" w:hAnsiTheme="minorEastAsia"/>
                <w:sz w:val="18"/>
                <w:szCs w:val="18"/>
              </w:rPr>
            </w:pPr>
            <w:r w:rsidRPr="000A4DDC">
              <w:rPr>
                <w:rFonts w:asciiTheme="minorEastAsia" w:hAnsiTheme="minorEastAsia" w:hint="eastAsia"/>
                <w:sz w:val="18"/>
                <w:szCs w:val="18"/>
              </w:rPr>
              <w:t>②カードを持って並び</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地球儀や地図を指し示しながら</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順番に発表する。発表が終わったカードは</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似た内容のものを分類しながら</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黒板に貼っていく。</w:t>
            </w:r>
          </w:p>
          <w:p w14:paraId="1E4F869D" w14:textId="67A3EE54" w:rsidR="006A23B5" w:rsidRPr="000A4DDC" w:rsidRDefault="006A23B5" w:rsidP="006A23B5">
            <w:pPr>
              <w:spacing w:line="280" w:lineRule="exact"/>
              <w:rPr>
                <w:rFonts w:ascii="ＭＳ 明朝" w:eastAsia="ＭＳ 明朝" w:hAnsi="ＭＳ 明朝"/>
                <w:sz w:val="18"/>
                <w:szCs w:val="18"/>
              </w:rPr>
            </w:pPr>
            <w:r w:rsidRPr="000A4DDC">
              <w:rPr>
                <w:rFonts w:asciiTheme="minorEastAsia" w:hAnsiTheme="minorEastAsia" w:hint="eastAsia"/>
                <w:sz w:val="18"/>
                <w:szCs w:val="18"/>
              </w:rPr>
              <w:t>③発表や黒板のカードをふまえ</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改めて日本の国土の特色について考え</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ノートなどにまとめる。</w:t>
            </w:r>
          </w:p>
        </w:tc>
        <w:tc>
          <w:tcPr>
            <w:tcW w:w="2409" w:type="dxa"/>
            <w:tcMar>
              <w:top w:w="57" w:type="dxa"/>
              <w:left w:w="57" w:type="dxa"/>
              <w:bottom w:w="57" w:type="dxa"/>
              <w:right w:w="57" w:type="dxa"/>
            </w:tcMar>
          </w:tcPr>
          <w:p w14:paraId="429C0DCD" w14:textId="77777777" w:rsidR="006A23B5" w:rsidRPr="000A4DDC" w:rsidRDefault="006A23B5" w:rsidP="006A23B5">
            <w:pPr>
              <w:spacing w:line="280" w:lineRule="exact"/>
              <w:rPr>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世界の国々・大陸・海洋との位置関係</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緯度・経度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国土を構成する島々などをもとに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日本の国土の特色についてさまざまな言い表し方を考え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適切に伝え合っている。</w:t>
            </w:r>
            <w:r w:rsidRPr="000A4DDC">
              <w:rPr>
                <w:rFonts w:hint="eastAsia"/>
                <w:sz w:val="18"/>
                <w:szCs w:val="18"/>
              </w:rPr>
              <w:t>（発）（ノ）</w:t>
            </w:r>
          </w:p>
          <w:p w14:paraId="27A3C322" w14:textId="77777777" w:rsidR="00700304" w:rsidRPr="000A4DDC" w:rsidRDefault="00700304" w:rsidP="006A23B5">
            <w:pPr>
              <w:spacing w:line="280" w:lineRule="exact"/>
              <w:rPr>
                <w:sz w:val="18"/>
                <w:szCs w:val="18"/>
              </w:rPr>
            </w:pPr>
          </w:p>
          <w:p w14:paraId="6BEC0056" w14:textId="4FA39B8B" w:rsidR="00700304" w:rsidRPr="000A4DDC" w:rsidRDefault="00700304" w:rsidP="00700304">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cs="ＭＳ Ｐゴシック" w:hint="eastAsia"/>
                <w:sz w:val="18"/>
                <w:szCs w:val="18"/>
              </w:rPr>
              <w:t>これまで学習したことを生かして、</w:t>
            </w:r>
            <w:r w:rsidRPr="000A4DDC">
              <w:rPr>
                <w:rFonts w:asciiTheme="minorEastAsia" w:hAnsiTheme="minorEastAsia" w:hint="eastAsia"/>
                <w:sz w:val="18"/>
                <w:szCs w:val="18"/>
              </w:rPr>
              <w:t>日本の国土の広がりについて、自分の考えをまとめようとしている。</w:t>
            </w:r>
            <w:r w:rsidRPr="000A4DDC">
              <w:rPr>
                <w:rFonts w:ascii="ＭＳ 明朝" w:eastAsia="ＭＳ 明朝" w:hAnsi="ＭＳ 明朝" w:hint="eastAsia"/>
                <w:sz w:val="18"/>
                <w:szCs w:val="18"/>
              </w:rPr>
              <w:t>（発）（ノ）</w:t>
            </w:r>
          </w:p>
        </w:tc>
      </w:tr>
    </w:tbl>
    <w:p w14:paraId="40EB5BF6" w14:textId="77777777" w:rsidR="006A23B5" w:rsidRPr="000A4DDC" w:rsidRDefault="006A23B5" w:rsidP="006A23B5">
      <w:pPr>
        <w:widowControl/>
        <w:jc w:val="left"/>
      </w:pPr>
      <w:r w:rsidRPr="000A4DDC">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2133" w:rsidRPr="000A4DDC" w14:paraId="214C8B2E" w14:textId="77777777" w:rsidTr="006A23B5">
        <w:trPr>
          <w:trHeight w:val="692"/>
        </w:trPr>
        <w:tc>
          <w:tcPr>
            <w:tcW w:w="1265" w:type="dxa"/>
            <w:vAlign w:val="center"/>
          </w:tcPr>
          <w:p w14:paraId="614E29D1" w14:textId="77777777" w:rsidR="00DE2133" w:rsidRPr="000A4DDC" w:rsidRDefault="00DE2133"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小単元２</w:t>
            </w:r>
          </w:p>
        </w:tc>
        <w:tc>
          <w:tcPr>
            <w:tcW w:w="4901" w:type="dxa"/>
            <w:vAlign w:val="center"/>
          </w:tcPr>
          <w:p w14:paraId="0EA731F6" w14:textId="3ECB97C4" w:rsidR="00DE2133" w:rsidRPr="000A4DDC" w:rsidRDefault="00056E46"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国土の気候と地形</w:t>
            </w:r>
          </w:p>
        </w:tc>
        <w:tc>
          <w:tcPr>
            <w:tcW w:w="1964" w:type="dxa"/>
            <w:vAlign w:val="center"/>
          </w:tcPr>
          <w:p w14:paraId="3F346795" w14:textId="55DA630A" w:rsidR="00DE2133" w:rsidRPr="000A4DDC" w:rsidRDefault="00DE2133" w:rsidP="00F76DE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056E46" w:rsidRPr="000A4DDC">
              <w:rPr>
                <w:rFonts w:asciiTheme="majorEastAsia" w:eastAsiaTheme="majorEastAsia" w:hAnsiTheme="majorEastAsia" w:hint="eastAsia"/>
                <w:b/>
                <w:sz w:val="20"/>
                <w:szCs w:val="20"/>
              </w:rPr>
              <w:t>4</w:t>
            </w:r>
            <w:r w:rsidRPr="000A4DDC">
              <w:rPr>
                <w:rFonts w:asciiTheme="majorEastAsia" w:eastAsiaTheme="majorEastAsia" w:hAnsiTheme="majorEastAsia" w:hint="eastAsia"/>
                <w:b/>
                <w:sz w:val="20"/>
                <w:szCs w:val="20"/>
              </w:rPr>
              <w:t>時間</w:t>
            </w:r>
          </w:p>
        </w:tc>
        <w:tc>
          <w:tcPr>
            <w:tcW w:w="2524" w:type="dxa"/>
            <w:vAlign w:val="center"/>
          </w:tcPr>
          <w:p w14:paraId="5876A854" w14:textId="27E0A88B" w:rsidR="00E90A8D" w:rsidRPr="000A4DDC" w:rsidRDefault="00DE2133" w:rsidP="00E90A8D">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5B247941" w14:textId="44BC5315" w:rsidR="00DE2133" w:rsidRPr="000A4DDC" w:rsidRDefault="00E90A8D" w:rsidP="00E90A8D">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5A1FBD" w:rsidRPr="000A4DDC">
              <w:rPr>
                <w:rFonts w:asciiTheme="majorEastAsia" w:eastAsiaTheme="majorEastAsia" w:hAnsiTheme="majorEastAsia" w:hint="eastAsia"/>
                <w:b/>
                <w:sz w:val="20"/>
                <w:szCs w:val="20"/>
              </w:rPr>
              <w:t>20</w:t>
            </w:r>
            <w:r w:rsidR="00DE2133" w:rsidRPr="000A4DDC">
              <w:rPr>
                <w:rFonts w:asciiTheme="majorEastAsia" w:eastAsiaTheme="majorEastAsia" w:hAnsiTheme="majorEastAsia" w:hint="eastAsia"/>
                <w:b/>
                <w:sz w:val="20"/>
                <w:szCs w:val="20"/>
              </w:rPr>
              <w:t>～</w:t>
            </w:r>
            <w:r w:rsidR="00056E46" w:rsidRPr="000A4DDC">
              <w:rPr>
                <w:rFonts w:asciiTheme="majorEastAsia" w:eastAsiaTheme="majorEastAsia" w:hAnsiTheme="majorEastAsia" w:hint="eastAsia"/>
                <w:b/>
                <w:sz w:val="20"/>
                <w:szCs w:val="20"/>
              </w:rPr>
              <w:t>2</w:t>
            </w:r>
            <w:r w:rsidR="005A1FBD" w:rsidRPr="000A4DDC">
              <w:rPr>
                <w:rFonts w:asciiTheme="majorEastAsia" w:eastAsiaTheme="majorEastAsia" w:hAnsiTheme="majorEastAsia" w:hint="eastAsia"/>
                <w:b/>
                <w:sz w:val="20"/>
                <w:szCs w:val="20"/>
              </w:rPr>
              <w:t>7</w:t>
            </w:r>
          </w:p>
        </w:tc>
      </w:tr>
    </w:tbl>
    <w:p w14:paraId="10843204" w14:textId="77777777" w:rsidR="00DE2133" w:rsidRPr="000A4DDC" w:rsidRDefault="00DE2133" w:rsidP="00DE2133"/>
    <w:p w14:paraId="3A7F6FD0" w14:textId="77777777" w:rsidR="00DE2133" w:rsidRPr="000A4DDC" w:rsidRDefault="00DE2133" w:rsidP="00DE2133">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78720" behindDoc="0" locked="0" layoutInCell="1" allowOverlap="1" wp14:anchorId="12A70804" wp14:editId="2CEB3AED">
                <wp:simplePos x="0" y="0"/>
                <wp:positionH relativeFrom="column">
                  <wp:posOffset>601980</wp:posOffset>
                </wp:positionH>
                <wp:positionV relativeFrom="paragraph">
                  <wp:posOffset>111760</wp:posOffset>
                </wp:positionV>
                <wp:extent cx="62484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0B3B308" id="直線コネクタ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45F1466B" w14:textId="77777777" w:rsidR="00DE2133" w:rsidRPr="000A4DDC" w:rsidRDefault="00DE2133" w:rsidP="00DE2133">
      <w:pPr>
        <w:spacing w:line="280" w:lineRule="exact"/>
        <w:ind w:left="180" w:hangingChars="100" w:hanging="180"/>
        <w:rPr>
          <w:sz w:val="18"/>
          <w:szCs w:val="18"/>
        </w:rPr>
        <w:sectPr w:rsidR="00DE2133" w:rsidRPr="000A4DDC" w:rsidSect="00020610">
          <w:type w:val="continuous"/>
          <w:pgSz w:w="11906" w:h="16838" w:code="9"/>
          <w:pgMar w:top="567" w:right="567" w:bottom="567" w:left="567" w:header="284" w:footer="284" w:gutter="0"/>
          <w:cols w:space="425"/>
          <w:docGrid w:linePitch="360"/>
        </w:sectPr>
      </w:pPr>
    </w:p>
    <w:p w14:paraId="5C1ACB63" w14:textId="0DDE0D31" w:rsidR="00B861B8" w:rsidRPr="000A4DDC" w:rsidRDefault="00B861B8" w:rsidP="00B861B8">
      <w:pPr>
        <w:spacing w:line="280" w:lineRule="exact"/>
        <w:ind w:leftChars="100" w:left="390" w:hangingChars="100" w:hanging="180"/>
        <w:rPr>
          <w:sz w:val="18"/>
          <w:szCs w:val="18"/>
        </w:rPr>
      </w:pPr>
      <w:r w:rsidRPr="000A4DDC">
        <w:rPr>
          <w:rFonts w:hint="eastAsia"/>
          <w:sz w:val="18"/>
          <w:szCs w:val="18"/>
        </w:rPr>
        <w:t>●我が国の国土の地形や気候の概要について理解するとともに</w:t>
      </w:r>
      <w:r w:rsidR="00165427" w:rsidRPr="000A4DDC">
        <w:rPr>
          <w:rFonts w:hint="eastAsia"/>
          <w:sz w:val="18"/>
          <w:szCs w:val="18"/>
        </w:rPr>
        <w:t>、</w:t>
      </w:r>
      <w:r w:rsidRPr="000A4DDC">
        <w:rPr>
          <w:rFonts w:hint="eastAsia"/>
          <w:sz w:val="18"/>
          <w:szCs w:val="18"/>
        </w:rPr>
        <w:t>地図帳や統計などの各種の基礎的資料を通して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0AF988E2" w14:textId="716B6408" w:rsidR="00B861B8" w:rsidRPr="000A4DDC" w:rsidRDefault="00B861B8" w:rsidP="00B861B8">
      <w:pPr>
        <w:spacing w:line="280" w:lineRule="exact"/>
        <w:ind w:leftChars="100" w:left="390" w:hangingChars="100" w:hanging="180"/>
        <w:rPr>
          <w:sz w:val="18"/>
          <w:szCs w:val="18"/>
        </w:rPr>
      </w:pPr>
      <w:r w:rsidRPr="000A4DDC">
        <w:rPr>
          <w:rFonts w:hint="eastAsia"/>
          <w:sz w:val="18"/>
          <w:szCs w:val="18"/>
        </w:rPr>
        <w:t>●我が国の国土の地形や気候の特色を多角的に考える力</w:t>
      </w:r>
      <w:r w:rsidR="00165427" w:rsidRPr="000A4DDC">
        <w:rPr>
          <w:rFonts w:hint="eastAsia"/>
          <w:sz w:val="18"/>
          <w:szCs w:val="18"/>
        </w:rPr>
        <w:t>、</w:t>
      </w:r>
      <w:r w:rsidRPr="000A4DDC">
        <w:rPr>
          <w:rFonts w:hint="eastAsia"/>
          <w:sz w:val="18"/>
          <w:szCs w:val="18"/>
        </w:rPr>
        <w:t>考えたことを説明する力を養う。</w:t>
      </w:r>
    </w:p>
    <w:p w14:paraId="2204F981" w14:textId="79EEB193" w:rsidR="00B861B8" w:rsidRPr="000A4DDC" w:rsidRDefault="00B861B8" w:rsidP="00B861B8">
      <w:pPr>
        <w:spacing w:line="280" w:lineRule="exact"/>
        <w:ind w:leftChars="100" w:left="390" w:hangingChars="100" w:hanging="180"/>
        <w:rPr>
          <w:sz w:val="18"/>
          <w:szCs w:val="18"/>
        </w:rPr>
      </w:pPr>
      <w:r w:rsidRPr="000A4DDC">
        <w:rPr>
          <w:rFonts w:hint="eastAsia"/>
          <w:sz w:val="18"/>
          <w:szCs w:val="18"/>
        </w:rPr>
        <w:t>●我が国の国土の地形や気候の特色について</w:t>
      </w:r>
      <w:r w:rsidR="00165427" w:rsidRPr="000A4DDC">
        <w:rPr>
          <w:rFonts w:hint="eastAsia"/>
          <w:sz w:val="18"/>
          <w:szCs w:val="18"/>
        </w:rPr>
        <w:t>、</w:t>
      </w:r>
      <w:r w:rsidRPr="000A4DDC">
        <w:rPr>
          <w:rFonts w:hint="eastAsia"/>
          <w:sz w:val="18"/>
          <w:szCs w:val="18"/>
        </w:rPr>
        <w:t>主体的に学習の問題を解決しようとする態度を養う。</w:t>
      </w:r>
    </w:p>
    <w:p w14:paraId="54275821" w14:textId="77777777" w:rsidR="00DE2133" w:rsidRPr="000A4DDC" w:rsidRDefault="00DE2133" w:rsidP="002E1421">
      <w:pPr>
        <w:spacing w:line="280" w:lineRule="exact"/>
        <w:ind w:leftChars="100" w:left="390" w:hangingChars="100" w:hanging="180"/>
        <w:rPr>
          <w:sz w:val="18"/>
          <w:szCs w:val="18"/>
        </w:rPr>
      </w:pPr>
    </w:p>
    <w:p w14:paraId="046CBAFD" w14:textId="77777777" w:rsidR="00D55FF9" w:rsidRPr="000A4DDC" w:rsidRDefault="00D55FF9" w:rsidP="002E1421">
      <w:pPr>
        <w:spacing w:line="280" w:lineRule="exact"/>
        <w:ind w:leftChars="100" w:left="390" w:hangingChars="100" w:hanging="180"/>
        <w:rPr>
          <w:sz w:val="18"/>
          <w:szCs w:val="18"/>
        </w:rPr>
      </w:pPr>
    </w:p>
    <w:p w14:paraId="5A4E3CF2" w14:textId="77777777" w:rsidR="00D55FF9" w:rsidRPr="000A4DDC" w:rsidRDefault="00D55FF9" w:rsidP="002E1421">
      <w:pPr>
        <w:spacing w:line="280" w:lineRule="exact"/>
        <w:ind w:leftChars="100" w:left="390" w:hangingChars="100" w:hanging="180"/>
        <w:rPr>
          <w:sz w:val="18"/>
          <w:szCs w:val="18"/>
        </w:rPr>
        <w:sectPr w:rsidR="00D55FF9" w:rsidRPr="000A4DDC" w:rsidSect="00020610">
          <w:type w:val="continuous"/>
          <w:pgSz w:w="11906" w:h="16838" w:code="9"/>
          <w:pgMar w:top="567" w:right="567" w:bottom="567" w:left="567" w:header="284" w:footer="284" w:gutter="0"/>
          <w:cols w:num="2" w:space="425"/>
          <w:docGrid w:linePitch="360"/>
        </w:sectPr>
      </w:pPr>
    </w:p>
    <w:p w14:paraId="0685033C" w14:textId="77777777" w:rsidR="00DE2133" w:rsidRPr="000A4DDC" w:rsidRDefault="00DE2133" w:rsidP="002E1421">
      <w:pPr>
        <w:spacing w:line="280" w:lineRule="exact"/>
        <w:ind w:left="200" w:hanging="100"/>
        <w:rPr>
          <w:sz w:val="18"/>
          <w:szCs w:val="18"/>
        </w:rPr>
      </w:pPr>
    </w:p>
    <w:p w14:paraId="37D9B6D1" w14:textId="77777777" w:rsidR="00DE2133" w:rsidRPr="000A4DDC" w:rsidRDefault="00DE2133" w:rsidP="00DE2133">
      <w:pPr>
        <w:sectPr w:rsidR="00DE2133" w:rsidRPr="000A4DDC" w:rsidSect="00020610">
          <w:type w:val="continuous"/>
          <w:pgSz w:w="11906" w:h="16838" w:code="9"/>
          <w:pgMar w:top="567" w:right="567" w:bottom="567" w:left="567" w:header="284" w:footer="284" w:gutter="0"/>
          <w:cols w:space="425"/>
          <w:docGrid w:linePitch="360"/>
        </w:sectPr>
      </w:pPr>
    </w:p>
    <w:p w14:paraId="3647353C" w14:textId="77777777" w:rsidR="00DE2133" w:rsidRPr="000A4DDC" w:rsidRDefault="00DE2133" w:rsidP="00DE2133">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79744" behindDoc="0" locked="0" layoutInCell="1" allowOverlap="1" wp14:anchorId="574055C9" wp14:editId="5A27E8FE">
                <wp:simplePos x="0" y="0"/>
                <wp:positionH relativeFrom="column">
                  <wp:posOffset>601980</wp:posOffset>
                </wp:positionH>
                <wp:positionV relativeFrom="paragraph">
                  <wp:posOffset>95885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2541AEC" id="直線コネクタ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1DD7B4B5" w14:textId="77777777" w:rsidR="00DE2133" w:rsidRPr="000A4DDC" w:rsidRDefault="00DE2133" w:rsidP="00DE2133">
      <w:pPr>
        <w:spacing w:line="280" w:lineRule="exact"/>
        <w:rPr>
          <w:rFonts w:asciiTheme="majorEastAsia" w:eastAsiaTheme="majorEastAsia" w:hAnsiTheme="majorEastAsia"/>
          <w:sz w:val="18"/>
          <w:szCs w:val="18"/>
        </w:rPr>
      </w:pPr>
    </w:p>
    <w:tbl>
      <w:tblPr>
        <w:tblStyle w:val="3"/>
        <w:tblW w:w="0" w:type="auto"/>
        <w:jc w:val="center"/>
        <w:tblLook w:val="04A0" w:firstRow="1" w:lastRow="0" w:firstColumn="1" w:lastColumn="0" w:noHBand="0" w:noVBand="1"/>
      </w:tblPr>
      <w:tblGrid>
        <w:gridCol w:w="3514"/>
        <w:gridCol w:w="3514"/>
        <w:gridCol w:w="3516"/>
      </w:tblGrid>
      <w:tr w:rsidR="00B861B8" w:rsidRPr="000A4DDC" w14:paraId="54143FEA" w14:textId="77777777" w:rsidTr="00ED36D6">
        <w:trPr>
          <w:trHeight w:val="472"/>
          <w:jc w:val="center"/>
        </w:trPr>
        <w:tc>
          <w:tcPr>
            <w:tcW w:w="3514" w:type="dxa"/>
            <w:vAlign w:val="center"/>
          </w:tcPr>
          <w:p w14:paraId="15788486" w14:textId="77777777" w:rsidR="00B861B8" w:rsidRPr="000A4DDC" w:rsidRDefault="00B861B8" w:rsidP="00ED36D6">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514" w:type="dxa"/>
            <w:vAlign w:val="center"/>
          </w:tcPr>
          <w:p w14:paraId="4B80D255" w14:textId="77777777" w:rsidR="00B861B8" w:rsidRPr="000A4DDC" w:rsidRDefault="00B861B8" w:rsidP="00ED36D6">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516" w:type="dxa"/>
            <w:vAlign w:val="center"/>
          </w:tcPr>
          <w:p w14:paraId="2811F5ED" w14:textId="77777777" w:rsidR="00B861B8" w:rsidRPr="000A4DDC" w:rsidRDefault="00B861B8" w:rsidP="00ED36D6">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B861B8" w:rsidRPr="000A4DDC" w14:paraId="2A295936" w14:textId="77777777" w:rsidTr="00385B76">
        <w:trPr>
          <w:trHeight w:val="2547"/>
          <w:jc w:val="center"/>
        </w:trPr>
        <w:tc>
          <w:tcPr>
            <w:tcW w:w="3514" w:type="dxa"/>
          </w:tcPr>
          <w:p w14:paraId="27E4E467" w14:textId="6EFE440B" w:rsidR="00B861B8" w:rsidRPr="000A4DDC" w:rsidRDefault="00B861B8"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・地形や気候などについて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地図帳や統計などで調べて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必要な情報を集め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読み取り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国土の自然の様子を理解している。</w:t>
            </w:r>
          </w:p>
          <w:p w14:paraId="0F24E258" w14:textId="7F900A8C" w:rsidR="00B861B8" w:rsidRPr="000A4DDC" w:rsidRDefault="00B861B8"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・調べたことを白地図や文などにま</w:t>
            </w:r>
            <w:r w:rsidR="002B5C70" w:rsidRPr="000A4DDC">
              <w:rPr>
                <w:rFonts w:ascii="ＭＳ 明朝" w:eastAsia="ＭＳ 明朝" w:hAnsi="ＭＳ 明朝" w:cs="ZenOldMincho-Regular" w:hint="eastAsia"/>
                <w:kern w:val="0"/>
                <w:sz w:val="18"/>
                <w:szCs w:val="20"/>
              </w:rPr>
              <w:t>と</w:t>
            </w:r>
            <w:r w:rsidRPr="000A4DDC">
              <w:rPr>
                <w:rFonts w:ascii="ＭＳ 明朝" w:eastAsia="ＭＳ 明朝" w:hAnsi="ＭＳ 明朝" w:cs="ZenOldMincho-Regular" w:hint="eastAsia"/>
                <w:kern w:val="0"/>
                <w:sz w:val="18"/>
                <w:szCs w:val="20"/>
              </w:rPr>
              <w:t>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我が国の国土の地形や気候の概要を理解している。</w:t>
            </w:r>
          </w:p>
        </w:tc>
        <w:tc>
          <w:tcPr>
            <w:tcW w:w="3514" w:type="dxa"/>
          </w:tcPr>
          <w:p w14:paraId="150C15E0" w14:textId="226F2294" w:rsidR="00B861B8" w:rsidRPr="000A4DDC" w:rsidRDefault="00B861B8"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・地形や気候などに着目して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問いを見いだし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国土の自然の様子について考え表現している。</w:t>
            </w:r>
          </w:p>
          <w:p w14:paraId="0BAFE5EE" w14:textId="3D9EB264" w:rsidR="00B861B8" w:rsidRPr="000A4DDC" w:rsidRDefault="00B861B8"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・各地の地形や気候の違いを比較したり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地形と気候を関連</w:t>
            </w:r>
            <w:r w:rsidR="00AE3A50" w:rsidRPr="000A4DDC">
              <w:rPr>
                <w:rFonts w:ascii="ＭＳ 明朝" w:eastAsia="ＭＳ 明朝" w:hAnsi="ＭＳ 明朝" w:cs="ZenOldMincho-Regular" w:hint="eastAsia"/>
                <w:kern w:val="0"/>
                <w:sz w:val="18"/>
                <w:szCs w:val="20"/>
              </w:rPr>
              <w:t>づ</w:t>
            </w:r>
            <w:r w:rsidRPr="000A4DDC">
              <w:rPr>
                <w:rFonts w:ascii="ＭＳ 明朝" w:eastAsia="ＭＳ 明朝" w:hAnsi="ＭＳ 明朝" w:cs="ZenOldMincho-Regular" w:hint="eastAsia"/>
                <w:kern w:val="0"/>
                <w:sz w:val="18"/>
                <w:szCs w:val="20"/>
              </w:rPr>
              <w:t>けたりして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国土の自然環境の特色を考え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適切に表現している。</w:t>
            </w:r>
          </w:p>
        </w:tc>
        <w:tc>
          <w:tcPr>
            <w:tcW w:w="3516" w:type="dxa"/>
          </w:tcPr>
          <w:p w14:paraId="5CB46125" w14:textId="77777777" w:rsidR="0062441D" w:rsidRDefault="00B861B8" w:rsidP="00385B76">
            <w:pPr>
              <w:spacing w:line="340" w:lineRule="exact"/>
              <w:ind w:left="180" w:hangingChars="100" w:hanging="180"/>
              <w:rPr>
                <w:rFonts w:ascii="ＭＳ 明朝" w:eastAsia="ＭＳ 明朝" w:hAnsi="ＭＳ 明朝" w:cs="ZenOldMincho-Regular"/>
                <w:kern w:val="0"/>
                <w:sz w:val="18"/>
                <w:szCs w:val="18"/>
              </w:rPr>
            </w:pPr>
            <w:r w:rsidRPr="000A4DDC">
              <w:rPr>
                <w:rFonts w:ascii="ＭＳ 明朝" w:eastAsia="ＭＳ 明朝" w:hAnsi="ＭＳ 明朝" w:cs="ZenOldMincho-Regular" w:hint="eastAsia"/>
                <w:kern w:val="0"/>
                <w:sz w:val="18"/>
                <w:szCs w:val="18"/>
              </w:rPr>
              <w:t>・我が国の国土の地形や気候の特色について</w:t>
            </w:r>
            <w:r w:rsidR="00165427" w:rsidRPr="000A4DDC">
              <w:rPr>
                <w:rFonts w:ascii="ＭＳ 明朝" w:eastAsia="ＭＳ 明朝" w:hAnsi="ＭＳ 明朝" w:cs="ZenOldMincho-Regular" w:hint="eastAsia"/>
                <w:kern w:val="0"/>
                <w:sz w:val="18"/>
                <w:szCs w:val="18"/>
              </w:rPr>
              <w:t>、</w:t>
            </w:r>
            <w:r w:rsidRPr="000A4DDC">
              <w:rPr>
                <w:rFonts w:ascii="ＭＳ 明朝" w:eastAsia="ＭＳ 明朝" w:hAnsi="ＭＳ 明朝" w:cs="ZenOldMincho-Regular" w:hint="eastAsia"/>
                <w:kern w:val="0"/>
                <w:sz w:val="18"/>
                <w:szCs w:val="18"/>
              </w:rPr>
              <w:t>予想や学習計画を立て</w:t>
            </w:r>
            <w:r w:rsidR="00165427" w:rsidRPr="000A4DDC">
              <w:rPr>
                <w:rFonts w:ascii="ＭＳ 明朝" w:eastAsia="ＭＳ 明朝" w:hAnsi="ＭＳ 明朝" w:cs="ZenOldMincho-Regular" w:hint="eastAsia"/>
                <w:kern w:val="0"/>
                <w:sz w:val="18"/>
                <w:szCs w:val="18"/>
              </w:rPr>
              <w:t>、</w:t>
            </w:r>
            <w:r w:rsidRPr="000A4DDC">
              <w:rPr>
                <w:rFonts w:ascii="ＭＳ 明朝" w:eastAsia="ＭＳ 明朝" w:hAnsi="ＭＳ 明朝" w:cs="ZenOldMincho-Regular" w:hint="eastAsia"/>
                <w:kern w:val="0"/>
                <w:sz w:val="18"/>
                <w:szCs w:val="18"/>
              </w:rPr>
              <w:t>主体的に学習問題を追究し</w:t>
            </w:r>
            <w:r w:rsidR="00165427" w:rsidRPr="000A4DDC">
              <w:rPr>
                <w:rFonts w:ascii="ＭＳ 明朝" w:eastAsia="ＭＳ 明朝" w:hAnsi="ＭＳ 明朝" w:cs="ZenOldMincho-Regular" w:hint="eastAsia"/>
                <w:kern w:val="0"/>
                <w:sz w:val="18"/>
                <w:szCs w:val="18"/>
              </w:rPr>
              <w:t>、</w:t>
            </w:r>
            <w:r w:rsidRPr="000A4DDC">
              <w:rPr>
                <w:rFonts w:ascii="ＭＳ 明朝" w:eastAsia="ＭＳ 明朝" w:hAnsi="ＭＳ 明朝" w:cs="ZenOldMincho-Regular" w:hint="eastAsia"/>
                <w:kern w:val="0"/>
                <w:sz w:val="18"/>
                <w:szCs w:val="18"/>
              </w:rPr>
              <w:t>解決しようとしている。</w:t>
            </w:r>
          </w:p>
          <w:p w14:paraId="7451F990" w14:textId="6CAC3A74" w:rsidR="0062441D" w:rsidRPr="000A4DDC" w:rsidRDefault="0062441D" w:rsidP="00385B76">
            <w:pPr>
              <w:spacing w:line="340" w:lineRule="exact"/>
              <w:ind w:left="180" w:hangingChars="100" w:hanging="18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学習したことをもとに、</w:t>
            </w:r>
            <w:r w:rsidRPr="000A4DDC">
              <w:rPr>
                <w:rFonts w:ascii="ＭＳ 明朝" w:eastAsia="ＭＳ 明朝" w:hAnsi="ＭＳ 明朝" w:hint="eastAsia"/>
                <w:sz w:val="18"/>
                <w:szCs w:val="18"/>
              </w:rPr>
              <w:t>日本各地の気候の違いと自然条件との関連について考えようとしている。</w:t>
            </w:r>
          </w:p>
          <w:p w14:paraId="76148DBC" w14:textId="07DFF537" w:rsidR="00B861B8" w:rsidRPr="0062441D" w:rsidRDefault="00B861B8" w:rsidP="00385B76">
            <w:pPr>
              <w:spacing w:line="340" w:lineRule="exact"/>
              <w:ind w:left="180" w:hangingChars="100" w:hanging="180"/>
              <w:rPr>
                <w:rFonts w:ascii="ＭＳ 明朝" w:eastAsia="ＭＳ 明朝" w:hAnsi="ＭＳ 明朝" w:cs="ZenOldMincho-Regular"/>
                <w:kern w:val="0"/>
                <w:sz w:val="18"/>
                <w:szCs w:val="18"/>
              </w:rPr>
            </w:pPr>
          </w:p>
          <w:p w14:paraId="0D8E60EF" w14:textId="77777777" w:rsidR="00B861B8" w:rsidRPr="000A4DDC" w:rsidRDefault="00B861B8" w:rsidP="00385B76">
            <w:pPr>
              <w:spacing w:line="340" w:lineRule="exact"/>
              <w:rPr>
                <w:rFonts w:ascii="Century" w:eastAsia="ＭＳ 明朝" w:hAnsi="Century" w:cs="Times New Roman"/>
                <w:sz w:val="18"/>
                <w:szCs w:val="18"/>
              </w:rPr>
            </w:pPr>
          </w:p>
        </w:tc>
      </w:tr>
    </w:tbl>
    <w:p w14:paraId="5E41CB88" w14:textId="77777777" w:rsidR="00B861B8" w:rsidRPr="000A4DDC" w:rsidRDefault="00B861B8" w:rsidP="00DE2133">
      <w:pPr>
        <w:spacing w:line="280" w:lineRule="exact"/>
        <w:rPr>
          <w:rFonts w:asciiTheme="majorEastAsia" w:eastAsiaTheme="majorEastAsia" w:hAnsiTheme="majorEastAsia"/>
          <w:sz w:val="18"/>
          <w:szCs w:val="18"/>
        </w:rPr>
      </w:pPr>
    </w:p>
    <w:p w14:paraId="71C4EE46" w14:textId="77777777" w:rsidR="00B861B8" w:rsidRPr="000A4DDC" w:rsidRDefault="00B861B8" w:rsidP="00DE2133">
      <w:pPr>
        <w:spacing w:line="280" w:lineRule="exact"/>
        <w:rPr>
          <w:rFonts w:asciiTheme="majorEastAsia" w:eastAsiaTheme="majorEastAsia" w:hAnsiTheme="majorEastAsia"/>
          <w:sz w:val="18"/>
          <w:szCs w:val="18"/>
        </w:rPr>
      </w:pPr>
    </w:p>
    <w:p w14:paraId="62AC53B1" w14:textId="1D2A106D" w:rsidR="00B861B8" w:rsidRPr="000A4DDC" w:rsidRDefault="00B861B8" w:rsidP="00DE2133">
      <w:pPr>
        <w:spacing w:line="280" w:lineRule="exact"/>
        <w:rPr>
          <w:sz w:val="18"/>
          <w:szCs w:val="18"/>
        </w:rPr>
        <w:sectPr w:rsidR="00B861B8" w:rsidRPr="000A4DDC" w:rsidSect="00020610">
          <w:type w:val="continuous"/>
          <w:pgSz w:w="11906" w:h="16838" w:code="9"/>
          <w:pgMar w:top="567" w:right="567" w:bottom="567" w:left="567" w:header="284" w:footer="284" w:gutter="0"/>
          <w:cols w:space="425"/>
          <w:docGrid w:linePitch="360"/>
        </w:sectPr>
      </w:pPr>
    </w:p>
    <w:p w14:paraId="08138CFD" w14:textId="77777777" w:rsidR="00BB6FFD" w:rsidRPr="000A4DDC" w:rsidRDefault="00BB6FFD">
      <w:pPr>
        <w:widowControl/>
        <w:jc w:val="left"/>
      </w:pPr>
      <w:r w:rsidRPr="000A4DDC">
        <w:br w:type="page"/>
      </w:r>
    </w:p>
    <w:p w14:paraId="22CB44A3" w14:textId="73E428F3" w:rsidR="00E772AD" w:rsidRPr="000A4DDC" w:rsidRDefault="004D2894" w:rsidP="00E772AD">
      <w:pPr>
        <w:rPr>
          <w:rFonts w:asciiTheme="majorEastAsia" w:eastAsiaTheme="majorEastAsia" w:hAnsiTheme="majorEastAsia"/>
        </w:rPr>
      </w:pPr>
      <w:r w:rsidRPr="000A4DDC">
        <w:rPr>
          <w:rFonts w:asciiTheme="majorEastAsia" w:eastAsiaTheme="majorEastAsia" w:hAnsiTheme="majorEastAsia" w:hint="eastAsia"/>
          <w:b/>
          <w:sz w:val="20"/>
          <w:szCs w:val="24"/>
        </w:rPr>
        <w:lastRenderedPageBreak/>
        <w:t>小単元名</w:t>
      </w:r>
      <w:r w:rsidR="00E772AD" w:rsidRPr="000A4DDC">
        <w:rPr>
          <w:rFonts w:asciiTheme="majorEastAsia" w:eastAsiaTheme="majorEastAsia" w:hAnsiTheme="majorEastAsia" w:hint="eastAsia"/>
          <w:b/>
          <w:sz w:val="20"/>
          <w:szCs w:val="24"/>
        </w:rPr>
        <w:t>：</w:t>
      </w:r>
      <w:r w:rsidRPr="000A4DDC">
        <w:rPr>
          <w:rFonts w:asciiTheme="majorEastAsia" w:eastAsiaTheme="majorEastAsia" w:hAnsiTheme="majorEastAsia" w:hint="eastAsia"/>
          <w:b/>
          <w:sz w:val="20"/>
          <w:szCs w:val="24"/>
        </w:rPr>
        <w:t xml:space="preserve">２　</w:t>
      </w:r>
      <w:r w:rsidR="00E772AD" w:rsidRPr="000A4DDC">
        <w:rPr>
          <w:rFonts w:asciiTheme="majorEastAsia" w:eastAsiaTheme="majorEastAsia" w:hAnsiTheme="majorEastAsia" w:hint="eastAsia"/>
          <w:b/>
          <w:sz w:val="20"/>
          <w:szCs w:val="24"/>
        </w:rPr>
        <w:t>国土の気候と地形</w:t>
      </w:r>
      <w:r w:rsidRPr="000A4DDC">
        <w:rPr>
          <w:rFonts w:asciiTheme="majorEastAsia" w:eastAsiaTheme="majorEastAsia" w:hAnsiTheme="majorEastAsia" w:hint="eastAsia"/>
          <w:b/>
          <w:sz w:val="20"/>
          <w:szCs w:val="20"/>
        </w:rPr>
        <w:t xml:space="preserve">　</w:t>
      </w:r>
      <w:r w:rsidRPr="000A4DDC">
        <w:rPr>
          <w:rFonts w:asciiTheme="majorEastAsia" w:eastAsiaTheme="majorEastAsia" w:hAnsiTheme="majorEastAsia" w:hint="eastAsia"/>
          <w:b/>
          <w:bCs/>
          <w:sz w:val="20"/>
          <w:szCs w:val="20"/>
        </w:rPr>
        <w:t>【配当４時間】</w:t>
      </w:r>
    </w:p>
    <w:p w14:paraId="6B14DEF4" w14:textId="58AAD06C" w:rsidR="00E772AD" w:rsidRPr="000A4DDC" w:rsidRDefault="00E772AD" w:rsidP="00E772AD">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1ABA2A42" w14:textId="5187F135" w:rsidR="00E772AD" w:rsidRPr="000A4DDC" w:rsidRDefault="00E772AD" w:rsidP="00E772AD">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14"/>
        <w:tblW w:w="10773" w:type="dxa"/>
        <w:tblInd w:w="57" w:type="dxa"/>
        <w:tblLayout w:type="fixed"/>
        <w:tblLook w:val="04A0" w:firstRow="1" w:lastRow="0" w:firstColumn="1" w:lastColumn="0" w:noHBand="0" w:noVBand="1"/>
      </w:tblPr>
      <w:tblGrid>
        <w:gridCol w:w="1276"/>
        <w:gridCol w:w="1843"/>
        <w:gridCol w:w="2693"/>
        <w:gridCol w:w="2552"/>
        <w:gridCol w:w="2409"/>
      </w:tblGrid>
      <w:tr w:rsidR="00E772AD" w:rsidRPr="000A4DDC" w14:paraId="3C306C72" w14:textId="77777777" w:rsidTr="00FA3678">
        <w:trPr>
          <w:trHeight w:val="397"/>
        </w:trPr>
        <w:tc>
          <w:tcPr>
            <w:tcW w:w="1276" w:type="dxa"/>
            <w:shd w:val="clear" w:color="auto" w:fill="D9D9D9" w:themeFill="background1" w:themeFillShade="D9"/>
            <w:tcMar>
              <w:left w:w="57" w:type="dxa"/>
              <w:right w:w="57" w:type="dxa"/>
            </w:tcMar>
            <w:vAlign w:val="center"/>
          </w:tcPr>
          <w:p w14:paraId="72F3E3F1" w14:textId="77777777" w:rsidR="00E772AD" w:rsidRPr="000A4DDC" w:rsidRDefault="00E772AD" w:rsidP="00E772AD">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117C76B6" w14:textId="77777777" w:rsidR="00E772AD" w:rsidRPr="000A4DDC" w:rsidRDefault="00E772AD" w:rsidP="00E772AD">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6EE2D5CB" w14:textId="77777777" w:rsidR="00E772AD" w:rsidRPr="000A4DDC" w:rsidRDefault="00E772AD" w:rsidP="00E772AD">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F30B6FF" w14:textId="77777777" w:rsidR="00E772AD" w:rsidRPr="000A4DDC" w:rsidRDefault="00E772AD" w:rsidP="00E772AD">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5AE91DFD" w14:textId="77777777" w:rsidR="00E772AD" w:rsidRPr="000A4DDC" w:rsidRDefault="00E772AD" w:rsidP="00E772AD">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E772AD" w:rsidRPr="000A4DDC" w14:paraId="2EA57350" w14:textId="77777777" w:rsidTr="00FA3678">
        <w:trPr>
          <w:trHeight w:val="1418"/>
        </w:trPr>
        <w:tc>
          <w:tcPr>
            <w:tcW w:w="1276" w:type="dxa"/>
            <w:tcMar>
              <w:top w:w="57" w:type="dxa"/>
              <w:left w:w="57" w:type="dxa"/>
              <w:bottom w:w="57" w:type="dxa"/>
              <w:right w:w="57" w:type="dxa"/>
            </w:tcMar>
            <w:vAlign w:val="center"/>
          </w:tcPr>
          <w:p w14:paraId="28BD1CB8" w14:textId="56CFB77C" w:rsidR="00E772AD" w:rsidRPr="000A4DDC" w:rsidRDefault="00E772AD" w:rsidP="00E772AD">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変化の大きい日本の自然</w:t>
            </w:r>
            <w:r w:rsidRPr="000A4DDC">
              <w:rPr>
                <w:rFonts w:ascii="ＭＳ Ｐゴシック" w:eastAsia="ＭＳ Ｐゴシック" w:hAnsi="ＭＳ Ｐゴシック" w:hint="eastAsia"/>
                <w:sz w:val="18"/>
                <w:szCs w:val="18"/>
              </w:rPr>
              <w:br/>
              <w:t>P</w:t>
            </w:r>
            <w:r w:rsidR="00801D08" w:rsidRPr="000A4DDC">
              <w:rPr>
                <w:rFonts w:ascii="ＭＳ Ｐゴシック" w:eastAsia="ＭＳ Ｐゴシック" w:hAnsi="ＭＳ Ｐゴシック" w:hint="eastAsia"/>
                <w:sz w:val="18"/>
                <w:szCs w:val="18"/>
              </w:rPr>
              <w:t>20</w:t>
            </w:r>
            <w:r w:rsidRPr="000A4DDC">
              <w:rPr>
                <w:rFonts w:ascii="ＭＳ Ｐゴシック" w:eastAsia="ＭＳ Ｐゴシック" w:hAnsi="ＭＳ Ｐゴシック" w:hint="eastAsia"/>
                <w:sz w:val="18"/>
                <w:szCs w:val="18"/>
              </w:rPr>
              <w:t>～</w:t>
            </w:r>
            <w:r w:rsidR="00801D08" w:rsidRPr="000A4DDC">
              <w:rPr>
                <w:rFonts w:ascii="ＭＳ Ｐゴシック" w:eastAsia="ＭＳ Ｐゴシック" w:hAnsi="ＭＳ Ｐゴシック" w:hint="eastAsia"/>
                <w:sz w:val="18"/>
                <w:szCs w:val="18"/>
              </w:rPr>
              <w:t>21</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7A03875F" w14:textId="3A161D10" w:rsidR="00E772AD" w:rsidRPr="000A4DDC" w:rsidRDefault="00E772AD" w:rsidP="00E772AD">
            <w:pPr>
              <w:spacing w:line="280" w:lineRule="exact"/>
              <w:rPr>
                <w:rFonts w:ascii="ＭＳ 明朝" w:eastAsia="ＭＳ 明朝" w:hAnsi="ＭＳ 明朝" w:cs="ＭＳ Ｐゴシック"/>
                <w:sz w:val="18"/>
                <w:szCs w:val="18"/>
              </w:rPr>
            </w:pPr>
            <w:r w:rsidRPr="000A4DDC">
              <w:rPr>
                <w:rFonts w:hint="eastAsia"/>
                <w:sz w:val="18"/>
                <w:szCs w:val="18"/>
              </w:rPr>
              <w:t>日本各地の気候の違いに着目して</w:t>
            </w:r>
            <w:r w:rsidR="00165427" w:rsidRPr="000A4DDC">
              <w:rPr>
                <w:rFonts w:hint="eastAsia"/>
                <w:sz w:val="18"/>
                <w:szCs w:val="18"/>
              </w:rPr>
              <w:t>、</w:t>
            </w:r>
            <w:r w:rsidRPr="000A4DDC">
              <w:rPr>
                <w:rFonts w:hint="eastAsia"/>
                <w:sz w:val="18"/>
                <w:szCs w:val="18"/>
              </w:rPr>
              <w:t>国土の自然条件について疑問を見いだし</w:t>
            </w:r>
            <w:r w:rsidR="00165427" w:rsidRPr="000A4DDC">
              <w:rPr>
                <w:rFonts w:hint="eastAsia"/>
                <w:sz w:val="18"/>
                <w:szCs w:val="18"/>
              </w:rPr>
              <w:t>、</w:t>
            </w:r>
            <w:r w:rsidRPr="000A4DDC">
              <w:rPr>
                <w:rFonts w:hint="eastAsia"/>
                <w:sz w:val="18"/>
                <w:szCs w:val="18"/>
              </w:rPr>
              <w:t>学習問題をつくる。</w:t>
            </w:r>
            <w:r w:rsidR="00712507" w:rsidRPr="000A4DDC">
              <w:rPr>
                <w:rFonts w:hint="eastAsia"/>
                <w:sz w:val="18"/>
                <w:szCs w:val="18"/>
              </w:rPr>
              <w:t>予想を話し合い</w:t>
            </w:r>
            <w:r w:rsidR="00165427" w:rsidRPr="000A4DDC">
              <w:rPr>
                <w:rFonts w:hint="eastAsia"/>
                <w:sz w:val="18"/>
                <w:szCs w:val="18"/>
              </w:rPr>
              <w:t>、</w:t>
            </w:r>
            <w:r w:rsidR="006B6796" w:rsidRPr="000A4DDC">
              <w:rPr>
                <w:rFonts w:hint="eastAsia"/>
                <w:sz w:val="18"/>
                <w:szCs w:val="18"/>
              </w:rPr>
              <w:t>追究の</w:t>
            </w:r>
            <w:r w:rsidR="00712507" w:rsidRPr="000A4DDC">
              <w:rPr>
                <w:rFonts w:hint="eastAsia"/>
                <w:sz w:val="18"/>
                <w:szCs w:val="18"/>
              </w:rPr>
              <w:t>見通しを</w:t>
            </w:r>
            <w:r w:rsidR="00545B03" w:rsidRPr="000A4DDC">
              <w:rPr>
                <w:rFonts w:hint="eastAsia"/>
                <w:sz w:val="18"/>
                <w:szCs w:val="18"/>
              </w:rPr>
              <w:t>もつ</w:t>
            </w:r>
            <w:r w:rsidR="00712507" w:rsidRPr="000A4DDC">
              <w:rPr>
                <w:rFonts w:hint="eastAsia"/>
                <w:sz w:val="18"/>
                <w:szCs w:val="18"/>
              </w:rPr>
              <w:t>。</w:t>
            </w:r>
          </w:p>
        </w:tc>
        <w:tc>
          <w:tcPr>
            <w:tcW w:w="2693" w:type="dxa"/>
            <w:tcMar>
              <w:top w:w="57" w:type="dxa"/>
              <w:left w:w="57" w:type="dxa"/>
              <w:bottom w:w="57" w:type="dxa"/>
              <w:right w:w="57" w:type="dxa"/>
            </w:tcMar>
          </w:tcPr>
          <w:p w14:paraId="746D411E" w14:textId="3F15FE44" w:rsidR="00E772AD" w:rsidRPr="000A4DDC" w:rsidRDefault="004D2894" w:rsidP="00E772AD">
            <w:pPr>
              <w:spacing w:line="280" w:lineRule="exact"/>
              <w:rPr>
                <w:rFonts w:ascii="ＭＳ 明朝" w:eastAsia="ＭＳ 明朝" w:hAnsi="ＭＳ 明朝" w:cs="ＭＳ Ｐゴシック"/>
                <w:sz w:val="18"/>
                <w:szCs w:val="18"/>
              </w:rPr>
            </w:pPr>
            <w:r w:rsidRPr="000A4DDC">
              <w:rPr>
                <w:rFonts w:hint="eastAsia"/>
                <w:noProof/>
                <w:sz w:val="18"/>
                <w:szCs w:val="18"/>
              </w:rPr>
              <mc:AlternateContent>
                <mc:Choice Requires="wps">
                  <w:drawing>
                    <wp:anchor distT="0" distB="0" distL="114300" distR="114300" simplePos="0" relativeHeight="251762688" behindDoc="0" locked="0" layoutInCell="1" allowOverlap="1" wp14:anchorId="4C637889" wp14:editId="34271DC7">
                      <wp:simplePos x="0" y="0"/>
                      <wp:positionH relativeFrom="column">
                        <wp:posOffset>-1134745</wp:posOffset>
                      </wp:positionH>
                      <wp:positionV relativeFrom="paragraph">
                        <wp:posOffset>1960245</wp:posOffset>
                      </wp:positionV>
                      <wp:extent cx="5857875" cy="4476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5857875" cy="447675"/>
                              </a:xfrm>
                              <a:prstGeom prst="rect">
                                <a:avLst/>
                              </a:prstGeom>
                              <a:solidFill>
                                <a:sysClr val="window" lastClr="FFFFFF"/>
                              </a:solidFill>
                              <a:ln w="25400">
                                <a:solidFill>
                                  <a:prstClr val="black"/>
                                </a:solidFill>
                              </a:ln>
                              <a:effectLst/>
                            </wps:spPr>
                            <wps:txbx>
                              <w:txbxContent>
                                <w:p w14:paraId="1B450D8F" w14:textId="475AAF83" w:rsidR="0040530B" w:rsidRPr="00671C78" w:rsidRDefault="0040530B" w:rsidP="00E772AD">
                                  <w:pPr>
                                    <w:spacing w:line="240" w:lineRule="exact"/>
                                    <w:rPr>
                                      <w:rFonts w:asciiTheme="majorEastAsia" w:eastAsiaTheme="majorEastAsia" w:hAnsiTheme="majorEastAsia"/>
                                      <w:sz w:val="20"/>
                                      <w:szCs w:val="20"/>
                                    </w:rPr>
                                  </w:pPr>
                                  <w:r w:rsidRPr="00671C78">
                                    <w:rPr>
                                      <w:rFonts w:asciiTheme="majorEastAsia" w:eastAsiaTheme="majorEastAsia" w:hAnsiTheme="majorEastAsia"/>
                                      <w:sz w:val="20"/>
                                      <w:szCs w:val="20"/>
                                    </w:rPr>
                                    <w:t>学習問題</w:t>
                                  </w:r>
                                  <w:r w:rsidRPr="00671C78">
                                    <w:rPr>
                                      <w:rFonts w:asciiTheme="majorEastAsia" w:eastAsiaTheme="majorEastAsia" w:hAnsiTheme="majorEastAsia" w:hint="eastAsia"/>
                                      <w:sz w:val="20"/>
                                      <w:szCs w:val="20"/>
                                    </w:rPr>
                                    <w:t xml:space="preserve">　日本の各地</w:t>
                                  </w:r>
                                  <w:r w:rsidRPr="00671C78">
                                    <w:rPr>
                                      <w:rFonts w:asciiTheme="majorEastAsia" w:eastAsiaTheme="majorEastAsia" w:hAnsiTheme="majorEastAsia"/>
                                      <w:sz w:val="20"/>
                                      <w:szCs w:val="20"/>
                                    </w:rPr>
                                    <w:t>の</w:t>
                                  </w:r>
                                  <w:r w:rsidRPr="00671C78">
                                    <w:rPr>
                                      <w:rFonts w:asciiTheme="majorEastAsia" w:eastAsiaTheme="majorEastAsia" w:hAnsiTheme="majorEastAsia" w:hint="eastAsia"/>
                                      <w:sz w:val="20"/>
                                      <w:szCs w:val="20"/>
                                    </w:rPr>
                                    <w:t>気候には</w:t>
                                  </w:r>
                                  <w:r w:rsidR="00165427">
                                    <w:rPr>
                                      <w:rFonts w:asciiTheme="majorEastAsia" w:eastAsiaTheme="majorEastAsia" w:hAnsiTheme="majorEastAsia" w:hint="eastAsia"/>
                                      <w:sz w:val="20"/>
                                      <w:szCs w:val="20"/>
                                    </w:rPr>
                                    <w:t>、</w:t>
                                  </w:r>
                                  <w:r w:rsidRPr="00671C78">
                                    <w:rPr>
                                      <w:rFonts w:asciiTheme="majorEastAsia" w:eastAsiaTheme="majorEastAsia" w:hAnsiTheme="majorEastAsia" w:hint="eastAsia"/>
                                      <w:sz w:val="20"/>
                                      <w:szCs w:val="20"/>
                                    </w:rPr>
                                    <w:t>どうしてちがいが</w:t>
                                  </w:r>
                                  <w:r w:rsidRPr="00671C78">
                                    <w:rPr>
                                      <w:rFonts w:asciiTheme="majorEastAsia" w:eastAsiaTheme="majorEastAsia" w:hAnsiTheme="majorEastAsia"/>
                                      <w:sz w:val="20"/>
                                      <w:szCs w:val="20"/>
                                    </w:rPr>
                                    <w:t>生まれるの</w:t>
                                  </w:r>
                                  <w:r w:rsidRPr="00671C78">
                                    <w:rPr>
                                      <w:rFonts w:asciiTheme="majorEastAsia" w:eastAsiaTheme="majorEastAsia" w:hAnsiTheme="majorEastAsia" w:hint="eastAsia"/>
                                      <w:sz w:val="20"/>
                                      <w:szCs w:val="20"/>
                                    </w:rPr>
                                    <w:t>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37889" id="テキスト ボックス 39" o:spid="_x0000_s1027" type="#_x0000_t202" style="position:absolute;left:0;text-align:left;margin-left:-89.35pt;margin-top:154.35pt;width:461.25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" fillcolor="window" strokeweight="2pt">
                      <v:textbox>
                        <w:txbxContent>
                          <w:p w14:paraId="1B450D8F" w14:textId="475AAF83" w:rsidR="0040530B" w:rsidRPr="00671C78" w:rsidRDefault="0040530B" w:rsidP="00E772AD">
                            <w:pPr>
                              <w:spacing w:line="240" w:lineRule="exact"/>
                              <w:rPr>
                                <w:rFonts w:asciiTheme="majorEastAsia" w:eastAsiaTheme="majorEastAsia" w:hAnsiTheme="majorEastAsia"/>
                                <w:sz w:val="20"/>
                                <w:szCs w:val="20"/>
                              </w:rPr>
                            </w:pPr>
                            <w:r w:rsidRPr="00671C78">
                              <w:rPr>
                                <w:rFonts w:asciiTheme="majorEastAsia" w:eastAsiaTheme="majorEastAsia" w:hAnsiTheme="majorEastAsia"/>
                                <w:sz w:val="20"/>
                                <w:szCs w:val="20"/>
                              </w:rPr>
                              <w:t>学習問題</w:t>
                            </w:r>
                            <w:r w:rsidRPr="00671C78">
                              <w:rPr>
                                <w:rFonts w:asciiTheme="majorEastAsia" w:eastAsiaTheme="majorEastAsia" w:hAnsiTheme="majorEastAsia" w:hint="eastAsia"/>
                                <w:sz w:val="20"/>
                                <w:szCs w:val="20"/>
                              </w:rPr>
                              <w:t xml:space="preserve">　日本の各地</w:t>
                            </w:r>
                            <w:r w:rsidRPr="00671C78">
                              <w:rPr>
                                <w:rFonts w:asciiTheme="majorEastAsia" w:eastAsiaTheme="majorEastAsia" w:hAnsiTheme="majorEastAsia"/>
                                <w:sz w:val="20"/>
                                <w:szCs w:val="20"/>
                              </w:rPr>
                              <w:t>の</w:t>
                            </w:r>
                            <w:r w:rsidRPr="00671C78">
                              <w:rPr>
                                <w:rFonts w:asciiTheme="majorEastAsia" w:eastAsiaTheme="majorEastAsia" w:hAnsiTheme="majorEastAsia" w:hint="eastAsia"/>
                                <w:sz w:val="20"/>
                                <w:szCs w:val="20"/>
                              </w:rPr>
                              <w:t>気候には</w:t>
                            </w:r>
                            <w:r w:rsidR="00165427">
                              <w:rPr>
                                <w:rFonts w:asciiTheme="majorEastAsia" w:eastAsiaTheme="majorEastAsia" w:hAnsiTheme="majorEastAsia" w:hint="eastAsia"/>
                                <w:sz w:val="20"/>
                                <w:szCs w:val="20"/>
                              </w:rPr>
                              <w:t>、</w:t>
                            </w:r>
                            <w:r w:rsidRPr="00671C78">
                              <w:rPr>
                                <w:rFonts w:asciiTheme="majorEastAsia" w:eastAsiaTheme="majorEastAsia" w:hAnsiTheme="majorEastAsia" w:hint="eastAsia"/>
                                <w:sz w:val="20"/>
                                <w:szCs w:val="20"/>
                              </w:rPr>
                              <w:t>どうしてちがいが</w:t>
                            </w:r>
                            <w:r w:rsidRPr="00671C78">
                              <w:rPr>
                                <w:rFonts w:asciiTheme="majorEastAsia" w:eastAsiaTheme="majorEastAsia" w:hAnsiTheme="majorEastAsia"/>
                                <w:sz w:val="20"/>
                                <w:szCs w:val="20"/>
                              </w:rPr>
                              <w:t>生まれるの</w:t>
                            </w:r>
                            <w:r w:rsidRPr="00671C78">
                              <w:rPr>
                                <w:rFonts w:asciiTheme="majorEastAsia" w:eastAsiaTheme="majorEastAsia" w:hAnsiTheme="majorEastAsia" w:hint="eastAsia"/>
                                <w:sz w:val="20"/>
                                <w:szCs w:val="20"/>
                              </w:rPr>
                              <w:t>だろう。</w:t>
                            </w:r>
                          </w:p>
                        </w:txbxContent>
                      </v:textbox>
                    </v:shape>
                  </w:pict>
                </mc:Fallback>
              </mc:AlternateContent>
            </w:r>
            <w:r w:rsidR="00E772AD" w:rsidRPr="000A4DDC">
              <w:rPr>
                <w:rFonts w:ascii="ＭＳ 明朝" w:eastAsia="ＭＳ 明朝" w:hAnsi="ＭＳ 明朝" w:hint="eastAsia"/>
                <w:sz w:val="18"/>
                <w:szCs w:val="18"/>
              </w:rPr>
              <w:t>○３地点の気候の様子の違いを複数の資料の比較から読み取り</w:t>
            </w:r>
            <w:r w:rsidR="00165427" w:rsidRPr="000A4DDC">
              <w:rPr>
                <w:rFonts w:ascii="ＭＳ 明朝" w:eastAsia="ＭＳ 明朝" w:hAnsi="ＭＳ 明朝" w:hint="eastAsia"/>
                <w:sz w:val="18"/>
                <w:szCs w:val="18"/>
              </w:rPr>
              <w:t>、</w:t>
            </w:r>
            <w:r w:rsidR="00E772AD" w:rsidRPr="000A4DDC">
              <w:rPr>
                <w:rFonts w:ascii="ＭＳ 明朝" w:eastAsia="ＭＳ 明朝" w:hAnsi="ＭＳ 明朝" w:hint="eastAsia"/>
                <w:sz w:val="18"/>
                <w:szCs w:val="18"/>
              </w:rPr>
              <w:t>気づいたことや疑問を整理し</w:t>
            </w:r>
            <w:r w:rsidR="00165427" w:rsidRPr="000A4DDC">
              <w:rPr>
                <w:rFonts w:ascii="ＭＳ 明朝" w:eastAsia="ＭＳ 明朝" w:hAnsi="ＭＳ 明朝" w:hint="eastAsia"/>
                <w:sz w:val="18"/>
                <w:szCs w:val="18"/>
              </w:rPr>
              <w:t>、</w:t>
            </w:r>
            <w:r w:rsidR="00E772AD" w:rsidRPr="000A4DDC">
              <w:rPr>
                <w:rFonts w:ascii="ＭＳ 明朝" w:eastAsia="ＭＳ 明朝" w:hAnsi="ＭＳ 明朝" w:hint="eastAsia"/>
                <w:sz w:val="18"/>
                <w:szCs w:val="18"/>
              </w:rPr>
              <w:t>学習問題をつくる。</w:t>
            </w:r>
            <w:r w:rsidR="00E772AD" w:rsidRPr="000A4DDC">
              <w:rPr>
                <w:rFonts w:ascii="ＭＳ 明朝" w:eastAsia="ＭＳ 明朝" w:hAnsi="ＭＳ 明朝" w:hint="eastAsia"/>
                <w:sz w:val="18"/>
                <w:szCs w:val="18"/>
              </w:rPr>
              <w:br/>
              <w:t>◆日本の国土では</w:t>
            </w:r>
            <w:r w:rsidR="00165427" w:rsidRPr="000A4DDC">
              <w:rPr>
                <w:rFonts w:ascii="ＭＳ 明朝" w:eastAsia="ＭＳ 明朝" w:hAnsi="ＭＳ 明朝" w:hint="eastAsia"/>
                <w:sz w:val="18"/>
                <w:szCs w:val="18"/>
              </w:rPr>
              <w:t>、</w:t>
            </w:r>
            <w:r w:rsidR="00E772AD" w:rsidRPr="000A4DDC">
              <w:rPr>
                <w:rFonts w:ascii="ＭＳ 明朝" w:eastAsia="ＭＳ 明朝" w:hAnsi="ＭＳ 明朝" w:hint="eastAsia"/>
                <w:sz w:val="18"/>
                <w:szCs w:val="18"/>
              </w:rPr>
              <w:t>地域によって気候の違いが見られること</w:t>
            </w:r>
            <w:r w:rsidR="00165427" w:rsidRPr="000A4DDC">
              <w:rPr>
                <w:rFonts w:ascii="ＭＳ 明朝" w:eastAsia="ＭＳ 明朝" w:hAnsi="ＭＳ 明朝" w:hint="eastAsia"/>
                <w:sz w:val="18"/>
                <w:szCs w:val="18"/>
              </w:rPr>
              <w:t>、</w:t>
            </w:r>
            <w:r w:rsidR="00E772AD" w:rsidRPr="000A4DDC">
              <w:rPr>
                <w:rFonts w:ascii="ＭＳ 明朝" w:eastAsia="ＭＳ 明朝" w:hAnsi="ＭＳ 明朝" w:hint="eastAsia"/>
                <w:sz w:val="18"/>
                <w:szCs w:val="18"/>
              </w:rPr>
              <w:t>北に位置する方が気温は低くなること。</w:t>
            </w:r>
          </w:p>
        </w:tc>
        <w:tc>
          <w:tcPr>
            <w:tcW w:w="2552" w:type="dxa"/>
            <w:tcMar>
              <w:top w:w="57" w:type="dxa"/>
              <w:left w:w="57" w:type="dxa"/>
              <w:bottom w:w="57" w:type="dxa"/>
              <w:right w:w="57" w:type="dxa"/>
            </w:tcMar>
          </w:tcPr>
          <w:p w14:paraId="1E68149C" w14:textId="11BCE574" w:rsidR="00E772AD" w:rsidRPr="000A4DDC" w:rsidRDefault="00E772AD" w:rsidP="00E772AD">
            <w:pPr>
              <w:spacing w:line="280" w:lineRule="exact"/>
              <w:rPr>
                <w:rFonts w:asciiTheme="minorEastAsia" w:hAnsiTheme="minorEastAsia"/>
                <w:sz w:val="18"/>
                <w:szCs w:val="18"/>
              </w:rPr>
            </w:pPr>
            <w:r w:rsidRPr="000A4DDC">
              <w:rPr>
                <w:rFonts w:asciiTheme="minorEastAsia" w:hAnsiTheme="minorEastAsia" w:hint="eastAsia"/>
                <w:sz w:val="18"/>
                <w:szCs w:val="18"/>
              </w:rPr>
              <w:t>①小笠原と知床の3月の写真</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気温のグラフを比べて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気づいたことや感想を発表する。</w:t>
            </w:r>
          </w:p>
          <w:p w14:paraId="19EB7021" w14:textId="16F7E358" w:rsidR="00E772AD" w:rsidRPr="000A4DDC" w:rsidRDefault="00E772AD" w:rsidP="00E772AD">
            <w:pPr>
              <w:spacing w:line="280" w:lineRule="exact"/>
              <w:rPr>
                <w:rFonts w:asciiTheme="minorEastAsia" w:hAnsiTheme="minorEastAsia"/>
                <w:sz w:val="18"/>
                <w:szCs w:val="18"/>
              </w:rPr>
            </w:pPr>
            <w:r w:rsidRPr="000A4DDC">
              <w:rPr>
                <w:rFonts w:asciiTheme="minorEastAsia" w:hAnsiTheme="minorEastAsia" w:hint="eastAsia"/>
                <w:sz w:val="18"/>
                <w:szCs w:val="18"/>
              </w:rPr>
              <w:t>②知床と奥日光の3月の写真</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気温のグラフを比べて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新たに気づいたことや疑問を発表する。</w:t>
            </w:r>
          </w:p>
          <w:p w14:paraId="78395217" w14:textId="340DB1F9" w:rsidR="00E772AD" w:rsidRPr="000A4DDC" w:rsidRDefault="00E772AD" w:rsidP="00E772AD">
            <w:pPr>
              <w:spacing w:line="280" w:lineRule="exact"/>
              <w:rPr>
                <w:rFonts w:asciiTheme="minorEastAsia" w:hAnsiTheme="minorEastAsia"/>
                <w:sz w:val="18"/>
                <w:szCs w:val="18"/>
              </w:rPr>
            </w:pPr>
            <w:r w:rsidRPr="000A4DDC">
              <w:rPr>
                <w:rFonts w:asciiTheme="minorEastAsia" w:hAnsiTheme="minorEastAsia" w:hint="eastAsia"/>
                <w:sz w:val="18"/>
                <w:szCs w:val="18"/>
              </w:rPr>
              <w:t>③これまでの気づきや疑問を振り返って整理し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学習問題をつくる。</w:t>
            </w:r>
          </w:p>
          <w:p w14:paraId="4A0F2DB9" w14:textId="616EC2C2" w:rsidR="00E772AD" w:rsidRPr="000A4DDC" w:rsidRDefault="00E772AD" w:rsidP="00E772AD">
            <w:pPr>
              <w:spacing w:line="280" w:lineRule="exact"/>
              <w:rPr>
                <w:rFonts w:asciiTheme="minorEastAsia" w:hAnsiTheme="minorEastAsia"/>
                <w:sz w:val="18"/>
                <w:szCs w:val="18"/>
              </w:rPr>
            </w:pPr>
          </w:p>
          <w:p w14:paraId="4359E54D" w14:textId="77777777" w:rsidR="00E772AD" w:rsidRPr="000A4DDC" w:rsidRDefault="00E772AD" w:rsidP="00E772AD">
            <w:pPr>
              <w:spacing w:line="280" w:lineRule="exact"/>
              <w:rPr>
                <w:rFonts w:asciiTheme="minorEastAsia" w:hAnsiTheme="minorEastAsia"/>
                <w:sz w:val="18"/>
                <w:szCs w:val="18"/>
              </w:rPr>
            </w:pPr>
          </w:p>
          <w:p w14:paraId="6ABEA5AB" w14:textId="77777777" w:rsidR="00E772AD" w:rsidRPr="000A4DDC" w:rsidRDefault="00E772AD" w:rsidP="00E772AD">
            <w:pPr>
              <w:spacing w:line="280" w:lineRule="exact"/>
              <w:rPr>
                <w:rFonts w:asciiTheme="minorEastAsia" w:hAnsiTheme="minorEastAsia"/>
                <w:sz w:val="18"/>
                <w:szCs w:val="18"/>
              </w:rPr>
            </w:pPr>
          </w:p>
          <w:p w14:paraId="2EE68423" w14:textId="77777777" w:rsidR="00E772AD" w:rsidRPr="000A4DDC" w:rsidRDefault="00E772AD" w:rsidP="00E772AD">
            <w:pPr>
              <w:spacing w:line="280" w:lineRule="exact"/>
              <w:rPr>
                <w:rFonts w:asciiTheme="minorEastAsia" w:hAnsiTheme="minorEastAsia"/>
                <w:sz w:val="18"/>
                <w:szCs w:val="18"/>
              </w:rPr>
            </w:pPr>
          </w:p>
          <w:p w14:paraId="5C680596" w14:textId="78704AFA" w:rsidR="00E772AD" w:rsidRPr="000A4DDC" w:rsidRDefault="00E772AD" w:rsidP="00E772AD">
            <w:pPr>
              <w:spacing w:line="280" w:lineRule="exact"/>
              <w:rPr>
                <w:rFonts w:asciiTheme="minorEastAsia" w:hAnsiTheme="minorEastAsia"/>
              </w:rPr>
            </w:pPr>
            <w:r w:rsidRPr="000A4DDC">
              <w:rPr>
                <w:rFonts w:asciiTheme="minorEastAsia" w:hAnsiTheme="minorEastAsia" w:hint="eastAsia"/>
                <w:sz w:val="18"/>
                <w:szCs w:val="18"/>
              </w:rPr>
              <w:t>④各地の気候の違いの原因について予想し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発表する。</w:t>
            </w:r>
          </w:p>
        </w:tc>
        <w:tc>
          <w:tcPr>
            <w:tcW w:w="2409" w:type="dxa"/>
            <w:tcMar>
              <w:top w:w="57" w:type="dxa"/>
              <w:left w:w="57" w:type="dxa"/>
              <w:bottom w:w="57" w:type="dxa"/>
              <w:right w:w="57" w:type="dxa"/>
            </w:tcMar>
          </w:tcPr>
          <w:p w14:paraId="1DAB214A" w14:textId="0C98C150" w:rsidR="00E772AD" w:rsidRPr="000A4DDC" w:rsidRDefault="00E772AD" w:rsidP="00E772AD">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日本各地の気候の違いから見いだした疑問をもとに</w:t>
            </w:r>
            <w:r w:rsidR="00165427" w:rsidRPr="000A4DDC">
              <w:rPr>
                <w:rFonts w:ascii="ＭＳ 明朝" w:eastAsia="ＭＳ 明朝" w:hAnsi="ＭＳ 明朝" w:hint="eastAsia"/>
                <w:sz w:val="18"/>
                <w:szCs w:val="18"/>
              </w:rPr>
              <w:t>、</w:t>
            </w:r>
            <w:r w:rsidRPr="000A4DDC">
              <w:rPr>
                <w:rFonts w:hint="eastAsia"/>
                <w:sz w:val="18"/>
                <w:szCs w:val="18"/>
              </w:rPr>
              <w:t>学習問題をつくり</w:t>
            </w:r>
            <w:r w:rsidR="00165427" w:rsidRPr="000A4DDC">
              <w:rPr>
                <w:rFonts w:hint="eastAsia"/>
                <w:sz w:val="18"/>
                <w:szCs w:val="18"/>
              </w:rPr>
              <w:t>、</w:t>
            </w:r>
            <w:r w:rsidRPr="000A4DDC">
              <w:rPr>
                <w:rFonts w:hint="eastAsia"/>
                <w:sz w:val="18"/>
                <w:szCs w:val="18"/>
              </w:rPr>
              <w:t>表現している。</w:t>
            </w:r>
            <w:r w:rsidRPr="000A4DDC">
              <w:rPr>
                <w:rFonts w:ascii="ＭＳ 明朝" w:eastAsia="ＭＳ 明朝" w:hAnsi="ＭＳ 明朝" w:hint="eastAsia"/>
                <w:sz w:val="18"/>
                <w:szCs w:val="18"/>
              </w:rPr>
              <w:t>（発）（ノ）</w:t>
            </w:r>
          </w:p>
          <w:p w14:paraId="4928C689" w14:textId="77777777" w:rsidR="00E772AD" w:rsidRPr="000A4DDC" w:rsidRDefault="00E772AD" w:rsidP="00E772AD">
            <w:pPr>
              <w:spacing w:line="280" w:lineRule="exact"/>
              <w:rPr>
                <w:rFonts w:ascii="ＭＳ 明朝" w:eastAsia="ＭＳ 明朝" w:hAnsi="ＭＳ 明朝"/>
                <w:sz w:val="18"/>
                <w:szCs w:val="18"/>
              </w:rPr>
            </w:pPr>
          </w:p>
          <w:p w14:paraId="3C554784" w14:textId="47D3CB3A" w:rsidR="00E772AD" w:rsidRPr="000A4DDC" w:rsidRDefault="00E772AD" w:rsidP="00E772AD">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ＭＳ 明朝" w:eastAsia="ＭＳ 明朝" w:hAnsi="ＭＳ 明朝" w:hint="eastAsia"/>
                <w:sz w:val="18"/>
                <w:szCs w:val="18"/>
              </w:rPr>
              <w:t>日本各地の気候の違いの原因について</w:t>
            </w:r>
            <w:r w:rsidRPr="000A4DDC">
              <w:rPr>
                <w:rFonts w:ascii="ＭＳ 明朝" w:eastAsia="ＭＳ 明朝" w:hAnsi="ＭＳ 明朝" w:hint="eastAsia"/>
                <w:color w:val="000000" w:themeColor="text1"/>
                <w:sz w:val="18"/>
                <w:szCs w:val="18"/>
              </w:rPr>
              <w:t>予想を話し合い</w:t>
            </w:r>
            <w:r w:rsidR="00165427" w:rsidRPr="000A4DDC">
              <w:rPr>
                <w:rFonts w:ascii="ＭＳ 明朝" w:eastAsia="ＭＳ 明朝" w:hAnsi="ＭＳ 明朝" w:hint="eastAsia"/>
                <w:color w:val="000000" w:themeColor="text1"/>
                <w:sz w:val="18"/>
                <w:szCs w:val="18"/>
              </w:rPr>
              <w:t>、</w:t>
            </w:r>
            <w:r w:rsidRPr="000A4DDC">
              <w:rPr>
                <w:rFonts w:ascii="ＭＳ 明朝" w:eastAsia="ＭＳ 明朝" w:hAnsi="ＭＳ 明朝" w:hint="eastAsia"/>
                <w:color w:val="000000" w:themeColor="text1"/>
                <w:sz w:val="18"/>
                <w:szCs w:val="18"/>
              </w:rPr>
              <w:t>それをもとに主体的に追究しようと</w:t>
            </w:r>
            <w:r w:rsidRPr="000A4DDC">
              <w:rPr>
                <w:rFonts w:ascii="ＭＳ 明朝" w:eastAsia="ＭＳ 明朝" w:hAnsi="ＭＳ 明朝" w:hint="eastAsia"/>
                <w:sz w:val="18"/>
                <w:szCs w:val="18"/>
              </w:rPr>
              <w:t>している。（発）（ノ）</w:t>
            </w:r>
          </w:p>
        </w:tc>
      </w:tr>
      <w:tr w:rsidR="00E772AD" w:rsidRPr="000A4DDC" w14:paraId="07049082" w14:textId="77777777" w:rsidTr="00FA3678">
        <w:trPr>
          <w:trHeight w:val="1418"/>
        </w:trPr>
        <w:tc>
          <w:tcPr>
            <w:tcW w:w="1276" w:type="dxa"/>
            <w:tcMar>
              <w:top w:w="57" w:type="dxa"/>
              <w:left w:w="57" w:type="dxa"/>
              <w:bottom w:w="57" w:type="dxa"/>
              <w:right w:w="57" w:type="dxa"/>
            </w:tcMar>
            <w:vAlign w:val="center"/>
          </w:tcPr>
          <w:p w14:paraId="1C458E2B" w14:textId="4D7423EC" w:rsidR="00E772AD" w:rsidRPr="000A4DDC" w:rsidRDefault="00E772AD" w:rsidP="00E772AD">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気温と地形との関係</w:t>
            </w:r>
            <w:r w:rsidRPr="000A4DDC">
              <w:rPr>
                <w:rFonts w:ascii="ＭＳ Ｐゴシック" w:eastAsia="ＭＳ Ｐゴシック" w:hAnsi="ＭＳ Ｐゴシック" w:hint="eastAsia"/>
                <w:sz w:val="18"/>
                <w:szCs w:val="18"/>
              </w:rPr>
              <w:br/>
              <w:t>P</w:t>
            </w:r>
            <w:r w:rsidRPr="000A4DDC">
              <w:rPr>
                <w:rFonts w:ascii="ＭＳ Ｐゴシック" w:eastAsia="ＭＳ Ｐゴシック" w:hAnsi="ＭＳ Ｐゴシック"/>
                <w:sz w:val="18"/>
                <w:szCs w:val="18"/>
              </w:rPr>
              <w:t>2</w:t>
            </w:r>
            <w:r w:rsidR="00801D08" w:rsidRPr="000A4DDC">
              <w:rPr>
                <w:rFonts w:ascii="ＭＳ Ｐゴシック" w:eastAsia="ＭＳ Ｐゴシック" w:hAnsi="ＭＳ Ｐゴシック" w:hint="eastAsia"/>
                <w:sz w:val="18"/>
                <w:szCs w:val="18"/>
              </w:rPr>
              <w:t>2</w:t>
            </w:r>
            <w:r w:rsidRPr="000A4DDC">
              <w:rPr>
                <w:rFonts w:ascii="ＭＳ Ｐゴシック" w:eastAsia="ＭＳ Ｐゴシック" w:hAnsi="ＭＳ Ｐゴシック" w:hint="eastAsia"/>
                <w:sz w:val="18"/>
                <w:szCs w:val="18"/>
              </w:rPr>
              <w:t>～</w:t>
            </w:r>
            <w:r w:rsidR="00801D08" w:rsidRPr="000A4DDC">
              <w:rPr>
                <w:rFonts w:ascii="ＭＳ Ｐゴシック" w:eastAsia="ＭＳ Ｐゴシック" w:hAnsi="ＭＳ Ｐゴシック"/>
                <w:sz w:val="18"/>
                <w:szCs w:val="18"/>
              </w:rPr>
              <w:t>23</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336BD3C0" w14:textId="1CFA52C3" w:rsidR="00E772AD" w:rsidRPr="000A4DDC" w:rsidRDefault="00E772AD" w:rsidP="00E772AD">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日本の主な山地や山脈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平野</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河川などに着目し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国土の地形の特色を捉え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地形と気温との関係を</w:t>
            </w:r>
            <w:r w:rsidRPr="000A4DDC">
              <w:rPr>
                <w:rFonts w:ascii="ＭＳ 明朝" w:eastAsia="ＭＳ 明朝" w:hAnsi="ＭＳ 明朝" w:hint="eastAsia"/>
                <w:color w:val="000000" w:themeColor="text1"/>
                <w:sz w:val="18"/>
                <w:szCs w:val="18"/>
              </w:rPr>
              <w:t>捉える。</w:t>
            </w:r>
          </w:p>
        </w:tc>
        <w:tc>
          <w:tcPr>
            <w:tcW w:w="2693" w:type="dxa"/>
            <w:tcMar>
              <w:top w:w="57" w:type="dxa"/>
              <w:left w:w="57" w:type="dxa"/>
              <w:bottom w:w="57" w:type="dxa"/>
              <w:right w:w="57" w:type="dxa"/>
            </w:tcMar>
          </w:tcPr>
          <w:p w14:paraId="4AA73535" w14:textId="2473668F" w:rsidR="00E772AD" w:rsidRPr="000A4DDC" w:rsidRDefault="00E772AD" w:rsidP="00E772AD">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○国土の地形の様子について地図資料を活用して調べ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気づいたことやわかったことを話し合う。</w:t>
            </w:r>
            <w:r w:rsidRPr="000A4DDC">
              <w:rPr>
                <w:rFonts w:ascii="ＭＳ 明朝" w:eastAsia="ＭＳ 明朝" w:hAnsi="ＭＳ 明朝" w:hint="eastAsia"/>
                <w:sz w:val="18"/>
                <w:szCs w:val="18"/>
              </w:rPr>
              <w:br/>
              <w:t>◆日本の国土は山地・山脈が多く</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海沿いには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平野や入り組んだ海岸線も見られること。標高の高い地域では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気温が下がること。</w:t>
            </w:r>
          </w:p>
        </w:tc>
        <w:tc>
          <w:tcPr>
            <w:tcW w:w="2552" w:type="dxa"/>
            <w:tcMar>
              <w:top w:w="57" w:type="dxa"/>
              <w:left w:w="57" w:type="dxa"/>
              <w:bottom w:w="57" w:type="dxa"/>
              <w:right w:w="57" w:type="dxa"/>
            </w:tcMar>
          </w:tcPr>
          <w:p w14:paraId="0BB0FE89" w14:textId="77B31C52" w:rsidR="00E772AD" w:rsidRPr="000A4DDC" w:rsidRDefault="00E772AD" w:rsidP="00E772AD">
            <w:pPr>
              <w:spacing w:line="280" w:lineRule="exact"/>
              <w:rPr>
                <w:sz w:val="18"/>
                <w:szCs w:val="18"/>
              </w:rPr>
            </w:pPr>
            <w:r w:rsidRPr="000A4DDC">
              <w:rPr>
                <w:rFonts w:hint="eastAsia"/>
                <w:sz w:val="18"/>
                <w:szCs w:val="18"/>
              </w:rPr>
              <w:t>①知床と奥日光の標高を地図資料で確かめ</w:t>
            </w:r>
            <w:r w:rsidR="00165427" w:rsidRPr="000A4DDC">
              <w:rPr>
                <w:rFonts w:hint="eastAsia"/>
                <w:sz w:val="18"/>
                <w:szCs w:val="18"/>
              </w:rPr>
              <w:t>、</w:t>
            </w:r>
            <w:r w:rsidRPr="000A4DDC">
              <w:rPr>
                <w:rFonts w:hint="eastAsia"/>
                <w:sz w:val="18"/>
                <w:szCs w:val="18"/>
              </w:rPr>
              <w:t>標高差による気温の違いをつかむ。</w:t>
            </w:r>
          </w:p>
          <w:p w14:paraId="20217DCD" w14:textId="498C5CCA" w:rsidR="00E772AD" w:rsidRPr="000A4DDC" w:rsidRDefault="00E772AD" w:rsidP="00E772AD">
            <w:pPr>
              <w:spacing w:line="280" w:lineRule="exact"/>
              <w:rPr>
                <w:sz w:val="18"/>
                <w:szCs w:val="18"/>
              </w:rPr>
            </w:pPr>
            <w:r w:rsidRPr="000A4DDC">
              <w:rPr>
                <w:rFonts w:hint="eastAsia"/>
                <w:sz w:val="18"/>
                <w:szCs w:val="18"/>
              </w:rPr>
              <w:t>②日本の主な山地や山脈</w:t>
            </w:r>
            <w:r w:rsidR="00165427" w:rsidRPr="000A4DDC">
              <w:rPr>
                <w:rFonts w:hint="eastAsia"/>
                <w:sz w:val="18"/>
                <w:szCs w:val="18"/>
              </w:rPr>
              <w:t>、</w:t>
            </w:r>
            <w:r w:rsidRPr="000A4DDC">
              <w:rPr>
                <w:rFonts w:hint="eastAsia"/>
                <w:sz w:val="18"/>
                <w:szCs w:val="18"/>
              </w:rPr>
              <w:t>平野</w:t>
            </w:r>
            <w:r w:rsidR="00165427" w:rsidRPr="000A4DDC">
              <w:rPr>
                <w:rFonts w:hint="eastAsia"/>
                <w:sz w:val="18"/>
                <w:szCs w:val="18"/>
              </w:rPr>
              <w:t>、</w:t>
            </w:r>
            <w:r w:rsidRPr="000A4DDC">
              <w:rPr>
                <w:rFonts w:hint="eastAsia"/>
                <w:sz w:val="18"/>
                <w:szCs w:val="18"/>
              </w:rPr>
              <w:t>河川などを調べ</w:t>
            </w:r>
            <w:r w:rsidR="00165427" w:rsidRPr="000A4DDC">
              <w:rPr>
                <w:rFonts w:hint="eastAsia"/>
                <w:sz w:val="18"/>
                <w:szCs w:val="18"/>
              </w:rPr>
              <w:t>、</w:t>
            </w:r>
            <w:r w:rsidRPr="000A4DDC">
              <w:rPr>
                <w:rFonts w:hint="eastAsia"/>
                <w:sz w:val="18"/>
                <w:szCs w:val="18"/>
              </w:rPr>
              <w:t>ワークシートや白地図などに記入する。</w:t>
            </w:r>
          </w:p>
          <w:p w14:paraId="3FE3E582" w14:textId="639F39B2" w:rsidR="00E772AD" w:rsidRPr="000A4DDC" w:rsidRDefault="00E772AD" w:rsidP="00E772AD">
            <w:pPr>
              <w:spacing w:line="280" w:lineRule="exact"/>
            </w:pPr>
            <w:r w:rsidRPr="000A4DDC">
              <w:rPr>
                <w:rFonts w:hint="eastAsia"/>
                <w:sz w:val="18"/>
                <w:szCs w:val="18"/>
              </w:rPr>
              <w:t>③日本の地形の特色を話し合い</w:t>
            </w:r>
            <w:r w:rsidR="00165427" w:rsidRPr="000A4DDC">
              <w:rPr>
                <w:rFonts w:hint="eastAsia"/>
                <w:sz w:val="18"/>
                <w:szCs w:val="18"/>
              </w:rPr>
              <w:t>、</w:t>
            </w:r>
            <w:r w:rsidRPr="000A4DDC">
              <w:rPr>
                <w:rFonts w:hint="eastAsia"/>
                <w:sz w:val="18"/>
                <w:szCs w:val="18"/>
              </w:rPr>
              <w:t>その特色と気温との関係について考えたことをノートに整理する。</w:t>
            </w:r>
          </w:p>
        </w:tc>
        <w:tc>
          <w:tcPr>
            <w:tcW w:w="2409" w:type="dxa"/>
            <w:tcMar>
              <w:top w:w="57" w:type="dxa"/>
              <w:left w:w="57" w:type="dxa"/>
              <w:bottom w:w="57" w:type="dxa"/>
              <w:right w:w="57" w:type="dxa"/>
            </w:tcMar>
          </w:tcPr>
          <w:p w14:paraId="24E8835F" w14:textId="205ECC99" w:rsidR="00E772AD" w:rsidRPr="000A4DDC" w:rsidRDefault="00E772AD" w:rsidP="00E772AD">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地図資料から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日本の主な山地や山脈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平野</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河川などを的確に読み取り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国土の地形の特色や気温との関係をおおまかに捉えている。（行）（ノ）</w:t>
            </w:r>
          </w:p>
        </w:tc>
      </w:tr>
      <w:tr w:rsidR="00E772AD" w:rsidRPr="000A4DDC" w14:paraId="7523E696" w14:textId="77777777" w:rsidTr="00FA3678">
        <w:trPr>
          <w:trHeight w:val="1418"/>
        </w:trPr>
        <w:tc>
          <w:tcPr>
            <w:tcW w:w="1276" w:type="dxa"/>
            <w:tcMar>
              <w:top w:w="57" w:type="dxa"/>
              <w:left w:w="57" w:type="dxa"/>
              <w:bottom w:w="57" w:type="dxa"/>
              <w:right w:w="57" w:type="dxa"/>
            </w:tcMar>
            <w:vAlign w:val="center"/>
          </w:tcPr>
          <w:p w14:paraId="55287928" w14:textId="234B5566" w:rsidR="00E772AD" w:rsidRPr="000A4DDC" w:rsidRDefault="00E772AD" w:rsidP="00E772AD">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日本のさまざまな気候</w:t>
            </w:r>
            <w:r w:rsidRPr="000A4DDC">
              <w:rPr>
                <w:rFonts w:ascii="ＭＳ Ｐゴシック" w:eastAsia="ＭＳ Ｐゴシック" w:hAnsi="ＭＳ Ｐゴシック" w:hint="eastAsia"/>
                <w:sz w:val="18"/>
                <w:szCs w:val="18"/>
              </w:rPr>
              <w:br/>
              <w:t>P</w:t>
            </w:r>
            <w:r w:rsidRPr="000A4DDC">
              <w:rPr>
                <w:rFonts w:ascii="ＭＳ Ｐゴシック" w:eastAsia="ＭＳ Ｐゴシック" w:hAnsi="ＭＳ Ｐゴシック"/>
                <w:sz w:val="18"/>
                <w:szCs w:val="18"/>
              </w:rPr>
              <w:t>2</w:t>
            </w:r>
            <w:r w:rsidR="0070771A" w:rsidRPr="000A4DDC">
              <w:rPr>
                <w:rFonts w:ascii="ＭＳ Ｐゴシック" w:eastAsia="ＭＳ Ｐゴシック" w:hAnsi="ＭＳ Ｐゴシック"/>
                <w:sz w:val="18"/>
                <w:szCs w:val="18"/>
              </w:rPr>
              <w:t>4</w:t>
            </w:r>
            <w:r w:rsidRPr="000A4DDC">
              <w:rPr>
                <w:rFonts w:ascii="ＭＳ Ｐゴシック" w:eastAsia="ＭＳ Ｐゴシック" w:hAnsi="ＭＳ Ｐゴシック" w:hint="eastAsia"/>
                <w:sz w:val="18"/>
                <w:szCs w:val="18"/>
              </w:rPr>
              <w:t>～2</w:t>
            </w:r>
            <w:r w:rsidR="0070771A" w:rsidRPr="000A4DDC">
              <w:rPr>
                <w:rFonts w:ascii="ＭＳ Ｐゴシック" w:eastAsia="ＭＳ Ｐゴシック" w:hAnsi="ＭＳ Ｐゴシック"/>
                <w:sz w:val="18"/>
                <w:szCs w:val="18"/>
              </w:rPr>
              <w:t>5</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0CBCDAA3" w14:textId="5D32ABA3" w:rsidR="00E772AD" w:rsidRPr="000A4DDC" w:rsidRDefault="00E772AD" w:rsidP="00E772AD">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地域や時期による気温や降水量の違いに着目し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国土の気候の特色を捉える。</w:t>
            </w:r>
          </w:p>
        </w:tc>
        <w:tc>
          <w:tcPr>
            <w:tcW w:w="2693" w:type="dxa"/>
            <w:tcMar>
              <w:top w:w="57" w:type="dxa"/>
              <w:left w:w="57" w:type="dxa"/>
              <w:bottom w:w="57" w:type="dxa"/>
              <w:right w:w="57" w:type="dxa"/>
            </w:tcMar>
          </w:tcPr>
          <w:p w14:paraId="441C504B" w14:textId="4C07D51D" w:rsidR="00E772AD" w:rsidRPr="000A4DDC" w:rsidRDefault="00E772AD" w:rsidP="00E772AD">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○日本の気候の特色について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雨温図や気候区分図</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イラストなどを関連づけて読み取り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気づいたことやわかったことを話し合う。</w:t>
            </w:r>
            <w:r w:rsidRPr="000A4DDC">
              <w:rPr>
                <w:rFonts w:ascii="ＭＳ 明朝" w:eastAsia="ＭＳ 明朝" w:hAnsi="ＭＳ 明朝" w:hint="eastAsia"/>
                <w:sz w:val="18"/>
                <w:szCs w:val="18"/>
              </w:rPr>
              <w:br/>
              <w:t>◆日本の気候は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国土の地形や季節風などの影響によって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北と南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太平洋側と日本海側とで大きな違いがあること。また</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梅雨や台風の影響も大きいこと。</w:t>
            </w:r>
          </w:p>
        </w:tc>
        <w:tc>
          <w:tcPr>
            <w:tcW w:w="2552" w:type="dxa"/>
            <w:tcMar>
              <w:top w:w="57" w:type="dxa"/>
              <w:left w:w="57" w:type="dxa"/>
              <w:bottom w:w="57" w:type="dxa"/>
              <w:right w:w="57" w:type="dxa"/>
            </w:tcMar>
          </w:tcPr>
          <w:p w14:paraId="0D41261D" w14:textId="73D03999" w:rsidR="00E772AD" w:rsidRPr="000A4DDC" w:rsidRDefault="00E772AD" w:rsidP="00E772AD">
            <w:pPr>
              <w:spacing w:line="280" w:lineRule="exact"/>
              <w:rPr>
                <w:sz w:val="18"/>
                <w:szCs w:val="18"/>
              </w:rPr>
            </w:pPr>
            <w:r w:rsidRPr="000A4DDC">
              <w:rPr>
                <w:rFonts w:hint="eastAsia"/>
                <w:sz w:val="18"/>
                <w:szCs w:val="18"/>
              </w:rPr>
              <w:t>①東京と白川郷の</w:t>
            </w:r>
            <w:r w:rsidRPr="000A4DDC">
              <w:rPr>
                <w:rFonts w:hint="eastAsia"/>
                <w:sz w:val="18"/>
                <w:szCs w:val="18"/>
              </w:rPr>
              <w:t>2</w:t>
            </w:r>
            <w:r w:rsidRPr="000A4DDC">
              <w:rPr>
                <w:rFonts w:hint="eastAsia"/>
                <w:sz w:val="18"/>
                <w:szCs w:val="18"/>
              </w:rPr>
              <w:t>月の写真</w:t>
            </w:r>
            <w:r w:rsidR="00165427" w:rsidRPr="000A4DDC">
              <w:rPr>
                <w:rFonts w:hint="eastAsia"/>
                <w:sz w:val="18"/>
                <w:szCs w:val="18"/>
              </w:rPr>
              <w:t>、</w:t>
            </w:r>
            <w:r w:rsidRPr="000A4DDC">
              <w:rPr>
                <w:rFonts w:hint="eastAsia"/>
                <w:sz w:val="18"/>
                <w:szCs w:val="18"/>
              </w:rPr>
              <w:t>雨温図を比べて</w:t>
            </w:r>
            <w:r w:rsidR="00165427" w:rsidRPr="000A4DDC">
              <w:rPr>
                <w:rFonts w:hint="eastAsia"/>
                <w:sz w:val="18"/>
                <w:szCs w:val="18"/>
              </w:rPr>
              <w:t>、</w:t>
            </w:r>
            <w:r w:rsidRPr="000A4DDC">
              <w:rPr>
                <w:rFonts w:hint="eastAsia"/>
                <w:sz w:val="18"/>
                <w:szCs w:val="18"/>
              </w:rPr>
              <w:t>気づいたことを発表する。</w:t>
            </w:r>
          </w:p>
          <w:p w14:paraId="175FEA59" w14:textId="6A481F8C" w:rsidR="00E772AD" w:rsidRPr="000A4DDC" w:rsidRDefault="00E772AD" w:rsidP="00E772AD">
            <w:pPr>
              <w:spacing w:line="280" w:lineRule="exact"/>
              <w:rPr>
                <w:sz w:val="18"/>
                <w:szCs w:val="18"/>
              </w:rPr>
            </w:pPr>
            <w:r w:rsidRPr="000A4DDC">
              <w:rPr>
                <w:rFonts w:hint="eastAsia"/>
                <w:sz w:val="18"/>
                <w:szCs w:val="18"/>
              </w:rPr>
              <w:t>②日本各地の雨温図</w:t>
            </w:r>
            <w:r w:rsidR="00165427" w:rsidRPr="000A4DDC">
              <w:rPr>
                <w:rFonts w:hint="eastAsia"/>
                <w:sz w:val="18"/>
                <w:szCs w:val="18"/>
              </w:rPr>
              <w:t>、</w:t>
            </w:r>
            <w:r w:rsidRPr="000A4DDC">
              <w:rPr>
                <w:rFonts w:hint="eastAsia"/>
                <w:sz w:val="18"/>
                <w:szCs w:val="18"/>
              </w:rPr>
              <w:t>同じ地域の四季の写真から</w:t>
            </w:r>
            <w:r w:rsidR="00165427" w:rsidRPr="000A4DDC">
              <w:rPr>
                <w:rFonts w:hint="eastAsia"/>
                <w:sz w:val="18"/>
                <w:szCs w:val="18"/>
              </w:rPr>
              <w:t>、</w:t>
            </w:r>
            <w:r w:rsidRPr="000A4DDC">
              <w:rPr>
                <w:rFonts w:hint="eastAsia"/>
                <w:sz w:val="18"/>
                <w:szCs w:val="18"/>
              </w:rPr>
              <w:t>地域や季節による気候の違いを読み取る。</w:t>
            </w:r>
          </w:p>
          <w:p w14:paraId="55AE1A91" w14:textId="5508EC6B" w:rsidR="00E772AD" w:rsidRPr="000A4DDC" w:rsidRDefault="00E772AD" w:rsidP="00E772AD">
            <w:pPr>
              <w:spacing w:line="280" w:lineRule="exact"/>
              <w:rPr>
                <w:sz w:val="18"/>
                <w:szCs w:val="18"/>
              </w:rPr>
            </w:pPr>
            <w:r w:rsidRPr="000A4DDC">
              <w:rPr>
                <w:rFonts w:hint="eastAsia"/>
                <w:sz w:val="18"/>
                <w:szCs w:val="18"/>
              </w:rPr>
              <w:t>③関連資料から</w:t>
            </w:r>
            <w:r w:rsidR="00165427" w:rsidRPr="000A4DDC">
              <w:rPr>
                <w:rFonts w:hint="eastAsia"/>
                <w:sz w:val="18"/>
                <w:szCs w:val="18"/>
              </w:rPr>
              <w:t>、</w:t>
            </w:r>
            <w:r w:rsidRPr="000A4DDC">
              <w:rPr>
                <w:rFonts w:hint="eastAsia"/>
                <w:sz w:val="18"/>
                <w:szCs w:val="18"/>
              </w:rPr>
              <w:t>梅雨や台風</w:t>
            </w:r>
            <w:r w:rsidR="00165427" w:rsidRPr="000A4DDC">
              <w:rPr>
                <w:rFonts w:hint="eastAsia"/>
                <w:sz w:val="18"/>
                <w:szCs w:val="18"/>
              </w:rPr>
              <w:t>、</w:t>
            </w:r>
            <w:r w:rsidRPr="000A4DDC">
              <w:rPr>
                <w:rFonts w:hint="eastAsia"/>
                <w:sz w:val="18"/>
                <w:szCs w:val="18"/>
              </w:rPr>
              <w:t>季節風が気候に与える影響について読み取る。</w:t>
            </w:r>
          </w:p>
          <w:p w14:paraId="133E1C66" w14:textId="785616FF" w:rsidR="00E772AD" w:rsidRPr="000A4DDC" w:rsidRDefault="00E772AD" w:rsidP="00E772AD">
            <w:pPr>
              <w:spacing w:line="280" w:lineRule="exact"/>
              <w:rPr>
                <w:sz w:val="18"/>
                <w:szCs w:val="18"/>
              </w:rPr>
            </w:pPr>
            <w:r w:rsidRPr="000A4DDC">
              <w:rPr>
                <w:rFonts w:hint="eastAsia"/>
                <w:sz w:val="18"/>
                <w:szCs w:val="18"/>
              </w:rPr>
              <w:t>④前時で学習した地形の特色と</w:t>
            </w:r>
            <w:r w:rsidR="00165427" w:rsidRPr="000A4DDC">
              <w:rPr>
                <w:rFonts w:hint="eastAsia"/>
                <w:sz w:val="18"/>
                <w:szCs w:val="18"/>
              </w:rPr>
              <w:t>、</w:t>
            </w:r>
            <w:r w:rsidRPr="000A4DDC">
              <w:rPr>
                <w:rFonts w:hint="eastAsia"/>
                <w:sz w:val="18"/>
                <w:szCs w:val="18"/>
              </w:rPr>
              <w:t>季節風との関係について考え</w:t>
            </w:r>
            <w:r w:rsidR="00165427" w:rsidRPr="000A4DDC">
              <w:rPr>
                <w:rFonts w:hint="eastAsia"/>
                <w:sz w:val="18"/>
                <w:szCs w:val="18"/>
              </w:rPr>
              <w:t>、</w:t>
            </w:r>
            <w:r w:rsidRPr="000A4DDC">
              <w:rPr>
                <w:rFonts w:hint="eastAsia"/>
                <w:sz w:val="18"/>
                <w:szCs w:val="18"/>
              </w:rPr>
              <w:t>話し合う。</w:t>
            </w:r>
          </w:p>
        </w:tc>
        <w:tc>
          <w:tcPr>
            <w:tcW w:w="2409" w:type="dxa"/>
            <w:tcMar>
              <w:top w:w="57" w:type="dxa"/>
              <w:left w:w="57" w:type="dxa"/>
              <w:bottom w:w="57" w:type="dxa"/>
              <w:right w:w="57" w:type="dxa"/>
            </w:tcMar>
          </w:tcPr>
          <w:p w14:paraId="50D421DC" w14:textId="08118B58" w:rsidR="00E772AD" w:rsidRPr="000A4DDC" w:rsidRDefault="00E772AD" w:rsidP="00E772AD">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各地の気候の違いを複数の資料から的確に読み取り</w:t>
            </w:r>
            <w:r w:rsidR="00165427" w:rsidRPr="000A4DDC">
              <w:rPr>
                <w:rFonts w:hint="eastAsia"/>
                <w:sz w:val="18"/>
                <w:szCs w:val="18"/>
              </w:rPr>
              <w:t>、</w:t>
            </w:r>
            <w:r w:rsidRPr="000A4DDC">
              <w:rPr>
                <w:rFonts w:hint="eastAsia"/>
                <w:sz w:val="18"/>
                <w:szCs w:val="18"/>
              </w:rPr>
              <w:t>国土の気候の特色や季節風と地形との関係をおおまかに捉えている。</w:t>
            </w:r>
            <w:r w:rsidRPr="000A4DDC">
              <w:rPr>
                <w:rFonts w:ascii="ＭＳ 明朝" w:eastAsia="ＭＳ 明朝" w:hAnsi="ＭＳ 明朝" w:hint="eastAsia"/>
                <w:sz w:val="18"/>
                <w:szCs w:val="18"/>
              </w:rPr>
              <w:t>（発）（ノ）</w:t>
            </w:r>
          </w:p>
        </w:tc>
      </w:tr>
      <w:tr w:rsidR="00E772AD" w:rsidRPr="000A4DDC" w14:paraId="6221D743" w14:textId="77777777" w:rsidTr="00FA3678">
        <w:trPr>
          <w:trHeight w:val="1418"/>
        </w:trPr>
        <w:tc>
          <w:tcPr>
            <w:tcW w:w="1276" w:type="dxa"/>
            <w:tcMar>
              <w:top w:w="57" w:type="dxa"/>
              <w:left w:w="57" w:type="dxa"/>
              <w:bottom w:w="57" w:type="dxa"/>
              <w:right w:w="57" w:type="dxa"/>
            </w:tcMar>
            <w:vAlign w:val="center"/>
          </w:tcPr>
          <w:p w14:paraId="4C8C6436" w14:textId="5B3E79CD" w:rsidR="00E772AD" w:rsidRPr="000A4DDC" w:rsidRDefault="007C5742" w:rsidP="00E772AD">
            <w:pPr>
              <w:spacing w:line="280" w:lineRule="exact"/>
              <w:rPr>
                <w:rFonts w:ascii="ＭＳ Ｐゴシック" w:eastAsia="ＭＳ Ｐゴシック" w:hAnsi="ＭＳ Ｐゴシック"/>
                <w:sz w:val="18"/>
                <w:szCs w:val="18"/>
              </w:rPr>
            </w:pPr>
            <w:r w:rsidRPr="000A4DDC">
              <w:rPr>
                <w:rFonts w:ascii="ＭＳ Ｐゴシック" w:eastAsia="ＭＳ Ｐゴシック" w:hint="eastAsia"/>
                <w:sz w:val="18"/>
                <w:szCs w:val="18"/>
              </w:rPr>
              <w:t>＜まとめる＞</w:t>
            </w:r>
            <w:r w:rsidR="00E772AD" w:rsidRPr="000A4DDC">
              <w:rPr>
                <w:rFonts w:ascii="ＭＳ Ｐゴシック" w:eastAsia="ＭＳ Ｐゴシック" w:hAnsi="ＭＳ Ｐゴシック" w:hint="eastAsia"/>
                <w:sz w:val="18"/>
                <w:szCs w:val="18"/>
              </w:rPr>
              <w:t>P</w:t>
            </w:r>
            <w:r w:rsidR="00E772AD" w:rsidRPr="000A4DDC">
              <w:rPr>
                <w:rFonts w:ascii="ＭＳ Ｐゴシック" w:eastAsia="ＭＳ Ｐゴシック" w:hAnsi="ＭＳ Ｐゴシック"/>
                <w:sz w:val="18"/>
                <w:szCs w:val="18"/>
              </w:rPr>
              <w:t>2</w:t>
            </w:r>
            <w:r w:rsidR="0070771A" w:rsidRPr="000A4DDC">
              <w:rPr>
                <w:rFonts w:ascii="ＭＳ Ｐゴシック" w:eastAsia="ＭＳ Ｐゴシック" w:hAnsi="ＭＳ Ｐゴシック"/>
                <w:sz w:val="18"/>
                <w:szCs w:val="18"/>
              </w:rPr>
              <w:t>6</w:t>
            </w:r>
            <w:r w:rsidR="00E772AD" w:rsidRPr="000A4DDC">
              <w:rPr>
                <w:rFonts w:ascii="ＭＳ Ｐゴシック" w:eastAsia="ＭＳ Ｐゴシック" w:hAnsi="ＭＳ Ｐゴシック" w:hint="eastAsia"/>
                <w:sz w:val="18"/>
                <w:szCs w:val="18"/>
              </w:rPr>
              <w:t>～2</w:t>
            </w:r>
            <w:r w:rsidR="0070771A" w:rsidRPr="000A4DDC">
              <w:rPr>
                <w:rFonts w:ascii="ＭＳ Ｐゴシック" w:eastAsia="ＭＳ Ｐゴシック" w:hAnsi="ＭＳ Ｐゴシック"/>
                <w:sz w:val="18"/>
                <w:szCs w:val="18"/>
              </w:rPr>
              <w:t>7</w:t>
            </w:r>
            <w:r w:rsidR="00E772AD"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40ED3DF7" w14:textId="47AB3776" w:rsidR="00E772AD" w:rsidRPr="000A4DDC" w:rsidRDefault="00E772AD" w:rsidP="00E772AD">
            <w:pPr>
              <w:spacing w:line="280" w:lineRule="exact"/>
              <w:rPr>
                <w:rFonts w:ascii="ＭＳ 明朝" w:eastAsia="ＭＳ 明朝" w:hAnsi="ＭＳ 明朝"/>
                <w:sz w:val="18"/>
                <w:szCs w:val="18"/>
              </w:rPr>
            </w:pPr>
            <w:r w:rsidRPr="000A4DDC">
              <w:rPr>
                <w:rFonts w:hint="eastAsia"/>
                <w:sz w:val="18"/>
                <w:szCs w:val="18"/>
              </w:rPr>
              <w:t>各地の気候の違いと様々な自然条件との関連を整理して考え</w:t>
            </w:r>
            <w:r w:rsidR="00165427" w:rsidRPr="000A4DDC">
              <w:rPr>
                <w:rFonts w:hint="eastAsia"/>
                <w:sz w:val="18"/>
                <w:szCs w:val="18"/>
              </w:rPr>
              <w:t>、</w:t>
            </w:r>
            <w:r w:rsidRPr="000A4DDC">
              <w:rPr>
                <w:rFonts w:hint="eastAsia"/>
                <w:sz w:val="18"/>
                <w:szCs w:val="18"/>
              </w:rPr>
              <w:t>国土の地形や気候の特色を理解する。</w:t>
            </w:r>
          </w:p>
        </w:tc>
        <w:tc>
          <w:tcPr>
            <w:tcW w:w="2693" w:type="dxa"/>
            <w:tcMar>
              <w:top w:w="57" w:type="dxa"/>
              <w:left w:w="57" w:type="dxa"/>
              <w:bottom w:w="57" w:type="dxa"/>
              <w:right w:w="57" w:type="dxa"/>
            </w:tcMar>
          </w:tcPr>
          <w:p w14:paraId="2FF6C280" w14:textId="556299BA" w:rsidR="0040530B" w:rsidRPr="000A4DDC" w:rsidRDefault="0040530B" w:rsidP="00E772AD">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○日本の国土の地形や気候の特色について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白地図や表に整理し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気候の違いについて考えたことを発表し合う。</w:t>
            </w:r>
          </w:p>
          <w:p w14:paraId="043119AD" w14:textId="04F89310" w:rsidR="00E772AD" w:rsidRPr="000A4DDC" w:rsidRDefault="00E772AD" w:rsidP="00E772AD">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◆日本の気候や地形の特色について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白地図や表を使って整理する方法。</w:t>
            </w:r>
          </w:p>
        </w:tc>
        <w:tc>
          <w:tcPr>
            <w:tcW w:w="2552" w:type="dxa"/>
            <w:tcMar>
              <w:top w:w="57" w:type="dxa"/>
              <w:left w:w="57" w:type="dxa"/>
              <w:bottom w:w="57" w:type="dxa"/>
              <w:right w:w="57" w:type="dxa"/>
            </w:tcMar>
          </w:tcPr>
          <w:p w14:paraId="6AB2AA9B" w14:textId="27202FF1" w:rsidR="00E772AD" w:rsidRPr="000A4DDC" w:rsidRDefault="00E772AD" w:rsidP="00E772AD">
            <w:pPr>
              <w:spacing w:line="280" w:lineRule="exact"/>
              <w:rPr>
                <w:rFonts w:asciiTheme="minorEastAsia" w:hAnsiTheme="minorEastAsia"/>
                <w:sz w:val="18"/>
                <w:szCs w:val="18"/>
              </w:rPr>
            </w:pPr>
            <w:r w:rsidRPr="000A4DDC">
              <w:rPr>
                <w:rFonts w:asciiTheme="minorEastAsia" w:hAnsiTheme="minorEastAsia" w:hint="eastAsia"/>
                <w:sz w:val="18"/>
                <w:szCs w:val="18"/>
              </w:rPr>
              <w:t>①これまでの学習をもとに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日本各地の気候や地形の様子について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白地図におおまかに記入してまとめる。</w:t>
            </w:r>
          </w:p>
          <w:p w14:paraId="6347F551" w14:textId="30AB3E7A" w:rsidR="00E772AD" w:rsidRPr="000A4DDC" w:rsidRDefault="00E772AD" w:rsidP="00E772AD">
            <w:pPr>
              <w:spacing w:line="280" w:lineRule="exact"/>
              <w:rPr>
                <w:sz w:val="18"/>
                <w:szCs w:val="18"/>
              </w:rPr>
            </w:pPr>
            <w:r w:rsidRPr="000A4DDC">
              <w:rPr>
                <w:rFonts w:hint="eastAsia"/>
                <w:sz w:val="18"/>
                <w:szCs w:val="18"/>
              </w:rPr>
              <w:t>②白地図に整理したことをもとに</w:t>
            </w:r>
            <w:r w:rsidR="00165427" w:rsidRPr="000A4DDC">
              <w:rPr>
                <w:rFonts w:hint="eastAsia"/>
                <w:sz w:val="18"/>
                <w:szCs w:val="18"/>
              </w:rPr>
              <w:t>、</w:t>
            </w:r>
            <w:r w:rsidRPr="000A4DDC">
              <w:rPr>
                <w:rFonts w:hint="eastAsia"/>
                <w:sz w:val="18"/>
                <w:szCs w:val="18"/>
              </w:rPr>
              <w:t>各地の気候と様々な自然条件との関係について</w:t>
            </w:r>
            <w:r w:rsidR="0070771A" w:rsidRPr="000A4DDC">
              <w:rPr>
                <w:rFonts w:hint="eastAsia"/>
                <w:sz w:val="18"/>
                <w:szCs w:val="18"/>
              </w:rPr>
              <w:t>、</w:t>
            </w:r>
            <w:r w:rsidRPr="000A4DDC">
              <w:rPr>
                <w:rFonts w:hint="eastAsia"/>
                <w:sz w:val="18"/>
                <w:szCs w:val="18"/>
              </w:rPr>
              <w:t>まとめる。</w:t>
            </w:r>
          </w:p>
          <w:p w14:paraId="5A9B0BAD" w14:textId="3CB206E2" w:rsidR="00E772AD" w:rsidRPr="000A4DDC" w:rsidRDefault="00E772AD" w:rsidP="00E772AD">
            <w:pPr>
              <w:spacing w:line="280" w:lineRule="exact"/>
              <w:rPr>
                <w:rFonts w:asciiTheme="minorEastAsia" w:hAnsiTheme="minorEastAsia"/>
                <w:sz w:val="18"/>
                <w:szCs w:val="18"/>
              </w:rPr>
            </w:pPr>
            <w:r w:rsidRPr="000A4DDC">
              <w:rPr>
                <w:rFonts w:asciiTheme="minorEastAsia" w:hAnsiTheme="minorEastAsia" w:hint="eastAsia"/>
                <w:sz w:val="18"/>
                <w:szCs w:val="18"/>
              </w:rPr>
              <w:t>③日本各地で気候が異なる理由について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短い言葉で書き表し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発表し合う。</w:t>
            </w:r>
          </w:p>
        </w:tc>
        <w:tc>
          <w:tcPr>
            <w:tcW w:w="2409" w:type="dxa"/>
            <w:tcMar>
              <w:top w:w="57" w:type="dxa"/>
              <w:left w:w="57" w:type="dxa"/>
              <w:bottom w:w="57" w:type="dxa"/>
              <w:right w:w="57" w:type="dxa"/>
            </w:tcMar>
          </w:tcPr>
          <w:p w14:paraId="5B9A9B84" w14:textId="77777777" w:rsidR="00E772AD" w:rsidRPr="000A4DDC" w:rsidRDefault="00E772AD" w:rsidP="00E772AD">
            <w:pPr>
              <w:spacing w:line="280" w:lineRule="exact"/>
              <w:rPr>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hint="eastAsia"/>
                <w:sz w:val="18"/>
                <w:szCs w:val="18"/>
              </w:rPr>
              <w:t>学習したことを関連づけながら</w:t>
            </w:r>
            <w:r w:rsidR="00165427" w:rsidRPr="000A4DDC">
              <w:rPr>
                <w:rFonts w:asciiTheme="minorEastAsia" w:hAnsiTheme="minorEastAsia" w:hint="eastAsia"/>
                <w:sz w:val="18"/>
                <w:szCs w:val="18"/>
              </w:rPr>
              <w:t>、</w:t>
            </w:r>
            <w:r w:rsidRPr="000A4DDC">
              <w:rPr>
                <w:rFonts w:hint="eastAsia"/>
                <w:sz w:val="18"/>
                <w:szCs w:val="18"/>
              </w:rPr>
              <w:t>各地の気候が国土の中の位置や地形</w:t>
            </w:r>
            <w:r w:rsidR="00165427" w:rsidRPr="000A4DDC">
              <w:rPr>
                <w:rFonts w:hint="eastAsia"/>
                <w:sz w:val="18"/>
                <w:szCs w:val="18"/>
              </w:rPr>
              <w:t>、</w:t>
            </w:r>
            <w:r w:rsidRPr="000A4DDC">
              <w:rPr>
                <w:rFonts w:hint="eastAsia"/>
                <w:sz w:val="18"/>
                <w:szCs w:val="18"/>
              </w:rPr>
              <w:t>台風や季節風などの影響を受けていることを考え</w:t>
            </w:r>
            <w:r w:rsidR="00165427" w:rsidRPr="000A4DDC">
              <w:rPr>
                <w:rFonts w:hint="eastAsia"/>
                <w:sz w:val="18"/>
                <w:szCs w:val="18"/>
              </w:rPr>
              <w:t>、</w:t>
            </w:r>
            <w:r w:rsidRPr="000A4DDC">
              <w:rPr>
                <w:rFonts w:hint="eastAsia"/>
                <w:sz w:val="18"/>
                <w:szCs w:val="18"/>
              </w:rPr>
              <w:t>適切に説明している。</w:t>
            </w:r>
            <w:r w:rsidRPr="000A4DDC">
              <w:rPr>
                <w:rFonts w:hint="eastAsia"/>
                <w:color w:val="000000" w:themeColor="text1"/>
                <w:sz w:val="18"/>
                <w:szCs w:val="18"/>
              </w:rPr>
              <w:t>（発）</w:t>
            </w:r>
            <w:r w:rsidRPr="000A4DDC">
              <w:rPr>
                <w:rFonts w:hint="eastAsia"/>
                <w:sz w:val="18"/>
                <w:szCs w:val="18"/>
              </w:rPr>
              <w:t>（ノ）</w:t>
            </w:r>
          </w:p>
          <w:p w14:paraId="065F0F29" w14:textId="77777777" w:rsidR="000A3FA6" w:rsidRPr="000A4DDC" w:rsidRDefault="000A3FA6" w:rsidP="00E772AD">
            <w:pPr>
              <w:spacing w:line="280" w:lineRule="exact"/>
              <w:rPr>
                <w:sz w:val="18"/>
                <w:szCs w:val="18"/>
              </w:rPr>
            </w:pPr>
          </w:p>
          <w:p w14:paraId="42416739" w14:textId="6D53CF3F" w:rsidR="000A3FA6" w:rsidRPr="000A4DDC" w:rsidRDefault="000A3FA6" w:rsidP="00E772AD">
            <w:pPr>
              <w:spacing w:line="280" w:lineRule="exact"/>
              <w:rPr>
                <w:color w:val="FF0000"/>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cs="ＭＳ Ｐゴシック" w:hint="eastAsia"/>
                <w:sz w:val="18"/>
                <w:szCs w:val="18"/>
              </w:rPr>
              <w:t>これまで学習したことを生かして、</w:t>
            </w:r>
            <w:r w:rsidRPr="000A4DDC">
              <w:rPr>
                <w:rFonts w:asciiTheme="minorEastAsia" w:hAnsiTheme="minorEastAsia" w:hint="eastAsia"/>
                <w:sz w:val="18"/>
                <w:szCs w:val="18"/>
              </w:rPr>
              <w:t>日本</w:t>
            </w:r>
            <w:r w:rsidR="00482705" w:rsidRPr="000A4DDC">
              <w:rPr>
                <w:rFonts w:asciiTheme="minorEastAsia" w:hAnsiTheme="minorEastAsia" w:hint="eastAsia"/>
                <w:sz w:val="18"/>
                <w:szCs w:val="18"/>
              </w:rPr>
              <w:t>各地の気候の違いと自然条件との関連</w:t>
            </w:r>
            <w:r w:rsidRPr="000A4DDC">
              <w:rPr>
                <w:rFonts w:asciiTheme="minorEastAsia" w:hAnsiTheme="minorEastAsia" w:hint="eastAsia"/>
                <w:sz w:val="18"/>
                <w:szCs w:val="18"/>
              </w:rPr>
              <w:t>について、自分の考えをまとめようとしている。</w:t>
            </w:r>
            <w:r w:rsidRPr="000A4DDC">
              <w:rPr>
                <w:rFonts w:ascii="ＭＳ 明朝" w:eastAsia="ＭＳ 明朝" w:hAnsi="ＭＳ 明朝" w:hint="eastAsia"/>
                <w:sz w:val="18"/>
                <w:szCs w:val="18"/>
              </w:rPr>
              <w:t>（発）（ノ）</w:t>
            </w:r>
          </w:p>
        </w:tc>
      </w:tr>
    </w:tbl>
    <w:tbl>
      <w:tblPr>
        <w:tblStyle w:val="a3"/>
        <w:tblW w:w="0" w:type="auto"/>
        <w:tblInd w:w="108" w:type="dxa"/>
        <w:tblLook w:val="04A0" w:firstRow="1" w:lastRow="0" w:firstColumn="1" w:lastColumn="0" w:noHBand="0" w:noVBand="1"/>
      </w:tblPr>
      <w:tblGrid>
        <w:gridCol w:w="1264"/>
        <w:gridCol w:w="4903"/>
        <w:gridCol w:w="1964"/>
        <w:gridCol w:w="2523"/>
      </w:tblGrid>
      <w:tr w:rsidR="003844D7" w:rsidRPr="000A4DDC" w14:paraId="585C4A9B" w14:textId="77777777" w:rsidTr="000A3FA6">
        <w:trPr>
          <w:trHeight w:val="692"/>
        </w:trPr>
        <w:tc>
          <w:tcPr>
            <w:tcW w:w="1264" w:type="dxa"/>
            <w:vAlign w:val="center"/>
          </w:tcPr>
          <w:p w14:paraId="16FA2420" w14:textId="77777777"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小単元３</w:t>
            </w:r>
          </w:p>
        </w:tc>
        <w:tc>
          <w:tcPr>
            <w:tcW w:w="4903" w:type="dxa"/>
            <w:vAlign w:val="center"/>
          </w:tcPr>
          <w:p w14:paraId="1548926E" w14:textId="77777777"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自然条件と人々のくらし</w:t>
            </w:r>
          </w:p>
        </w:tc>
        <w:tc>
          <w:tcPr>
            <w:tcW w:w="1964" w:type="dxa"/>
            <w:vAlign w:val="center"/>
          </w:tcPr>
          <w:p w14:paraId="1C263F49" w14:textId="07CC63BD" w:rsidR="003844D7" w:rsidRPr="000A4DDC" w:rsidRDefault="003844D7" w:rsidP="00F76DE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D77093" w:rsidRPr="000A4DDC">
              <w:rPr>
                <w:rFonts w:asciiTheme="majorEastAsia" w:eastAsiaTheme="majorEastAsia" w:hAnsiTheme="majorEastAsia" w:hint="eastAsia"/>
                <w:b/>
                <w:sz w:val="20"/>
                <w:szCs w:val="20"/>
              </w:rPr>
              <w:t>10</w:t>
            </w:r>
            <w:r w:rsidRPr="000A4DDC">
              <w:rPr>
                <w:rFonts w:asciiTheme="majorEastAsia" w:eastAsiaTheme="majorEastAsia" w:hAnsiTheme="majorEastAsia" w:hint="eastAsia"/>
                <w:b/>
                <w:sz w:val="20"/>
                <w:szCs w:val="20"/>
              </w:rPr>
              <w:t>時間</w:t>
            </w:r>
          </w:p>
        </w:tc>
        <w:tc>
          <w:tcPr>
            <w:tcW w:w="2523" w:type="dxa"/>
            <w:vAlign w:val="center"/>
          </w:tcPr>
          <w:p w14:paraId="02568547" w14:textId="1023C317" w:rsidR="00E90A8D" w:rsidRPr="000A4DDC" w:rsidRDefault="003844D7" w:rsidP="00E90A8D">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4C439948" w14:textId="7F5FD943" w:rsidR="00B4691F" w:rsidRPr="000A4DDC" w:rsidRDefault="00E90A8D" w:rsidP="00E90A8D">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B4691F" w:rsidRPr="000A4DDC">
              <w:rPr>
                <w:rFonts w:asciiTheme="majorEastAsia" w:eastAsiaTheme="majorEastAsia" w:hAnsiTheme="majorEastAsia" w:hint="eastAsia"/>
                <w:b/>
                <w:sz w:val="20"/>
                <w:szCs w:val="20"/>
              </w:rPr>
              <w:t>2</w:t>
            </w:r>
            <w:r w:rsidR="00BD35D2" w:rsidRPr="000A4DDC">
              <w:rPr>
                <w:rFonts w:asciiTheme="majorEastAsia" w:eastAsiaTheme="majorEastAsia" w:hAnsiTheme="majorEastAsia" w:hint="eastAsia"/>
                <w:b/>
                <w:sz w:val="20"/>
                <w:szCs w:val="20"/>
              </w:rPr>
              <w:t>8</w:t>
            </w:r>
            <w:r w:rsidR="00B4691F" w:rsidRPr="000A4DDC">
              <w:rPr>
                <w:rFonts w:asciiTheme="majorEastAsia" w:eastAsiaTheme="majorEastAsia" w:hAnsiTheme="majorEastAsia" w:hint="eastAsia"/>
                <w:b/>
                <w:sz w:val="20"/>
                <w:szCs w:val="20"/>
              </w:rPr>
              <w:t>～</w:t>
            </w:r>
            <w:r w:rsidR="00C555B1" w:rsidRPr="000A4DDC">
              <w:rPr>
                <w:rFonts w:asciiTheme="majorEastAsia" w:eastAsiaTheme="majorEastAsia" w:hAnsiTheme="majorEastAsia" w:hint="eastAsia"/>
                <w:b/>
                <w:sz w:val="20"/>
                <w:szCs w:val="20"/>
              </w:rPr>
              <w:t>4</w:t>
            </w:r>
            <w:r w:rsidR="00BD35D2" w:rsidRPr="000A4DDC">
              <w:rPr>
                <w:rFonts w:asciiTheme="majorEastAsia" w:eastAsiaTheme="majorEastAsia" w:hAnsiTheme="majorEastAsia" w:hint="eastAsia"/>
                <w:b/>
                <w:sz w:val="20"/>
                <w:szCs w:val="20"/>
              </w:rPr>
              <w:t>5</w:t>
            </w:r>
            <w:r w:rsidR="00C555B1" w:rsidRPr="000A4DDC">
              <w:rPr>
                <w:rFonts w:asciiTheme="majorEastAsia" w:eastAsiaTheme="majorEastAsia" w:hAnsiTheme="majorEastAsia" w:hint="eastAsia"/>
                <w:b/>
                <w:sz w:val="20"/>
                <w:szCs w:val="20"/>
              </w:rPr>
              <w:t>／4</w:t>
            </w:r>
            <w:r w:rsidR="00BD35D2" w:rsidRPr="000A4DDC">
              <w:rPr>
                <w:rFonts w:asciiTheme="majorEastAsia" w:eastAsiaTheme="majorEastAsia" w:hAnsiTheme="majorEastAsia" w:hint="eastAsia"/>
                <w:b/>
                <w:sz w:val="20"/>
                <w:szCs w:val="20"/>
              </w:rPr>
              <w:t>6</w:t>
            </w:r>
            <w:r w:rsidR="00C555B1" w:rsidRPr="000A4DDC">
              <w:rPr>
                <w:rFonts w:asciiTheme="majorEastAsia" w:eastAsiaTheme="majorEastAsia" w:hAnsiTheme="majorEastAsia" w:hint="eastAsia"/>
                <w:b/>
                <w:sz w:val="20"/>
                <w:szCs w:val="20"/>
              </w:rPr>
              <w:t>～</w:t>
            </w:r>
            <w:r w:rsidR="00C2090E" w:rsidRPr="000A4DDC">
              <w:rPr>
                <w:rFonts w:asciiTheme="majorEastAsia" w:eastAsiaTheme="majorEastAsia" w:hAnsiTheme="majorEastAsia" w:hint="eastAsia"/>
                <w:b/>
                <w:sz w:val="20"/>
                <w:szCs w:val="20"/>
              </w:rPr>
              <w:t>5</w:t>
            </w:r>
            <w:r w:rsidR="00BD35D2" w:rsidRPr="000A4DDC">
              <w:rPr>
                <w:rFonts w:asciiTheme="majorEastAsia" w:eastAsiaTheme="majorEastAsia" w:hAnsiTheme="majorEastAsia" w:hint="eastAsia"/>
                <w:b/>
                <w:sz w:val="20"/>
                <w:szCs w:val="20"/>
              </w:rPr>
              <w:t>7</w:t>
            </w:r>
          </w:p>
        </w:tc>
      </w:tr>
    </w:tbl>
    <w:p w14:paraId="67A6F8EB" w14:textId="77777777" w:rsidR="003844D7" w:rsidRPr="000A4DDC" w:rsidRDefault="003844D7" w:rsidP="003844D7"/>
    <w:p w14:paraId="0BA83CB2"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82816" behindDoc="0" locked="0" layoutInCell="1" allowOverlap="1" wp14:anchorId="35B3A5DB" wp14:editId="47EE9FD8">
                <wp:simplePos x="0" y="0"/>
                <wp:positionH relativeFrom="column">
                  <wp:posOffset>601980</wp:posOffset>
                </wp:positionH>
                <wp:positionV relativeFrom="paragraph">
                  <wp:posOffset>111760</wp:posOffset>
                </wp:positionV>
                <wp:extent cx="62484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430B813" id="直線コネクタ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502D2CAA" w14:textId="77777777" w:rsidR="003844D7" w:rsidRPr="000A4DDC" w:rsidRDefault="003844D7" w:rsidP="003844D7">
      <w:pPr>
        <w:spacing w:line="280" w:lineRule="exact"/>
        <w:ind w:left="180" w:hangingChars="100" w:hanging="180"/>
        <w:rPr>
          <w:sz w:val="18"/>
          <w:szCs w:val="18"/>
        </w:rPr>
        <w:sectPr w:rsidR="003844D7" w:rsidRPr="000A4DDC" w:rsidSect="00020610">
          <w:type w:val="continuous"/>
          <w:pgSz w:w="11906" w:h="16838" w:code="9"/>
          <w:pgMar w:top="567" w:right="567" w:bottom="567" w:left="567" w:header="284" w:footer="284" w:gutter="0"/>
          <w:cols w:space="425"/>
          <w:docGrid w:linePitch="360"/>
        </w:sectPr>
      </w:pPr>
    </w:p>
    <w:p w14:paraId="654BA6BF" w14:textId="43AE285A" w:rsidR="005C452F" w:rsidRPr="000A4DDC" w:rsidRDefault="005C452F" w:rsidP="005C452F">
      <w:pPr>
        <w:spacing w:line="280" w:lineRule="exact"/>
        <w:ind w:leftChars="100" w:left="390" w:hangingChars="100" w:hanging="180"/>
        <w:rPr>
          <w:sz w:val="18"/>
          <w:szCs w:val="18"/>
        </w:rPr>
      </w:pPr>
      <w:r w:rsidRPr="000A4DDC">
        <w:rPr>
          <w:rFonts w:hint="eastAsia"/>
          <w:sz w:val="18"/>
          <w:szCs w:val="18"/>
        </w:rPr>
        <w:t>●自然条件から見て特色ある地域の人々が</w:t>
      </w:r>
      <w:r w:rsidR="00165427" w:rsidRPr="000A4DDC">
        <w:rPr>
          <w:rFonts w:hint="eastAsia"/>
          <w:sz w:val="18"/>
          <w:szCs w:val="18"/>
        </w:rPr>
        <w:t>、</w:t>
      </w:r>
      <w:r w:rsidRPr="000A4DDC">
        <w:rPr>
          <w:rFonts w:hint="eastAsia"/>
          <w:sz w:val="18"/>
          <w:szCs w:val="18"/>
        </w:rPr>
        <w:t>自然環境に適応して生活していることを理解するとともに</w:t>
      </w:r>
      <w:r w:rsidR="00165427" w:rsidRPr="000A4DDC">
        <w:rPr>
          <w:rFonts w:hint="eastAsia"/>
          <w:sz w:val="18"/>
          <w:szCs w:val="18"/>
        </w:rPr>
        <w:t>、</w:t>
      </w:r>
      <w:r w:rsidRPr="000A4DDC">
        <w:rPr>
          <w:rFonts w:hint="eastAsia"/>
          <w:sz w:val="18"/>
          <w:szCs w:val="18"/>
        </w:rPr>
        <w:t>地図帳や統計などの各種の基礎的資料を通して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2248E367" w14:textId="692F7CCC" w:rsidR="005C452F" w:rsidRPr="000A4DDC" w:rsidRDefault="005C452F" w:rsidP="005C452F">
      <w:pPr>
        <w:spacing w:line="280" w:lineRule="exact"/>
        <w:ind w:leftChars="100" w:left="390" w:hangingChars="100" w:hanging="180"/>
        <w:rPr>
          <w:sz w:val="18"/>
          <w:szCs w:val="18"/>
        </w:rPr>
      </w:pPr>
      <w:r w:rsidRPr="000A4DDC">
        <w:rPr>
          <w:rFonts w:hint="eastAsia"/>
          <w:sz w:val="18"/>
          <w:szCs w:val="18"/>
        </w:rPr>
        <w:t>●我が国の国土の自然環境の特色と国民生活との関連を多角的に考える力</w:t>
      </w:r>
      <w:r w:rsidR="00165427" w:rsidRPr="000A4DDC">
        <w:rPr>
          <w:rFonts w:hint="eastAsia"/>
          <w:sz w:val="18"/>
          <w:szCs w:val="18"/>
        </w:rPr>
        <w:t>、</w:t>
      </w:r>
      <w:r w:rsidRPr="000A4DDC">
        <w:rPr>
          <w:rFonts w:hint="eastAsia"/>
          <w:sz w:val="18"/>
          <w:szCs w:val="18"/>
        </w:rPr>
        <w:t>考えたことを説明する力を養う。</w:t>
      </w:r>
    </w:p>
    <w:p w14:paraId="61489D1D" w14:textId="44AE601A" w:rsidR="005C452F" w:rsidRPr="000A4DDC" w:rsidRDefault="005C452F" w:rsidP="005C452F">
      <w:pPr>
        <w:spacing w:line="280" w:lineRule="exact"/>
        <w:ind w:leftChars="100" w:left="390" w:hangingChars="100" w:hanging="180"/>
        <w:rPr>
          <w:sz w:val="18"/>
          <w:szCs w:val="18"/>
        </w:rPr>
      </w:pPr>
      <w:r w:rsidRPr="000A4DDC">
        <w:rPr>
          <w:rFonts w:hint="eastAsia"/>
          <w:sz w:val="18"/>
          <w:szCs w:val="18"/>
        </w:rPr>
        <w:t>●我が国の国土の自然環境の特色と国民生活との関連について</w:t>
      </w:r>
      <w:r w:rsidR="00165427" w:rsidRPr="000A4DDC">
        <w:rPr>
          <w:rFonts w:hint="eastAsia"/>
          <w:sz w:val="18"/>
          <w:szCs w:val="18"/>
        </w:rPr>
        <w:t>、</w:t>
      </w:r>
      <w:r w:rsidRPr="000A4DDC">
        <w:rPr>
          <w:rFonts w:hint="eastAsia"/>
          <w:sz w:val="18"/>
          <w:szCs w:val="18"/>
        </w:rPr>
        <w:t>主体的に学習の問題を解決しようとする態度を養うとともに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我が国の国土に対する愛情を養う。</w:t>
      </w:r>
    </w:p>
    <w:p w14:paraId="49ABAE60" w14:textId="77777777" w:rsidR="00933810" w:rsidRPr="000A4DDC" w:rsidRDefault="00933810" w:rsidP="002E1421">
      <w:pPr>
        <w:spacing w:line="280" w:lineRule="exact"/>
        <w:ind w:leftChars="100" w:left="390" w:hangingChars="100" w:hanging="180"/>
        <w:rPr>
          <w:sz w:val="18"/>
          <w:szCs w:val="18"/>
        </w:rPr>
      </w:pPr>
    </w:p>
    <w:p w14:paraId="62DC16AD" w14:textId="77777777" w:rsidR="00E90A8D" w:rsidRPr="000A4DDC" w:rsidRDefault="00E90A8D" w:rsidP="005C452F">
      <w:pPr>
        <w:spacing w:line="280" w:lineRule="exact"/>
        <w:rPr>
          <w:sz w:val="18"/>
          <w:szCs w:val="18"/>
        </w:rPr>
        <w:sectPr w:rsidR="00E90A8D" w:rsidRPr="000A4DDC" w:rsidSect="00020610">
          <w:type w:val="continuous"/>
          <w:pgSz w:w="11906" w:h="16838" w:code="9"/>
          <w:pgMar w:top="567" w:right="567" w:bottom="567" w:left="567" w:header="284" w:footer="284" w:gutter="0"/>
          <w:cols w:num="2" w:space="425"/>
          <w:docGrid w:linePitch="360"/>
        </w:sectPr>
      </w:pPr>
    </w:p>
    <w:p w14:paraId="305ED8D8" w14:textId="77777777" w:rsidR="003844D7" w:rsidRPr="000A4DDC" w:rsidRDefault="003844D7" w:rsidP="00F62EB5">
      <w:pPr>
        <w:rPr>
          <w:sz w:val="18"/>
          <w:szCs w:val="18"/>
        </w:rPr>
      </w:pPr>
    </w:p>
    <w:p w14:paraId="41B1A2D2" w14:textId="77777777" w:rsidR="003844D7" w:rsidRPr="000A4DDC" w:rsidRDefault="003844D7" w:rsidP="003844D7">
      <w:pPr>
        <w:sectPr w:rsidR="003844D7" w:rsidRPr="000A4DDC" w:rsidSect="00020610">
          <w:type w:val="continuous"/>
          <w:pgSz w:w="11906" w:h="16838" w:code="9"/>
          <w:pgMar w:top="567" w:right="567" w:bottom="567" w:left="567" w:header="284" w:footer="284" w:gutter="0"/>
          <w:cols w:space="425"/>
          <w:docGrid w:linePitch="360"/>
        </w:sectPr>
      </w:pPr>
    </w:p>
    <w:p w14:paraId="56C02FA6"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83840" behindDoc="0" locked="0" layoutInCell="1" allowOverlap="1" wp14:anchorId="287700C8" wp14:editId="7865ADED">
                <wp:simplePos x="0" y="0"/>
                <wp:positionH relativeFrom="column">
                  <wp:posOffset>601980</wp:posOffset>
                </wp:positionH>
                <wp:positionV relativeFrom="paragraph">
                  <wp:posOffset>95885</wp:posOffset>
                </wp:positionV>
                <wp:extent cx="62484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131E575A" id="直線コネクタ 1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2925DBB8" w14:textId="77777777" w:rsidR="005C452F" w:rsidRPr="000A4DDC" w:rsidRDefault="005C452F" w:rsidP="00A3765D">
      <w:pPr>
        <w:spacing w:line="280" w:lineRule="exact"/>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3365"/>
        <w:gridCol w:w="3365"/>
        <w:gridCol w:w="3366"/>
      </w:tblGrid>
      <w:tr w:rsidR="00A3765D" w:rsidRPr="000A4DDC" w14:paraId="4B1A4098" w14:textId="77777777" w:rsidTr="004D2894">
        <w:trPr>
          <w:trHeight w:val="531"/>
          <w:jc w:val="center"/>
        </w:trPr>
        <w:tc>
          <w:tcPr>
            <w:tcW w:w="3365" w:type="dxa"/>
            <w:vAlign w:val="center"/>
          </w:tcPr>
          <w:p w14:paraId="19CBE4CF" w14:textId="77777777" w:rsidR="00A3765D" w:rsidRPr="000A4DDC" w:rsidRDefault="00A3765D" w:rsidP="004D2894">
            <w:pPr>
              <w:spacing w:line="280" w:lineRule="exact"/>
              <w:ind w:left="181" w:hangingChars="100" w:hanging="181"/>
              <w:jc w:val="center"/>
              <w:rPr>
                <w:b/>
                <w:bCs/>
                <w:sz w:val="18"/>
                <w:szCs w:val="18"/>
              </w:rPr>
            </w:pPr>
            <w:r w:rsidRPr="000A4DDC">
              <w:rPr>
                <w:rFonts w:hint="eastAsia"/>
                <w:b/>
                <w:bCs/>
                <w:sz w:val="18"/>
                <w:szCs w:val="18"/>
              </w:rPr>
              <w:t>知識・技能</w:t>
            </w:r>
          </w:p>
        </w:tc>
        <w:tc>
          <w:tcPr>
            <w:tcW w:w="3365" w:type="dxa"/>
            <w:vAlign w:val="center"/>
          </w:tcPr>
          <w:p w14:paraId="3E15A8D9" w14:textId="77777777" w:rsidR="00A3765D" w:rsidRPr="000A4DDC" w:rsidRDefault="00A3765D" w:rsidP="004D2894">
            <w:pPr>
              <w:spacing w:line="280" w:lineRule="exact"/>
              <w:ind w:left="181" w:hangingChars="100" w:hanging="181"/>
              <w:jc w:val="center"/>
              <w:rPr>
                <w:b/>
                <w:bCs/>
                <w:sz w:val="18"/>
                <w:szCs w:val="18"/>
              </w:rPr>
            </w:pPr>
            <w:r w:rsidRPr="000A4DDC">
              <w:rPr>
                <w:rFonts w:hint="eastAsia"/>
                <w:b/>
                <w:bCs/>
                <w:sz w:val="18"/>
                <w:szCs w:val="18"/>
              </w:rPr>
              <w:t>思考・判断・表現</w:t>
            </w:r>
          </w:p>
        </w:tc>
        <w:tc>
          <w:tcPr>
            <w:tcW w:w="3366" w:type="dxa"/>
            <w:vAlign w:val="center"/>
          </w:tcPr>
          <w:p w14:paraId="5FFB69E4" w14:textId="77777777" w:rsidR="00A3765D" w:rsidRPr="000A4DDC" w:rsidRDefault="00A3765D" w:rsidP="004D2894">
            <w:pPr>
              <w:spacing w:line="280" w:lineRule="exact"/>
              <w:ind w:left="181" w:hangingChars="100" w:hanging="181"/>
              <w:jc w:val="center"/>
              <w:rPr>
                <w:b/>
                <w:bCs/>
                <w:sz w:val="18"/>
                <w:szCs w:val="18"/>
              </w:rPr>
            </w:pPr>
            <w:r w:rsidRPr="000A4DDC">
              <w:rPr>
                <w:rFonts w:hint="eastAsia"/>
                <w:b/>
                <w:bCs/>
                <w:sz w:val="18"/>
                <w:szCs w:val="18"/>
              </w:rPr>
              <w:t>主体的に学習に取り組む態度</w:t>
            </w:r>
          </w:p>
        </w:tc>
      </w:tr>
      <w:tr w:rsidR="00A3765D" w:rsidRPr="000A4DDC" w14:paraId="072E0FE8" w14:textId="77777777" w:rsidTr="004D2894">
        <w:trPr>
          <w:trHeight w:val="2835"/>
          <w:jc w:val="center"/>
        </w:trPr>
        <w:tc>
          <w:tcPr>
            <w:tcW w:w="3365" w:type="dxa"/>
          </w:tcPr>
          <w:p w14:paraId="492CEF38" w14:textId="53C11444" w:rsidR="00A3765D" w:rsidRPr="000A4DDC" w:rsidRDefault="00A3765D" w:rsidP="004D2894">
            <w:pPr>
              <w:spacing w:line="340" w:lineRule="exact"/>
              <w:ind w:left="180" w:hangingChars="100" w:hanging="180"/>
              <w:rPr>
                <w:sz w:val="18"/>
                <w:szCs w:val="18"/>
              </w:rPr>
            </w:pPr>
            <w:r w:rsidRPr="000A4DDC">
              <w:rPr>
                <w:rFonts w:hint="eastAsia"/>
                <w:sz w:val="18"/>
                <w:szCs w:val="18"/>
              </w:rPr>
              <w:t>・地形や気候などについて</w:t>
            </w:r>
            <w:r w:rsidR="00165427" w:rsidRPr="000A4DDC">
              <w:rPr>
                <w:rFonts w:hint="eastAsia"/>
                <w:sz w:val="18"/>
                <w:szCs w:val="18"/>
              </w:rPr>
              <w:t>、</w:t>
            </w:r>
            <w:r w:rsidRPr="000A4DDC">
              <w:rPr>
                <w:rFonts w:hint="eastAsia"/>
                <w:sz w:val="18"/>
                <w:szCs w:val="18"/>
              </w:rPr>
              <w:t>地図帳や統計などで調べて</w:t>
            </w:r>
            <w:r w:rsidR="00165427" w:rsidRPr="000A4DDC">
              <w:rPr>
                <w:rFonts w:hint="eastAsia"/>
                <w:sz w:val="18"/>
                <w:szCs w:val="18"/>
              </w:rPr>
              <w:t>、</w:t>
            </w:r>
            <w:r w:rsidRPr="000A4DDC">
              <w:rPr>
                <w:rFonts w:hint="eastAsia"/>
                <w:sz w:val="18"/>
                <w:szCs w:val="18"/>
              </w:rPr>
              <w:t>必要な情報を集め</w:t>
            </w:r>
            <w:r w:rsidR="00165427" w:rsidRPr="000A4DDC">
              <w:rPr>
                <w:rFonts w:hint="eastAsia"/>
                <w:sz w:val="18"/>
                <w:szCs w:val="18"/>
              </w:rPr>
              <w:t>、</w:t>
            </w:r>
            <w:r w:rsidRPr="000A4DDC">
              <w:rPr>
                <w:rFonts w:hint="eastAsia"/>
                <w:sz w:val="18"/>
                <w:szCs w:val="18"/>
              </w:rPr>
              <w:t>読み取り</w:t>
            </w:r>
            <w:r w:rsidR="00165427" w:rsidRPr="000A4DDC">
              <w:rPr>
                <w:rFonts w:hint="eastAsia"/>
                <w:sz w:val="18"/>
                <w:szCs w:val="18"/>
              </w:rPr>
              <w:t>、</w:t>
            </w:r>
            <w:r w:rsidRPr="000A4DDC">
              <w:rPr>
                <w:rFonts w:hint="eastAsia"/>
                <w:sz w:val="18"/>
                <w:szCs w:val="18"/>
              </w:rPr>
              <w:t>自然条件から見て特色ある地域の人々の生活</w:t>
            </w:r>
            <w:r w:rsidR="007E619D" w:rsidRPr="000A4DDC">
              <w:rPr>
                <w:rFonts w:hint="eastAsia"/>
                <w:sz w:val="18"/>
                <w:szCs w:val="18"/>
              </w:rPr>
              <w:t>の様子</w:t>
            </w:r>
            <w:r w:rsidRPr="000A4DDC">
              <w:rPr>
                <w:rFonts w:hint="eastAsia"/>
                <w:sz w:val="18"/>
                <w:szCs w:val="18"/>
              </w:rPr>
              <w:t>を理解している。</w:t>
            </w:r>
          </w:p>
          <w:p w14:paraId="5BE215AD" w14:textId="03530122" w:rsidR="00A3765D" w:rsidRPr="000A4DDC" w:rsidRDefault="00A3765D" w:rsidP="004D2894">
            <w:pPr>
              <w:spacing w:line="340" w:lineRule="exact"/>
              <w:ind w:left="180" w:hangingChars="100" w:hanging="180"/>
              <w:rPr>
                <w:sz w:val="18"/>
                <w:szCs w:val="18"/>
              </w:rPr>
            </w:pPr>
            <w:r w:rsidRPr="000A4DDC">
              <w:rPr>
                <w:rFonts w:hint="eastAsia"/>
                <w:sz w:val="18"/>
                <w:szCs w:val="18"/>
              </w:rPr>
              <w:t>・調べたことをまとめ</w:t>
            </w:r>
            <w:r w:rsidR="00165427" w:rsidRPr="000A4DDC">
              <w:rPr>
                <w:rFonts w:hint="eastAsia"/>
                <w:sz w:val="18"/>
                <w:szCs w:val="18"/>
              </w:rPr>
              <w:t>、</w:t>
            </w:r>
            <w:r w:rsidRPr="000A4DDC">
              <w:rPr>
                <w:rFonts w:hint="eastAsia"/>
                <w:sz w:val="18"/>
                <w:szCs w:val="18"/>
              </w:rPr>
              <w:t>人々は自然環境に適応して生活していることを理解している。</w:t>
            </w:r>
          </w:p>
        </w:tc>
        <w:tc>
          <w:tcPr>
            <w:tcW w:w="3365" w:type="dxa"/>
          </w:tcPr>
          <w:p w14:paraId="0B6681FD" w14:textId="27450660" w:rsidR="00A3765D" w:rsidRPr="000A4DDC" w:rsidRDefault="00A3765D" w:rsidP="004D2894">
            <w:pPr>
              <w:spacing w:line="340" w:lineRule="exact"/>
              <w:ind w:left="180" w:hangingChars="100" w:hanging="180"/>
              <w:rPr>
                <w:sz w:val="18"/>
                <w:szCs w:val="18"/>
              </w:rPr>
            </w:pPr>
            <w:r w:rsidRPr="000A4DDC">
              <w:rPr>
                <w:rFonts w:hint="eastAsia"/>
                <w:sz w:val="18"/>
                <w:szCs w:val="18"/>
              </w:rPr>
              <w:t>・地形や気候などに着目して</w:t>
            </w:r>
            <w:r w:rsidR="00165427" w:rsidRPr="000A4DDC">
              <w:rPr>
                <w:rFonts w:hint="eastAsia"/>
                <w:sz w:val="18"/>
                <w:szCs w:val="18"/>
              </w:rPr>
              <w:t>、</w:t>
            </w:r>
            <w:r w:rsidRPr="000A4DDC">
              <w:rPr>
                <w:rFonts w:hint="eastAsia"/>
                <w:sz w:val="18"/>
                <w:szCs w:val="18"/>
              </w:rPr>
              <w:t>問いを見いだし</w:t>
            </w:r>
            <w:r w:rsidR="00165427" w:rsidRPr="000A4DDC">
              <w:rPr>
                <w:rFonts w:hint="eastAsia"/>
                <w:sz w:val="18"/>
                <w:szCs w:val="18"/>
              </w:rPr>
              <w:t>、</w:t>
            </w:r>
            <w:r w:rsidRPr="000A4DDC">
              <w:rPr>
                <w:rFonts w:hint="eastAsia"/>
                <w:sz w:val="18"/>
                <w:szCs w:val="18"/>
              </w:rPr>
              <w:t>自然条件から見て特色ある地域の人々の生活について考え表現している。</w:t>
            </w:r>
          </w:p>
          <w:p w14:paraId="76958F37" w14:textId="306A6744" w:rsidR="00A3765D" w:rsidRPr="000A4DDC" w:rsidRDefault="00A3765D" w:rsidP="004D2894">
            <w:pPr>
              <w:spacing w:line="340" w:lineRule="exact"/>
              <w:ind w:left="180" w:hangingChars="100" w:hanging="180"/>
              <w:rPr>
                <w:sz w:val="18"/>
                <w:szCs w:val="18"/>
              </w:rPr>
            </w:pPr>
            <w:r w:rsidRPr="000A4DDC">
              <w:rPr>
                <w:rFonts w:hint="eastAsia"/>
                <w:sz w:val="18"/>
                <w:szCs w:val="18"/>
              </w:rPr>
              <w:t>・地形や気候の条件と人々の生活や産業の工夫などを関連づけて</w:t>
            </w:r>
            <w:r w:rsidR="00165427" w:rsidRPr="000A4DDC">
              <w:rPr>
                <w:rFonts w:hint="eastAsia"/>
                <w:sz w:val="18"/>
                <w:szCs w:val="18"/>
              </w:rPr>
              <w:t>、</w:t>
            </w:r>
            <w:r w:rsidRPr="000A4DDC">
              <w:rPr>
                <w:rFonts w:hint="eastAsia"/>
                <w:sz w:val="18"/>
                <w:szCs w:val="18"/>
              </w:rPr>
              <w:t>国土の自然環境の特色と国民生活との関連を考え</w:t>
            </w:r>
            <w:r w:rsidR="00165427" w:rsidRPr="000A4DDC">
              <w:rPr>
                <w:rFonts w:hint="eastAsia"/>
                <w:sz w:val="18"/>
                <w:szCs w:val="18"/>
              </w:rPr>
              <w:t>、</w:t>
            </w:r>
            <w:r w:rsidRPr="000A4DDC">
              <w:rPr>
                <w:rFonts w:hint="eastAsia"/>
                <w:sz w:val="18"/>
                <w:szCs w:val="18"/>
              </w:rPr>
              <w:t>適切に表現している。</w:t>
            </w:r>
          </w:p>
        </w:tc>
        <w:tc>
          <w:tcPr>
            <w:tcW w:w="3366" w:type="dxa"/>
          </w:tcPr>
          <w:p w14:paraId="62A415AF" w14:textId="27171DC1" w:rsidR="00A3765D" w:rsidRPr="000A4DDC" w:rsidRDefault="00A3765D" w:rsidP="004D2894">
            <w:pPr>
              <w:spacing w:line="340" w:lineRule="exact"/>
              <w:ind w:left="180" w:hangingChars="100" w:hanging="180"/>
              <w:rPr>
                <w:sz w:val="18"/>
                <w:szCs w:val="18"/>
              </w:rPr>
            </w:pPr>
            <w:r w:rsidRPr="000A4DDC">
              <w:rPr>
                <w:rFonts w:hint="eastAsia"/>
                <w:sz w:val="18"/>
                <w:szCs w:val="18"/>
              </w:rPr>
              <w:t>・我が国の国土の自然環境の特色と国民生活との関連について</w:t>
            </w:r>
            <w:r w:rsidR="00165427" w:rsidRPr="000A4DDC">
              <w:rPr>
                <w:rFonts w:hint="eastAsia"/>
                <w:sz w:val="18"/>
                <w:szCs w:val="18"/>
              </w:rPr>
              <w:t>、</w:t>
            </w:r>
            <w:r w:rsidRPr="000A4DDC">
              <w:rPr>
                <w:rFonts w:hint="eastAsia"/>
                <w:sz w:val="18"/>
                <w:szCs w:val="18"/>
              </w:rPr>
              <w:t>予想や学習計画を立てたり</w:t>
            </w:r>
            <w:r w:rsidR="00165427" w:rsidRPr="000A4DDC">
              <w:rPr>
                <w:rFonts w:hint="eastAsia"/>
                <w:sz w:val="18"/>
                <w:szCs w:val="18"/>
              </w:rPr>
              <w:t>、</w:t>
            </w:r>
            <w:r w:rsidRPr="000A4DDC">
              <w:rPr>
                <w:rFonts w:hint="eastAsia"/>
                <w:sz w:val="18"/>
                <w:szCs w:val="18"/>
              </w:rPr>
              <w:t>見直したりして</w:t>
            </w:r>
            <w:r w:rsidR="00165427" w:rsidRPr="000A4DDC">
              <w:rPr>
                <w:rFonts w:hint="eastAsia"/>
                <w:sz w:val="18"/>
                <w:szCs w:val="18"/>
              </w:rPr>
              <w:t>、</w:t>
            </w:r>
            <w:r w:rsidRPr="000A4DDC">
              <w:rPr>
                <w:rFonts w:hint="eastAsia"/>
                <w:sz w:val="18"/>
                <w:szCs w:val="18"/>
              </w:rPr>
              <w:t>主体的に学習問題を追究し</w:t>
            </w:r>
            <w:r w:rsidR="00165427" w:rsidRPr="000A4DDC">
              <w:rPr>
                <w:rFonts w:hint="eastAsia"/>
                <w:sz w:val="18"/>
                <w:szCs w:val="18"/>
              </w:rPr>
              <w:t>、</w:t>
            </w:r>
            <w:r w:rsidRPr="000A4DDC">
              <w:rPr>
                <w:rFonts w:hint="eastAsia"/>
                <w:sz w:val="18"/>
                <w:szCs w:val="18"/>
              </w:rPr>
              <w:t>解決しようとしている。</w:t>
            </w:r>
          </w:p>
          <w:p w14:paraId="2AC810BA" w14:textId="627AFCA2" w:rsidR="001F37CC" w:rsidRPr="000A4DDC" w:rsidRDefault="001F37CC" w:rsidP="001F37CC">
            <w:pPr>
              <w:spacing w:line="340" w:lineRule="exact"/>
              <w:ind w:left="180" w:hangingChars="100" w:hanging="180"/>
              <w:rPr>
                <w:rFonts w:ascii="ＭＳ 明朝" w:eastAsia="ＭＳ 明朝" w:hAnsi="ＭＳ 明朝"/>
                <w:sz w:val="18"/>
                <w:szCs w:val="18"/>
              </w:rPr>
            </w:pPr>
            <w:r w:rsidRPr="000A4DDC">
              <w:rPr>
                <w:rFonts w:ascii="ＭＳ 明朝" w:eastAsia="ＭＳ 明朝" w:hAnsi="ＭＳ 明朝" w:cs="ＭＳ Ｐゴシック" w:hint="eastAsia"/>
                <w:sz w:val="18"/>
                <w:szCs w:val="18"/>
              </w:rPr>
              <w:t>・学習したことをもとに、</w:t>
            </w:r>
            <w:r w:rsidRPr="000A4DDC">
              <w:rPr>
                <w:rFonts w:ascii="ＭＳ 明朝" w:eastAsia="ＭＳ 明朝" w:hAnsi="ＭＳ 明朝" w:hint="eastAsia"/>
                <w:sz w:val="18"/>
                <w:szCs w:val="18"/>
              </w:rPr>
              <w:t>地域の自然条件と暮らしや産業の関係について考えようとしている。</w:t>
            </w:r>
          </w:p>
          <w:p w14:paraId="4BE0B935" w14:textId="77777777" w:rsidR="00A3765D" w:rsidRPr="000A4DDC" w:rsidRDefault="00A3765D" w:rsidP="004D2894">
            <w:pPr>
              <w:spacing w:line="340" w:lineRule="exact"/>
              <w:ind w:left="180" w:hangingChars="100" w:hanging="180"/>
              <w:rPr>
                <w:sz w:val="18"/>
                <w:szCs w:val="18"/>
              </w:rPr>
            </w:pPr>
          </w:p>
        </w:tc>
      </w:tr>
    </w:tbl>
    <w:p w14:paraId="1AEE4977" w14:textId="1DC4FCE0" w:rsidR="005C452F" w:rsidRPr="000A4DDC" w:rsidRDefault="005C452F" w:rsidP="009644F1">
      <w:pPr>
        <w:spacing w:line="280" w:lineRule="exact"/>
        <w:ind w:left="180" w:hangingChars="100" w:hanging="180"/>
        <w:rPr>
          <w:sz w:val="18"/>
          <w:szCs w:val="18"/>
        </w:rPr>
        <w:sectPr w:rsidR="005C452F" w:rsidRPr="000A4DDC" w:rsidSect="00020610">
          <w:type w:val="continuous"/>
          <w:pgSz w:w="11906" w:h="16838" w:code="9"/>
          <w:pgMar w:top="567" w:right="567" w:bottom="567" w:left="567" w:header="284" w:footer="284" w:gutter="0"/>
          <w:cols w:space="425"/>
          <w:docGrid w:linePitch="360"/>
        </w:sectPr>
      </w:pPr>
    </w:p>
    <w:p w14:paraId="428509BC" w14:textId="1A3E7430" w:rsidR="00695327" w:rsidRPr="000A4DDC" w:rsidRDefault="00695327">
      <w:pPr>
        <w:widowControl/>
        <w:jc w:val="left"/>
      </w:pPr>
    </w:p>
    <w:p w14:paraId="68FC0D42" w14:textId="0AD64C43" w:rsidR="005C452F" w:rsidRPr="000A4DDC" w:rsidRDefault="005C452F">
      <w:pPr>
        <w:widowControl/>
        <w:jc w:val="left"/>
      </w:pPr>
      <w:r w:rsidRPr="000A4DDC">
        <w:br w:type="page"/>
      </w:r>
    </w:p>
    <w:p w14:paraId="0D4B2019" w14:textId="561A7308" w:rsidR="00647F59" w:rsidRPr="000A4DDC" w:rsidRDefault="00647F59" w:rsidP="00647F59">
      <w:pPr>
        <w:widowControl/>
        <w:jc w:val="left"/>
        <w:rPr>
          <w:rFonts w:asciiTheme="majorEastAsia" w:eastAsiaTheme="majorEastAsia" w:hAnsiTheme="majorEastAsia"/>
          <w:b/>
          <w:sz w:val="20"/>
          <w:szCs w:val="24"/>
        </w:rPr>
      </w:pPr>
      <w:r w:rsidRPr="000A4DDC">
        <w:rPr>
          <w:rFonts w:asciiTheme="majorEastAsia" w:eastAsiaTheme="majorEastAsia" w:hAnsiTheme="majorEastAsia" w:hint="eastAsia"/>
          <w:b/>
          <w:sz w:val="20"/>
          <w:szCs w:val="24"/>
        </w:rPr>
        <w:lastRenderedPageBreak/>
        <w:t>小単元名：</w:t>
      </w:r>
      <w:r w:rsidR="004D2894" w:rsidRPr="000A4DDC">
        <w:rPr>
          <w:rFonts w:asciiTheme="majorEastAsia" w:eastAsiaTheme="majorEastAsia" w:hAnsiTheme="majorEastAsia" w:hint="eastAsia"/>
          <w:b/>
          <w:sz w:val="20"/>
          <w:szCs w:val="24"/>
        </w:rPr>
        <w:t xml:space="preserve">３　</w:t>
      </w:r>
      <w:r w:rsidRPr="000A4DDC">
        <w:rPr>
          <w:rFonts w:asciiTheme="majorEastAsia" w:eastAsiaTheme="majorEastAsia" w:hAnsiTheme="majorEastAsia" w:hint="eastAsia"/>
          <w:b/>
          <w:sz w:val="20"/>
          <w:szCs w:val="24"/>
        </w:rPr>
        <w:t>自然条件と人々のくらし</w:t>
      </w:r>
      <w:r w:rsidR="004D2894" w:rsidRPr="000A4DDC">
        <w:rPr>
          <w:rFonts w:asciiTheme="majorEastAsia" w:eastAsiaTheme="majorEastAsia" w:hAnsiTheme="majorEastAsia" w:hint="eastAsia"/>
          <w:b/>
          <w:sz w:val="20"/>
          <w:szCs w:val="20"/>
        </w:rPr>
        <w:t xml:space="preserve">　</w:t>
      </w:r>
      <w:r w:rsidR="004D2894" w:rsidRPr="000A4DDC">
        <w:rPr>
          <w:rFonts w:asciiTheme="majorEastAsia" w:eastAsiaTheme="majorEastAsia" w:hAnsiTheme="majorEastAsia" w:hint="eastAsia"/>
          <w:b/>
          <w:bCs/>
          <w:sz w:val="20"/>
          <w:szCs w:val="20"/>
        </w:rPr>
        <w:t>【配当10時間】</w:t>
      </w:r>
    </w:p>
    <w:p w14:paraId="161B1E66" w14:textId="1016C4BB" w:rsidR="00647F59" w:rsidRPr="000A4DDC" w:rsidRDefault="00647F59" w:rsidP="00647F59">
      <w:pPr>
        <w:rPr>
          <w:rFonts w:asciiTheme="majorEastAsia" w:eastAsiaTheme="majorEastAsia" w:hAnsiTheme="majorEastAsia"/>
        </w:rPr>
      </w:pPr>
      <w:r w:rsidRPr="000A4DDC">
        <w:rPr>
          <w:rFonts w:asciiTheme="majorEastAsia" w:eastAsiaTheme="majorEastAsia" w:hAnsiTheme="majorEastAsia" w:hint="eastAsia"/>
          <w:sz w:val="18"/>
          <w:szCs w:val="18"/>
        </w:rPr>
        <w:t>※「暖かい地域」と「寒い地域</w:t>
      </w:r>
      <w:r w:rsidR="004D2894" w:rsidRPr="000A4DDC">
        <w:rPr>
          <w:rFonts w:asciiTheme="majorEastAsia" w:eastAsiaTheme="majorEastAsia" w:hAnsiTheme="majorEastAsia" w:hint="eastAsia"/>
          <w:sz w:val="18"/>
          <w:szCs w:val="18"/>
        </w:rPr>
        <w:t>」のどちらか</w:t>
      </w:r>
      <w:r w:rsidR="00165427" w:rsidRPr="000A4DDC">
        <w:rPr>
          <w:rFonts w:asciiTheme="majorEastAsia" w:eastAsiaTheme="majorEastAsia" w:hAnsiTheme="majorEastAsia" w:hint="eastAsia"/>
          <w:sz w:val="18"/>
          <w:szCs w:val="18"/>
        </w:rPr>
        <w:t>、</w:t>
      </w:r>
      <w:r w:rsidR="004D2894" w:rsidRPr="000A4DDC">
        <w:rPr>
          <w:rFonts w:asciiTheme="majorEastAsia" w:eastAsiaTheme="majorEastAsia" w:hAnsiTheme="majorEastAsia" w:hint="eastAsia"/>
          <w:sz w:val="18"/>
          <w:szCs w:val="18"/>
        </w:rPr>
        <w:t>「高地」と「低地」のどちらかをそれぞれ選択</w:t>
      </w:r>
      <w:r w:rsidR="00416E87" w:rsidRPr="000A4DDC">
        <w:rPr>
          <w:rFonts w:asciiTheme="majorEastAsia" w:eastAsiaTheme="majorEastAsia" w:hAnsiTheme="majorEastAsia" w:hint="eastAsia"/>
          <w:sz w:val="18"/>
          <w:szCs w:val="18"/>
        </w:rPr>
        <w:t>して学習</w:t>
      </w:r>
    </w:p>
    <w:p w14:paraId="2969F530" w14:textId="33B825E1" w:rsidR="00647F59" w:rsidRPr="000A4DDC" w:rsidRDefault="00647F59" w:rsidP="00647F59">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60F00CE0" w14:textId="2DF59A29" w:rsidR="00647F59" w:rsidRPr="000A4DDC" w:rsidRDefault="00647F59" w:rsidP="00647F59">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15"/>
        <w:tblW w:w="10773" w:type="dxa"/>
        <w:tblInd w:w="57" w:type="dxa"/>
        <w:tblLayout w:type="fixed"/>
        <w:tblLook w:val="04A0" w:firstRow="1" w:lastRow="0" w:firstColumn="1" w:lastColumn="0" w:noHBand="0" w:noVBand="1"/>
      </w:tblPr>
      <w:tblGrid>
        <w:gridCol w:w="1276"/>
        <w:gridCol w:w="1843"/>
        <w:gridCol w:w="2693"/>
        <w:gridCol w:w="2552"/>
        <w:gridCol w:w="2409"/>
      </w:tblGrid>
      <w:tr w:rsidR="00647F59" w:rsidRPr="000A4DDC" w14:paraId="7E133C9D" w14:textId="77777777" w:rsidTr="00FA3678">
        <w:trPr>
          <w:trHeight w:val="397"/>
        </w:trPr>
        <w:tc>
          <w:tcPr>
            <w:tcW w:w="1276" w:type="dxa"/>
            <w:shd w:val="clear" w:color="auto" w:fill="D9D9D9" w:themeFill="background1" w:themeFillShade="D9"/>
            <w:tcMar>
              <w:left w:w="57" w:type="dxa"/>
              <w:right w:w="57" w:type="dxa"/>
            </w:tcMar>
            <w:vAlign w:val="center"/>
          </w:tcPr>
          <w:p w14:paraId="742AD06D"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98AEABF"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515C72AF"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62A8807C"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7555F7E0"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647F59" w:rsidRPr="000A4DDC" w14:paraId="27A5C3E0" w14:textId="77777777" w:rsidTr="00FA3678">
        <w:trPr>
          <w:trHeight w:val="1418"/>
        </w:trPr>
        <w:tc>
          <w:tcPr>
            <w:tcW w:w="1276" w:type="dxa"/>
            <w:tcMar>
              <w:top w:w="57" w:type="dxa"/>
              <w:left w:w="57" w:type="dxa"/>
              <w:bottom w:w="57" w:type="dxa"/>
              <w:right w:w="57" w:type="dxa"/>
            </w:tcMar>
            <w:vAlign w:val="center"/>
          </w:tcPr>
          <w:p w14:paraId="43095722" w14:textId="1EB66A3B"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あたたかい地域と寒い地域</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高地と低地</w:t>
            </w:r>
            <w:r w:rsidRPr="000A4DDC">
              <w:rPr>
                <w:rFonts w:ascii="ＭＳ Ｐゴシック" w:eastAsia="ＭＳ Ｐゴシック" w:hAnsi="ＭＳ Ｐゴシック" w:hint="eastAsia"/>
                <w:sz w:val="18"/>
                <w:szCs w:val="18"/>
              </w:rPr>
              <w:br/>
              <w:t>P2</w:t>
            </w:r>
            <w:r w:rsidR="00184AEC" w:rsidRPr="000A4DDC">
              <w:rPr>
                <w:rFonts w:ascii="ＭＳ Ｐゴシック" w:eastAsia="ＭＳ Ｐゴシック" w:hAnsi="ＭＳ Ｐゴシック" w:hint="eastAsia"/>
                <w:sz w:val="18"/>
                <w:szCs w:val="18"/>
              </w:rPr>
              <w:t>8</w:t>
            </w:r>
            <w:r w:rsidRPr="000A4DDC">
              <w:rPr>
                <w:rFonts w:ascii="ＭＳ Ｐゴシック" w:eastAsia="ＭＳ Ｐゴシック" w:hAnsi="ＭＳ Ｐゴシック" w:hint="eastAsia"/>
                <w:sz w:val="18"/>
                <w:szCs w:val="18"/>
              </w:rPr>
              <w:t>～2</w:t>
            </w:r>
            <w:r w:rsidR="00184AEC" w:rsidRPr="000A4DDC">
              <w:rPr>
                <w:rFonts w:ascii="ＭＳ Ｐゴシック" w:eastAsia="ＭＳ Ｐゴシック" w:hAnsi="ＭＳ Ｐゴシック" w:hint="eastAsia"/>
                <w:sz w:val="18"/>
                <w:szCs w:val="18"/>
              </w:rPr>
              <w:t>9</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860962E" w14:textId="6B85BD21" w:rsidR="00647F59" w:rsidRPr="000A4DDC" w:rsidRDefault="00647F59" w:rsidP="00647F59">
            <w:pPr>
              <w:spacing w:line="280" w:lineRule="exact"/>
              <w:rPr>
                <w:rFonts w:ascii="ＭＳ 明朝" w:eastAsia="ＭＳ 明朝" w:hAnsi="ＭＳ 明朝" w:cs="ＭＳ Ｐゴシック"/>
                <w:sz w:val="18"/>
                <w:szCs w:val="18"/>
              </w:rPr>
            </w:pPr>
            <w:r w:rsidRPr="000A4DDC">
              <w:rPr>
                <w:rFonts w:hint="eastAsia"/>
                <w:sz w:val="18"/>
                <w:szCs w:val="18"/>
              </w:rPr>
              <w:t>暖かい地域と寒い地域</w:t>
            </w:r>
            <w:r w:rsidR="00165427" w:rsidRPr="000A4DDC">
              <w:rPr>
                <w:rFonts w:hint="eastAsia"/>
                <w:sz w:val="18"/>
                <w:szCs w:val="18"/>
              </w:rPr>
              <w:t>、</w:t>
            </w:r>
            <w:r w:rsidRPr="000A4DDC">
              <w:rPr>
                <w:rFonts w:hint="eastAsia"/>
                <w:sz w:val="18"/>
                <w:szCs w:val="18"/>
              </w:rPr>
              <w:t>高地と低地それぞれの様子に着目して</w:t>
            </w:r>
            <w:r w:rsidR="00165427" w:rsidRPr="000A4DDC">
              <w:rPr>
                <w:rFonts w:hint="eastAsia"/>
                <w:sz w:val="18"/>
                <w:szCs w:val="18"/>
              </w:rPr>
              <w:t>、</w:t>
            </w:r>
            <w:r w:rsidRPr="000A4DDC">
              <w:rPr>
                <w:rFonts w:hint="eastAsia"/>
                <w:sz w:val="18"/>
                <w:szCs w:val="18"/>
              </w:rPr>
              <w:t>各地の自然条件と人々の暮らしや産業との関係について</w:t>
            </w:r>
            <w:r w:rsidR="00165427" w:rsidRPr="000A4DDC">
              <w:rPr>
                <w:rFonts w:hint="eastAsia"/>
                <w:sz w:val="18"/>
                <w:szCs w:val="18"/>
              </w:rPr>
              <w:t>、</w:t>
            </w:r>
            <w:r w:rsidRPr="000A4DDC">
              <w:rPr>
                <w:rFonts w:hint="eastAsia"/>
                <w:sz w:val="18"/>
                <w:szCs w:val="18"/>
              </w:rPr>
              <w:t>学習問題をつくる。</w:t>
            </w:r>
          </w:p>
        </w:tc>
        <w:tc>
          <w:tcPr>
            <w:tcW w:w="2693" w:type="dxa"/>
            <w:tcMar>
              <w:top w:w="57" w:type="dxa"/>
              <w:left w:w="57" w:type="dxa"/>
              <w:bottom w:w="57" w:type="dxa"/>
              <w:right w:w="57" w:type="dxa"/>
            </w:tcMar>
          </w:tcPr>
          <w:p w14:paraId="0C6E52F5" w14:textId="10A90D49"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w:t>
            </w:r>
            <w:r w:rsidRPr="000A4DDC">
              <w:rPr>
                <w:rFonts w:hint="eastAsia"/>
                <w:sz w:val="18"/>
                <w:szCs w:val="18"/>
              </w:rPr>
              <w:t>暖かい地域と寒い地域</w:t>
            </w:r>
            <w:r w:rsidR="00165427" w:rsidRPr="000A4DDC">
              <w:rPr>
                <w:rFonts w:hint="eastAsia"/>
                <w:sz w:val="18"/>
                <w:szCs w:val="18"/>
              </w:rPr>
              <w:t>、</w:t>
            </w:r>
            <w:r w:rsidRPr="000A4DDC">
              <w:rPr>
                <w:rFonts w:hint="eastAsia"/>
                <w:sz w:val="18"/>
                <w:szCs w:val="18"/>
              </w:rPr>
              <w:t>高地と低地の</w:t>
            </w:r>
            <w:r w:rsidRPr="000A4DDC">
              <w:rPr>
                <w:rFonts w:ascii="ＭＳ 明朝" w:eastAsia="ＭＳ 明朝" w:hAnsi="ＭＳ 明朝" w:hint="eastAsia"/>
                <w:sz w:val="18"/>
                <w:szCs w:val="18"/>
              </w:rPr>
              <w:t>様子を</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写真を読み取って比較し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気づいたことや疑問を整理し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r w:rsidRPr="000A4DDC">
              <w:rPr>
                <w:rFonts w:ascii="ＭＳ 明朝" w:eastAsia="ＭＳ 明朝" w:hAnsi="ＭＳ 明朝" w:hint="eastAsia"/>
                <w:sz w:val="18"/>
                <w:szCs w:val="18"/>
              </w:rPr>
              <w:br/>
              <w:t>◆日本には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気候や地形などの自然条件に特色のある地域があり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さまざまな違いが見られること。</w:t>
            </w:r>
          </w:p>
        </w:tc>
        <w:tc>
          <w:tcPr>
            <w:tcW w:w="2552" w:type="dxa"/>
            <w:tcMar>
              <w:top w:w="57" w:type="dxa"/>
              <w:left w:w="57" w:type="dxa"/>
              <w:bottom w:w="57" w:type="dxa"/>
              <w:right w:w="57" w:type="dxa"/>
            </w:tcMar>
          </w:tcPr>
          <w:p w14:paraId="7F713839" w14:textId="5063F73A" w:rsidR="00647F59" w:rsidRPr="000A4DDC" w:rsidRDefault="00647F59" w:rsidP="00647F59">
            <w:pPr>
              <w:spacing w:line="280" w:lineRule="exact"/>
              <w:rPr>
                <w:sz w:val="18"/>
                <w:szCs w:val="18"/>
              </w:rPr>
            </w:pPr>
            <w:r w:rsidRPr="000A4DDC">
              <w:rPr>
                <w:rFonts w:hint="eastAsia"/>
                <w:sz w:val="18"/>
                <w:szCs w:val="18"/>
              </w:rPr>
              <w:t>①沖縄県と北海道の写真を比べて</w:t>
            </w:r>
            <w:r w:rsidR="00165427" w:rsidRPr="000A4DDC">
              <w:rPr>
                <w:rFonts w:hint="eastAsia"/>
                <w:sz w:val="18"/>
                <w:szCs w:val="18"/>
              </w:rPr>
              <w:t>、</w:t>
            </w:r>
            <w:r w:rsidRPr="000A4DDC">
              <w:rPr>
                <w:rFonts w:hint="eastAsia"/>
                <w:sz w:val="18"/>
                <w:szCs w:val="18"/>
              </w:rPr>
              <w:t>気づいたことや感想を発表する。</w:t>
            </w:r>
          </w:p>
          <w:p w14:paraId="3586DDE4" w14:textId="21E16133" w:rsidR="00647F59" w:rsidRPr="000A4DDC" w:rsidRDefault="00647F59" w:rsidP="00647F59">
            <w:pPr>
              <w:spacing w:line="280" w:lineRule="exact"/>
              <w:rPr>
                <w:sz w:val="18"/>
                <w:szCs w:val="18"/>
              </w:rPr>
            </w:pPr>
            <w:r w:rsidRPr="000A4DDC">
              <w:rPr>
                <w:rFonts w:hint="eastAsia"/>
                <w:sz w:val="18"/>
                <w:szCs w:val="18"/>
              </w:rPr>
              <w:t>②沖縄県と北海道の</w:t>
            </w:r>
            <w:r w:rsidR="009E466D" w:rsidRPr="000A4DDC">
              <w:rPr>
                <w:rFonts w:hint="eastAsia"/>
                <w:sz w:val="18"/>
                <w:szCs w:val="18"/>
              </w:rPr>
              <w:t>みやげ物や食材</w:t>
            </w:r>
            <w:r w:rsidRPr="000A4DDC">
              <w:rPr>
                <w:rFonts w:hint="eastAsia"/>
                <w:sz w:val="18"/>
                <w:szCs w:val="18"/>
              </w:rPr>
              <w:t>の</w:t>
            </w:r>
            <w:r w:rsidR="009E466D" w:rsidRPr="000A4DDC">
              <w:rPr>
                <w:rFonts w:hint="eastAsia"/>
                <w:sz w:val="18"/>
                <w:szCs w:val="18"/>
              </w:rPr>
              <w:t>写真</w:t>
            </w:r>
            <w:r w:rsidRPr="000A4DDC">
              <w:rPr>
                <w:rFonts w:hint="eastAsia"/>
                <w:sz w:val="18"/>
                <w:szCs w:val="18"/>
              </w:rPr>
              <w:t>を比べて</w:t>
            </w:r>
            <w:r w:rsidR="00165427" w:rsidRPr="000A4DDC">
              <w:rPr>
                <w:rFonts w:hint="eastAsia"/>
                <w:sz w:val="18"/>
                <w:szCs w:val="18"/>
              </w:rPr>
              <w:t>、</w:t>
            </w:r>
            <w:r w:rsidRPr="000A4DDC">
              <w:rPr>
                <w:rFonts w:hint="eastAsia"/>
                <w:sz w:val="18"/>
                <w:szCs w:val="18"/>
              </w:rPr>
              <w:t>気づいたことや疑問などを発表する。</w:t>
            </w:r>
          </w:p>
          <w:p w14:paraId="11FB3EFC" w14:textId="5E5AAD21" w:rsidR="00647F59" w:rsidRPr="000A4DDC" w:rsidRDefault="00647F59" w:rsidP="00647F59">
            <w:pPr>
              <w:spacing w:line="280" w:lineRule="exact"/>
              <w:rPr>
                <w:sz w:val="18"/>
                <w:szCs w:val="18"/>
              </w:rPr>
            </w:pPr>
            <w:r w:rsidRPr="000A4DDC">
              <w:rPr>
                <w:rFonts w:hint="eastAsia"/>
                <w:sz w:val="18"/>
                <w:szCs w:val="18"/>
              </w:rPr>
              <w:t>③野辺山原と佐原北部についても写真を比べて</w:t>
            </w:r>
            <w:r w:rsidR="00165427" w:rsidRPr="000A4DDC">
              <w:rPr>
                <w:rFonts w:hint="eastAsia"/>
                <w:sz w:val="18"/>
                <w:szCs w:val="18"/>
              </w:rPr>
              <w:t>、</w:t>
            </w:r>
            <w:r w:rsidRPr="000A4DDC">
              <w:rPr>
                <w:rFonts w:hint="eastAsia"/>
                <w:sz w:val="18"/>
                <w:szCs w:val="18"/>
              </w:rPr>
              <w:t>気づいたことや疑問などを発表する。</w:t>
            </w:r>
          </w:p>
          <w:p w14:paraId="6EAC0423" w14:textId="42654859" w:rsidR="00647F59" w:rsidRPr="000A4DDC" w:rsidRDefault="00647F59" w:rsidP="00647F59">
            <w:pPr>
              <w:spacing w:line="280" w:lineRule="exact"/>
              <w:rPr>
                <w:sz w:val="18"/>
                <w:szCs w:val="18"/>
              </w:rPr>
            </w:pPr>
            <w:r w:rsidRPr="000A4DDC">
              <w:rPr>
                <w:rFonts w:hint="eastAsia"/>
                <w:sz w:val="18"/>
                <w:szCs w:val="18"/>
              </w:rPr>
              <w:t>④</w:t>
            </w:r>
            <w:r w:rsidRPr="000A4DDC">
              <w:rPr>
                <w:rFonts w:asciiTheme="minorEastAsia" w:hAnsiTheme="minorEastAsia" w:hint="eastAsia"/>
                <w:sz w:val="18"/>
                <w:szCs w:val="18"/>
              </w:rPr>
              <w:t>これまでの気づきや疑問を振り返って整理し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学習問題をつくる。</w:t>
            </w:r>
          </w:p>
          <w:p w14:paraId="5827B490" w14:textId="26C4D679" w:rsidR="00647F59" w:rsidRPr="000A4DDC" w:rsidRDefault="002A5F04" w:rsidP="00647F59">
            <w:pPr>
              <w:spacing w:line="280" w:lineRule="exact"/>
              <w:ind w:left="360"/>
              <w:rPr>
                <w:rFonts w:asciiTheme="majorEastAsia" w:eastAsiaTheme="majorEastAsia" w:hAnsiTheme="majorEastAsia"/>
                <w:b/>
                <w:sz w:val="18"/>
                <w:szCs w:val="18"/>
              </w:rPr>
            </w:pPr>
            <w:r w:rsidRPr="000A4DDC">
              <w:rPr>
                <w:rFonts w:hint="eastAsia"/>
                <w:noProof/>
                <w:sz w:val="18"/>
                <w:szCs w:val="18"/>
              </w:rPr>
              <mc:AlternateContent>
                <mc:Choice Requires="wps">
                  <w:drawing>
                    <wp:anchor distT="0" distB="0" distL="114300" distR="114300" simplePos="0" relativeHeight="251764736" behindDoc="0" locked="0" layoutInCell="1" allowOverlap="1" wp14:anchorId="2E0F86E5" wp14:editId="494942AF">
                      <wp:simplePos x="0" y="0"/>
                      <wp:positionH relativeFrom="column">
                        <wp:posOffset>-3004185</wp:posOffset>
                      </wp:positionH>
                      <wp:positionV relativeFrom="paragraph">
                        <wp:posOffset>177165</wp:posOffset>
                      </wp:positionV>
                      <wp:extent cx="5667375" cy="42862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5667375" cy="428625"/>
                              </a:xfrm>
                              <a:prstGeom prst="rect">
                                <a:avLst/>
                              </a:prstGeom>
                              <a:solidFill>
                                <a:sysClr val="window" lastClr="FFFFFF"/>
                              </a:solidFill>
                              <a:ln w="25400">
                                <a:solidFill>
                                  <a:prstClr val="black"/>
                                </a:solidFill>
                              </a:ln>
                              <a:effectLst/>
                            </wps:spPr>
                            <wps:txbx>
                              <w:txbxContent>
                                <w:p w14:paraId="3BC79D92" w14:textId="530B1E33" w:rsidR="0040530B" w:rsidRPr="00475F40" w:rsidRDefault="0040530B" w:rsidP="00647F5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475F40">
                                    <w:rPr>
                                      <w:rFonts w:asciiTheme="majorEastAsia" w:eastAsiaTheme="majorEastAsia" w:hAnsiTheme="majorEastAsia" w:hint="eastAsia"/>
                                      <w:sz w:val="20"/>
                                      <w:szCs w:val="20"/>
                                    </w:rPr>
                                    <w:t>気候や地形の特色と</w:t>
                                  </w:r>
                                  <w:r w:rsidR="00165427">
                                    <w:rPr>
                                      <w:rFonts w:asciiTheme="majorEastAsia" w:eastAsiaTheme="majorEastAsia" w:hAnsiTheme="majorEastAsia"/>
                                      <w:sz w:val="20"/>
                                      <w:szCs w:val="20"/>
                                    </w:rPr>
                                    <w:t>、</w:t>
                                  </w:r>
                                  <w:r w:rsidRPr="00475F40">
                                    <w:rPr>
                                      <w:rFonts w:asciiTheme="majorEastAsia" w:eastAsiaTheme="majorEastAsia" w:hAnsiTheme="majorEastAsia" w:hint="eastAsia"/>
                                      <w:sz w:val="20"/>
                                      <w:szCs w:val="20"/>
                                    </w:rPr>
                                    <w:t>人々のくらしや産業にはどのような関係があるのだろう。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86E5" id="テキスト ボックス 40" o:spid="_x0000_s1028" type="#_x0000_t202" style="position:absolute;left:0;text-align:left;margin-left:-236.55pt;margin-top:13.95pt;width:446.25pt;height:3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yVlSwIAAKUEAAAOAAAAZHJzL2Uyb0RvYy54bWysVFtv2jAUfp+0/2D5fSRkQLuIUDEqpkmo&#10;rUSnPhvHhmiOj2cbEvbrd+yES9s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" fillcolor="window" strokeweight="2pt">
                      <v:textbox>
                        <w:txbxContent>
                          <w:p w14:paraId="3BC79D92" w14:textId="530B1E33" w:rsidR="0040530B" w:rsidRPr="00475F40" w:rsidRDefault="0040530B" w:rsidP="00647F5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475F40">
                              <w:rPr>
                                <w:rFonts w:asciiTheme="majorEastAsia" w:eastAsiaTheme="majorEastAsia" w:hAnsiTheme="majorEastAsia" w:hint="eastAsia"/>
                                <w:sz w:val="20"/>
                                <w:szCs w:val="20"/>
                              </w:rPr>
                              <w:t>気候や地形の特色と</w:t>
                            </w:r>
                            <w:r w:rsidR="00165427">
                              <w:rPr>
                                <w:rFonts w:asciiTheme="majorEastAsia" w:eastAsiaTheme="majorEastAsia" w:hAnsiTheme="majorEastAsia"/>
                                <w:sz w:val="20"/>
                                <w:szCs w:val="20"/>
                              </w:rPr>
                              <w:t>、</w:t>
                            </w:r>
                            <w:r w:rsidRPr="00475F40">
                              <w:rPr>
                                <w:rFonts w:asciiTheme="majorEastAsia" w:eastAsiaTheme="majorEastAsia" w:hAnsiTheme="majorEastAsia" w:hint="eastAsia"/>
                                <w:sz w:val="20"/>
                                <w:szCs w:val="20"/>
                              </w:rPr>
                              <w:t>人々のくらしや産業にはどのような関係があるのだろう。</w:t>
                            </w:r>
                          </w:p>
                        </w:txbxContent>
                      </v:textbox>
                    </v:shape>
                  </w:pict>
                </mc:Fallback>
              </mc:AlternateContent>
            </w:r>
          </w:p>
          <w:p w14:paraId="0646F047" w14:textId="0EBB40C1" w:rsidR="00647F59" w:rsidRPr="000A4DDC" w:rsidRDefault="00647F59" w:rsidP="00647F59">
            <w:pPr>
              <w:spacing w:line="280" w:lineRule="exact"/>
              <w:ind w:left="360"/>
              <w:rPr>
                <w:rFonts w:asciiTheme="majorEastAsia" w:eastAsiaTheme="majorEastAsia" w:hAnsiTheme="majorEastAsia"/>
                <w:b/>
                <w:sz w:val="18"/>
                <w:szCs w:val="18"/>
              </w:rPr>
            </w:pPr>
          </w:p>
          <w:p w14:paraId="6A7C7FD9" w14:textId="77777777" w:rsidR="00647F59" w:rsidRPr="000A4DDC" w:rsidRDefault="00647F59" w:rsidP="00647F59">
            <w:pPr>
              <w:spacing w:line="280" w:lineRule="exact"/>
              <w:ind w:left="360"/>
              <w:rPr>
                <w:rFonts w:asciiTheme="majorEastAsia" w:eastAsiaTheme="majorEastAsia" w:hAnsiTheme="majorEastAsia"/>
                <w:b/>
                <w:sz w:val="18"/>
                <w:szCs w:val="18"/>
              </w:rPr>
            </w:pPr>
          </w:p>
          <w:p w14:paraId="4541A08B" w14:textId="77777777" w:rsidR="00647F59" w:rsidRPr="000A4DDC" w:rsidRDefault="00647F59" w:rsidP="00647F59">
            <w:pPr>
              <w:spacing w:line="280" w:lineRule="exact"/>
              <w:rPr>
                <w:rFonts w:ascii="ＭＳ 明朝" w:eastAsia="ＭＳ 明朝" w:hAnsi="ＭＳ 明朝" w:cs="ＭＳ Ｐゴシック"/>
                <w:sz w:val="18"/>
                <w:szCs w:val="18"/>
              </w:rPr>
            </w:pPr>
          </w:p>
        </w:tc>
        <w:tc>
          <w:tcPr>
            <w:tcW w:w="2409" w:type="dxa"/>
            <w:tcMar>
              <w:top w:w="57" w:type="dxa"/>
              <w:left w:w="57" w:type="dxa"/>
              <w:bottom w:w="57" w:type="dxa"/>
              <w:right w:w="57" w:type="dxa"/>
            </w:tcMar>
          </w:tcPr>
          <w:p w14:paraId="01B8BFE1" w14:textId="46E0E569"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【思判表】</w:t>
            </w:r>
            <w:r w:rsidRPr="000A4DDC">
              <w:rPr>
                <w:rFonts w:hint="eastAsia"/>
                <w:sz w:val="18"/>
                <w:szCs w:val="18"/>
              </w:rPr>
              <w:t>暖かい地域と寒い地域</w:t>
            </w:r>
            <w:r w:rsidR="00165427" w:rsidRPr="000A4DDC">
              <w:rPr>
                <w:rFonts w:hint="eastAsia"/>
                <w:sz w:val="18"/>
                <w:szCs w:val="18"/>
              </w:rPr>
              <w:t>、</w:t>
            </w:r>
            <w:r w:rsidRPr="000A4DDC">
              <w:rPr>
                <w:rFonts w:hint="eastAsia"/>
                <w:sz w:val="18"/>
                <w:szCs w:val="18"/>
              </w:rPr>
              <w:t>高地と低地との比較をもとに</w:t>
            </w:r>
            <w:r w:rsidR="00165427" w:rsidRPr="000A4DDC">
              <w:rPr>
                <w:rFonts w:hint="eastAsia"/>
                <w:sz w:val="18"/>
                <w:szCs w:val="18"/>
              </w:rPr>
              <w:t>、</w:t>
            </w:r>
            <w:r w:rsidRPr="000A4DDC">
              <w:rPr>
                <w:rFonts w:hint="eastAsia"/>
                <w:sz w:val="18"/>
                <w:szCs w:val="18"/>
              </w:rPr>
              <w:t>自然条件の特色と暮らしや産業との関係を問う学習問題をつくり</w:t>
            </w:r>
            <w:r w:rsidR="00165427" w:rsidRPr="000A4DDC">
              <w:rPr>
                <w:rFonts w:hint="eastAsia"/>
                <w:sz w:val="18"/>
                <w:szCs w:val="18"/>
              </w:rPr>
              <w:t>、</w:t>
            </w:r>
            <w:r w:rsidRPr="000A4DDC">
              <w:rPr>
                <w:rFonts w:hint="eastAsia"/>
                <w:sz w:val="18"/>
                <w:szCs w:val="18"/>
              </w:rPr>
              <w:t>表現している。（発）（ノ）</w:t>
            </w:r>
          </w:p>
        </w:tc>
      </w:tr>
      <w:tr w:rsidR="00647F59" w:rsidRPr="000A4DDC" w14:paraId="606584D9" w14:textId="77777777" w:rsidTr="00FA3678">
        <w:trPr>
          <w:trHeight w:val="1418"/>
        </w:trPr>
        <w:tc>
          <w:tcPr>
            <w:tcW w:w="1276" w:type="dxa"/>
            <w:tcMar>
              <w:top w:w="57" w:type="dxa"/>
              <w:left w:w="57" w:type="dxa"/>
              <w:bottom w:w="57" w:type="dxa"/>
              <w:right w:w="57" w:type="dxa"/>
            </w:tcMar>
            <w:vAlign w:val="center"/>
          </w:tcPr>
          <w:p w14:paraId="1D583781" w14:textId="55A16C4D" w:rsidR="00647F59" w:rsidRPr="000A4DDC" w:rsidRDefault="00647F59" w:rsidP="00647F59">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学習問題について予想して</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学習計画を立てよう</w:t>
            </w:r>
            <w:r w:rsidRPr="000A4DDC">
              <w:rPr>
                <w:rFonts w:ascii="ＭＳ Ｐゴシック" w:eastAsia="ＭＳ Ｐゴシック" w:hAnsi="ＭＳ Ｐゴシック" w:hint="eastAsia"/>
                <w:sz w:val="18"/>
                <w:szCs w:val="18"/>
              </w:rPr>
              <w:br/>
              <w:t>P</w:t>
            </w:r>
            <w:r w:rsidR="00D647C6" w:rsidRPr="000A4DDC">
              <w:rPr>
                <w:rFonts w:ascii="ＭＳ Ｐゴシック" w:eastAsia="ＭＳ Ｐゴシック" w:hAnsi="ＭＳ Ｐゴシック" w:hint="eastAsia"/>
                <w:sz w:val="18"/>
                <w:szCs w:val="18"/>
              </w:rPr>
              <w:t>30</w:t>
            </w:r>
            <w:r w:rsidRPr="000A4DDC">
              <w:rPr>
                <w:rFonts w:ascii="ＭＳ Ｐゴシック" w:eastAsia="ＭＳ Ｐゴシック" w:hAnsi="ＭＳ Ｐゴシック" w:hint="eastAsia"/>
                <w:sz w:val="18"/>
                <w:szCs w:val="18"/>
              </w:rPr>
              <w:t>～</w:t>
            </w:r>
            <w:r w:rsidR="00D647C6" w:rsidRPr="000A4DDC">
              <w:rPr>
                <w:rFonts w:ascii="ＭＳ Ｐゴシック" w:eastAsia="ＭＳ Ｐゴシック" w:hAnsi="ＭＳ Ｐゴシック" w:hint="eastAsia"/>
                <w:sz w:val="18"/>
                <w:szCs w:val="18"/>
              </w:rPr>
              <w:t>31</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C561326" w14:textId="7031F42A" w:rsidR="00647F59" w:rsidRPr="000A4DDC" w:rsidRDefault="00647F59" w:rsidP="00647F59">
            <w:pPr>
              <w:spacing w:line="280" w:lineRule="exact"/>
              <w:rPr>
                <w:rFonts w:ascii="ＭＳ 明朝" w:eastAsia="ＭＳ 明朝" w:hAnsi="ＭＳ 明朝"/>
                <w:sz w:val="18"/>
                <w:szCs w:val="18"/>
              </w:rPr>
            </w:pPr>
            <w:r w:rsidRPr="000A4DDC">
              <w:rPr>
                <w:rFonts w:hint="eastAsia"/>
                <w:sz w:val="18"/>
                <w:szCs w:val="18"/>
              </w:rPr>
              <w:t>気候や地形に特色のある地域の暮らしや</w:t>
            </w:r>
            <w:r w:rsidR="006B6796" w:rsidRPr="000A4DDC">
              <w:rPr>
                <w:rFonts w:hint="eastAsia"/>
                <w:sz w:val="18"/>
                <w:szCs w:val="18"/>
              </w:rPr>
              <w:t>産業について</w:t>
            </w:r>
            <w:r w:rsidR="00165427" w:rsidRPr="000A4DDC">
              <w:rPr>
                <w:rFonts w:hint="eastAsia"/>
                <w:sz w:val="18"/>
                <w:szCs w:val="18"/>
              </w:rPr>
              <w:t>、</w:t>
            </w:r>
            <w:r w:rsidR="006B6796" w:rsidRPr="000A4DDC">
              <w:rPr>
                <w:rFonts w:hint="eastAsia"/>
                <w:sz w:val="18"/>
                <w:szCs w:val="18"/>
              </w:rPr>
              <w:t>これまでの学習を根拠に予想や学習計画を立て</w:t>
            </w:r>
            <w:r w:rsidR="00165427" w:rsidRPr="000A4DDC">
              <w:rPr>
                <w:rFonts w:hint="eastAsia"/>
                <w:sz w:val="18"/>
                <w:szCs w:val="18"/>
              </w:rPr>
              <w:t>、</w:t>
            </w:r>
            <w:r w:rsidR="006B6796" w:rsidRPr="000A4DDC">
              <w:rPr>
                <w:rFonts w:hint="eastAsia"/>
                <w:sz w:val="18"/>
                <w:szCs w:val="18"/>
              </w:rPr>
              <w:t>追究</w:t>
            </w:r>
            <w:r w:rsidRPr="000A4DDC">
              <w:rPr>
                <w:rFonts w:hint="eastAsia"/>
                <w:sz w:val="18"/>
                <w:szCs w:val="18"/>
              </w:rPr>
              <w:t>の見通しをもつ。</w:t>
            </w:r>
          </w:p>
        </w:tc>
        <w:tc>
          <w:tcPr>
            <w:tcW w:w="2693" w:type="dxa"/>
            <w:tcMar>
              <w:top w:w="57" w:type="dxa"/>
              <w:left w:w="57" w:type="dxa"/>
              <w:bottom w:w="57" w:type="dxa"/>
              <w:right w:w="57" w:type="dxa"/>
            </w:tcMar>
          </w:tcPr>
          <w:p w14:paraId="6D2976FD" w14:textId="12A7D37E" w:rsidR="00647F59" w:rsidRPr="000A4DDC" w:rsidRDefault="00647F59" w:rsidP="00647F5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○前時につくった学習問題について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各種資料を根拠にして予想したり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調べる計画を話し合って決めたりする。</w:t>
            </w:r>
          </w:p>
          <w:p w14:paraId="6AC6AE1C" w14:textId="4E27E327" w:rsidR="00647F59" w:rsidRPr="000A4DDC" w:rsidRDefault="00647F59" w:rsidP="00647F59">
            <w:pPr>
              <w:spacing w:line="280" w:lineRule="exact"/>
              <w:rPr>
                <w:sz w:val="18"/>
                <w:szCs w:val="18"/>
              </w:rPr>
            </w:pPr>
            <w:r w:rsidRPr="000A4DDC">
              <w:rPr>
                <w:rFonts w:ascii="ＭＳ 明朝" w:eastAsia="ＭＳ 明朝" w:hAnsi="ＭＳ 明朝" w:hint="eastAsia"/>
                <w:sz w:val="18"/>
                <w:szCs w:val="18"/>
              </w:rPr>
              <w:t>◆（温暖な地域と高地を選択した場合）</w:t>
            </w:r>
            <w:r w:rsidRPr="000A4DDC">
              <w:rPr>
                <w:rFonts w:hint="eastAsia"/>
                <w:sz w:val="18"/>
                <w:szCs w:val="18"/>
              </w:rPr>
              <w:t>沖縄県は年間を通じて温暖で</w:t>
            </w:r>
            <w:r w:rsidR="00165427" w:rsidRPr="000A4DDC">
              <w:rPr>
                <w:rFonts w:hint="eastAsia"/>
                <w:sz w:val="18"/>
                <w:szCs w:val="18"/>
              </w:rPr>
              <w:t>、</w:t>
            </w:r>
            <w:r w:rsidRPr="000A4DDC">
              <w:rPr>
                <w:rFonts w:hint="eastAsia"/>
                <w:sz w:val="18"/>
                <w:szCs w:val="18"/>
              </w:rPr>
              <w:t>降水量も多い。野辺山原は標高が高いので</w:t>
            </w:r>
            <w:r w:rsidR="00165427" w:rsidRPr="000A4DDC">
              <w:rPr>
                <w:rFonts w:hint="eastAsia"/>
                <w:sz w:val="18"/>
                <w:szCs w:val="18"/>
              </w:rPr>
              <w:t>、</w:t>
            </w:r>
            <w:r w:rsidRPr="000A4DDC">
              <w:rPr>
                <w:rFonts w:hint="eastAsia"/>
                <w:sz w:val="18"/>
                <w:szCs w:val="18"/>
              </w:rPr>
              <w:t>夏でも涼しい。</w:t>
            </w:r>
          </w:p>
        </w:tc>
        <w:tc>
          <w:tcPr>
            <w:tcW w:w="2552" w:type="dxa"/>
            <w:tcMar>
              <w:top w:w="57" w:type="dxa"/>
              <w:left w:w="57" w:type="dxa"/>
              <w:bottom w:w="57" w:type="dxa"/>
              <w:right w:w="57" w:type="dxa"/>
            </w:tcMar>
          </w:tcPr>
          <w:p w14:paraId="63125F15" w14:textId="66C9C543" w:rsidR="00647F59" w:rsidRPr="000A4DDC" w:rsidRDefault="00647F59" w:rsidP="00647F59">
            <w:pPr>
              <w:spacing w:line="280" w:lineRule="exact"/>
              <w:rPr>
                <w:sz w:val="18"/>
                <w:szCs w:val="18"/>
              </w:rPr>
            </w:pPr>
            <w:r w:rsidRPr="000A4DDC">
              <w:rPr>
                <w:rFonts w:asciiTheme="minorEastAsia" w:hAnsiTheme="minorEastAsia" w:hint="eastAsia"/>
                <w:sz w:val="18"/>
                <w:szCs w:val="18"/>
              </w:rPr>
              <w:t>①自分たちが住んでいる地域の様子とも比較し</w:t>
            </w:r>
            <w:r w:rsidR="00165427" w:rsidRPr="000A4DDC">
              <w:rPr>
                <w:rFonts w:asciiTheme="minorEastAsia" w:hAnsiTheme="minorEastAsia" w:hint="eastAsia"/>
                <w:sz w:val="18"/>
                <w:szCs w:val="18"/>
              </w:rPr>
              <w:t>、</w:t>
            </w:r>
            <w:r w:rsidRPr="000A4DDC">
              <w:rPr>
                <w:rFonts w:hint="eastAsia"/>
                <w:sz w:val="18"/>
                <w:szCs w:val="18"/>
              </w:rPr>
              <w:t>学習地域を選択する。</w:t>
            </w:r>
          </w:p>
          <w:p w14:paraId="52D68CA8" w14:textId="09749943" w:rsidR="00647F59" w:rsidRPr="000A4DDC" w:rsidRDefault="00647F59" w:rsidP="00647F59">
            <w:pPr>
              <w:spacing w:line="280" w:lineRule="exact"/>
              <w:rPr>
                <w:sz w:val="18"/>
                <w:szCs w:val="18"/>
              </w:rPr>
            </w:pPr>
            <w:r w:rsidRPr="000A4DDC">
              <w:rPr>
                <w:rFonts w:hint="eastAsia"/>
                <w:sz w:val="18"/>
                <w:szCs w:val="18"/>
              </w:rPr>
              <w:t>②雨温図や写真資料</w:t>
            </w:r>
            <w:r w:rsidR="00165427" w:rsidRPr="000A4DDC">
              <w:rPr>
                <w:rFonts w:hint="eastAsia"/>
                <w:sz w:val="18"/>
                <w:szCs w:val="18"/>
              </w:rPr>
              <w:t>、</w:t>
            </w:r>
            <w:r w:rsidRPr="000A4DDC">
              <w:rPr>
                <w:rFonts w:hint="eastAsia"/>
                <w:sz w:val="18"/>
                <w:szCs w:val="18"/>
              </w:rPr>
              <w:t>これまでの学習をもとに</w:t>
            </w:r>
            <w:r w:rsidR="00165427" w:rsidRPr="000A4DDC">
              <w:rPr>
                <w:rFonts w:hint="eastAsia"/>
                <w:sz w:val="18"/>
                <w:szCs w:val="18"/>
              </w:rPr>
              <w:t>、</w:t>
            </w:r>
            <w:r w:rsidRPr="000A4DDC">
              <w:rPr>
                <w:rFonts w:hint="eastAsia"/>
                <w:sz w:val="18"/>
                <w:szCs w:val="18"/>
              </w:rPr>
              <w:t>学習問題に対する予想を立てる。</w:t>
            </w:r>
          </w:p>
          <w:p w14:paraId="0BDEF5AE" w14:textId="7DAFCE8E" w:rsidR="00647F59" w:rsidRPr="000A4DDC" w:rsidRDefault="00647F59" w:rsidP="00647F59">
            <w:pPr>
              <w:spacing w:line="280" w:lineRule="exact"/>
              <w:rPr>
                <w:sz w:val="18"/>
                <w:szCs w:val="18"/>
              </w:rPr>
            </w:pPr>
            <w:r w:rsidRPr="000A4DDC">
              <w:rPr>
                <w:rFonts w:hint="eastAsia"/>
                <w:sz w:val="18"/>
                <w:szCs w:val="18"/>
              </w:rPr>
              <w:t>③予想を発表し</w:t>
            </w:r>
            <w:r w:rsidR="00165427" w:rsidRPr="000A4DDC">
              <w:rPr>
                <w:rFonts w:hint="eastAsia"/>
                <w:sz w:val="18"/>
                <w:szCs w:val="18"/>
              </w:rPr>
              <w:t>、</w:t>
            </w:r>
            <w:r w:rsidRPr="000A4DDC">
              <w:rPr>
                <w:rFonts w:hint="eastAsia"/>
                <w:sz w:val="18"/>
                <w:szCs w:val="18"/>
              </w:rPr>
              <w:t>人々の「くらし」と「産業」などに分類する。</w:t>
            </w:r>
          </w:p>
          <w:p w14:paraId="0383D63A" w14:textId="2DB53FEE" w:rsidR="00647F59" w:rsidRPr="000A4DDC" w:rsidRDefault="00647F59" w:rsidP="00647F59">
            <w:pPr>
              <w:spacing w:line="280" w:lineRule="exact"/>
              <w:rPr>
                <w:sz w:val="18"/>
                <w:szCs w:val="18"/>
              </w:rPr>
            </w:pPr>
            <w:r w:rsidRPr="000A4DDC">
              <w:rPr>
                <w:rFonts w:hint="eastAsia"/>
                <w:sz w:val="18"/>
                <w:szCs w:val="18"/>
              </w:rPr>
              <w:t>④分類した予想をもとに</w:t>
            </w:r>
            <w:r w:rsidR="00165427" w:rsidRPr="000A4DDC">
              <w:rPr>
                <w:rFonts w:hint="eastAsia"/>
                <w:sz w:val="18"/>
                <w:szCs w:val="18"/>
              </w:rPr>
              <w:t>、</w:t>
            </w:r>
            <w:r w:rsidRPr="000A4DDC">
              <w:rPr>
                <w:rFonts w:hint="eastAsia"/>
                <w:sz w:val="18"/>
                <w:szCs w:val="18"/>
              </w:rPr>
              <w:t>調べる</w:t>
            </w:r>
            <w:r w:rsidRPr="000A4DDC">
              <w:rPr>
                <w:rFonts w:hint="eastAsia"/>
                <w:color w:val="000000" w:themeColor="text1"/>
                <w:sz w:val="18"/>
                <w:szCs w:val="18"/>
              </w:rPr>
              <w:t>内容</w:t>
            </w:r>
            <w:r w:rsidRPr="000A4DDC">
              <w:rPr>
                <w:rFonts w:hint="eastAsia"/>
                <w:sz w:val="18"/>
                <w:szCs w:val="18"/>
              </w:rPr>
              <w:t>と調べ方を話し合い</w:t>
            </w:r>
            <w:r w:rsidR="00165427" w:rsidRPr="000A4DDC">
              <w:rPr>
                <w:rFonts w:hint="eastAsia"/>
                <w:sz w:val="18"/>
                <w:szCs w:val="18"/>
              </w:rPr>
              <w:t>、</w:t>
            </w:r>
            <w:r w:rsidRPr="000A4DDC">
              <w:rPr>
                <w:rFonts w:hint="eastAsia"/>
                <w:sz w:val="18"/>
                <w:szCs w:val="18"/>
              </w:rPr>
              <w:t>学習計画をノートに整理する。</w:t>
            </w:r>
          </w:p>
        </w:tc>
        <w:tc>
          <w:tcPr>
            <w:tcW w:w="2409" w:type="dxa"/>
            <w:tcMar>
              <w:top w:w="57" w:type="dxa"/>
              <w:left w:w="57" w:type="dxa"/>
              <w:bottom w:w="57" w:type="dxa"/>
              <w:right w:w="57" w:type="dxa"/>
            </w:tcMar>
          </w:tcPr>
          <w:p w14:paraId="73BE2384" w14:textId="75DA4EFA" w:rsidR="00647F59" w:rsidRPr="000A4DDC" w:rsidRDefault="00647F59" w:rsidP="00647F5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ＭＳ 明朝" w:eastAsia="ＭＳ 明朝" w:hAnsi="ＭＳ 明朝" w:hint="eastAsia"/>
                <w:sz w:val="18"/>
                <w:szCs w:val="18"/>
              </w:rPr>
              <w:t>自然条件に特色のある地域の暮らしや産業についての予想を話し合い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それをもとに学習計画を立て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主体的に学習問題を解決しようとしている。</w:t>
            </w:r>
            <w:r w:rsidRPr="000A4DDC">
              <w:rPr>
                <w:rFonts w:hint="eastAsia"/>
                <w:sz w:val="18"/>
                <w:szCs w:val="18"/>
              </w:rPr>
              <w:t>（発）（ノ）</w:t>
            </w:r>
          </w:p>
        </w:tc>
      </w:tr>
      <w:tr w:rsidR="00647F59" w:rsidRPr="000A4DDC" w14:paraId="44B56223" w14:textId="77777777" w:rsidTr="00FA3678">
        <w:trPr>
          <w:trHeight w:val="1418"/>
        </w:trPr>
        <w:tc>
          <w:tcPr>
            <w:tcW w:w="1276" w:type="dxa"/>
            <w:tcMar>
              <w:top w:w="57" w:type="dxa"/>
              <w:left w:w="57" w:type="dxa"/>
              <w:bottom w:w="57" w:type="dxa"/>
              <w:right w:w="57" w:type="dxa"/>
            </w:tcMar>
            <w:vAlign w:val="center"/>
          </w:tcPr>
          <w:p w14:paraId="31A66973" w14:textId="5673690F"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あたたかい気候と沖縄県の観光</w:t>
            </w:r>
            <w:r w:rsidRPr="000A4DDC">
              <w:rPr>
                <w:rFonts w:ascii="ＭＳ Ｐゴシック" w:eastAsia="ＭＳ Ｐゴシック" w:hAnsi="ＭＳ Ｐゴシック" w:hint="eastAsia"/>
                <w:sz w:val="18"/>
                <w:szCs w:val="18"/>
              </w:rPr>
              <w:br/>
              <w:t>P3</w:t>
            </w:r>
            <w:r w:rsidR="00D647C6" w:rsidRPr="000A4DDC">
              <w:rPr>
                <w:rFonts w:ascii="ＭＳ Ｐゴシック" w:eastAsia="ＭＳ Ｐゴシック" w:hAnsi="ＭＳ Ｐゴシック" w:hint="eastAsia"/>
                <w:sz w:val="18"/>
                <w:szCs w:val="18"/>
              </w:rPr>
              <w:t>2</w:t>
            </w:r>
            <w:r w:rsidRPr="000A4DDC">
              <w:rPr>
                <w:rFonts w:ascii="ＭＳ Ｐゴシック" w:eastAsia="ＭＳ Ｐゴシック" w:hAnsi="ＭＳ Ｐゴシック" w:hint="eastAsia"/>
                <w:sz w:val="18"/>
                <w:szCs w:val="18"/>
              </w:rPr>
              <w:t>～3</w:t>
            </w:r>
            <w:r w:rsidR="00D647C6" w:rsidRPr="000A4DDC">
              <w:rPr>
                <w:rFonts w:ascii="ＭＳ Ｐゴシック" w:eastAsia="ＭＳ Ｐゴシック" w:hAnsi="ＭＳ Ｐゴシック" w:hint="eastAsia"/>
                <w:sz w:val="18"/>
                <w:szCs w:val="18"/>
              </w:rPr>
              <w:t>3</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8283AD7" w14:textId="5EAE60A6" w:rsidR="00647F59" w:rsidRPr="000A4DDC" w:rsidRDefault="00647F59" w:rsidP="00647F59">
            <w:pPr>
              <w:spacing w:line="280" w:lineRule="exact"/>
              <w:rPr>
                <w:sz w:val="18"/>
                <w:szCs w:val="18"/>
              </w:rPr>
            </w:pPr>
            <w:r w:rsidRPr="000A4DDC">
              <w:rPr>
                <w:rFonts w:hint="eastAsia"/>
                <w:sz w:val="18"/>
                <w:szCs w:val="18"/>
              </w:rPr>
              <w:t>沖縄県の気候に着目して</w:t>
            </w:r>
            <w:r w:rsidR="00165427" w:rsidRPr="000A4DDC">
              <w:rPr>
                <w:rFonts w:hint="eastAsia"/>
                <w:sz w:val="18"/>
                <w:szCs w:val="18"/>
              </w:rPr>
              <w:t>、</w:t>
            </w:r>
            <w:r w:rsidRPr="000A4DDC">
              <w:rPr>
                <w:rFonts w:hint="eastAsia"/>
                <w:sz w:val="18"/>
                <w:szCs w:val="18"/>
              </w:rPr>
              <w:t>暖かい気候を生かした沖縄県の観光の工夫を捉える。</w:t>
            </w:r>
          </w:p>
        </w:tc>
        <w:tc>
          <w:tcPr>
            <w:tcW w:w="2693" w:type="dxa"/>
            <w:tcMar>
              <w:top w:w="57" w:type="dxa"/>
              <w:left w:w="57" w:type="dxa"/>
              <w:bottom w:w="57" w:type="dxa"/>
              <w:right w:w="57" w:type="dxa"/>
            </w:tcMar>
          </w:tcPr>
          <w:p w14:paraId="1A6630AF" w14:textId="3C918D04"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○沖縄県の気候と観光との関係について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資料を見つけて調べ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r w:rsidRPr="000A4DDC">
              <w:rPr>
                <w:rFonts w:ascii="ＭＳ 明朝" w:eastAsia="ＭＳ 明朝" w:hAnsi="ＭＳ 明朝" w:hint="eastAsia"/>
                <w:sz w:val="18"/>
                <w:szCs w:val="18"/>
              </w:rPr>
              <w:br/>
              <w:t>◆</w:t>
            </w:r>
            <w:r w:rsidRPr="000A4DDC">
              <w:rPr>
                <w:rFonts w:hint="eastAsia"/>
                <w:sz w:val="18"/>
                <w:szCs w:val="18"/>
              </w:rPr>
              <w:t>沖縄県では</w:t>
            </w:r>
            <w:r w:rsidR="00165427" w:rsidRPr="000A4DDC">
              <w:rPr>
                <w:rFonts w:hint="eastAsia"/>
                <w:sz w:val="18"/>
                <w:szCs w:val="18"/>
              </w:rPr>
              <w:t>、</w:t>
            </w:r>
            <w:r w:rsidRPr="000A4DDC">
              <w:rPr>
                <w:rFonts w:hint="eastAsia"/>
                <w:sz w:val="18"/>
                <w:szCs w:val="18"/>
              </w:rPr>
              <w:t>冬でも暖かい気候や美しい海を生かした観光が</w:t>
            </w:r>
            <w:r w:rsidR="00CB49E3" w:rsidRPr="000A4DDC">
              <w:rPr>
                <w:rFonts w:hint="eastAsia"/>
                <w:sz w:val="18"/>
                <w:szCs w:val="18"/>
              </w:rPr>
              <w:t>盛ん</w:t>
            </w:r>
            <w:r w:rsidRPr="000A4DDC">
              <w:rPr>
                <w:rFonts w:hint="eastAsia"/>
                <w:sz w:val="18"/>
                <w:szCs w:val="18"/>
              </w:rPr>
              <w:t>であること。</w:t>
            </w:r>
            <w:r w:rsidRPr="000A4DDC">
              <w:rPr>
                <w:rFonts w:ascii="ＭＳ 明朝" w:eastAsia="ＭＳ 明朝" w:hAnsi="ＭＳ 明朝" w:hint="eastAsia"/>
                <w:sz w:val="18"/>
                <w:szCs w:val="18"/>
              </w:rPr>
              <w:t>また</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琉球王国の独自の文化が今も受け継がれていること。</w:t>
            </w:r>
          </w:p>
        </w:tc>
        <w:tc>
          <w:tcPr>
            <w:tcW w:w="2552" w:type="dxa"/>
            <w:tcMar>
              <w:top w:w="57" w:type="dxa"/>
              <w:left w:w="57" w:type="dxa"/>
              <w:bottom w:w="57" w:type="dxa"/>
              <w:right w:w="57" w:type="dxa"/>
            </w:tcMar>
          </w:tcPr>
          <w:p w14:paraId="5D667699" w14:textId="6422CCBF" w:rsidR="00647F59" w:rsidRPr="000A4DDC" w:rsidRDefault="00647F59" w:rsidP="00647F59">
            <w:pPr>
              <w:spacing w:line="280" w:lineRule="exact"/>
              <w:rPr>
                <w:sz w:val="18"/>
                <w:szCs w:val="18"/>
              </w:rPr>
            </w:pPr>
            <w:r w:rsidRPr="000A4DDC">
              <w:rPr>
                <w:rFonts w:hint="eastAsia"/>
                <w:sz w:val="18"/>
                <w:szCs w:val="18"/>
              </w:rPr>
              <w:t>①沖縄県の観光について</w:t>
            </w:r>
            <w:r w:rsidR="00165427" w:rsidRPr="000A4DDC">
              <w:rPr>
                <w:rFonts w:hint="eastAsia"/>
                <w:sz w:val="18"/>
                <w:szCs w:val="18"/>
              </w:rPr>
              <w:t>、</w:t>
            </w:r>
            <w:r w:rsidRPr="000A4DDC">
              <w:rPr>
                <w:rFonts w:hint="eastAsia"/>
                <w:sz w:val="18"/>
                <w:szCs w:val="18"/>
              </w:rPr>
              <w:t>その特色や暖かい気候との関係がわかる資料を教科書や資料集から見つける。</w:t>
            </w:r>
          </w:p>
          <w:p w14:paraId="3EE0C14B" w14:textId="26919228" w:rsidR="00647F59" w:rsidRPr="000A4DDC" w:rsidRDefault="00647F59" w:rsidP="00647F59">
            <w:pPr>
              <w:spacing w:line="280" w:lineRule="exact"/>
              <w:rPr>
                <w:sz w:val="18"/>
                <w:szCs w:val="18"/>
              </w:rPr>
            </w:pPr>
            <w:r w:rsidRPr="000A4DDC">
              <w:rPr>
                <w:rFonts w:hint="eastAsia"/>
                <w:sz w:val="18"/>
                <w:szCs w:val="18"/>
              </w:rPr>
              <w:t>②暖かい気候を生かした沖縄県の観光の工夫について</w:t>
            </w:r>
            <w:r w:rsidR="00165427" w:rsidRPr="000A4DDC">
              <w:rPr>
                <w:rFonts w:hint="eastAsia"/>
                <w:sz w:val="18"/>
                <w:szCs w:val="18"/>
              </w:rPr>
              <w:t>、</w:t>
            </w:r>
            <w:r w:rsidRPr="000A4DDC">
              <w:rPr>
                <w:rFonts w:hint="eastAsia"/>
                <w:sz w:val="18"/>
                <w:szCs w:val="18"/>
              </w:rPr>
              <w:t>見つけた資料から読み取る。</w:t>
            </w:r>
          </w:p>
          <w:p w14:paraId="4F6441CC" w14:textId="6887114F" w:rsidR="00647F59" w:rsidRPr="000A4DDC" w:rsidRDefault="00647F59" w:rsidP="00647F59">
            <w:pPr>
              <w:spacing w:line="280" w:lineRule="exact"/>
              <w:rPr>
                <w:sz w:val="18"/>
                <w:szCs w:val="18"/>
              </w:rPr>
            </w:pPr>
            <w:r w:rsidRPr="000A4DDC">
              <w:rPr>
                <w:rFonts w:hint="eastAsia"/>
                <w:sz w:val="18"/>
                <w:szCs w:val="18"/>
              </w:rPr>
              <w:t>③わかったことを発表し</w:t>
            </w:r>
            <w:r w:rsidR="00165427" w:rsidRPr="000A4DDC">
              <w:rPr>
                <w:rFonts w:hint="eastAsia"/>
                <w:sz w:val="18"/>
                <w:szCs w:val="18"/>
              </w:rPr>
              <w:t>、</w:t>
            </w:r>
            <w:r w:rsidRPr="000A4DDC">
              <w:rPr>
                <w:rFonts w:hint="eastAsia"/>
                <w:sz w:val="18"/>
                <w:szCs w:val="18"/>
              </w:rPr>
              <w:t>ノートなどに整理する。</w:t>
            </w:r>
          </w:p>
        </w:tc>
        <w:tc>
          <w:tcPr>
            <w:tcW w:w="2409" w:type="dxa"/>
            <w:tcMar>
              <w:top w:w="57" w:type="dxa"/>
              <w:left w:w="57" w:type="dxa"/>
              <w:bottom w:w="57" w:type="dxa"/>
              <w:right w:w="57" w:type="dxa"/>
            </w:tcMar>
          </w:tcPr>
          <w:p w14:paraId="543D09FF" w14:textId="16AD3EFB"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沖縄県で暮らす人々が冬でも暖かい気候を観光に生かしている様子を</w:t>
            </w:r>
            <w:r w:rsidR="00165427" w:rsidRPr="000A4DDC">
              <w:rPr>
                <w:rFonts w:hint="eastAsia"/>
                <w:sz w:val="18"/>
                <w:szCs w:val="18"/>
              </w:rPr>
              <w:t>、</w:t>
            </w:r>
            <w:r w:rsidRPr="000A4DDC">
              <w:rPr>
                <w:rFonts w:hint="eastAsia"/>
                <w:sz w:val="18"/>
                <w:szCs w:val="18"/>
              </w:rPr>
              <w:t>複数の資料を関連づけて読み取っている。（発）（ノ）</w:t>
            </w:r>
          </w:p>
        </w:tc>
      </w:tr>
      <w:tr w:rsidR="00647F59" w:rsidRPr="000A4DDC" w14:paraId="47BEAFCC" w14:textId="77777777" w:rsidTr="00FA3678">
        <w:trPr>
          <w:trHeight w:val="2481"/>
        </w:trPr>
        <w:tc>
          <w:tcPr>
            <w:tcW w:w="1276" w:type="dxa"/>
            <w:tcMar>
              <w:top w:w="57" w:type="dxa"/>
              <w:left w:w="57" w:type="dxa"/>
              <w:bottom w:w="57" w:type="dxa"/>
              <w:right w:w="57" w:type="dxa"/>
            </w:tcMar>
            <w:vAlign w:val="center"/>
          </w:tcPr>
          <w:p w14:paraId="7D82C522" w14:textId="5DD69F80"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あたたかい気候と沖縄県の農業・漁業</w:t>
            </w:r>
            <w:r w:rsidRPr="000A4DDC">
              <w:rPr>
                <w:rFonts w:ascii="ＭＳ Ｐゴシック" w:eastAsia="ＭＳ Ｐゴシック" w:hAnsi="ＭＳ Ｐゴシック" w:hint="eastAsia"/>
                <w:sz w:val="18"/>
                <w:szCs w:val="18"/>
              </w:rPr>
              <w:br/>
              <w:t>P3</w:t>
            </w:r>
            <w:r w:rsidR="00D647C6" w:rsidRPr="000A4DDC">
              <w:rPr>
                <w:rFonts w:ascii="ＭＳ Ｐゴシック" w:eastAsia="ＭＳ Ｐゴシック" w:hAnsi="ＭＳ Ｐゴシック"/>
                <w:sz w:val="18"/>
                <w:szCs w:val="18"/>
              </w:rPr>
              <w:t>4</w:t>
            </w:r>
            <w:r w:rsidRPr="000A4DDC">
              <w:rPr>
                <w:rFonts w:ascii="ＭＳ Ｐゴシック" w:eastAsia="ＭＳ Ｐゴシック" w:hAnsi="ＭＳ Ｐゴシック" w:hint="eastAsia"/>
                <w:sz w:val="18"/>
                <w:szCs w:val="18"/>
              </w:rPr>
              <w:t>～3</w:t>
            </w:r>
            <w:r w:rsidR="00D647C6" w:rsidRPr="000A4DDC">
              <w:rPr>
                <w:rFonts w:ascii="ＭＳ Ｐゴシック" w:eastAsia="ＭＳ Ｐゴシック" w:hAnsi="ＭＳ Ｐゴシック"/>
                <w:sz w:val="18"/>
                <w:szCs w:val="18"/>
              </w:rPr>
              <w:t>5</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1CD1A330" w14:textId="6A162EB4"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沖縄県の気候に着目して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暖かく台風の多い気候に合った農業・水産業が沖縄県で営まれていることを捉える。</w:t>
            </w:r>
          </w:p>
        </w:tc>
        <w:tc>
          <w:tcPr>
            <w:tcW w:w="2693" w:type="dxa"/>
            <w:tcMar>
              <w:top w:w="57" w:type="dxa"/>
              <w:left w:w="57" w:type="dxa"/>
              <w:bottom w:w="57" w:type="dxa"/>
              <w:right w:w="57" w:type="dxa"/>
            </w:tcMar>
          </w:tcPr>
          <w:p w14:paraId="316E2967" w14:textId="7B6912FE"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○沖縄県の気候と農業や水産業との関係について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資料を見つけて調べ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r w:rsidRPr="000A4DDC">
              <w:rPr>
                <w:rFonts w:ascii="ＭＳ 明朝" w:eastAsia="ＭＳ 明朝" w:hAnsi="ＭＳ 明朝" w:hint="eastAsia"/>
                <w:sz w:val="18"/>
                <w:szCs w:val="18"/>
              </w:rPr>
              <w:br/>
              <w:t>◆沖縄県では温暖な気候を生かし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さとうきび</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果物</w:t>
            </w:r>
            <w:r w:rsidR="00165427" w:rsidRPr="000A4DDC">
              <w:rPr>
                <w:rFonts w:ascii="ＭＳ 明朝" w:eastAsia="ＭＳ 明朝" w:hAnsi="ＭＳ 明朝" w:hint="eastAsia"/>
                <w:sz w:val="18"/>
                <w:szCs w:val="18"/>
              </w:rPr>
              <w:t>、</w:t>
            </w:r>
            <w:r w:rsidR="00106C01">
              <w:rPr>
                <w:rFonts w:ascii="ＭＳ 明朝" w:eastAsia="ＭＳ 明朝" w:hAnsi="ＭＳ 明朝" w:hint="eastAsia"/>
                <w:sz w:val="18"/>
                <w:szCs w:val="18"/>
              </w:rPr>
              <w:t>きく</w:t>
            </w:r>
            <w:r w:rsidRPr="000A4DDC">
              <w:rPr>
                <w:rFonts w:ascii="ＭＳ 明朝" w:eastAsia="ＭＳ 明朝" w:hAnsi="ＭＳ 明朝" w:hint="eastAsia"/>
                <w:sz w:val="18"/>
                <w:szCs w:val="18"/>
              </w:rPr>
              <w:t>などの農産物や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もずくなどの水産物の生産が</w:t>
            </w:r>
            <w:r w:rsidR="00CB49E3" w:rsidRPr="000A4DDC">
              <w:rPr>
                <w:rFonts w:ascii="ＭＳ 明朝" w:eastAsia="ＭＳ 明朝" w:hAnsi="ＭＳ 明朝" w:hint="eastAsia"/>
                <w:sz w:val="18"/>
                <w:szCs w:val="18"/>
              </w:rPr>
              <w:t>盛ん</w:t>
            </w:r>
            <w:r w:rsidRPr="000A4DDC">
              <w:rPr>
                <w:rFonts w:ascii="ＭＳ 明朝" w:eastAsia="ＭＳ 明朝" w:hAnsi="ＭＳ 明朝" w:hint="eastAsia"/>
                <w:sz w:val="18"/>
                <w:szCs w:val="18"/>
              </w:rPr>
              <w:t>であること。</w:t>
            </w:r>
          </w:p>
        </w:tc>
        <w:tc>
          <w:tcPr>
            <w:tcW w:w="2552" w:type="dxa"/>
            <w:tcMar>
              <w:top w:w="57" w:type="dxa"/>
              <w:left w:w="57" w:type="dxa"/>
              <w:bottom w:w="57" w:type="dxa"/>
              <w:right w:w="57" w:type="dxa"/>
            </w:tcMar>
          </w:tcPr>
          <w:p w14:paraId="6A371A66" w14:textId="4C6B4F70" w:rsidR="00647F59" w:rsidRPr="000A4DDC" w:rsidRDefault="00647F59" w:rsidP="00647F59">
            <w:pPr>
              <w:spacing w:line="280" w:lineRule="exact"/>
              <w:rPr>
                <w:sz w:val="18"/>
                <w:szCs w:val="18"/>
              </w:rPr>
            </w:pPr>
            <w:r w:rsidRPr="000A4DDC">
              <w:rPr>
                <w:rFonts w:hint="eastAsia"/>
                <w:sz w:val="18"/>
                <w:szCs w:val="18"/>
              </w:rPr>
              <w:t>①沖縄県の農業・水産業について</w:t>
            </w:r>
            <w:r w:rsidR="00165427" w:rsidRPr="000A4DDC">
              <w:rPr>
                <w:rFonts w:hint="eastAsia"/>
                <w:sz w:val="18"/>
                <w:szCs w:val="18"/>
              </w:rPr>
              <w:t>、</w:t>
            </w:r>
            <w:r w:rsidRPr="000A4DDC">
              <w:rPr>
                <w:rFonts w:hint="eastAsia"/>
                <w:sz w:val="18"/>
                <w:szCs w:val="18"/>
              </w:rPr>
              <w:t>暖かい気候との関係がわかる資料を教科書や資料集から見つける。</w:t>
            </w:r>
          </w:p>
          <w:p w14:paraId="5EFCADEB" w14:textId="08A129E5" w:rsidR="00647F59" w:rsidRPr="000A4DDC" w:rsidRDefault="00647F59" w:rsidP="00647F59">
            <w:pPr>
              <w:spacing w:line="280" w:lineRule="exact"/>
              <w:rPr>
                <w:sz w:val="18"/>
                <w:szCs w:val="18"/>
              </w:rPr>
            </w:pPr>
            <w:r w:rsidRPr="000A4DDC">
              <w:rPr>
                <w:rFonts w:hint="eastAsia"/>
                <w:sz w:val="18"/>
                <w:szCs w:val="18"/>
              </w:rPr>
              <w:t>②暖かい気候を生かした沖縄県の農業・水産業の工夫について</w:t>
            </w:r>
            <w:r w:rsidR="00165427" w:rsidRPr="000A4DDC">
              <w:rPr>
                <w:rFonts w:hint="eastAsia"/>
                <w:sz w:val="18"/>
                <w:szCs w:val="18"/>
              </w:rPr>
              <w:t>、</w:t>
            </w:r>
            <w:r w:rsidRPr="000A4DDC">
              <w:rPr>
                <w:rFonts w:hint="eastAsia"/>
                <w:sz w:val="18"/>
                <w:szCs w:val="18"/>
              </w:rPr>
              <w:t>見つけた資料から読み取る。</w:t>
            </w:r>
          </w:p>
          <w:p w14:paraId="1EA8FBAC" w14:textId="4FF72767" w:rsidR="00647F59" w:rsidRPr="000A4DDC" w:rsidRDefault="00647F59" w:rsidP="00647F59">
            <w:pPr>
              <w:spacing w:line="280" w:lineRule="exact"/>
              <w:rPr>
                <w:rFonts w:ascii="ＭＳ 明朝" w:eastAsia="ＭＳ 明朝" w:hAnsi="ＭＳ 明朝" w:cs="ＭＳ Ｐゴシック"/>
                <w:sz w:val="18"/>
                <w:szCs w:val="18"/>
              </w:rPr>
            </w:pPr>
            <w:r w:rsidRPr="000A4DDC">
              <w:rPr>
                <w:rFonts w:hint="eastAsia"/>
                <w:sz w:val="18"/>
                <w:szCs w:val="18"/>
              </w:rPr>
              <w:t>③わかったことを発表し</w:t>
            </w:r>
            <w:r w:rsidR="00165427" w:rsidRPr="000A4DDC">
              <w:rPr>
                <w:rFonts w:hint="eastAsia"/>
                <w:sz w:val="18"/>
                <w:szCs w:val="18"/>
              </w:rPr>
              <w:t>、</w:t>
            </w:r>
            <w:r w:rsidRPr="000A4DDC">
              <w:rPr>
                <w:rFonts w:hint="eastAsia"/>
                <w:sz w:val="18"/>
                <w:szCs w:val="18"/>
              </w:rPr>
              <w:t>ノートなどに整理する。</w:t>
            </w:r>
          </w:p>
        </w:tc>
        <w:tc>
          <w:tcPr>
            <w:tcW w:w="2409" w:type="dxa"/>
            <w:tcMar>
              <w:top w:w="57" w:type="dxa"/>
              <w:left w:w="57" w:type="dxa"/>
              <w:bottom w:w="57" w:type="dxa"/>
              <w:right w:w="57" w:type="dxa"/>
            </w:tcMar>
          </w:tcPr>
          <w:p w14:paraId="53CBAD28" w14:textId="0239AC13"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沖縄県で暮らす人々が冬でも暖かい気候を農業や水産業に生かしている様子を</w:t>
            </w:r>
            <w:r w:rsidR="00165427" w:rsidRPr="000A4DDC">
              <w:rPr>
                <w:rFonts w:hint="eastAsia"/>
                <w:sz w:val="18"/>
                <w:szCs w:val="18"/>
              </w:rPr>
              <w:t>、</w:t>
            </w:r>
            <w:r w:rsidRPr="000A4DDC">
              <w:rPr>
                <w:rFonts w:hint="eastAsia"/>
                <w:sz w:val="18"/>
                <w:szCs w:val="18"/>
              </w:rPr>
              <w:t>複数の資料を関連づけて読み取っている。（発）（ノ）</w:t>
            </w:r>
          </w:p>
        </w:tc>
      </w:tr>
      <w:tr w:rsidR="00647F59" w:rsidRPr="000A4DDC" w14:paraId="4E68EAAC" w14:textId="77777777" w:rsidTr="002A5F04">
        <w:trPr>
          <w:cantSplit/>
          <w:trHeight w:val="567"/>
        </w:trPr>
        <w:tc>
          <w:tcPr>
            <w:tcW w:w="1276" w:type="dxa"/>
            <w:tcMar>
              <w:top w:w="57" w:type="dxa"/>
              <w:left w:w="57" w:type="dxa"/>
              <w:bottom w:w="57" w:type="dxa"/>
              <w:right w:w="57" w:type="dxa"/>
            </w:tcMar>
            <w:vAlign w:val="center"/>
          </w:tcPr>
          <w:p w14:paraId="796AFDE5" w14:textId="2DE0BB0D"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lastRenderedPageBreak/>
              <w:t>暑さや台風と</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沖縄県の人々のくらし</w:t>
            </w:r>
            <w:r w:rsidRPr="000A4DDC">
              <w:rPr>
                <w:rFonts w:ascii="ＭＳ Ｐゴシック" w:eastAsia="ＭＳ Ｐゴシック" w:hAnsi="ＭＳ Ｐゴシック" w:hint="eastAsia"/>
                <w:sz w:val="18"/>
                <w:szCs w:val="18"/>
              </w:rPr>
              <w:br/>
              <w:t>P</w:t>
            </w:r>
            <w:r w:rsidRPr="000A4DDC">
              <w:rPr>
                <w:rFonts w:ascii="ＭＳ Ｐゴシック" w:eastAsia="ＭＳ Ｐゴシック" w:hAnsi="ＭＳ Ｐゴシック"/>
                <w:sz w:val="18"/>
                <w:szCs w:val="18"/>
              </w:rPr>
              <w:t>3</w:t>
            </w:r>
            <w:r w:rsidR="00D647C6" w:rsidRPr="000A4DDC">
              <w:rPr>
                <w:rFonts w:ascii="ＭＳ Ｐゴシック" w:eastAsia="ＭＳ Ｐゴシック" w:hAnsi="ＭＳ Ｐゴシック"/>
                <w:sz w:val="18"/>
                <w:szCs w:val="18"/>
              </w:rPr>
              <w:t>6</w:t>
            </w:r>
            <w:r w:rsidRPr="000A4DDC">
              <w:rPr>
                <w:rFonts w:ascii="ＭＳ Ｐゴシック" w:eastAsia="ＭＳ Ｐゴシック" w:hAnsi="ＭＳ Ｐゴシック" w:hint="eastAsia"/>
                <w:sz w:val="18"/>
                <w:szCs w:val="18"/>
              </w:rPr>
              <w:t>～3</w:t>
            </w:r>
            <w:r w:rsidR="00D647C6" w:rsidRPr="000A4DDC">
              <w:rPr>
                <w:rFonts w:ascii="ＭＳ Ｐゴシック" w:eastAsia="ＭＳ Ｐゴシック" w:hAnsi="ＭＳ Ｐゴシック"/>
                <w:sz w:val="18"/>
                <w:szCs w:val="18"/>
              </w:rPr>
              <w:t>7</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189B43C3" w14:textId="21272FFF" w:rsidR="00647F59" w:rsidRPr="000A4DDC" w:rsidRDefault="00647F59" w:rsidP="00647F5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沖縄県の気候に着目して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夏の蒸し暑さや台風に備えた暮らしの工夫を沖縄県の人々が取り入れていることを捉える。また</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沖縄県の歴史に触れる。</w:t>
            </w:r>
          </w:p>
        </w:tc>
        <w:tc>
          <w:tcPr>
            <w:tcW w:w="2693" w:type="dxa"/>
            <w:tcMar>
              <w:top w:w="57" w:type="dxa"/>
              <w:left w:w="57" w:type="dxa"/>
              <w:bottom w:w="57" w:type="dxa"/>
              <w:right w:w="57" w:type="dxa"/>
            </w:tcMar>
          </w:tcPr>
          <w:p w14:paraId="17835633" w14:textId="44961577" w:rsidR="00647F59" w:rsidRPr="000A4DDC" w:rsidRDefault="00647F59" w:rsidP="00647F5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○沖縄県の気候と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家のつくりなど暮らしの様子との関係について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資料を見つけて調べ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p>
          <w:p w14:paraId="248EAB82" w14:textId="5CF08A76"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◆沖縄県では夏の蒸し暑さや台風に合わせて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家のつくりや服装などに</w:t>
            </w:r>
            <w:r w:rsidR="00BD754E">
              <w:rPr>
                <w:rFonts w:ascii="ＭＳ 明朝" w:eastAsia="ＭＳ 明朝" w:hAnsi="ＭＳ 明朝" w:hint="eastAsia"/>
                <w:sz w:val="18"/>
                <w:szCs w:val="18"/>
              </w:rPr>
              <w:t>様々</w:t>
            </w:r>
            <w:r w:rsidRPr="000A4DDC">
              <w:rPr>
                <w:rFonts w:ascii="ＭＳ 明朝" w:eastAsia="ＭＳ 明朝" w:hAnsi="ＭＳ 明朝" w:hint="eastAsia"/>
                <w:sz w:val="18"/>
                <w:szCs w:val="18"/>
              </w:rPr>
              <w:t>な工夫をしていること。また</w:t>
            </w:r>
            <w:r w:rsidR="00165427" w:rsidRPr="000A4DDC">
              <w:rPr>
                <w:rFonts w:ascii="ＭＳ 明朝" w:eastAsia="ＭＳ 明朝" w:hAnsi="ＭＳ 明朝" w:hint="eastAsia"/>
                <w:sz w:val="18"/>
                <w:szCs w:val="18"/>
              </w:rPr>
              <w:t>、</w:t>
            </w:r>
            <w:r w:rsidR="00BD754E">
              <w:rPr>
                <w:rFonts w:ascii="ＭＳ 明朝" w:eastAsia="ＭＳ 明朝" w:hAnsi="ＭＳ 明朝" w:hint="eastAsia"/>
                <w:sz w:val="18"/>
                <w:szCs w:val="18"/>
              </w:rPr>
              <w:t>土地利用</w:t>
            </w:r>
            <w:r w:rsidRPr="000A4DDC">
              <w:rPr>
                <w:rFonts w:ascii="ＭＳ 明朝" w:eastAsia="ＭＳ 明朝" w:hAnsi="ＭＳ 明朝" w:hint="eastAsia"/>
                <w:sz w:val="18"/>
                <w:szCs w:val="18"/>
              </w:rPr>
              <w:t>や歴史の面から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沖縄県が抱えている課題があること。</w:t>
            </w:r>
          </w:p>
        </w:tc>
        <w:tc>
          <w:tcPr>
            <w:tcW w:w="2552" w:type="dxa"/>
            <w:tcMar>
              <w:top w:w="57" w:type="dxa"/>
              <w:left w:w="57" w:type="dxa"/>
              <w:bottom w:w="57" w:type="dxa"/>
              <w:right w:w="57" w:type="dxa"/>
            </w:tcMar>
          </w:tcPr>
          <w:p w14:paraId="105670EC" w14:textId="4E820245" w:rsidR="00647F59" w:rsidRPr="000A4DDC" w:rsidRDefault="00647F59" w:rsidP="00647F59">
            <w:pPr>
              <w:spacing w:line="280" w:lineRule="exact"/>
              <w:rPr>
                <w:sz w:val="18"/>
                <w:szCs w:val="18"/>
              </w:rPr>
            </w:pPr>
            <w:r w:rsidRPr="000A4DDC">
              <w:rPr>
                <w:rFonts w:hint="eastAsia"/>
                <w:sz w:val="18"/>
                <w:szCs w:val="18"/>
              </w:rPr>
              <w:t>①沖縄県の人々の暮らしについて</w:t>
            </w:r>
            <w:r w:rsidR="00165427" w:rsidRPr="000A4DDC">
              <w:rPr>
                <w:rFonts w:hint="eastAsia"/>
                <w:sz w:val="18"/>
                <w:szCs w:val="18"/>
              </w:rPr>
              <w:t>、</w:t>
            </w:r>
            <w:r w:rsidRPr="000A4DDC">
              <w:rPr>
                <w:rFonts w:hint="eastAsia"/>
                <w:sz w:val="18"/>
                <w:szCs w:val="18"/>
              </w:rPr>
              <w:t>気候との関係がわかる資料を教科書や資料集から見つける。</w:t>
            </w:r>
          </w:p>
          <w:p w14:paraId="5F36C747" w14:textId="51D4D978" w:rsidR="00647F59" w:rsidRPr="000A4DDC" w:rsidRDefault="00647F59" w:rsidP="00647F59">
            <w:pPr>
              <w:spacing w:line="280" w:lineRule="exact"/>
              <w:rPr>
                <w:sz w:val="18"/>
                <w:szCs w:val="18"/>
              </w:rPr>
            </w:pPr>
            <w:r w:rsidRPr="000A4DDC">
              <w:rPr>
                <w:rFonts w:hint="eastAsia"/>
                <w:sz w:val="18"/>
                <w:szCs w:val="18"/>
              </w:rPr>
              <w:t>②夏の蒸し暑さや台風に備えた</w:t>
            </w:r>
            <w:r w:rsidR="00165427" w:rsidRPr="000A4DDC">
              <w:rPr>
                <w:rFonts w:hint="eastAsia"/>
                <w:sz w:val="18"/>
                <w:szCs w:val="18"/>
              </w:rPr>
              <w:t>、</w:t>
            </w:r>
            <w:r w:rsidRPr="000A4DDC">
              <w:rPr>
                <w:rFonts w:hint="eastAsia"/>
                <w:sz w:val="18"/>
                <w:szCs w:val="18"/>
              </w:rPr>
              <w:t>沖縄県の人々の暮らしの工夫について</w:t>
            </w:r>
            <w:r w:rsidR="00165427" w:rsidRPr="000A4DDC">
              <w:rPr>
                <w:rFonts w:hint="eastAsia"/>
                <w:sz w:val="18"/>
                <w:szCs w:val="18"/>
              </w:rPr>
              <w:t>、</w:t>
            </w:r>
            <w:r w:rsidRPr="000A4DDC">
              <w:rPr>
                <w:rFonts w:hint="eastAsia"/>
                <w:sz w:val="18"/>
                <w:szCs w:val="18"/>
              </w:rPr>
              <w:t>見つけた資料から読み取る。</w:t>
            </w:r>
          </w:p>
          <w:p w14:paraId="5387DBD0" w14:textId="7C431584" w:rsidR="00647F59" w:rsidRPr="000A4DDC" w:rsidRDefault="00647F59" w:rsidP="00647F59">
            <w:pPr>
              <w:spacing w:line="260" w:lineRule="exact"/>
              <w:rPr>
                <w:rFonts w:ascii="ＭＳ 明朝" w:eastAsia="ＭＳ 明朝" w:hAnsi="ＭＳ 明朝"/>
                <w:sz w:val="18"/>
                <w:szCs w:val="18"/>
              </w:rPr>
            </w:pPr>
            <w:r w:rsidRPr="000A4DDC">
              <w:rPr>
                <w:rFonts w:hint="eastAsia"/>
                <w:sz w:val="18"/>
                <w:szCs w:val="18"/>
              </w:rPr>
              <w:t>③</w:t>
            </w:r>
            <w:r w:rsidRPr="000A4DDC">
              <w:rPr>
                <w:rFonts w:ascii="ＭＳ 明朝" w:eastAsia="ＭＳ 明朝" w:hAnsi="ＭＳ 明朝" w:hint="eastAsia"/>
                <w:sz w:val="18"/>
                <w:szCs w:val="18"/>
              </w:rPr>
              <w:t>沖縄県の土地利用や歴史に関する資料を読み取り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水不足や軍用地などの課題に対する人々の思いや願いについて考え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p w14:paraId="1E089F6B" w14:textId="153CBC44" w:rsidR="00647F59" w:rsidRPr="000A4DDC" w:rsidRDefault="00647F59" w:rsidP="00647F59">
            <w:pPr>
              <w:spacing w:line="260" w:lineRule="exact"/>
              <w:rPr>
                <w:sz w:val="18"/>
                <w:szCs w:val="18"/>
              </w:rPr>
            </w:pPr>
            <w:r w:rsidRPr="000A4DDC">
              <w:rPr>
                <w:rFonts w:ascii="ＭＳ 明朝" w:eastAsia="ＭＳ 明朝" w:hAnsi="ＭＳ 明朝" w:hint="eastAsia"/>
                <w:sz w:val="18"/>
                <w:szCs w:val="18"/>
              </w:rPr>
              <w:t>④</w:t>
            </w:r>
            <w:r w:rsidRPr="000A4DDC">
              <w:rPr>
                <w:rFonts w:hint="eastAsia"/>
                <w:sz w:val="18"/>
                <w:szCs w:val="18"/>
              </w:rPr>
              <w:t>わかったことを発表し</w:t>
            </w:r>
            <w:r w:rsidR="00165427" w:rsidRPr="000A4DDC">
              <w:rPr>
                <w:rFonts w:hint="eastAsia"/>
                <w:sz w:val="18"/>
                <w:szCs w:val="18"/>
              </w:rPr>
              <w:t>、</w:t>
            </w:r>
            <w:r w:rsidRPr="000A4DDC">
              <w:rPr>
                <w:rFonts w:hint="eastAsia"/>
                <w:sz w:val="18"/>
                <w:szCs w:val="18"/>
              </w:rPr>
              <w:t>ノートなどに整理する。</w:t>
            </w:r>
          </w:p>
        </w:tc>
        <w:tc>
          <w:tcPr>
            <w:tcW w:w="2409" w:type="dxa"/>
            <w:tcMar>
              <w:top w:w="57" w:type="dxa"/>
              <w:left w:w="57" w:type="dxa"/>
              <w:bottom w:w="57" w:type="dxa"/>
              <w:right w:w="57" w:type="dxa"/>
            </w:tcMar>
          </w:tcPr>
          <w:p w14:paraId="4BD89214" w14:textId="0E8E6976" w:rsidR="00647F59" w:rsidRPr="000A4DDC" w:rsidRDefault="00647F59" w:rsidP="00647F5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沖縄県で暮らす人々が夏の蒸し暑さや台</w:t>
            </w:r>
            <w:r w:rsidRPr="000A4DDC">
              <w:rPr>
                <w:rFonts w:hint="eastAsia"/>
                <w:color w:val="000000" w:themeColor="text1"/>
                <w:sz w:val="18"/>
                <w:szCs w:val="18"/>
              </w:rPr>
              <w:t>風</w:t>
            </w:r>
            <w:r w:rsidR="00165427" w:rsidRPr="000A4DDC">
              <w:rPr>
                <w:rFonts w:hint="eastAsia"/>
                <w:color w:val="000000" w:themeColor="text1"/>
                <w:sz w:val="18"/>
                <w:szCs w:val="18"/>
              </w:rPr>
              <w:t>、</w:t>
            </w:r>
            <w:r w:rsidRPr="000A4DDC">
              <w:rPr>
                <w:rFonts w:hint="eastAsia"/>
                <w:color w:val="000000" w:themeColor="text1"/>
                <w:sz w:val="18"/>
                <w:szCs w:val="18"/>
              </w:rPr>
              <w:t>水不足</w:t>
            </w:r>
            <w:r w:rsidRPr="000A4DDC">
              <w:rPr>
                <w:rFonts w:hint="eastAsia"/>
                <w:sz w:val="18"/>
                <w:szCs w:val="18"/>
              </w:rPr>
              <w:t>に備えた工夫をしている様子を</w:t>
            </w:r>
            <w:r w:rsidR="00165427" w:rsidRPr="000A4DDC">
              <w:rPr>
                <w:rFonts w:hint="eastAsia"/>
                <w:sz w:val="18"/>
                <w:szCs w:val="18"/>
              </w:rPr>
              <w:t>、</w:t>
            </w:r>
            <w:r w:rsidRPr="000A4DDC">
              <w:rPr>
                <w:rFonts w:hint="eastAsia"/>
                <w:sz w:val="18"/>
                <w:szCs w:val="18"/>
              </w:rPr>
              <w:t>複数の資料を関連づけて読み取っている。（発）（ノ）</w:t>
            </w:r>
          </w:p>
        </w:tc>
      </w:tr>
      <w:tr w:rsidR="00647F59" w:rsidRPr="000A4DDC" w14:paraId="01F073E1" w14:textId="77777777" w:rsidTr="00FA3678">
        <w:trPr>
          <w:trHeight w:val="1418"/>
        </w:trPr>
        <w:tc>
          <w:tcPr>
            <w:tcW w:w="1276" w:type="dxa"/>
            <w:tcMar>
              <w:top w:w="57" w:type="dxa"/>
              <w:left w:w="57" w:type="dxa"/>
              <w:bottom w:w="57" w:type="dxa"/>
              <w:right w:w="57" w:type="dxa"/>
            </w:tcMar>
            <w:vAlign w:val="center"/>
          </w:tcPr>
          <w:p w14:paraId="6AC6B464" w14:textId="77777777" w:rsidR="00304AF8" w:rsidRPr="000A4DDC" w:rsidRDefault="00304AF8" w:rsidP="00647F59">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＜自分で調べて考える＞</w:t>
            </w:r>
          </w:p>
          <w:p w14:paraId="29FFA76C" w14:textId="6013777E"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高地の自然条件と</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野辺山原の農業</w:t>
            </w:r>
            <w:r w:rsidRPr="000A4DDC">
              <w:rPr>
                <w:rFonts w:ascii="ＭＳ Ｐゴシック" w:eastAsia="ＭＳ Ｐゴシック" w:hAnsi="ＭＳ Ｐゴシック" w:hint="eastAsia"/>
                <w:sz w:val="18"/>
                <w:szCs w:val="18"/>
              </w:rPr>
              <w:br/>
              <w:t>P3</w:t>
            </w:r>
            <w:r w:rsidR="00592725" w:rsidRPr="000A4DDC">
              <w:rPr>
                <w:rFonts w:ascii="ＭＳ Ｐゴシック" w:eastAsia="ＭＳ Ｐゴシック" w:hAnsi="ＭＳ Ｐゴシック" w:hint="eastAsia"/>
                <w:sz w:val="18"/>
                <w:szCs w:val="18"/>
              </w:rPr>
              <w:t>8</w:t>
            </w:r>
            <w:r w:rsidRPr="000A4DDC">
              <w:rPr>
                <w:rFonts w:ascii="ＭＳ Ｐゴシック" w:eastAsia="ＭＳ Ｐゴシック" w:hAnsi="ＭＳ Ｐゴシック" w:hint="eastAsia"/>
                <w:sz w:val="18"/>
                <w:szCs w:val="18"/>
              </w:rPr>
              <w:t>～</w:t>
            </w:r>
            <w:r w:rsidR="00592725" w:rsidRPr="000A4DDC">
              <w:rPr>
                <w:rFonts w:ascii="ＭＳ Ｐゴシック" w:eastAsia="ＭＳ Ｐゴシック" w:hAnsi="ＭＳ Ｐゴシック" w:hint="eastAsia"/>
                <w:sz w:val="18"/>
                <w:szCs w:val="18"/>
              </w:rPr>
              <w:t>40</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4FC69308" w14:textId="58222AD0"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野辺山原の地形に着目し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夏でも涼しい高地の自然条件を生かし</w:t>
            </w:r>
            <w:r w:rsidR="000E374C" w:rsidRPr="000A4DDC">
              <w:rPr>
                <w:rFonts w:ascii="ＭＳ 明朝" w:eastAsia="ＭＳ 明朝" w:hAnsi="ＭＳ 明朝" w:hint="eastAsia"/>
                <w:sz w:val="18"/>
                <w:szCs w:val="18"/>
              </w:rPr>
              <w:t>て、どのような</w:t>
            </w:r>
            <w:r w:rsidRPr="000A4DDC">
              <w:rPr>
                <w:rFonts w:ascii="ＭＳ 明朝" w:eastAsia="ＭＳ 明朝" w:hAnsi="ＭＳ 明朝" w:hint="eastAsia"/>
                <w:sz w:val="18"/>
                <w:szCs w:val="18"/>
              </w:rPr>
              <w:t>農業が営まれている</w:t>
            </w:r>
            <w:r w:rsidR="000E374C" w:rsidRPr="000A4DDC">
              <w:rPr>
                <w:rFonts w:ascii="ＭＳ 明朝" w:eastAsia="ＭＳ 明朝" w:hAnsi="ＭＳ 明朝" w:hint="eastAsia"/>
                <w:sz w:val="18"/>
                <w:szCs w:val="18"/>
              </w:rPr>
              <w:t>か考える</w:t>
            </w:r>
            <w:r w:rsidRPr="000A4DDC">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1003679C" w14:textId="03953A65"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○野辺山原の自然条件と農業との関係について資料を調べ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r w:rsidRPr="000A4DDC">
              <w:rPr>
                <w:rFonts w:ascii="ＭＳ 明朝" w:eastAsia="ＭＳ 明朝" w:hAnsi="ＭＳ 明朝" w:hint="eastAsia"/>
                <w:sz w:val="18"/>
                <w:szCs w:val="18"/>
              </w:rPr>
              <w:br/>
              <w:t>◆野辺山原は標高1200ｍ以上に位置する高地で</w:t>
            </w:r>
            <w:r w:rsidR="00165427" w:rsidRPr="000A4DDC">
              <w:rPr>
                <w:rFonts w:ascii="ＭＳ 明朝" w:eastAsia="ＭＳ 明朝" w:hAnsi="ＭＳ 明朝" w:hint="eastAsia"/>
                <w:sz w:val="18"/>
                <w:szCs w:val="18"/>
              </w:rPr>
              <w:t>、</w:t>
            </w:r>
            <w:r w:rsidRPr="000A4DDC">
              <w:rPr>
                <w:rFonts w:hint="eastAsia"/>
                <w:sz w:val="18"/>
                <w:szCs w:val="18"/>
              </w:rPr>
              <w:t>夏でも涼しい気候を生かした高原野菜の生産が</w:t>
            </w:r>
            <w:r w:rsidR="00CB49E3" w:rsidRPr="000A4DDC">
              <w:rPr>
                <w:rFonts w:hint="eastAsia"/>
                <w:sz w:val="18"/>
                <w:szCs w:val="18"/>
              </w:rPr>
              <w:t>盛ん</w:t>
            </w:r>
            <w:r w:rsidRPr="000A4DDC">
              <w:rPr>
                <w:rFonts w:hint="eastAsia"/>
                <w:sz w:val="18"/>
                <w:szCs w:val="18"/>
              </w:rPr>
              <w:t>であること。</w:t>
            </w:r>
          </w:p>
        </w:tc>
        <w:tc>
          <w:tcPr>
            <w:tcW w:w="2552" w:type="dxa"/>
            <w:tcMar>
              <w:top w:w="57" w:type="dxa"/>
              <w:left w:w="57" w:type="dxa"/>
              <w:bottom w:w="57" w:type="dxa"/>
              <w:right w:w="57" w:type="dxa"/>
            </w:tcMar>
          </w:tcPr>
          <w:p w14:paraId="6DAA8D02" w14:textId="4603C6CC" w:rsidR="00647F59" w:rsidRPr="000A4DDC" w:rsidRDefault="00647F59" w:rsidP="00647F59">
            <w:pPr>
              <w:spacing w:line="280" w:lineRule="exact"/>
              <w:rPr>
                <w:sz w:val="18"/>
                <w:szCs w:val="18"/>
              </w:rPr>
            </w:pPr>
            <w:r w:rsidRPr="000A4DDC">
              <w:rPr>
                <w:rFonts w:hint="eastAsia"/>
                <w:sz w:val="18"/>
                <w:szCs w:val="18"/>
              </w:rPr>
              <w:t>①野辺山原</w:t>
            </w:r>
            <w:r w:rsidR="00810EFB" w:rsidRPr="000A4DDC">
              <w:rPr>
                <w:rFonts w:hint="eastAsia"/>
                <w:sz w:val="18"/>
                <w:szCs w:val="18"/>
              </w:rPr>
              <w:t>で多く生産されている農産物を、資料から読み取る</w:t>
            </w:r>
            <w:r w:rsidRPr="000A4DDC">
              <w:rPr>
                <w:rFonts w:hint="eastAsia"/>
                <w:sz w:val="18"/>
                <w:szCs w:val="18"/>
              </w:rPr>
              <w:t>。</w:t>
            </w:r>
            <w:r w:rsidR="00C50076" w:rsidRPr="000A4DDC">
              <w:rPr>
                <w:rFonts w:hint="eastAsia"/>
                <w:sz w:val="18"/>
                <w:szCs w:val="18"/>
              </w:rPr>
              <w:t>〈</w:t>
            </w:r>
            <w:r w:rsidR="003B32BB" w:rsidRPr="000A4DDC">
              <w:rPr>
                <w:rFonts w:hint="eastAsia"/>
                <w:sz w:val="18"/>
                <w:szCs w:val="18"/>
              </w:rPr>
              <w:t>協働</w:t>
            </w:r>
            <w:r w:rsidR="00C50076" w:rsidRPr="000A4DDC">
              <w:rPr>
                <w:rFonts w:hint="eastAsia"/>
                <w:sz w:val="18"/>
                <w:szCs w:val="18"/>
              </w:rPr>
              <w:t>〉</w:t>
            </w:r>
          </w:p>
          <w:p w14:paraId="42F06E8D" w14:textId="62A41E40" w:rsidR="00647F59" w:rsidRPr="000A4DDC" w:rsidRDefault="00647F59" w:rsidP="00647F59">
            <w:pPr>
              <w:spacing w:line="280" w:lineRule="exact"/>
              <w:rPr>
                <w:sz w:val="18"/>
                <w:szCs w:val="18"/>
              </w:rPr>
            </w:pPr>
            <w:r w:rsidRPr="000A4DDC">
              <w:rPr>
                <w:rFonts w:hint="eastAsia"/>
                <w:sz w:val="18"/>
                <w:szCs w:val="18"/>
              </w:rPr>
              <w:t>②</w:t>
            </w:r>
            <w:r w:rsidR="00A43CC6" w:rsidRPr="000A4DDC">
              <w:rPr>
                <w:rFonts w:hint="eastAsia"/>
                <w:sz w:val="18"/>
                <w:szCs w:val="18"/>
              </w:rPr>
              <w:t>野辺山原の</w:t>
            </w:r>
            <w:r w:rsidRPr="000A4DDC">
              <w:rPr>
                <w:rFonts w:hint="eastAsia"/>
                <w:sz w:val="18"/>
                <w:szCs w:val="18"/>
              </w:rPr>
              <w:t>夏でも涼しい高地の自然条件</w:t>
            </w:r>
            <w:r w:rsidR="00995519" w:rsidRPr="000A4DDC">
              <w:rPr>
                <w:rFonts w:hint="eastAsia"/>
                <w:sz w:val="18"/>
                <w:szCs w:val="18"/>
              </w:rPr>
              <w:t>と</w:t>
            </w:r>
            <w:r w:rsidRPr="000A4DDC">
              <w:rPr>
                <w:rFonts w:hint="eastAsia"/>
                <w:sz w:val="18"/>
                <w:szCs w:val="18"/>
              </w:rPr>
              <w:t>農業</w:t>
            </w:r>
            <w:r w:rsidR="005B6FC5" w:rsidRPr="000A4DDC">
              <w:rPr>
                <w:rFonts w:hint="eastAsia"/>
                <w:sz w:val="18"/>
                <w:szCs w:val="18"/>
              </w:rPr>
              <w:t>と</w:t>
            </w:r>
            <w:r w:rsidRPr="000A4DDC">
              <w:rPr>
                <w:rFonts w:hint="eastAsia"/>
                <w:sz w:val="18"/>
                <w:szCs w:val="18"/>
              </w:rPr>
              <w:t>の</w:t>
            </w:r>
            <w:r w:rsidR="00995519" w:rsidRPr="000A4DDC">
              <w:rPr>
                <w:rFonts w:hint="eastAsia"/>
                <w:sz w:val="18"/>
                <w:szCs w:val="18"/>
              </w:rPr>
              <w:t>関係</w:t>
            </w:r>
            <w:r w:rsidRPr="000A4DDC">
              <w:rPr>
                <w:rFonts w:hint="eastAsia"/>
                <w:sz w:val="18"/>
                <w:szCs w:val="18"/>
              </w:rPr>
              <w:t>について</w:t>
            </w:r>
            <w:r w:rsidR="00995519" w:rsidRPr="000A4DDC">
              <w:rPr>
                <w:rFonts w:hint="eastAsia"/>
                <w:sz w:val="18"/>
                <w:szCs w:val="18"/>
              </w:rPr>
              <w:t>、</w:t>
            </w:r>
            <w:r w:rsidRPr="000A4DDC">
              <w:rPr>
                <w:rFonts w:hint="eastAsia"/>
                <w:sz w:val="18"/>
                <w:szCs w:val="18"/>
              </w:rPr>
              <w:t>資料から読み取</w:t>
            </w:r>
            <w:r w:rsidR="00F206BD" w:rsidRPr="000A4DDC">
              <w:rPr>
                <w:rFonts w:hint="eastAsia"/>
                <w:sz w:val="18"/>
                <w:szCs w:val="18"/>
              </w:rPr>
              <w:t>り、考える</w:t>
            </w:r>
            <w:r w:rsidRPr="000A4DDC">
              <w:rPr>
                <w:rFonts w:hint="eastAsia"/>
                <w:sz w:val="18"/>
                <w:szCs w:val="18"/>
              </w:rPr>
              <w:t>。</w:t>
            </w:r>
            <w:r w:rsidR="00C50076" w:rsidRPr="000A4DDC">
              <w:rPr>
                <w:rFonts w:hint="eastAsia"/>
                <w:sz w:val="18"/>
                <w:szCs w:val="18"/>
              </w:rPr>
              <w:t>〈個別〉</w:t>
            </w:r>
          </w:p>
          <w:p w14:paraId="1CCDF58F" w14:textId="1B7222E7" w:rsidR="00D56009" w:rsidRPr="000A4DDC" w:rsidRDefault="00647F59" w:rsidP="00647F59">
            <w:pPr>
              <w:spacing w:line="280" w:lineRule="exact"/>
              <w:rPr>
                <w:sz w:val="18"/>
                <w:szCs w:val="18"/>
              </w:rPr>
            </w:pPr>
            <w:r w:rsidRPr="000A4DDC">
              <w:rPr>
                <w:rFonts w:hint="eastAsia"/>
                <w:sz w:val="18"/>
                <w:szCs w:val="18"/>
              </w:rPr>
              <w:t>③</w:t>
            </w:r>
            <w:r w:rsidR="00F81778" w:rsidRPr="000A4DDC">
              <w:rPr>
                <w:rFonts w:hint="eastAsia"/>
                <w:sz w:val="18"/>
                <w:szCs w:val="18"/>
              </w:rPr>
              <w:t>野辺山原の自然条件と農業との関係について、</w:t>
            </w:r>
            <w:r w:rsidRPr="000A4DDC">
              <w:rPr>
                <w:rFonts w:hint="eastAsia"/>
                <w:sz w:val="18"/>
                <w:szCs w:val="18"/>
              </w:rPr>
              <w:t>わかったこと</w:t>
            </w:r>
            <w:r w:rsidR="00D56009" w:rsidRPr="000A4DDC">
              <w:rPr>
                <w:rFonts w:hint="eastAsia"/>
                <w:sz w:val="18"/>
                <w:szCs w:val="18"/>
              </w:rPr>
              <w:t>・</w:t>
            </w:r>
            <w:r w:rsidR="0083420F" w:rsidRPr="000A4DDC">
              <w:rPr>
                <w:rFonts w:hint="eastAsia"/>
                <w:sz w:val="18"/>
                <w:szCs w:val="18"/>
              </w:rPr>
              <w:t>考えたことをノートに整理し、意見を</w:t>
            </w:r>
            <w:r w:rsidR="00F81778" w:rsidRPr="000A4DDC">
              <w:rPr>
                <w:rFonts w:hint="eastAsia"/>
                <w:sz w:val="18"/>
                <w:szCs w:val="18"/>
              </w:rPr>
              <w:t>交換</w:t>
            </w:r>
            <w:r w:rsidRPr="000A4DDC">
              <w:rPr>
                <w:rFonts w:hint="eastAsia"/>
                <w:sz w:val="18"/>
                <w:szCs w:val="18"/>
              </w:rPr>
              <w:t>する。</w:t>
            </w:r>
            <w:r w:rsidR="00C50076" w:rsidRPr="000A4DDC">
              <w:rPr>
                <w:rFonts w:hint="eastAsia"/>
                <w:sz w:val="18"/>
                <w:szCs w:val="18"/>
              </w:rPr>
              <w:t>〈</w:t>
            </w:r>
            <w:r w:rsidR="003B32BB" w:rsidRPr="000A4DDC">
              <w:rPr>
                <w:rFonts w:hint="eastAsia"/>
                <w:sz w:val="18"/>
                <w:szCs w:val="18"/>
              </w:rPr>
              <w:t>協働</w:t>
            </w:r>
            <w:r w:rsidR="00C50076" w:rsidRPr="000A4DDC">
              <w:rPr>
                <w:rFonts w:hint="eastAsia"/>
                <w:sz w:val="18"/>
                <w:szCs w:val="18"/>
              </w:rPr>
              <w:t>〉</w:t>
            </w:r>
          </w:p>
        </w:tc>
        <w:tc>
          <w:tcPr>
            <w:tcW w:w="2409" w:type="dxa"/>
            <w:tcMar>
              <w:top w:w="57" w:type="dxa"/>
              <w:left w:w="57" w:type="dxa"/>
              <w:bottom w:w="57" w:type="dxa"/>
              <w:right w:w="57" w:type="dxa"/>
            </w:tcMar>
          </w:tcPr>
          <w:p w14:paraId="24523CBA" w14:textId="50A55475" w:rsidR="00647F59" w:rsidRPr="000A4DDC" w:rsidRDefault="0022177B" w:rsidP="00647F59">
            <w:pPr>
              <w:spacing w:line="280" w:lineRule="exact"/>
              <w:rPr>
                <w:sz w:val="18"/>
                <w:szCs w:val="18"/>
              </w:rPr>
            </w:pPr>
            <w:r w:rsidRPr="000A4DDC">
              <w:rPr>
                <w:rFonts w:hint="eastAsia"/>
                <w:sz w:val="18"/>
                <w:szCs w:val="18"/>
              </w:rPr>
              <w:t>【知技】野辺山原で暮らす人々が、夏でも涼しい高地の自然条件を農業に生かしている様子を、複数の資料を関連づけて読み取っている。</w:t>
            </w:r>
            <w:r w:rsidR="00647F59" w:rsidRPr="000A4DDC">
              <w:rPr>
                <w:rFonts w:hint="eastAsia"/>
                <w:sz w:val="18"/>
                <w:szCs w:val="18"/>
              </w:rPr>
              <w:t>（発）（ノ）</w:t>
            </w:r>
          </w:p>
        </w:tc>
      </w:tr>
      <w:tr w:rsidR="00647F59" w:rsidRPr="000A4DDC" w14:paraId="61332F06" w14:textId="77777777" w:rsidTr="00FA3678">
        <w:trPr>
          <w:trHeight w:val="1418"/>
        </w:trPr>
        <w:tc>
          <w:tcPr>
            <w:tcW w:w="1276" w:type="dxa"/>
            <w:tcMar>
              <w:top w:w="57" w:type="dxa"/>
              <w:left w:w="57" w:type="dxa"/>
              <w:bottom w:w="57" w:type="dxa"/>
              <w:right w:w="57" w:type="dxa"/>
            </w:tcMar>
            <w:vAlign w:val="center"/>
          </w:tcPr>
          <w:p w14:paraId="680A9452" w14:textId="77777777" w:rsidR="007379C2" w:rsidRPr="000A4DDC" w:rsidRDefault="007379C2" w:rsidP="007379C2">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＜自分で調べて考える＞</w:t>
            </w:r>
          </w:p>
          <w:p w14:paraId="009A3D15" w14:textId="74058D59"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高地の自然条件と</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野辺山原の</w:t>
            </w:r>
            <w:r w:rsidR="00516FB1" w:rsidRPr="000A4DDC">
              <w:rPr>
                <w:rFonts w:ascii="ＭＳ Ｐゴシック" w:eastAsia="ＭＳ Ｐゴシック" w:hAnsi="ＭＳ Ｐゴシック" w:hint="eastAsia"/>
                <w:sz w:val="18"/>
                <w:szCs w:val="18"/>
              </w:rPr>
              <w:t>産業</w:t>
            </w:r>
            <w:r w:rsidRPr="000A4DDC">
              <w:rPr>
                <w:rFonts w:ascii="ＭＳ Ｐゴシック" w:eastAsia="ＭＳ Ｐゴシック" w:hAnsi="ＭＳ Ｐゴシック" w:hint="eastAsia"/>
                <w:sz w:val="18"/>
                <w:szCs w:val="18"/>
              </w:rPr>
              <w:br/>
              <w:t>P</w:t>
            </w:r>
            <w:r w:rsidR="007379C2" w:rsidRPr="000A4DDC">
              <w:rPr>
                <w:rFonts w:ascii="ＭＳ Ｐゴシック" w:eastAsia="ＭＳ Ｐゴシック" w:hAnsi="ＭＳ Ｐゴシック" w:hint="eastAsia"/>
                <w:sz w:val="18"/>
                <w:szCs w:val="18"/>
              </w:rPr>
              <w:t>41</w:t>
            </w:r>
            <w:r w:rsidRPr="000A4DDC">
              <w:rPr>
                <w:rFonts w:ascii="ＭＳ Ｐゴシック" w:eastAsia="ＭＳ Ｐゴシック" w:hAnsi="ＭＳ Ｐゴシック" w:hint="eastAsia"/>
                <w:sz w:val="18"/>
                <w:szCs w:val="18"/>
              </w:rPr>
              <w:t>～</w:t>
            </w:r>
            <w:r w:rsidR="007379C2" w:rsidRPr="000A4DDC">
              <w:rPr>
                <w:rFonts w:ascii="ＭＳ Ｐゴシック" w:eastAsia="ＭＳ Ｐゴシック" w:hAnsi="ＭＳ Ｐゴシック" w:hint="eastAsia"/>
                <w:sz w:val="18"/>
                <w:szCs w:val="18"/>
              </w:rPr>
              <w:t>42</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382606E7" w14:textId="2B8BC8B0"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野辺山原の地形に着目して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高地の自然条件を生かし</w:t>
            </w:r>
            <w:r w:rsidR="00184337" w:rsidRPr="000A4DDC">
              <w:rPr>
                <w:rFonts w:ascii="ＭＳ 明朝" w:eastAsia="ＭＳ 明朝" w:hAnsi="ＭＳ 明朝" w:hint="eastAsia"/>
                <w:sz w:val="18"/>
                <w:szCs w:val="18"/>
              </w:rPr>
              <w:t>て、</w:t>
            </w:r>
            <w:r w:rsidR="00184337" w:rsidRPr="000A4DDC">
              <w:rPr>
                <w:rFonts w:hint="eastAsia"/>
                <w:sz w:val="18"/>
                <w:szCs w:val="18"/>
              </w:rPr>
              <w:t>どのような産業が展開されているか考える</w:t>
            </w:r>
            <w:r w:rsidRPr="000A4DDC">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25E3A634" w14:textId="04A332F3" w:rsidR="00647F59" w:rsidRPr="000A4DDC" w:rsidRDefault="00647F59" w:rsidP="00647F59">
            <w:pPr>
              <w:spacing w:line="280" w:lineRule="exact"/>
              <w:rPr>
                <w:sz w:val="18"/>
                <w:szCs w:val="18"/>
              </w:rPr>
            </w:pPr>
            <w:r w:rsidRPr="000A4DDC">
              <w:rPr>
                <w:rFonts w:ascii="ＭＳ 明朝" w:eastAsia="ＭＳ 明朝" w:hAnsi="ＭＳ 明朝" w:hint="eastAsia"/>
                <w:sz w:val="18"/>
                <w:szCs w:val="18"/>
              </w:rPr>
              <w:t>○野辺山原の自然条件と</w:t>
            </w:r>
            <w:r w:rsidR="00EC2E91" w:rsidRPr="000A4DDC">
              <w:rPr>
                <w:rFonts w:ascii="ＭＳ 明朝" w:eastAsia="ＭＳ 明朝" w:hAnsi="ＭＳ 明朝" w:hint="eastAsia"/>
                <w:sz w:val="18"/>
                <w:szCs w:val="18"/>
              </w:rPr>
              <w:t>産業</w:t>
            </w:r>
            <w:r w:rsidRPr="000A4DDC">
              <w:rPr>
                <w:rFonts w:ascii="ＭＳ 明朝" w:eastAsia="ＭＳ 明朝" w:hAnsi="ＭＳ 明朝" w:hint="eastAsia"/>
                <w:sz w:val="18"/>
                <w:szCs w:val="18"/>
              </w:rPr>
              <w:t>との関係について資料を調べ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r w:rsidRPr="000A4DDC">
              <w:rPr>
                <w:rFonts w:ascii="ＭＳ 明朝" w:eastAsia="ＭＳ 明朝" w:hAnsi="ＭＳ 明朝" w:hint="eastAsia"/>
                <w:sz w:val="18"/>
                <w:szCs w:val="18"/>
              </w:rPr>
              <w:br/>
              <w:t>◆</w:t>
            </w:r>
            <w:r w:rsidRPr="000A4DDC">
              <w:rPr>
                <w:rFonts w:hint="eastAsia"/>
                <w:sz w:val="18"/>
                <w:szCs w:val="18"/>
              </w:rPr>
              <w:t>野辺山原では高地の自然条件を生かして</w:t>
            </w:r>
            <w:r w:rsidR="00165427" w:rsidRPr="000A4DDC">
              <w:rPr>
                <w:rFonts w:hint="eastAsia"/>
                <w:sz w:val="18"/>
                <w:szCs w:val="18"/>
              </w:rPr>
              <w:t>、</w:t>
            </w:r>
            <w:r w:rsidRPr="000A4DDC">
              <w:rPr>
                <w:rFonts w:hint="eastAsia"/>
                <w:sz w:val="18"/>
                <w:szCs w:val="18"/>
              </w:rPr>
              <w:t>乳牛を育てる酪農を営んだり</w:t>
            </w:r>
            <w:r w:rsidR="00165427" w:rsidRPr="000A4DDC">
              <w:rPr>
                <w:rFonts w:hint="eastAsia"/>
                <w:sz w:val="18"/>
                <w:szCs w:val="18"/>
              </w:rPr>
              <w:t>、</w:t>
            </w:r>
            <w:r w:rsidRPr="000A4DDC">
              <w:rPr>
                <w:rFonts w:hint="eastAsia"/>
                <w:sz w:val="18"/>
                <w:szCs w:val="18"/>
              </w:rPr>
              <w:t>様々な体験や行事を楽しめるようにしたりしていること</w:t>
            </w:r>
            <w:r w:rsidRPr="000A4DDC">
              <w:rPr>
                <w:rFonts w:ascii="ＭＳ 明朝" w:eastAsia="ＭＳ 明朝" w:hAnsi="ＭＳ 明朝" w:hint="eastAsia"/>
                <w:sz w:val="18"/>
                <w:szCs w:val="18"/>
              </w:rPr>
              <w:t>。</w:t>
            </w:r>
          </w:p>
        </w:tc>
        <w:tc>
          <w:tcPr>
            <w:tcW w:w="2552" w:type="dxa"/>
            <w:tcMar>
              <w:top w:w="57" w:type="dxa"/>
              <w:left w:w="57" w:type="dxa"/>
              <w:bottom w:w="57" w:type="dxa"/>
              <w:right w:w="57" w:type="dxa"/>
            </w:tcMar>
          </w:tcPr>
          <w:p w14:paraId="296BDAE7" w14:textId="507781D5" w:rsidR="00647F59" w:rsidRPr="000A4DDC" w:rsidRDefault="00647F59" w:rsidP="00647F59">
            <w:pPr>
              <w:spacing w:line="280" w:lineRule="exact"/>
              <w:rPr>
                <w:sz w:val="18"/>
                <w:szCs w:val="18"/>
              </w:rPr>
            </w:pPr>
            <w:r w:rsidRPr="000A4DDC">
              <w:rPr>
                <w:rFonts w:hint="eastAsia"/>
                <w:sz w:val="18"/>
                <w:szCs w:val="18"/>
              </w:rPr>
              <w:t>①野辺山原の野菜生産以外の産業について</w:t>
            </w:r>
            <w:r w:rsidR="00165427" w:rsidRPr="000A4DDC">
              <w:rPr>
                <w:rFonts w:hint="eastAsia"/>
                <w:sz w:val="18"/>
                <w:szCs w:val="18"/>
              </w:rPr>
              <w:t>、</w:t>
            </w:r>
            <w:r w:rsidR="005B6FC5" w:rsidRPr="000A4DDC">
              <w:rPr>
                <w:rFonts w:hint="eastAsia"/>
                <w:sz w:val="18"/>
                <w:szCs w:val="18"/>
              </w:rPr>
              <w:t>資料から読み取る</w:t>
            </w:r>
            <w:r w:rsidRPr="000A4DDC">
              <w:rPr>
                <w:rFonts w:hint="eastAsia"/>
                <w:sz w:val="18"/>
                <w:szCs w:val="18"/>
              </w:rPr>
              <w:t>。</w:t>
            </w:r>
            <w:r w:rsidR="00AD0A18" w:rsidRPr="000A4DDC">
              <w:rPr>
                <w:rFonts w:hint="eastAsia"/>
                <w:sz w:val="18"/>
                <w:szCs w:val="18"/>
              </w:rPr>
              <w:t>〈</w:t>
            </w:r>
            <w:r w:rsidR="00185C99" w:rsidRPr="000A4DDC">
              <w:rPr>
                <w:rFonts w:hint="eastAsia"/>
                <w:sz w:val="18"/>
                <w:szCs w:val="18"/>
              </w:rPr>
              <w:t>協働</w:t>
            </w:r>
            <w:r w:rsidR="00AD0A18" w:rsidRPr="000A4DDC">
              <w:rPr>
                <w:rFonts w:hint="eastAsia"/>
                <w:sz w:val="18"/>
                <w:szCs w:val="18"/>
              </w:rPr>
              <w:t>〉</w:t>
            </w:r>
          </w:p>
          <w:p w14:paraId="29B9AABC" w14:textId="687B235C" w:rsidR="00647F59" w:rsidRPr="000A4DDC" w:rsidRDefault="00647F59" w:rsidP="00647F59">
            <w:pPr>
              <w:spacing w:line="280" w:lineRule="exact"/>
              <w:rPr>
                <w:sz w:val="18"/>
                <w:szCs w:val="18"/>
              </w:rPr>
            </w:pPr>
            <w:r w:rsidRPr="000A4DDC">
              <w:rPr>
                <w:rFonts w:hint="eastAsia"/>
                <w:sz w:val="18"/>
                <w:szCs w:val="18"/>
              </w:rPr>
              <w:t>②</w:t>
            </w:r>
            <w:r w:rsidR="005B6FC5" w:rsidRPr="000A4DDC">
              <w:rPr>
                <w:rFonts w:hint="eastAsia"/>
                <w:sz w:val="18"/>
                <w:szCs w:val="18"/>
              </w:rPr>
              <w:t>野辺山原の</w:t>
            </w:r>
            <w:r w:rsidRPr="000A4DDC">
              <w:rPr>
                <w:rFonts w:hint="eastAsia"/>
                <w:sz w:val="18"/>
                <w:szCs w:val="18"/>
              </w:rPr>
              <w:t>高地の自然条件</w:t>
            </w:r>
            <w:r w:rsidR="005B6FC5" w:rsidRPr="000A4DDC">
              <w:rPr>
                <w:rFonts w:hint="eastAsia"/>
                <w:sz w:val="18"/>
                <w:szCs w:val="18"/>
              </w:rPr>
              <w:t>と</w:t>
            </w:r>
            <w:r w:rsidRPr="000A4DDC">
              <w:rPr>
                <w:rFonts w:hint="eastAsia"/>
                <w:sz w:val="18"/>
                <w:szCs w:val="18"/>
              </w:rPr>
              <w:t>酪農や観光</w:t>
            </w:r>
            <w:r w:rsidR="005B6FC5" w:rsidRPr="000A4DDC">
              <w:rPr>
                <w:rFonts w:hint="eastAsia"/>
                <w:sz w:val="18"/>
                <w:szCs w:val="18"/>
              </w:rPr>
              <w:t>と</w:t>
            </w:r>
            <w:r w:rsidRPr="000A4DDC">
              <w:rPr>
                <w:rFonts w:hint="eastAsia"/>
                <w:sz w:val="18"/>
                <w:szCs w:val="18"/>
              </w:rPr>
              <w:t>の</w:t>
            </w:r>
            <w:r w:rsidR="005B6FC5" w:rsidRPr="000A4DDC">
              <w:rPr>
                <w:rFonts w:hint="eastAsia"/>
                <w:sz w:val="18"/>
                <w:szCs w:val="18"/>
              </w:rPr>
              <w:t>関係</w:t>
            </w:r>
            <w:r w:rsidRPr="000A4DDC">
              <w:rPr>
                <w:rFonts w:hint="eastAsia"/>
                <w:sz w:val="18"/>
                <w:szCs w:val="18"/>
              </w:rPr>
              <w:t>について</w:t>
            </w:r>
            <w:r w:rsidR="00165427" w:rsidRPr="000A4DDC">
              <w:rPr>
                <w:rFonts w:hint="eastAsia"/>
                <w:sz w:val="18"/>
                <w:szCs w:val="18"/>
              </w:rPr>
              <w:t>、</w:t>
            </w:r>
            <w:r w:rsidRPr="000A4DDC">
              <w:rPr>
                <w:rFonts w:hint="eastAsia"/>
                <w:sz w:val="18"/>
                <w:szCs w:val="18"/>
              </w:rPr>
              <w:t>資料から読み</w:t>
            </w:r>
            <w:r w:rsidR="00F206BD" w:rsidRPr="000A4DDC">
              <w:rPr>
                <w:rFonts w:hint="eastAsia"/>
                <w:sz w:val="18"/>
                <w:szCs w:val="18"/>
              </w:rPr>
              <w:t>取り、考える</w:t>
            </w:r>
            <w:r w:rsidRPr="000A4DDC">
              <w:rPr>
                <w:rFonts w:hint="eastAsia"/>
                <w:sz w:val="18"/>
                <w:szCs w:val="18"/>
              </w:rPr>
              <w:t>。</w:t>
            </w:r>
            <w:r w:rsidR="00AD0A18" w:rsidRPr="000A4DDC">
              <w:rPr>
                <w:rFonts w:hint="eastAsia"/>
                <w:sz w:val="18"/>
                <w:szCs w:val="18"/>
              </w:rPr>
              <w:t>〈個別〉</w:t>
            </w:r>
          </w:p>
          <w:p w14:paraId="52D7A777" w14:textId="79ED6073" w:rsidR="00647F59" w:rsidRPr="000A4DDC" w:rsidRDefault="00647F59" w:rsidP="00F206BD">
            <w:pPr>
              <w:spacing w:line="280" w:lineRule="exact"/>
              <w:rPr>
                <w:sz w:val="18"/>
                <w:szCs w:val="18"/>
              </w:rPr>
            </w:pPr>
            <w:r w:rsidRPr="000A4DDC">
              <w:rPr>
                <w:rFonts w:hint="eastAsia"/>
                <w:sz w:val="18"/>
                <w:szCs w:val="18"/>
              </w:rPr>
              <w:t>③</w:t>
            </w:r>
            <w:r w:rsidR="00974BBC" w:rsidRPr="000A4DDC">
              <w:rPr>
                <w:rFonts w:hint="eastAsia"/>
                <w:sz w:val="18"/>
                <w:szCs w:val="18"/>
              </w:rPr>
              <w:t>野辺山原の自然条件と産業との関係について、</w:t>
            </w:r>
            <w:r w:rsidR="00F206BD" w:rsidRPr="000A4DDC">
              <w:rPr>
                <w:rFonts w:hint="eastAsia"/>
                <w:sz w:val="18"/>
                <w:szCs w:val="18"/>
              </w:rPr>
              <w:t>わかったこと・考えたことをノートに整理し、意見を</w:t>
            </w:r>
            <w:r w:rsidR="00974BBC" w:rsidRPr="000A4DDC">
              <w:rPr>
                <w:rFonts w:hint="eastAsia"/>
                <w:sz w:val="18"/>
                <w:szCs w:val="18"/>
              </w:rPr>
              <w:t>交換</w:t>
            </w:r>
            <w:r w:rsidR="00F206BD" w:rsidRPr="000A4DDC">
              <w:rPr>
                <w:rFonts w:hint="eastAsia"/>
                <w:sz w:val="18"/>
                <w:szCs w:val="18"/>
              </w:rPr>
              <w:t>する。</w:t>
            </w:r>
            <w:r w:rsidR="00AD0A18" w:rsidRPr="000A4DDC">
              <w:rPr>
                <w:rFonts w:hint="eastAsia"/>
                <w:sz w:val="18"/>
                <w:szCs w:val="18"/>
              </w:rPr>
              <w:t>〈</w:t>
            </w:r>
            <w:r w:rsidR="00321A36" w:rsidRPr="000A4DDC">
              <w:rPr>
                <w:rFonts w:hint="eastAsia"/>
                <w:sz w:val="18"/>
                <w:szCs w:val="18"/>
              </w:rPr>
              <w:t>協働</w:t>
            </w:r>
            <w:r w:rsidR="00AD0A18" w:rsidRPr="000A4DDC">
              <w:rPr>
                <w:rFonts w:hint="eastAsia"/>
                <w:sz w:val="18"/>
                <w:szCs w:val="18"/>
              </w:rPr>
              <w:t>〉</w:t>
            </w:r>
          </w:p>
        </w:tc>
        <w:tc>
          <w:tcPr>
            <w:tcW w:w="2409" w:type="dxa"/>
            <w:tcMar>
              <w:top w:w="57" w:type="dxa"/>
              <w:left w:w="57" w:type="dxa"/>
              <w:bottom w:w="57" w:type="dxa"/>
              <w:right w:w="57" w:type="dxa"/>
            </w:tcMar>
          </w:tcPr>
          <w:p w14:paraId="331BF415" w14:textId="33353D5B" w:rsidR="00D527EB" w:rsidRPr="000A4DDC" w:rsidRDefault="00D527EB" w:rsidP="00D527EB">
            <w:pPr>
              <w:spacing w:line="280" w:lineRule="exact"/>
              <w:rPr>
                <w:sz w:val="18"/>
                <w:szCs w:val="18"/>
              </w:rPr>
            </w:pPr>
            <w:r w:rsidRPr="000A4DDC">
              <w:rPr>
                <w:rFonts w:hint="eastAsia"/>
                <w:sz w:val="18"/>
                <w:szCs w:val="18"/>
              </w:rPr>
              <w:t>【知技】</w:t>
            </w:r>
            <w:r w:rsidRPr="000A4DDC">
              <w:rPr>
                <w:sz w:val="18"/>
                <w:szCs w:val="18"/>
              </w:rPr>
              <w:t>野辺山原で暮らす人々が、高地の自然条件を</w:t>
            </w:r>
            <w:r w:rsidRPr="000A4DDC">
              <w:rPr>
                <w:rFonts w:hint="eastAsia"/>
                <w:sz w:val="18"/>
                <w:szCs w:val="18"/>
              </w:rPr>
              <w:t>酪農や</w:t>
            </w:r>
            <w:r w:rsidRPr="000A4DDC">
              <w:rPr>
                <w:sz w:val="18"/>
                <w:szCs w:val="18"/>
              </w:rPr>
              <w:t>観光に生かして</w:t>
            </w:r>
            <w:r w:rsidRPr="000A4DDC">
              <w:rPr>
                <w:rFonts w:hint="eastAsia"/>
                <w:sz w:val="18"/>
                <w:szCs w:val="18"/>
              </w:rPr>
              <w:t>いる様子を</w:t>
            </w:r>
            <w:r w:rsidRPr="000A4DDC">
              <w:rPr>
                <w:sz w:val="18"/>
                <w:szCs w:val="18"/>
              </w:rPr>
              <w:t>、複数の資料を関連</w:t>
            </w:r>
            <w:r w:rsidRPr="000A4DDC">
              <w:rPr>
                <w:rFonts w:hint="eastAsia"/>
                <w:sz w:val="18"/>
                <w:szCs w:val="18"/>
              </w:rPr>
              <w:t>づ</w:t>
            </w:r>
            <w:r w:rsidRPr="000A4DDC">
              <w:rPr>
                <w:sz w:val="18"/>
                <w:szCs w:val="18"/>
              </w:rPr>
              <w:t>けて読み取っている。</w:t>
            </w:r>
            <w:r w:rsidRPr="000A4DDC">
              <w:rPr>
                <w:rFonts w:hint="eastAsia"/>
                <w:sz w:val="18"/>
                <w:szCs w:val="18"/>
              </w:rPr>
              <w:t>（発）（ノ）</w:t>
            </w:r>
          </w:p>
          <w:p w14:paraId="364070C6" w14:textId="33D2A54B" w:rsidR="00647F59" w:rsidRPr="000A4DDC" w:rsidRDefault="00647F59" w:rsidP="00647F59">
            <w:pPr>
              <w:spacing w:line="280" w:lineRule="exact"/>
              <w:rPr>
                <w:rFonts w:ascii="ＭＳ 明朝" w:eastAsia="ＭＳ 明朝" w:hAnsi="ＭＳ 明朝" w:cs="ＭＳ Ｐゴシック"/>
                <w:sz w:val="18"/>
                <w:szCs w:val="18"/>
              </w:rPr>
            </w:pPr>
          </w:p>
        </w:tc>
      </w:tr>
      <w:tr w:rsidR="00492D85" w:rsidRPr="000A4DDC" w14:paraId="407203AA" w14:textId="77777777" w:rsidTr="00A32F70">
        <w:trPr>
          <w:cantSplit/>
          <w:trHeight w:val="1418"/>
        </w:trPr>
        <w:tc>
          <w:tcPr>
            <w:tcW w:w="1276" w:type="dxa"/>
            <w:tcMar>
              <w:top w:w="57" w:type="dxa"/>
              <w:left w:w="57" w:type="dxa"/>
              <w:bottom w:w="57" w:type="dxa"/>
              <w:right w:w="57" w:type="dxa"/>
            </w:tcMar>
            <w:vAlign w:val="center"/>
          </w:tcPr>
          <w:p w14:paraId="339ED332" w14:textId="77777777" w:rsidR="00492D85" w:rsidRPr="000A4DDC" w:rsidRDefault="00492D85" w:rsidP="00492D85">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＜自分で調べて考える＞</w:t>
            </w:r>
          </w:p>
          <w:p w14:paraId="039FE3E2" w14:textId="0E63A4D1" w:rsidR="00492D85" w:rsidRPr="000A4DDC" w:rsidRDefault="00492D85" w:rsidP="00492D85">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あれ地や寒さと、野辺山原の人々のくらし</w:t>
            </w:r>
            <w:r w:rsidRPr="000A4DDC">
              <w:rPr>
                <w:rFonts w:ascii="ＭＳ Ｐゴシック" w:eastAsia="ＭＳ Ｐゴシック" w:hAnsi="ＭＳ Ｐゴシック" w:hint="eastAsia"/>
                <w:sz w:val="18"/>
                <w:szCs w:val="18"/>
              </w:rPr>
              <w:br/>
              <w:t>P43～44</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7F5FB64" w14:textId="66B5980C" w:rsidR="00492D85" w:rsidRPr="000A4DDC" w:rsidRDefault="00492D85" w:rsidP="00492D85">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野辺山原の地形に着目して、野辺山原の人々が高地の自然条件を克服するために、どのような努力をしてきたか考える。</w:t>
            </w:r>
          </w:p>
        </w:tc>
        <w:tc>
          <w:tcPr>
            <w:tcW w:w="2693" w:type="dxa"/>
            <w:tcMar>
              <w:top w:w="57" w:type="dxa"/>
              <w:left w:w="57" w:type="dxa"/>
              <w:bottom w:w="57" w:type="dxa"/>
              <w:right w:w="57" w:type="dxa"/>
            </w:tcMar>
          </w:tcPr>
          <w:p w14:paraId="22B9FE33" w14:textId="03E653E5" w:rsidR="00492D85" w:rsidRPr="000A4DDC" w:rsidRDefault="00492D85" w:rsidP="00492D85">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○野辺山原の自然条件と、暮らしの様子や開拓の歴史との関係について資料を調べ、わかったことを話し合う。</w:t>
            </w:r>
            <w:r w:rsidRPr="000A4DDC">
              <w:rPr>
                <w:rFonts w:ascii="ＭＳ 明朝" w:eastAsia="ＭＳ 明朝" w:hAnsi="ＭＳ 明朝" w:hint="eastAsia"/>
                <w:sz w:val="18"/>
                <w:szCs w:val="18"/>
              </w:rPr>
              <w:br/>
              <w:t>◆野辺山原が現在のような農業生産地になるためには、人々が長い時間をかけ、冷涼な気候や土地の条件を克服する努力を重ねてきたこと。</w:t>
            </w:r>
          </w:p>
        </w:tc>
        <w:tc>
          <w:tcPr>
            <w:tcW w:w="2552" w:type="dxa"/>
            <w:tcMar>
              <w:top w:w="57" w:type="dxa"/>
              <w:left w:w="57" w:type="dxa"/>
              <w:bottom w:w="57" w:type="dxa"/>
              <w:right w:w="57" w:type="dxa"/>
            </w:tcMar>
          </w:tcPr>
          <w:p w14:paraId="46244C02" w14:textId="0AEE2F21" w:rsidR="00A32F70" w:rsidRPr="000A4DDC" w:rsidRDefault="00A32F70" w:rsidP="00492D85">
            <w:pPr>
              <w:spacing w:line="280" w:lineRule="exact"/>
              <w:rPr>
                <w:sz w:val="18"/>
                <w:szCs w:val="18"/>
              </w:rPr>
            </w:pPr>
            <w:r w:rsidRPr="000A4DDC">
              <w:rPr>
                <w:rFonts w:hint="eastAsia"/>
                <w:sz w:val="18"/>
                <w:szCs w:val="18"/>
              </w:rPr>
              <w:t>①野辺山原の土地の様子の変化</w:t>
            </w:r>
            <w:r w:rsidR="00E20283" w:rsidRPr="000A4DDC">
              <w:rPr>
                <w:rFonts w:hint="eastAsia"/>
                <w:sz w:val="18"/>
                <w:szCs w:val="18"/>
              </w:rPr>
              <w:t>を</w:t>
            </w:r>
            <w:r w:rsidRPr="000A4DDC">
              <w:rPr>
                <w:rFonts w:hint="eastAsia"/>
                <w:sz w:val="18"/>
                <w:szCs w:val="18"/>
              </w:rPr>
              <w:t>、資料から読み取る。〈</w:t>
            </w:r>
            <w:r w:rsidR="00321A36" w:rsidRPr="000A4DDC">
              <w:rPr>
                <w:rFonts w:hint="eastAsia"/>
                <w:sz w:val="18"/>
                <w:szCs w:val="18"/>
              </w:rPr>
              <w:t>協働</w:t>
            </w:r>
            <w:r w:rsidRPr="000A4DDC">
              <w:rPr>
                <w:rFonts w:hint="eastAsia"/>
                <w:sz w:val="18"/>
                <w:szCs w:val="18"/>
              </w:rPr>
              <w:t>〉</w:t>
            </w:r>
          </w:p>
          <w:p w14:paraId="1233E2CF" w14:textId="6696E6E2" w:rsidR="00492D85" w:rsidRPr="000A4DDC" w:rsidRDefault="00A32F70" w:rsidP="00492D85">
            <w:pPr>
              <w:spacing w:line="280" w:lineRule="exact"/>
              <w:rPr>
                <w:sz w:val="18"/>
                <w:szCs w:val="18"/>
              </w:rPr>
            </w:pPr>
            <w:r w:rsidRPr="000A4DDC">
              <w:rPr>
                <w:rFonts w:hint="eastAsia"/>
                <w:sz w:val="18"/>
                <w:szCs w:val="18"/>
              </w:rPr>
              <w:t>②</w:t>
            </w:r>
            <w:r w:rsidR="00492D85" w:rsidRPr="000A4DDC">
              <w:rPr>
                <w:rFonts w:hint="eastAsia"/>
                <w:sz w:val="18"/>
                <w:szCs w:val="18"/>
              </w:rPr>
              <w:t>荒れた土地や厳しい寒さを克服するために、野辺山原の人々がどのようなことに取り組んできたか資料から読み取り、考える。</w:t>
            </w:r>
            <w:r w:rsidR="00AD0A18" w:rsidRPr="000A4DDC">
              <w:rPr>
                <w:rFonts w:hint="eastAsia"/>
                <w:sz w:val="18"/>
                <w:szCs w:val="18"/>
              </w:rPr>
              <w:t>〈個別〉</w:t>
            </w:r>
          </w:p>
          <w:p w14:paraId="6B90CA95" w14:textId="5D2CA5F1" w:rsidR="00492D85" w:rsidRPr="000A4DDC" w:rsidRDefault="00A32F70" w:rsidP="004A2052">
            <w:pPr>
              <w:spacing w:line="280" w:lineRule="exact"/>
              <w:rPr>
                <w:sz w:val="18"/>
                <w:szCs w:val="18"/>
              </w:rPr>
            </w:pPr>
            <w:r w:rsidRPr="000A4DDC">
              <w:rPr>
                <w:rFonts w:hint="eastAsia"/>
                <w:sz w:val="18"/>
                <w:szCs w:val="18"/>
              </w:rPr>
              <w:t>③</w:t>
            </w:r>
            <w:r w:rsidR="004A2052" w:rsidRPr="000A4DDC">
              <w:rPr>
                <w:rFonts w:hint="eastAsia"/>
                <w:sz w:val="18"/>
                <w:szCs w:val="18"/>
              </w:rPr>
              <w:t>野辺山原の自然条件と人々の暮らしとの関係について、</w:t>
            </w:r>
            <w:r w:rsidR="00492D85" w:rsidRPr="000A4DDC">
              <w:rPr>
                <w:rFonts w:hint="eastAsia"/>
                <w:sz w:val="18"/>
                <w:szCs w:val="18"/>
              </w:rPr>
              <w:t>わかったこと・考えたことをノートに整理し、意見を</w:t>
            </w:r>
            <w:r w:rsidR="004A2052" w:rsidRPr="000A4DDC">
              <w:rPr>
                <w:rFonts w:hint="eastAsia"/>
                <w:sz w:val="18"/>
                <w:szCs w:val="18"/>
              </w:rPr>
              <w:t>交換</w:t>
            </w:r>
            <w:r w:rsidR="00492D85" w:rsidRPr="000A4DDC">
              <w:rPr>
                <w:rFonts w:hint="eastAsia"/>
                <w:sz w:val="18"/>
                <w:szCs w:val="18"/>
              </w:rPr>
              <w:t>する。</w:t>
            </w:r>
            <w:r w:rsidR="00AD0A18" w:rsidRPr="000A4DDC">
              <w:rPr>
                <w:rFonts w:hint="eastAsia"/>
                <w:sz w:val="18"/>
                <w:szCs w:val="18"/>
              </w:rPr>
              <w:t>〈</w:t>
            </w:r>
            <w:r w:rsidR="00321A36" w:rsidRPr="000A4DDC">
              <w:rPr>
                <w:rFonts w:hint="eastAsia"/>
                <w:sz w:val="18"/>
                <w:szCs w:val="18"/>
              </w:rPr>
              <w:t>協働</w:t>
            </w:r>
            <w:r w:rsidR="00AD0A18" w:rsidRPr="000A4DDC">
              <w:rPr>
                <w:rFonts w:hint="eastAsia"/>
                <w:sz w:val="18"/>
                <w:szCs w:val="18"/>
              </w:rPr>
              <w:t>〉</w:t>
            </w:r>
          </w:p>
        </w:tc>
        <w:tc>
          <w:tcPr>
            <w:tcW w:w="2409" w:type="dxa"/>
            <w:tcMar>
              <w:top w:w="57" w:type="dxa"/>
              <w:left w:w="57" w:type="dxa"/>
              <w:bottom w:w="57" w:type="dxa"/>
              <w:right w:w="57" w:type="dxa"/>
            </w:tcMar>
          </w:tcPr>
          <w:p w14:paraId="2CB8967D" w14:textId="6FE986FB" w:rsidR="00492D85" w:rsidRPr="000A4DDC" w:rsidRDefault="008E4865" w:rsidP="00492D85">
            <w:pPr>
              <w:spacing w:line="280" w:lineRule="exact"/>
              <w:rPr>
                <w:sz w:val="18"/>
                <w:szCs w:val="18"/>
              </w:rPr>
            </w:pPr>
            <w:r w:rsidRPr="000A4DDC">
              <w:rPr>
                <w:rFonts w:hint="eastAsia"/>
                <w:sz w:val="18"/>
                <w:szCs w:val="18"/>
              </w:rPr>
              <w:t>【知技】野辺山原で暮らす人々が、高地の厳しい自然条件を克服する努力を重ねながら暮らしてきた様子を、複数の資料を関連づけて読み取っている。</w:t>
            </w:r>
            <w:r w:rsidR="00492D85" w:rsidRPr="000A4DDC">
              <w:rPr>
                <w:rFonts w:hint="eastAsia"/>
                <w:sz w:val="18"/>
                <w:szCs w:val="18"/>
              </w:rPr>
              <w:t>（発）（ノ）</w:t>
            </w:r>
          </w:p>
        </w:tc>
      </w:tr>
      <w:tr w:rsidR="00647F59" w:rsidRPr="000A4DDC" w14:paraId="2D082F68" w14:textId="77777777" w:rsidTr="00FA3678">
        <w:trPr>
          <w:trHeight w:val="1418"/>
        </w:trPr>
        <w:tc>
          <w:tcPr>
            <w:tcW w:w="1276" w:type="dxa"/>
            <w:tcMar>
              <w:top w:w="57" w:type="dxa"/>
              <w:left w:w="57" w:type="dxa"/>
              <w:bottom w:w="57" w:type="dxa"/>
              <w:right w:w="57" w:type="dxa"/>
            </w:tcMar>
            <w:vAlign w:val="center"/>
          </w:tcPr>
          <w:p w14:paraId="71036AD2" w14:textId="7F4321BE" w:rsidR="00647F59" w:rsidRPr="000A4DDC" w:rsidRDefault="007C5742"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lastRenderedPageBreak/>
              <w:t>＜まとめる＞</w:t>
            </w:r>
            <w:r w:rsidR="00647F59" w:rsidRPr="000A4DDC">
              <w:rPr>
                <w:rFonts w:ascii="ＭＳ Ｐゴシック" w:eastAsia="ＭＳ Ｐゴシック" w:hAnsi="ＭＳ Ｐゴシック" w:hint="eastAsia"/>
                <w:sz w:val="18"/>
                <w:szCs w:val="18"/>
              </w:rPr>
              <w:br/>
              <w:t>P4</w:t>
            </w:r>
            <w:r w:rsidR="00BA1BB5" w:rsidRPr="000A4DDC">
              <w:rPr>
                <w:rFonts w:ascii="ＭＳ Ｐゴシック" w:eastAsia="ＭＳ Ｐゴシック" w:hAnsi="ＭＳ Ｐゴシック"/>
                <w:sz w:val="18"/>
                <w:szCs w:val="18"/>
              </w:rPr>
              <w:t>5</w:t>
            </w:r>
            <w:r w:rsidR="00647F59" w:rsidRPr="000A4DDC">
              <w:rPr>
                <w:rFonts w:ascii="ＭＳ Ｐゴシック" w:eastAsia="ＭＳ Ｐゴシック" w:hAnsi="ＭＳ Ｐゴシック" w:hint="eastAsia"/>
                <w:sz w:val="18"/>
                <w:szCs w:val="18"/>
              </w:rPr>
              <w:br/>
              <w:t>【配時</w:t>
            </w:r>
            <w:r w:rsidR="00684422" w:rsidRPr="000A4DDC">
              <w:rPr>
                <w:rFonts w:ascii="ＭＳ Ｐゴシック" w:eastAsia="ＭＳ Ｐゴシック" w:hAnsi="ＭＳ Ｐゴシック" w:hint="eastAsia"/>
                <w:color w:val="000000" w:themeColor="text1"/>
                <w:sz w:val="18"/>
                <w:szCs w:val="18"/>
              </w:rPr>
              <w:t>２</w:t>
            </w:r>
            <w:r w:rsidR="00647F59" w:rsidRPr="000A4DDC">
              <w:rPr>
                <w:rFonts w:ascii="ＭＳ Ｐゴシック" w:eastAsia="ＭＳ Ｐゴシック" w:hAnsi="ＭＳ Ｐゴシック" w:hint="eastAsia"/>
                <w:sz w:val="18"/>
                <w:szCs w:val="18"/>
              </w:rPr>
              <w:t>】</w:t>
            </w:r>
          </w:p>
        </w:tc>
        <w:tc>
          <w:tcPr>
            <w:tcW w:w="1843" w:type="dxa"/>
            <w:tcMar>
              <w:top w:w="57" w:type="dxa"/>
              <w:left w:w="57" w:type="dxa"/>
              <w:bottom w:w="57" w:type="dxa"/>
              <w:right w:w="57" w:type="dxa"/>
            </w:tcMar>
          </w:tcPr>
          <w:p w14:paraId="2B25E0DE" w14:textId="7F88B406" w:rsidR="00647F59" w:rsidRPr="000A4DDC" w:rsidRDefault="00647F59" w:rsidP="00647F59">
            <w:pPr>
              <w:spacing w:line="280" w:lineRule="exact"/>
              <w:rPr>
                <w:rFonts w:ascii="ＭＳ 明朝" w:eastAsia="ＭＳ 明朝" w:hAnsi="ＭＳ 明朝" w:cs="ＭＳ Ｐゴシック"/>
                <w:sz w:val="18"/>
                <w:szCs w:val="18"/>
              </w:rPr>
            </w:pPr>
            <w:r w:rsidRPr="000A4DDC">
              <w:rPr>
                <w:rFonts w:hint="eastAsia"/>
                <w:sz w:val="18"/>
                <w:szCs w:val="18"/>
              </w:rPr>
              <w:t>調べた地域の自然条件と人々の暮らしとの関係を整理して</w:t>
            </w:r>
            <w:r w:rsidR="00165427" w:rsidRPr="000A4DDC">
              <w:rPr>
                <w:rFonts w:hint="eastAsia"/>
                <w:sz w:val="18"/>
                <w:szCs w:val="18"/>
              </w:rPr>
              <w:t>、</w:t>
            </w:r>
            <w:r w:rsidRPr="000A4DDC">
              <w:rPr>
                <w:rFonts w:hint="eastAsia"/>
                <w:sz w:val="18"/>
                <w:szCs w:val="18"/>
              </w:rPr>
              <w:t>人々が自然条件の特色を生かして産業を営んでいること</w:t>
            </w:r>
            <w:r w:rsidR="00165427" w:rsidRPr="000A4DDC">
              <w:rPr>
                <w:rFonts w:hint="eastAsia"/>
                <w:sz w:val="18"/>
                <w:szCs w:val="18"/>
              </w:rPr>
              <w:t>、</w:t>
            </w:r>
            <w:r w:rsidRPr="000A4DDC">
              <w:rPr>
                <w:rFonts w:hint="eastAsia"/>
                <w:sz w:val="18"/>
                <w:szCs w:val="18"/>
              </w:rPr>
              <w:t>自然条件に合わせる工夫や克服する努力をしていることを理解する。</w:t>
            </w:r>
          </w:p>
        </w:tc>
        <w:tc>
          <w:tcPr>
            <w:tcW w:w="2693" w:type="dxa"/>
            <w:tcMar>
              <w:top w:w="57" w:type="dxa"/>
              <w:left w:w="57" w:type="dxa"/>
              <w:bottom w:w="57" w:type="dxa"/>
              <w:right w:w="57" w:type="dxa"/>
            </w:tcMar>
          </w:tcPr>
          <w:p w14:paraId="673071BF" w14:textId="31954625" w:rsidR="00647F59" w:rsidRPr="000A4DDC" w:rsidRDefault="00647F59" w:rsidP="00647F5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w:t>
            </w:r>
            <w:r w:rsidRPr="000A4DDC">
              <w:rPr>
                <w:rFonts w:hint="eastAsia"/>
                <w:sz w:val="18"/>
                <w:szCs w:val="18"/>
              </w:rPr>
              <w:t>自然条件に特色のある地域の暮らしや産業</w:t>
            </w:r>
            <w:r w:rsidRPr="000A4DDC">
              <w:rPr>
                <w:rFonts w:asciiTheme="minorEastAsia" w:hAnsiTheme="minorEastAsia" w:hint="eastAsia"/>
                <w:sz w:val="18"/>
                <w:szCs w:val="18"/>
              </w:rPr>
              <w:t>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その条件と関係するものをリーフレットに整理し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紹介し合う</w:t>
            </w:r>
            <w:r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br/>
              <w:t>◆日本の国土では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自然条件の特色を生かした産業や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その条件の中で暮らす人々の工夫や努力が各地で見られること。</w:t>
            </w:r>
          </w:p>
        </w:tc>
        <w:tc>
          <w:tcPr>
            <w:tcW w:w="2552" w:type="dxa"/>
            <w:tcMar>
              <w:top w:w="57" w:type="dxa"/>
              <w:left w:w="57" w:type="dxa"/>
              <w:bottom w:w="57" w:type="dxa"/>
              <w:right w:w="57" w:type="dxa"/>
            </w:tcMar>
          </w:tcPr>
          <w:p w14:paraId="7B0C1C08" w14:textId="4D94258A" w:rsidR="00780E26" w:rsidRPr="000A4DDC" w:rsidRDefault="00780E26" w:rsidP="00780E26">
            <w:pPr>
              <w:spacing w:line="302" w:lineRule="exact"/>
              <w:rPr>
                <w:sz w:val="18"/>
                <w:szCs w:val="18"/>
              </w:rPr>
            </w:pPr>
            <w:r w:rsidRPr="000A4DDC">
              <w:rPr>
                <w:rFonts w:hint="eastAsia"/>
                <w:sz w:val="18"/>
                <w:szCs w:val="18"/>
              </w:rPr>
              <w:t>①沖縄県と野辺山原のどちらかを選択し、自然条件を生かしたり克服したりしている様子について調べたことを、リーフレットにまとめる。</w:t>
            </w:r>
          </w:p>
          <w:p w14:paraId="3DCAD49B" w14:textId="3390D0A0" w:rsidR="00647F59" w:rsidRPr="000A4DDC" w:rsidRDefault="00647F59" w:rsidP="00780E26">
            <w:pPr>
              <w:spacing w:line="302" w:lineRule="exact"/>
              <w:rPr>
                <w:sz w:val="18"/>
                <w:szCs w:val="18"/>
              </w:rPr>
            </w:pPr>
            <w:r w:rsidRPr="000A4DDC">
              <w:rPr>
                <w:rFonts w:hint="eastAsia"/>
                <w:sz w:val="18"/>
                <w:szCs w:val="18"/>
              </w:rPr>
              <w:t>②</w:t>
            </w:r>
            <w:r w:rsidR="00780E26" w:rsidRPr="000A4DDC">
              <w:rPr>
                <w:rFonts w:hint="eastAsia"/>
                <w:sz w:val="18"/>
                <w:szCs w:val="18"/>
              </w:rPr>
              <w:t>できたリーフレットを紹介し合い、分類・整理して、沖縄県と野辺山原の人々の暮らしや産業の共通点を考える。</w:t>
            </w:r>
          </w:p>
          <w:p w14:paraId="4120D905" w14:textId="55A05414" w:rsidR="00647F59" w:rsidRPr="000A4DDC" w:rsidRDefault="00647F59" w:rsidP="00780E26">
            <w:pPr>
              <w:spacing w:line="302" w:lineRule="exact"/>
              <w:rPr>
                <w:color w:val="FF0000"/>
                <w:sz w:val="18"/>
                <w:szCs w:val="18"/>
              </w:rPr>
            </w:pPr>
            <w:r w:rsidRPr="000A4DDC">
              <w:rPr>
                <w:rFonts w:hint="eastAsia"/>
                <w:sz w:val="18"/>
                <w:szCs w:val="18"/>
              </w:rPr>
              <w:t>③</w:t>
            </w:r>
            <w:r w:rsidR="00780E26" w:rsidRPr="000A4DDC">
              <w:rPr>
                <w:rFonts w:hint="eastAsia"/>
                <w:sz w:val="18"/>
                <w:szCs w:val="18"/>
              </w:rPr>
              <w:t>明らかにした共通点をもとに、学習問題についての考えをまとめる。</w:t>
            </w:r>
          </w:p>
        </w:tc>
        <w:tc>
          <w:tcPr>
            <w:tcW w:w="2409" w:type="dxa"/>
            <w:tcMar>
              <w:top w:w="57" w:type="dxa"/>
              <w:left w:w="57" w:type="dxa"/>
              <w:bottom w:w="57" w:type="dxa"/>
              <w:right w:w="57" w:type="dxa"/>
            </w:tcMar>
          </w:tcPr>
          <w:p w14:paraId="578DF8A5" w14:textId="77777777" w:rsidR="00647F59" w:rsidRPr="000A4DDC" w:rsidRDefault="00647F59" w:rsidP="00647F59">
            <w:pPr>
              <w:spacing w:line="280" w:lineRule="exact"/>
              <w:rPr>
                <w:color w:val="000000" w:themeColor="text1"/>
                <w:sz w:val="18"/>
                <w:szCs w:val="18"/>
              </w:rPr>
            </w:pPr>
            <w:r w:rsidRPr="000A4DDC">
              <w:rPr>
                <w:rFonts w:asciiTheme="majorEastAsia" w:eastAsiaTheme="majorEastAsia" w:hAnsiTheme="majorEastAsia" w:hint="eastAsia"/>
                <w:color w:val="000000" w:themeColor="text1"/>
                <w:sz w:val="18"/>
                <w:szCs w:val="18"/>
              </w:rPr>
              <w:t>【思判表】</w:t>
            </w:r>
            <w:r w:rsidRPr="000A4DDC">
              <w:rPr>
                <w:rFonts w:ascii="ＭＳ 明朝" w:eastAsia="ＭＳ 明朝" w:hAnsi="ＭＳ 明朝" w:hint="eastAsia"/>
                <w:color w:val="000000" w:themeColor="text1"/>
                <w:sz w:val="18"/>
                <w:szCs w:val="18"/>
              </w:rPr>
              <w:t>調べた地域の様子をもとに</w:t>
            </w:r>
            <w:r w:rsidR="00165427" w:rsidRPr="000A4DDC">
              <w:rPr>
                <w:rFonts w:ascii="ＭＳ 明朝" w:eastAsia="ＭＳ 明朝" w:hAnsi="ＭＳ 明朝" w:hint="eastAsia"/>
                <w:color w:val="000000" w:themeColor="text1"/>
                <w:sz w:val="18"/>
                <w:szCs w:val="18"/>
              </w:rPr>
              <w:t>、</w:t>
            </w:r>
            <w:r w:rsidRPr="000A4DDC">
              <w:rPr>
                <w:rFonts w:ascii="ＭＳ 明朝" w:eastAsia="ＭＳ 明朝" w:hAnsi="ＭＳ 明朝" w:hint="eastAsia"/>
                <w:color w:val="000000" w:themeColor="text1"/>
                <w:sz w:val="18"/>
                <w:szCs w:val="18"/>
              </w:rPr>
              <w:t>自然条件と暮らしや産業との関係について考え</w:t>
            </w:r>
            <w:r w:rsidR="00165427" w:rsidRPr="000A4DDC">
              <w:rPr>
                <w:rFonts w:ascii="ＭＳ 明朝" w:eastAsia="ＭＳ 明朝" w:hAnsi="ＭＳ 明朝" w:hint="eastAsia"/>
                <w:color w:val="000000" w:themeColor="text1"/>
                <w:sz w:val="18"/>
                <w:szCs w:val="18"/>
              </w:rPr>
              <w:t>、</w:t>
            </w:r>
            <w:r w:rsidRPr="000A4DDC">
              <w:rPr>
                <w:rFonts w:ascii="ＭＳ 明朝" w:eastAsia="ＭＳ 明朝" w:hAnsi="ＭＳ 明朝" w:hint="eastAsia"/>
                <w:color w:val="000000" w:themeColor="text1"/>
                <w:sz w:val="18"/>
                <w:szCs w:val="18"/>
              </w:rPr>
              <w:t>適切に説明している。</w:t>
            </w:r>
            <w:r w:rsidRPr="000A4DDC">
              <w:rPr>
                <w:rFonts w:hint="eastAsia"/>
                <w:color w:val="000000" w:themeColor="text1"/>
                <w:sz w:val="18"/>
                <w:szCs w:val="18"/>
              </w:rPr>
              <w:t>（発）（ノ）</w:t>
            </w:r>
          </w:p>
          <w:p w14:paraId="24BF6BF9" w14:textId="77777777" w:rsidR="0005398C" w:rsidRPr="000A4DDC" w:rsidRDefault="0005398C" w:rsidP="00647F59">
            <w:pPr>
              <w:spacing w:line="280" w:lineRule="exact"/>
              <w:rPr>
                <w:color w:val="000000" w:themeColor="text1"/>
                <w:sz w:val="18"/>
                <w:szCs w:val="18"/>
              </w:rPr>
            </w:pPr>
          </w:p>
          <w:p w14:paraId="330A4BBC" w14:textId="7EA97EDB" w:rsidR="0005398C" w:rsidRPr="000A4DDC" w:rsidRDefault="0005398C" w:rsidP="00647F59">
            <w:pPr>
              <w:spacing w:line="280" w:lineRule="exact"/>
              <w:rPr>
                <w:color w:val="FF0000"/>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cs="ＭＳ Ｐゴシック" w:hint="eastAsia"/>
                <w:sz w:val="18"/>
                <w:szCs w:val="18"/>
              </w:rPr>
              <w:t>これまで学習したことを生かして、</w:t>
            </w:r>
            <w:r w:rsidRPr="000A4DDC">
              <w:rPr>
                <w:rFonts w:asciiTheme="minorEastAsia" w:hAnsiTheme="minorEastAsia" w:hint="eastAsia"/>
                <w:sz w:val="18"/>
                <w:szCs w:val="18"/>
              </w:rPr>
              <w:t>調べた地域の自然条件と暮らしや産業の関係について、自分の考えをまとめようとしている。</w:t>
            </w:r>
            <w:r w:rsidRPr="000A4DDC">
              <w:rPr>
                <w:rFonts w:ascii="ＭＳ 明朝" w:eastAsia="ＭＳ 明朝" w:hAnsi="ＭＳ 明朝" w:hint="eastAsia"/>
                <w:sz w:val="18"/>
                <w:szCs w:val="18"/>
              </w:rPr>
              <w:t>（発）（ノ）</w:t>
            </w:r>
          </w:p>
        </w:tc>
      </w:tr>
    </w:tbl>
    <w:p w14:paraId="6E453198" w14:textId="13A411CA" w:rsidR="003844D7" w:rsidRPr="000A4DDC" w:rsidRDefault="003844D7">
      <w:pPr>
        <w:widowControl/>
        <w:jc w:val="left"/>
      </w:pPr>
    </w:p>
    <w:p w14:paraId="07516FC2" w14:textId="77777777" w:rsidR="00B512B3" w:rsidRPr="000A4DDC" w:rsidRDefault="00B512B3">
      <w:pPr>
        <w:widowControl/>
        <w:jc w:val="left"/>
      </w:pPr>
    </w:p>
    <w:p w14:paraId="1590BF41" w14:textId="0B4A6B42" w:rsidR="00647F59" w:rsidRPr="000A4DDC" w:rsidRDefault="00510C36" w:rsidP="00510C36">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sz w:val="20"/>
          <w:szCs w:val="24"/>
        </w:rPr>
        <w:t>小単元名</w:t>
      </w:r>
      <w:r w:rsidR="00647F59" w:rsidRPr="000A4DDC">
        <w:rPr>
          <w:rFonts w:asciiTheme="majorEastAsia" w:eastAsiaTheme="majorEastAsia" w:hAnsiTheme="majorEastAsia" w:hint="eastAsia"/>
          <w:b/>
          <w:sz w:val="20"/>
          <w:szCs w:val="24"/>
        </w:rPr>
        <w:t>：</w:t>
      </w:r>
      <w:r w:rsidR="004D2894" w:rsidRPr="000A4DDC">
        <w:rPr>
          <w:rFonts w:asciiTheme="majorEastAsia" w:eastAsiaTheme="majorEastAsia" w:hAnsiTheme="majorEastAsia" w:hint="eastAsia"/>
          <w:b/>
          <w:sz w:val="20"/>
          <w:szCs w:val="24"/>
        </w:rPr>
        <w:t xml:space="preserve">３　</w:t>
      </w:r>
      <w:r w:rsidR="00647F59" w:rsidRPr="000A4DDC">
        <w:rPr>
          <w:rFonts w:asciiTheme="majorEastAsia" w:eastAsiaTheme="majorEastAsia" w:hAnsiTheme="majorEastAsia" w:hint="eastAsia"/>
          <w:b/>
          <w:sz w:val="20"/>
          <w:szCs w:val="24"/>
        </w:rPr>
        <w:t>自然条件と人々のくらし</w:t>
      </w:r>
      <w:r w:rsidR="007C5742" w:rsidRPr="000A4DDC">
        <w:rPr>
          <w:rFonts w:asciiTheme="majorEastAsia" w:eastAsiaTheme="majorEastAsia" w:hAnsiTheme="majorEastAsia" w:hint="eastAsia"/>
          <w:b/>
          <w:sz w:val="20"/>
          <w:szCs w:val="24"/>
        </w:rPr>
        <w:t xml:space="preserve">　</w:t>
      </w:r>
      <w:r w:rsidR="007C5742" w:rsidRPr="000A4DDC">
        <w:rPr>
          <w:rFonts w:asciiTheme="majorEastAsia" w:eastAsiaTheme="majorEastAsia" w:hAnsiTheme="majorEastAsia" w:hint="eastAsia"/>
          <w:b/>
          <w:sz w:val="20"/>
          <w:szCs w:val="20"/>
        </w:rPr>
        <w:t>＜</w:t>
      </w:r>
      <w:r w:rsidRPr="000A4DDC">
        <w:rPr>
          <w:rFonts w:asciiTheme="majorEastAsia" w:eastAsiaTheme="majorEastAsia" w:hAnsiTheme="majorEastAsia" w:hint="eastAsia"/>
          <w:b/>
          <w:sz w:val="20"/>
          <w:szCs w:val="20"/>
        </w:rPr>
        <w:t>せん</w:t>
      </w:r>
      <w:r w:rsidR="007C5742" w:rsidRPr="000A4DDC">
        <w:rPr>
          <w:rFonts w:asciiTheme="majorEastAsia" w:eastAsiaTheme="majorEastAsia" w:hAnsiTheme="majorEastAsia" w:hint="eastAsia"/>
          <w:b/>
          <w:sz w:val="20"/>
          <w:szCs w:val="20"/>
        </w:rPr>
        <w:t>たく＞</w:t>
      </w:r>
    </w:p>
    <w:p w14:paraId="6D05CE8B" w14:textId="2101B18D" w:rsidR="00647F59" w:rsidRPr="000A4DDC" w:rsidRDefault="00647F59" w:rsidP="00647F59">
      <w:pPr>
        <w:jc w:val="left"/>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※「暖かい地域」と「寒</w:t>
      </w:r>
      <w:r w:rsidR="004D2894" w:rsidRPr="000A4DDC">
        <w:rPr>
          <w:rFonts w:asciiTheme="majorEastAsia" w:eastAsiaTheme="majorEastAsia" w:hAnsiTheme="majorEastAsia" w:hint="eastAsia"/>
          <w:sz w:val="18"/>
          <w:szCs w:val="18"/>
        </w:rPr>
        <w:t>い地域」のどちらか</w:t>
      </w:r>
      <w:r w:rsidR="00165427" w:rsidRPr="000A4DDC">
        <w:rPr>
          <w:rFonts w:asciiTheme="majorEastAsia" w:eastAsiaTheme="majorEastAsia" w:hAnsiTheme="majorEastAsia" w:hint="eastAsia"/>
          <w:sz w:val="18"/>
          <w:szCs w:val="18"/>
        </w:rPr>
        <w:t>、</w:t>
      </w:r>
      <w:r w:rsidR="004D2894" w:rsidRPr="000A4DDC">
        <w:rPr>
          <w:rFonts w:asciiTheme="majorEastAsia" w:eastAsiaTheme="majorEastAsia" w:hAnsiTheme="majorEastAsia" w:hint="eastAsia"/>
          <w:sz w:val="18"/>
          <w:szCs w:val="18"/>
        </w:rPr>
        <w:t>「高地」と「低地」のどちらかをそれぞれ選択</w:t>
      </w:r>
      <w:r w:rsidR="00416E87" w:rsidRPr="000A4DDC">
        <w:rPr>
          <w:rFonts w:asciiTheme="majorEastAsia" w:eastAsiaTheme="majorEastAsia" w:hAnsiTheme="majorEastAsia" w:hint="eastAsia"/>
          <w:sz w:val="18"/>
          <w:szCs w:val="18"/>
        </w:rPr>
        <w:t>して学習</w:t>
      </w:r>
    </w:p>
    <w:p w14:paraId="12D1919A" w14:textId="03CF6F37" w:rsidR="00647F59" w:rsidRPr="000A4DDC" w:rsidRDefault="00647F59" w:rsidP="00647F59">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0CCB7207" w14:textId="2636EABD" w:rsidR="00647F59" w:rsidRPr="000A4DDC" w:rsidRDefault="00647F59" w:rsidP="00647F59">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16"/>
        <w:tblW w:w="10773" w:type="dxa"/>
        <w:tblInd w:w="57" w:type="dxa"/>
        <w:tblLayout w:type="fixed"/>
        <w:tblLook w:val="04A0" w:firstRow="1" w:lastRow="0" w:firstColumn="1" w:lastColumn="0" w:noHBand="0" w:noVBand="1"/>
      </w:tblPr>
      <w:tblGrid>
        <w:gridCol w:w="1276"/>
        <w:gridCol w:w="1843"/>
        <w:gridCol w:w="2693"/>
        <w:gridCol w:w="2552"/>
        <w:gridCol w:w="2409"/>
      </w:tblGrid>
      <w:tr w:rsidR="00647F59" w:rsidRPr="000A4DDC" w14:paraId="67197220" w14:textId="77777777" w:rsidTr="00FA3678">
        <w:trPr>
          <w:trHeight w:val="397"/>
        </w:trPr>
        <w:tc>
          <w:tcPr>
            <w:tcW w:w="1276" w:type="dxa"/>
            <w:shd w:val="clear" w:color="auto" w:fill="D9D9D9" w:themeFill="background1" w:themeFillShade="D9"/>
            <w:tcMar>
              <w:left w:w="57" w:type="dxa"/>
              <w:right w:w="57" w:type="dxa"/>
            </w:tcMar>
            <w:vAlign w:val="center"/>
          </w:tcPr>
          <w:p w14:paraId="73E2290B"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464D752B"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2494DB4C"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DADC2EE"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E1C19E0" w14:textId="77777777" w:rsidR="00647F59" w:rsidRPr="000A4DDC" w:rsidRDefault="00647F59" w:rsidP="00647F5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647F59" w:rsidRPr="000A4DDC" w14:paraId="33C48F87" w14:textId="77777777" w:rsidTr="00FA3678">
        <w:trPr>
          <w:trHeight w:val="1418"/>
        </w:trPr>
        <w:tc>
          <w:tcPr>
            <w:tcW w:w="1276" w:type="dxa"/>
            <w:shd w:val="clear" w:color="auto" w:fill="auto"/>
            <w:tcMar>
              <w:top w:w="57" w:type="dxa"/>
              <w:left w:w="57" w:type="dxa"/>
              <w:bottom w:w="57" w:type="dxa"/>
              <w:right w:w="57" w:type="dxa"/>
            </w:tcMar>
            <w:vAlign w:val="center"/>
          </w:tcPr>
          <w:p w14:paraId="563C27F7" w14:textId="161AF5E8" w:rsidR="00647F59" w:rsidRPr="000A4DDC" w:rsidRDefault="007C5742" w:rsidP="00647F59">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＜せんたく＞</w:t>
            </w:r>
          </w:p>
          <w:p w14:paraId="5CD60F9C" w14:textId="3C487177"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寒い気候と北海道の観光</w:t>
            </w:r>
            <w:r w:rsidRPr="000A4DDC">
              <w:rPr>
                <w:rFonts w:ascii="ＭＳ Ｐゴシック" w:eastAsia="ＭＳ Ｐゴシック" w:hAnsi="ＭＳ Ｐゴシック" w:hint="eastAsia"/>
                <w:sz w:val="18"/>
                <w:szCs w:val="18"/>
              </w:rPr>
              <w:br/>
              <w:t>P</w:t>
            </w:r>
            <w:r w:rsidRPr="000A4DDC">
              <w:rPr>
                <w:rFonts w:ascii="ＭＳ Ｐゴシック" w:eastAsia="ＭＳ Ｐゴシック" w:hAnsi="ＭＳ Ｐゴシック"/>
                <w:sz w:val="18"/>
                <w:szCs w:val="18"/>
              </w:rPr>
              <w:t>4</w:t>
            </w:r>
            <w:r w:rsidR="00E027CC" w:rsidRPr="000A4DDC">
              <w:rPr>
                <w:rFonts w:ascii="ＭＳ Ｐゴシック" w:eastAsia="ＭＳ Ｐゴシック" w:hAnsi="ＭＳ Ｐゴシック" w:hint="eastAsia"/>
                <w:sz w:val="18"/>
                <w:szCs w:val="18"/>
              </w:rPr>
              <w:t>6</w:t>
            </w:r>
            <w:r w:rsidRPr="000A4DDC">
              <w:rPr>
                <w:rFonts w:ascii="ＭＳ Ｐゴシック" w:eastAsia="ＭＳ Ｐゴシック" w:hAnsi="ＭＳ Ｐゴシック" w:hint="eastAsia"/>
                <w:sz w:val="18"/>
                <w:szCs w:val="18"/>
              </w:rPr>
              <w:t>～4</w:t>
            </w:r>
            <w:r w:rsidR="00E027CC" w:rsidRPr="000A4DDC">
              <w:rPr>
                <w:rFonts w:ascii="ＭＳ Ｐゴシック" w:eastAsia="ＭＳ Ｐゴシック" w:hAnsi="ＭＳ Ｐゴシック" w:hint="eastAsia"/>
                <w:sz w:val="18"/>
                <w:szCs w:val="18"/>
              </w:rPr>
              <w:t>7</w:t>
            </w:r>
            <w:r w:rsidRPr="000A4DDC">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tcPr>
          <w:p w14:paraId="1B21CE8F" w14:textId="3412DD7D" w:rsidR="00647F59" w:rsidRPr="000A4DDC" w:rsidRDefault="00647F59" w:rsidP="00647F59">
            <w:pPr>
              <w:spacing w:line="280" w:lineRule="exact"/>
              <w:rPr>
                <w:sz w:val="18"/>
                <w:szCs w:val="18"/>
              </w:rPr>
            </w:pPr>
            <w:r w:rsidRPr="000A4DDC">
              <w:rPr>
                <w:rFonts w:ascii="ＭＳ 明朝" w:eastAsia="ＭＳ 明朝" w:hAnsi="ＭＳ 明朝" w:hint="eastAsia"/>
                <w:sz w:val="18"/>
                <w:szCs w:val="18"/>
              </w:rPr>
              <w:t>北海道の気候に着目して</w:t>
            </w:r>
            <w:r w:rsidR="00165427" w:rsidRPr="000A4DDC">
              <w:rPr>
                <w:rFonts w:ascii="ＭＳ 明朝" w:eastAsia="ＭＳ 明朝" w:hAnsi="ＭＳ 明朝" w:hint="eastAsia"/>
                <w:sz w:val="18"/>
                <w:szCs w:val="18"/>
              </w:rPr>
              <w:t>、</w:t>
            </w:r>
            <w:r w:rsidRPr="000A4DDC">
              <w:rPr>
                <w:rFonts w:hint="eastAsia"/>
                <w:sz w:val="18"/>
                <w:szCs w:val="18"/>
              </w:rPr>
              <w:t>冷涼な気候や自然環境を生かした北海道の観光の工夫を捉える。</w:t>
            </w:r>
          </w:p>
        </w:tc>
        <w:tc>
          <w:tcPr>
            <w:tcW w:w="2693" w:type="dxa"/>
            <w:shd w:val="clear" w:color="auto" w:fill="auto"/>
            <w:tcMar>
              <w:top w:w="57" w:type="dxa"/>
              <w:left w:w="57" w:type="dxa"/>
              <w:bottom w:w="57" w:type="dxa"/>
              <w:right w:w="57" w:type="dxa"/>
            </w:tcMar>
          </w:tcPr>
          <w:p w14:paraId="7AFDF33A" w14:textId="45CAD9BD"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○北海道の気候と観光との関係について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資料を見つけて調べ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r w:rsidRPr="000A4DDC">
              <w:rPr>
                <w:rFonts w:ascii="ＭＳ 明朝" w:eastAsia="ＭＳ 明朝" w:hAnsi="ＭＳ 明朝" w:hint="eastAsia"/>
                <w:sz w:val="18"/>
                <w:szCs w:val="18"/>
              </w:rPr>
              <w:br/>
              <w:t>◆</w:t>
            </w:r>
            <w:r w:rsidRPr="000A4DDC">
              <w:rPr>
                <w:rFonts w:hint="eastAsia"/>
                <w:sz w:val="18"/>
                <w:szCs w:val="18"/>
              </w:rPr>
              <w:t>北海道では</w:t>
            </w:r>
            <w:r w:rsidR="00165427" w:rsidRPr="000A4DDC">
              <w:rPr>
                <w:rFonts w:hint="eastAsia"/>
                <w:sz w:val="18"/>
                <w:szCs w:val="18"/>
              </w:rPr>
              <w:t>、</w:t>
            </w:r>
            <w:r w:rsidRPr="000A4DDC">
              <w:rPr>
                <w:rFonts w:hint="eastAsia"/>
                <w:sz w:val="18"/>
                <w:szCs w:val="18"/>
              </w:rPr>
              <w:t>冷涼な気候や豊かな自然を生かした観光が</w:t>
            </w:r>
            <w:r w:rsidR="00CB49E3" w:rsidRPr="000A4DDC">
              <w:rPr>
                <w:rFonts w:hint="eastAsia"/>
                <w:sz w:val="18"/>
                <w:szCs w:val="18"/>
              </w:rPr>
              <w:t>盛ん</w:t>
            </w:r>
            <w:r w:rsidRPr="000A4DDC">
              <w:rPr>
                <w:rFonts w:hint="eastAsia"/>
                <w:sz w:val="18"/>
                <w:szCs w:val="18"/>
              </w:rPr>
              <w:t>であること。</w:t>
            </w:r>
            <w:r w:rsidRPr="000A4DDC">
              <w:rPr>
                <w:rFonts w:ascii="ＭＳ 明朝" w:eastAsia="ＭＳ 明朝" w:hAnsi="ＭＳ 明朝" w:hint="eastAsia"/>
                <w:sz w:val="18"/>
                <w:szCs w:val="18"/>
              </w:rPr>
              <w:t>また</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アイヌの人々の文化が今も受け継がれていること。</w:t>
            </w:r>
          </w:p>
        </w:tc>
        <w:tc>
          <w:tcPr>
            <w:tcW w:w="2552" w:type="dxa"/>
            <w:shd w:val="clear" w:color="auto" w:fill="auto"/>
            <w:tcMar>
              <w:top w:w="57" w:type="dxa"/>
              <w:left w:w="57" w:type="dxa"/>
              <w:bottom w:w="57" w:type="dxa"/>
              <w:right w:w="57" w:type="dxa"/>
            </w:tcMar>
          </w:tcPr>
          <w:p w14:paraId="7B68E982" w14:textId="4AC952C5" w:rsidR="00647F59" w:rsidRPr="000A4DDC" w:rsidRDefault="00647F59" w:rsidP="00647F59">
            <w:pPr>
              <w:spacing w:line="280" w:lineRule="exact"/>
              <w:rPr>
                <w:sz w:val="18"/>
                <w:szCs w:val="18"/>
              </w:rPr>
            </w:pPr>
            <w:r w:rsidRPr="000A4DDC">
              <w:rPr>
                <w:rFonts w:hint="eastAsia"/>
                <w:sz w:val="18"/>
                <w:szCs w:val="18"/>
              </w:rPr>
              <w:t>①北海道の観光について</w:t>
            </w:r>
            <w:r w:rsidR="00165427" w:rsidRPr="000A4DDC">
              <w:rPr>
                <w:rFonts w:hint="eastAsia"/>
                <w:sz w:val="18"/>
                <w:szCs w:val="18"/>
              </w:rPr>
              <w:t>、</w:t>
            </w:r>
            <w:r w:rsidRPr="000A4DDC">
              <w:rPr>
                <w:rFonts w:hint="eastAsia"/>
                <w:sz w:val="18"/>
                <w:szCs w:val="18"/>
              </w:rPr>
              <w:t>その特色や冷涼な気候との関係がわかる資料を教科書や資料集から見つける。</w:t>
            </w:r>
          </w:p>
          <w:p w14:paraId="02D320BC" w14:textId="4C082303" w:rsidR="00647F59" w:rsidRPr="000A4DDC" w:rsidRDefault="00647F59" w:rsidP="00647F59">
            <w:pPr>
              <w:spacing w:line="280" w:lineRule="exact"/>
              <w:rPr>
                <w:sz w:val="18"/>
                <w:szCs w:val="18"/>
              </w:rPr>
            </w:pPr>
            <w:r w:rsidRPr="000A4DDC">
              <w:rPr>
                <w:rFonts w:hint="eastAsia"/>
                <w:sz w:val="18"/>
                <w:szCs w:val="18"/>
              </w:rPr>
              <w:t>②冷涼な気候を生かした北海道の観光の工夫について</w:t>
            </w:r>
            <w:r w:rsidR="00165427" w:rsidRPr="000A4DDC">
              <w:rPr>
                <w:rFonts w:hint="eastAsia"/>
                <w:sz w:val="18"/>
                <w:szCs w:val="18"/>
              </w:rPr>
              <w:t>、</w:t>
            </w:r>
            <w:r w:rsidRPr="000A4DDC">
              <w:rPr>
                <w:rFonts w:hint="eastAsia"/>
                <w:sz w:val="18"/>
                <w:szCs w:val="18"/>
              </w:rPr>
              <w:t>見つけた資料から読み取る。</w:t>
            </w:r>
          </w:p>
          <w:p w14:paraId="789B6D30" w14:textId="3A5F296F" w:rsidR="00647F59" w:rsidRPr="000A4DDC" w:rsidRDefault="00647F59" w:rsidP="00647F59">
            <w:pPr>
              <w:spacing w:line="280" w:lineRule="exact"/>
              <w:rPr>
                <w:sz w:val="18"/>
                <w:szCs w:val="18"/>
              </w:rPr>
            </w:pPr>
            <w:r w:rsidRPr="000A4DDC">
              <w:rPr>
                <w:rFonts w:hint="eastAsia"/>
                <w:sz w:val="18"/>
                <w:szCs w:val="18"/>
              </w:rPr>
              <w:t>③わかったことを発表し</w:t>
            </w:r>
            <w:r w:rsidR="00165427" w:rsidRPr="000A4DDC">
              <w:rPr>
                <w:rFonts w:hint="eastAsia"/>
                <w:sz w:val="18"/>
                <w:szCs w:val="18"/>
              </w:rPr>
              <w:t>、</w:t>
            </w:r>
            <w:r w:rsidRPr="000A4DDC">
              <w:rPr>
                <w:rFonts w:hint="eastAsia"/>
                <w:sz w:val="18"/>
                <w:szCs w:val="18"/>
              </w:rPr>
              <w:t>ノートなどに整理する。</w:t>
            </w:r>
          </w:p>
        </w:tc>
        <w:tc>
          <w:tcPr>
            <w:tcW w:w="2409" w:type="dxa"/>
            <w:shd w:val="clear" w:color="auto" w:fill="auto"/>
            <w:tcMar>
              <w:top w:w="57" w:type="dxa"/>
              <w:left w:w="57" w:type="dxa"/>
              <w:bottom w:w="57" w:type="dxa"/>
              <w:right w:w="57" w:type="dxa"/>
            </w:tcMar>
          </w:tcPr>
          <w:p w14:paraId="7DB8C0AC" w14:textId="01CB9E55"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北海道で暮らす人々が冷涼な気候や自然環境を観光に生かしている様子を</w:t>
            </w:r>
            <w:r w:rsidR="00165427" w:rsidRPr="000A4DDC">
              <w:rPr>
                <w:rFonts w:hint="eastAsia"/>
                <w:sz w:val="18"/>
                <w:szCs w:val="18"/>
              </w:rPr>
              <w:t>、</w:t>
            </w:r>
            <w:r w:rsidRPr="000A4DDC">
              <w:rPr>
                <w:rFonts w:hint="eastAsia"/>
                <w:sz w:val="18"/>
                <w:szCs w:val="18"/>
              </w:rPr>
              <w:t>複数の資料を関連づけて読み取っている。（発）（ノ）</w:t>
            </w:r>
          </w:p>
        </w:tc>
      </w:tr>
      <w:tr w:rsidR="00647F59" w:rsidRPr="000A4DDC" w14:paraId="221E6C4D" w14:textId="77777777" w:rsidTr="00A32F70">
        <w:trPr>
          <w:cantSplit/>
          <w:trHeight w:val="1418"/>
        </w:trPr>
        <w:tc>
          <w:tcPr>
            <w:tcW w:w="1276" w:type="dxa"/>
            <w:shd w:val="clear" w:color="auto" w:fill="auto"/>
            <w:tcMar>
              <w:top w:w="57" w:type="dxa"/>
              <w:left w:w="57" w:type="dxa"/>
              <w:bottom w:w="57" w:type="dxa"/>
              <w:right w:w="57" w:type="dxa"/>
            </w:tcMar>
            <w:vAlign w:val="center"/>
          </w:tcPr>
          <w:p w14:paraId="57C885B5" w14:textId="77777777" w:rsidR="007C5742" w:rsidRPr="000A4DDC" w:rsidRDefault="007C5742" w:rsidP="007C5742">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＜せんたく＞</w:t>
            </w:r>
          </w:p>
          <w:p w14:paraId="5459EC08" w14:textId="4235BF37" w:rsidR="00647F59" w:rsidRPr="000A4DDC" w:rsidRDefault="00647F59" w:rsidP="00647F59">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寒い気候と北海道の農業・漁業</w:t>
            </w:r>
          </w:p>
          <w:p w14:paraId="18C0BEDC" w14:textId="34E84B72"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P4</w:t>
            </w:r>
            <w:r w:rsidR="00E027CC" w:rsidRPr="000A4DDC">
              <w:rPr>
                <w:rFonts w:ascii="ＭＳ Ｐゴシック" w:eastAsia="ＭＳ Ｐゴシック" w:hAnsi="ＭＳ Ｐゴシック" w:hint="eastAsia"/>
                <w:sz w:val="18"/>
                <w:szCs w:val="18"/>
              </w:rPr>
              <w:t>8</w:t>
            </w:r>
            <w:r w:rsidRPr="000A4DDC">
              <w:rPr>
                <w:rFonts w:ascii="ＭＳ Ｐゴシック" w:eastAsia="ＭＳ Ｐゴシック" w:hAnsi="ＭＳ Ｐゴシック" w:hint="eastAsia"/>
                <w:sz w:val="18"/>
                <w:szCs w:val="18"/>
              </w:rPr>
              <w:t>～4</w:t>
            </w:r>
            <w:r w:rsidR="00E027CC" w:rsidRPr="000A4DDC">
              <w:rPr>
                <w:rFonts w:ascii="ＭＳ Ｐゴシック" w:eastAsia="ＭＳ Ｐゴシック" w:hAnsi="ＭＳ Ｐゴシック" w:hint="eastAsia"/>
                <w:sz w:val="18"/>
                <w:szCs w:val="18"/>
              </w:rPr>
              <w:t>9</w:t>
            </w:r>
            <w:r w:rsidRPr="000A4DDC">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tcPr>
          <w:p w14:paraId="3566AA21" w14:textId="64DE363C"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北海道の気候に着目して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冷涼な気候に合った農業・水産業が北海道で営まれていることを捉える。</w:t>
            </w:r>
          </w:p>
        </w:tc>
        <w:tc>
          <w:tcPr>
            <w:tcW w:w="2693" w:type="dxa"/>
            <w:shd w:val="clear" w:color="auto" w:fill="auto"/>
            <w:tcMar>
              <w:top w:w="57" w:type="dxa"/>
              <w:left w:w="57" w:type="dxa"/>
              <w:bottom w:w="57" w:type="dxa"/>
              <w:right w:w="57" w:type="dxa"/>
            </w:tcMar>
          </w:tcPr>
          <w:p w14:paraId="3E999446" w14:textId="5E479CC6"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○北海道の気候と農業や水産業との関係について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資料を見つけて調べ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r w:rsidRPr="000A4DDC">
              <w:rPr>
                <w:rFonts w:ascii="ＭＳ 明朝" w:eastAsia="ＭＳ 明朝" w:hAnsi="ＭＳ 明朝" w:hint="eastAsia"/>
                <w:sz w:val="18"/>
                <w:szCs w:val="18"/>
              </w:rPr>
              <w:br/>
              <w:t>◆北海道では冷涼な気候を生かし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酪農や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小麦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てんさいなどの農産物</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ほたてなどの水産物の生産が</w:t>
            </w:r>
            <w:r w:rsidR="00CB49E3" w:rsidRPr="000A4DDC">
              <w:rPr>
                <w:rFonts w:ascii="ＭＳ 明朝" w:eastAsia="ＭＳ 明朝" w:hAnsi="ＭＳ 明朝" w:hint="eastAsia"/>
                <w:sz w:val="18"/>
                <w:szCs w:val="18"/>
              </w:rPr>
              <w:t>盛ん</w:t>
            </w:r>
            <w:r w:rsidRPr="000A4DDC">
              <w:rPr>
                <w:rFonts w:ascii="ＭＳ 明朝" w:eastAsia="ＭＳ 明朝" w:hAnsi="ＭＳ 明朝" w:hint="eastAsia"/>
                <w:sz w:val="18"/>
                <w:szCs w:val="18"/>
              </w:rPr>
              <w:t>であること。</w:t>
            </w:r>
          </w:p>
        </w:tc>
        <w:tc>
          <w:tcPr>
            <w:tcW w:w="2552" w:type="dxa"/>
            <w:shd w:val="clear" w:color="auto" w:fill="auto"/>
            <w:tcMar>
              <w:top w:w="57" w:type="dxa"/>
              <w:left w:w="57" w:type="dxa"/>
              <w:bottom w:w="57" w:type="dxa"/>
              <w:right w:w="57" w:type="dxa"/>
            </w:tcMar>
          </w:tcPr>
          <w:p w14:paraId="24DA0491" w14:textId="2D058282" w:rsidR="00647F59" w:rsidRPr="000A4DDC" w:rsidRDefault="00647F59" w:rsidP="00647F59">
            <w:pPr>
              <w:spacing w:line="280" w:lineRule="exact"/>
              <w:rPr>
                <w:sz w:val="18"/>
                <w:szCs w:val="18"/>
              </w:rPr>
            </w:pPr>
            <w:r w:rsidRPr="000A4DDC">
              <w:rPr>
                <w:rFonts w:hint="eastAsia"/>
                <w:sz w:val="18"/>
                <w:szCs w:val="18"/>
              </w:rPr>
              <w:t>①北海道の農業・水産業について</w:t>
            </w:r>
            <w:r w:rsidR="00165427" w:rsidRPr="000A4DDC">
              <w:rPr>
                <w:rFonts w:hint="eastAsia"/>
                <w:sz w:val="18"/>
                <w:szCs w:val="18"/>
              </w:rPr>
              <w:t>、</w:t>
            </w:r>
            <w:r w:rsidRPr="000A4DDC">
              <w:rPr>
                <w:rFonts w:hint="eastAsia"/>
                <w:sz w:val="18"/>
                <w:szCs w:val="18"/>
              </w:rPr>
              <w:t>冷涼な気候との関係がわかる資料を教科書や資料集から見つける。</w:t>
            </w:r>
          </w:p>
          <w:p w14:paraId="5AEDFEEC" w14:textId="2624859D" w:rsidR="00647F59" w:rsidRPr="000A4DDC" w:rsidRDefault="00647F59" w:rsidP="00647F59">
            <w:pPr>
              <w:spacing w:line="280" w:lineRule="exact"/>
              <w:rPr>
                <w:sz w:val="18"/>
                <w:szCs w:val="18"/>
              </w:rPr>
            </w:pPr>
            <w:r w:rsidRPr="000A4DDC">
              <w:rPr>
                <w:rFonts w:hint="eastAsia"/>
                <w:sz w:val="18"/>
                <w:szCs w:val="18"/>
              </w:rPr>
              <w:t>②冷涼な気候を生かした北海道の農業・水産業の工夫について</w:t>
            </w:r>
            <w:r w:rsidR="00165427" w:rsidRPr="000A4DDC">
              <w:rPr>
                <w:rFonts w:hint="eastAsia"/>
                <w:sz w:val="18"/>
                <w:szCs w:val="18"/>
              </w:rPr>
              <w:t>、</w:t>
            </w:r>
            <w:r w:rsidRPr="000A4DDC">
              <w:rPr>
                <w:rFonts w:hint="eastAsia"/>
                <w:sz w:val="18"/>
                <w:szCs w:val="18"/>
              </w:rPr>
              <w:t>見つけた資料から読み取る。</w:t>
            </w:r>
          </w:p>
          <w:p w14:paraId="7759922D" w14:textId="00747C35" w:rsidR="00647F59" w:rsidRPr="000A4DDC" w:rsidRDefault="00647F59" w:rsidP="00647F59">
            <w:pPr>
              <w:spacing w:line="280" w:lineRule="exact"/>
              <w:rPr>
                <w:rFonts w:ascii="ＭＳ 明朝" w:eastAsia="ＭＳ 明朝" w:hAnsi="ＭＳ 明朝" w:cs="ＭＳ Ｐゴシック"/>
                <w:sz w:val="18"/>
                <w:szCs w:val="18"/>
              </w:rPr>
            </w:pPr>
            <w:r w:rsidRPr="000A4DDC">
              <w:rPr>
                <w:rFonts w:hint="eastAsia"/>
                <w:sz w:val="18"/>
                <w:szCs w:val="18"/>
              </w:rPr>
              <w:t>③わかったことを発表し</w:t>
            </w:r>
            <w:r w:rsidR="00165427" w:rsidRPr="000A4DDC">
              <w:rPr>
                <w:rFonts w:hint="eastAsia"/>
                <w:sz w:val="18"/>
                <w:szCs w:val="18"/>
              </w:rPr>
              <w:t>、</w:t>
            </w:r>
            <w:r w:rsidRPr="000A4DDC">
              <w:rPr>
                <w:rFonts w:hint="eastAsia"/>
                <w:sz w:val="18"/>
                <w:szCs w:val="18"/>
              </w:rPr>
              <w:t>ノートなどに整理する。</w:t>
            </w:r>
          </w:p>
        </w:tc>
        <w:tc>
          <w:tcPr>
            <w:tcW w:w="2409" w:type="dxa"/>
            <w:shd w:val="clear" w:color="auto" w:fill="auto"/>
            <w:tcMar>
              <w:top w:w="57" w:type="dxa"/>
              <w:left w:w="57" w:type="dxa"/>
              <w:bottom w:w="57" w:type="dxa"/>
              <w:right w:w="57" w:type="dxa"/>
            </w:tcMar>
          </w:tcPr>
          <w:p w14:paraId="4249BE82" w14:textId="618041EA"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北海道で暮らす人々が冷涼な気候を農業や水産業に生かしている様子を</w:t>
            </w:r>
            <w:r w:rsidR="00165427" w:rsidRPr="000A4DDC">
              <w:rPr>
                <w:rFonts w:hint="eastAsia"/>
                <w:sz w:val="18"/>
                <w:szCs w:val="18"/>
              </w:rPr>
              <w:t>、</w:t>
            </w:r>
            <w:r w:rsidRPr="000A4DDC">
              <w:rPr>
                <w:rFonts w:hint="eastAsia"/>
                <w:sz w:val="18"/>
                <w:szCs w:val="18"/>
              </w:rPr>
              <w:t>複数の資料を関連づけて読み取っている。（発）（ノ）</w:t>
            </w:r>
          </w:p>
        </w:tc>
      </w:tr>
      <w:tr w:rsidR="00647F59" w:rsidRPr="000A4DDC" w14:paraId="41370ADA" w14:textId="77777777" w:rsidTr="00974BBC">
        <w:trPr>
          <w:cantSplit/>
          <w:trHeight w:val="1418"/>
        </w:trPr>
        <w:tc>
          <w:tcPr>
            <w:tcW w:w="1276" w:type="dxa"/>
            <w:shd w:val="clear" w:color="auto" w:fill="auto"/>
            <w:tcMar>
              <w:top w:w="57" w:type="dxa"/>
              <w:left w:w="57" w:type="dxa"/>
              <w:bottom w:w="57" w:type="dxa"/>
              <w:right w:w="57" w:type="dxa"/>
            </w:tcMar>
            <w:vAlign w:val="center"/>
          </w:tcPr>
          <w:p w14:paraId="42BE42A7" w14:textId="77777777" w:rsidR="007C5742" w:rsidRPr="000A4DDC" w:rsidRDefault="007C5742" w:rsidP="007C5742">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＜せんたく＞</w:t>
            </w:r>
          </w:p>
          <w:p w14:paraId="62D7BD12" w14:textId="5AD8A0B0"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寒さや雪と</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北海道の人々のくらし</w:t>
            </w:r>
            <w:r w:rsidRPr="000A4DDC">
              <w:rPr>
                <w:rFonts w:ascii="ＭＳ Ｐゴシック" w:eastAsia="ＭＳ Ｐゴシック" w:hAnsi="ＭＳ Ｐゴシック" w:hint="eastAsia"/>
                <w:sz w:val="18"/>
                <w:szCs w:val="18"/>
              </w:rPr>
              <w:br/>
              <w:t>P</w:t>
            </w:r>
            <w:r w:rsidR="00E027CC" w:rsidRPr="000A4DDC">
              <w:rPr>
                <w:rFonts w:ascii="ＭＳ Ｐゴシック" w:eastAsia="ＭＳ Ｐゴシック" w:hAnsi="ＭＳ Ｐゴシック" w:hint="eastAsia"/>
                <w:sz w:val="18"/>
                <w:szCs w:val="18"/>
              </w:rPr>
              <w:t>50</w:t>
            </w:r>
            <w:r w:rsidRPr="000A4DDC">
              <w:rPr>
                <w:rFonts w:ascii="ＭＳ Ｐゴシック" w:eastAsia="ＭＳ Ｐゴシック" w:hAnsi="ＭＳ Ｐゴシック" w:hint="eastAsia"/>
                <w:sz w:val="18"/>
                <w:szCs w:val="18"/>
              </w:rPr>
              <w:t>～</w:t>
            </w:r>
            <w:r w:rsidR="00E027CC" w:rsidRPr="000A4DDC">
              <w:rPr>
                <w:rFonts w:ascii="ＭＳ Ｐゴシック" w:eastAsia="ＭＳ Ｐゴシック" w:hAnsi="ＭＳ Ｐゴシック" w:hint="eastAsia"/>
                <w:sz w:val="18"/>
                <w:szCs w:val="18"/>
              </w:rPr>
              <w:t>51</w:t>
            </w:r>
            <w:r w:rsidRPr="000A4DDC">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tcPr>
          <w:p w14:paraId="097D5992" w14:textId="432CA42F" w:rsidR="00647F59" w:rsidRPr="000A4DDC" w:rsidRDefault="00647F59" w:rsidP="00647F5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北海道の気候に着目して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冬の寒さや雪に備えた暮らしの工夫を北海道の人々が取り入れていることを捉える。また</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北海道とロシアとの関係に触れる。</w:t>
            </w:r>
          </w:p>
        </w:tc>
        <w:tc>
          <w:tcPr>
            <w:tcW w:w="2693" w:type="dxa"/>
            <w:shd w:val="clear" w:color="auto" w:fill="auto"/>
            <w:tcMar>
              <w:top w:w="57" w:type="dxa"/>
              <w:left w:w="57" w:type="dxa"/>
              <w:bottom w:w="57" w:type="dxa"/>
              <w:right w:w="57" w:type="dxa"/>
            </w:tcMar>
          </w:tcPr>
          <w:p w14:paraId="28E1FD73" w14:textId="1F80A9B2" w:rsidR="00647F59" w:rsidRPr="000A4DDC" w:rsidRDefault="00647F59" w:rsidP="00647F5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○北海道の気候と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家のつくりなど暮らしの様子との関係について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資料を見つけて調べ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p>
          <w:p w14:paraId="00C4DC3A" w14:textId="65F5A04A" w:rsidR="00647F59" w:rsidRPr="000A4DDC" w:rsidRDefault="00647F59" w:rsidP="00647F5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◆北海道では冬の寒さや雪をしのぐために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道路や家のつくりなどにさまざまな工夫をしていること。また</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ロシアとの領土をめぐる課題があること。</w:t>
            </w:r>
          </w:p>
        </w:tc>
        <w:tc>
          <w:tcPr>
            <w:tcW w:w="2552" w:type="dxa"/>
            <w:shd w:val="clear" w:color="auto" w:fill="auto"/>
            <w:tcMar>
              <w:top w:w="57" w:type="dxa"/>
              <w:left w:w="57" w:type="dxa"/>
              <w:bottom w:w="57" w:type="dxa"/>
              <w:right w:w="57" w:type="dxa"/>
            </w:tcMar>
          </w:tcPr>
          <w:p w14:paraId="1B41606F" w14:textId="46724F80" w:rsidR="00647F59" w:rsidRPr="000A4DDC" w:rsidRDefault="00647F59" w:rsidP="00647F59">
            <w:pPr>
              <w:spacing w:line="280" w:lineRule="exact"/>
              <w:rPr>
                <w:sz w:val="18"/>
                <w:szCs w:val="18"/>
              </w:rPr>
            </w:pPr>
            <w:r w:rsidRPr="000A4DDC">
              <w:rPr>
                <w:rFonts w:hint="eastAsia"/>
                <w:sz w:val="18"/>
                <w:szCs w:val="18"/>
              </w:rPr>
              <w:t>①北海道の人々の暮らしについて</w:t>
            </w:r>
            <w:r w:rsidR="00165427" w:rsidRPr="000A4DDC">
              <w:rPr>
                <w:rFonts w:hint="eastAsia"/>
                <w:sz w:val="18"/>
                <w:szCs w:val="18"/>
              </w:rPr>
              <w:t>、</w:t>
            </w:r>
            <w:r w:rsidRPr="000A4DDC">
              <w:rPr>
                <w:rFonts w:hint="eastAsia"/>
                <w:sz w:val="18"/>
                <w:szCs w:val="18"/>
              </w:rPr>
              <w:t>気候との関係がわかる資料を教科書や資料集から見つける。</w:t>
            </w:r>
          </w:p>
          <w:p w14:paraId="361D411E" w14:textId="282F4C0B" w:rsidR="00647F59" w:rsidRPr="000A4DDC" w:rsidRDefault="00647F59" w:rsidP="00647F59">
            <w:pPr>
              <w:spacing w:line="280" w:lineRule="exact"/>
              <w:rPr>
                <w:sz w:val="18"/>
                <w:szCs w:val="18"/>
              </w:rPr>
            </w:pPr>
            <w:r w:rsidRPr="000A4DDC">
              <w:rPr>
                <w:rFonts w:hint="eastAsia"/>
                <w:sz w:val="18"/>
                <w:szCs w:val="18"/>
              </w:rPr>
              <w:t>②冬の寒さや雪に備えた</w:t>
            </w:r>
            <w:r w:rsidR="00165427" w:rsidRPr="000A4DDC">
              <w:rPr>
                <w:rFonts w:hint="eastAsia"/>
                <w:sz w:val="18"/>
                <w:szCs w:val="18"/>
              </w:rPr>
              <w:t>、</w:t>
            </w:r>
            <w:r w:rsidRPr="000A4DDC">
              <w:rPr>
                <w:rFonts w:hint="eastAsia"/>
                <w:sz w:val="18"/>
                <w:szCs w:val="18"/>
              </w:rPr>
              <w:t>北海道の人々の暮らしの工夫について</w:t>
            </w:r>
            <w:r w:rsidR="00165427" w:rsidRPr="000A4DDC">
              <w:rPr>
                <w:rFonts w:hint="eastAsia"/>
                <w:sz w:val="18"/>
                <w:szCs w:val="18"/>
              </w:rPr>
              <w:t>、</w:t>
            </w:r>
            <w:r w:rsidRPr="000A4DDC">
              <w:rPr>
                <w:rFonts w:hint="eastAsia"/>
                <w:sz w:val="18"/>
                <w:szCs w:val="18"/>
              </w:rPr>
              <w:t>見つけた資料から読み取る。</w:t>
            </w:r>
          </w:p>
          <w:p w14:paraId="1B57E31F" w14:textId="018E14AD" w:rsidR="00647F59" w:rsidRPr="000A4DDC" w:rsidRDefault="00647F59" w:rsidP="00647F59">
            <w:pPr>
              <w:spacing w:line="260" w:lineRule="exact"/>
              <w:rPr>
                <w:rFonts w:ascii="ＭＳ 明朝" w:eastAsia="ＭＳ 明朝" w:hAnsi="ＭＳ 明朝"/>
                <w:sz w:val="18"/>
                <w:szCs w:val="18"/>
              </w:rPr>
            </w:pPr>
            <w:r w:rsidRPr="000A4DDC">
              <w:rPr>
                <w:rFonts w:hint="eastAsia"/>
                <w:sz w:val="18"/>
                <w:szCs w:val="18"/>
              </w:rPr>
              <w:t>③</w:t>
            </w:r>
            <w:r w:rsidR="00211D8D" w:rsidRPr="000A4DDC">
              <w:rPr>
                <w:rFonts w:hint="eastAsia"/>
                <w:sz w:val="18"/>
                <w:szCs w:val="18"/>
              </w:rPr>
              <w:t>わかったことを発表し、ノートなどに整理する。</w:t>
            </w:r>
          </w:p>
          <w:p w14:paraId="15B0D583" w14:textId="75CE2C80" w:rsidR="00647F59" w:rsidRPr="000A4DDC" w:rsidRDefault="00647F59" w:rsidP="00647F59">
            <w:pPr>
              <w:spacing w:line="260" w:lineRule="exact"/>
              <w:rPr>
                <w:sz w:val="18"/>
                <w:szCs w:val="18"/>
              </w:rPr>
            </w:pPr>
            <w:r w:rsidRPr="000A4DDC">
              <w:rPr>
                <w:rFonts w:ascii="ＭＳ 明朝" w:eastAsia="ＭＳ 明朝" w:hAnsi="ＭＳ 明朝" w:hint="eastAsia"/>
                <w:sz w:val="18"/>
                <w:szCs w:val="18"/>
              </w:rPr>
              <w:t>④</w:t>
            </w:r>
            <w:r w:rsidR="00211D8D" w:rsidRPr="000A4DDC">
              <w:rPr>
                <w:rFonts w:ascii="ＭＳ 明朝" w:eastAsia="ＭＳ 明朝" w:hAnsi="ＭＳ 明朝" w:hint="eastAsia"/>
                <w:sz w:val="18"/>
                <w:szCs w:val="18"/>
              </w:rPr>
              <w:t>北海道と隣国ロシアとの関係についての資料を読み取り、領土をめぐる課題に対する人々の思いや願いについて考え、話し合う。</w:t>
            </w:r>
          </w:p>
        </w:tc>
        <w:tc>
          <w:tcPr>
            <w:tcW w:w="2409" w:type="dxa"/>
            <w:shd w:val="clear" w:color="auto" w:fill="auto"/>
            <w:tcMar>
              <w:top w:w="57" w:type="dxa"/>
              <w:left w:w="57" w:type="dxa"/>
              <w:bottom w:w="57" w:type="dxa"/>
              <w:right w:w="57" w:type="dxa"/>
            </w:tcMar>
          </w:tcPr>
          <w:p w14:paraId="3BFBAD60" w14:textId="6E482C55" w:rsidR="00647F59" w:rsidRPr="000A4DDC" w:rsidRDefault="00647F59" w:rsidP="00647F5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北海道で暮らす人々が冬の寒さや雪に備えた工夫をしている様子を</w:t>
            </w:r>
            <w:r w:rsidR="00165427" w:rsidRPr="000A4DDC">
              <w:rPr>
                <w:rFonts w:hint="eastAsia"/>
                <w:sz w:val="18"/>
                <w:szCs w:val="18"/>
              </w:rPr>
              <w:t>、</w:t>
            </w:r>
            <w:r w:rsidRPr="000A4DDC">
              <w:rPr>
                <w:rFonts w:hint="eastAsia"/>
                <w:sz w:val="18"/>
                <w:szCs w:val="18"/>
              </w:rPr>
              <w:t>複数の資料を関連づけて読み取っている。（発）（ノ）</w:t>
            </w:r>
          </w:p>
        </w:tc>
      </w:tr>
      <w:tr w:rsidR="00647F59" w:rsidRPr="000A4DDC" w14:paraId="60066D07" w14:textId="77777777" w:rsidTr="00635783">
        <w:trPr>
          <w:trHeight w:val="1418"/>
        </w:trPr>
        <w:tc>
          <w:tcPr>
            <w:tcW w:w="1276" w:type="dxa"/>
            <w:shd w:val="clear" w:color="auto" w:fill="auto"/>
            <w:tcMar>
              <w:top w:w="57" w:type="dxa"/>
              <w:left w:w="57" w:type="dxa"/>
              <w:bottom w:w="57" w:type="dxa"/>
              <w:right w:w="57" w:type="dxa"/>
            </w:tcMar>
            <w:vAlign w:val="center"/>
          </w:tcPr>
          <w:p w14:paraId="180FC89A" w14:textId="77777777" w:rsidR="007C5742" w:rsidRPr="000A4DDC" w:rsidRDefault="007C5742" w:rsidP="007C5742">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lastRenderedPageBreak/>
              <w:t>＜せんたく＞</w:t>
            </w:r>
          </w:p>
          <w:p w14:paraId="40D332C6" w14:textId="2E0A66AF" w:rsidR="00647F59" w:rsidRPr="000A4DDC" w:rsidRDefault="00647F59" w:rsidP="00647F5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低地の自然条件と</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佐原北部の農業</w:t>
            </w:r>
            <w:r w:rsidRPr="000A4DDC">
              <w:rPr>
                <w:rFonts w:ascii="ＭＳ Ｐゴシック" w:eastAsia="ＭＳ Ｐゴシック" w:hAnsi="ＭＳ Ｐゴシック" w:hint="eastAsia"/>
                <w:sz w:val="18"/>
                <w:szCs w:val="18"/>
              </w:rPr>
              <w:br/>
              <w:t>P5</w:t>
            </w:r>
            <w:r w:rsidR="00E027CC" w:rsidRPr="000A4DDC">
              <w:rPr>
                <w:rFonts w:ascii="ＭＳ Ｐゴシック" w:eastAsia="ＭＳ Ｐゴシック" w:hAnsi="ＭＳ Ｐゴシック" w:hint="eastAsia"/>
                <w:sz w:val="18"/>
                <w:szCs w:val="18"/>
              </w:rPr>
              <w:t>2</w:t>
            </w:r>
            <w:r w:rsidRPr="000A4DDC">
              <w:rPr>
                <w:rFonts w:ascii="ＭＳ Ｐゴシック" w:eastAsia="ＭＳ Ｐゴシック" w:hAnsi="ＭＳ Ｐゴシック" w:hint="eastAsia"/>
                <w:sz w:val="18"/>
                <w:szCs w:val="18"/>
              </w:rPr>
              <w:t>～5</w:t>
            </w:r>
            <w:r w:rsidR="00E027CC" w:rsidRPr="000A4DDC">
              <w:rPr>
                <w:rFonts w:ascii="ＭＳ Ｐゴシック" w:eastAsia="ＭＳ Ｐゴシック" w:hAnsi="ＭＳ Ｐゴシック"/>
                <w:sz w:val="18"/>
                <w:szCs w:val="18"/>
              </w:rPr>
              <w:t>3</w:t>
            </w:r>
            <w:r w:rsidRPr="000A4DDC">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tcPr>
          <w:p w14:paraId="014FAD9A" w14:textId="16560A0E" w:rsidR="00647F59" w:rsidRPr="000A4DDC" w:rsidRDefault="00647F59" w:rsidP="0063578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佐原北部の地形に着目して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低地の自然条件を生かした農業が佐原北部で営まれていることを捉える。</w:t>
            </w:r>
          </w:p>
        </w:tc>
        <w:tc>
          <w:tcPr>
            <w:tcW w:w="2693" w:type="dxa"/>
            <w:shd w:val="clear" w:color="auto" w:fill="auto"/>
            <w:tcMar>
              <w:top w:w="57" w:type="dxa"/>
              <w:left w:w="57" w:type="dxa"/>
              <w:bottom w:w="57" w:type="dxa"/>
              <w:right w:w="57" w:type="dxa"/>
            </w:tcMar>
          </w:tcPr>
          <w:p w14:paraId="68C38DFD" w14:textId="0A2C8F74" w:rsidR="00647F59" w:rsidRPr="000A4DDC" w:rsidRDefault="00647F59" w:rsidP="0063578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○佐原北部の自然条件と農業との関係について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資料を見つけて調べ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r w:rsidRPr="000A4DDC">
              <w:rPr>
                <w:rFonts w:ascii="ＭＳ 明朝" w:eastAsia="ＭＳ 明朝" w:hAnsi="ＭＳ 明朝" w:hint="eastAsia"/>
                <w:sz w:val="18"/>
                <w:szCs w:val="18"/>
              </w:rPr>
              <w:br/>
              <w:t>◆佐原北部は標高</w:t>
            </w:r>
            <w:r w:rsidRPr="00C65216">
              <w:rPr>
                <w:rFonts w:eastAsia="ＭＳ 明朝"/>
                <w:sz w:val="18"/>
                <w:szCs w:val="18"/>
              </w:rPr>
              <w:t>0</w:t>
            </w:r>
            <w:r w:rsidRPr="000A4DDC">
              <w:rPr>
                <w:rFonts w:ascii="ＭＳ 明朝" w:eastAsia="ＭＳ 明朝" w:hAnsi="ＭＳ 明朝" w:hint="eastAsia"/>
                <w:sz w:val="18"/>
                <w:szCs w:val="18"/>
              </w:rPr>
              <w:t>ｍほどの平らな土地が広がる低地で</w:t>
            </w:r>
            <w:r w:rsidR="00165427" w:rsidRPr="000A4DDC">
              <w:rPr>
                <w:rFonts w:ascii="ＭＳ 明朝" w:eastAsia="ＭＳ 明朝" w:hAnsi="ＭＳ 明朝" w:hint="eastAsia"/>
                <w:sz w:val="18"/>
                <w:szCs w:val="18"/>
              </w:rPr>
              <w:t>、</w:t>
            </w:r>
            <w:r w:rsidRPr="000A4DDC">
              <w:rPr>
                <w:rFonts w:hint="eastAsia"/>
                <w:sz w:val="18"/>
                <w:szCs w:val="18"/>
              </w:rPr>
              <w:t>その土地や豊富な水を生かした米の生産が</w:t>
            </w:r>
            <w:r w:rsidR="00CB49E3" w:rsidRPr="000A4DDC">
              <w:rPr>
                <w:rFonts w:hint="eastAsia"/>
                <w:sz w:val="18"/>
                <w:szCs w:val="18"/>
              </w:rPr>
              <w:t>盛ん</w:t>
            </w:r>
            <w:r w:rsidRPr="000A4DDC">
              <w:rPr>
                <w:rFonts w:hint="eastAsia"/>
                <w:sz w:val="18"/>
                <w:szCs w:val="18"/>
              </w:rPr>
              <w:t>であること。</w:t>
            </w:r>
          </w:p>
        </w:tc>
        <w:tc>
          <w:tcPr>
            <w:tcW w:w="2552" w:type="dxa"/>
            <w:shd w:val="clear" w:color="auto" w:fill="auto"/>
            <w:tcMar>
              <w:top w:w="57" w:type="dxa"/>
              <w:left w:w="57" w:type="dxa"/>
              <w:bottom w:w="57" w:type="dxa"/>
              <w:right w:w="57" w:type="dxa"/>
            </w:tcMar>
          </w:tcPr>
          <w:p w14:paraId="312B00B9" w14:textId="52C231AF" w:rsidR="00647F59" w:rsidRPr="000A4DDC" w:rsidRDefault="00647F59" w:rsidP="00635783">
            <w:pPr>
              <w:spacing w:line="280" w:lineRule="exact"/>
              <w:rPr>
                <w:sz w:val="18"/>
                <w:szCs w:val="18"/>
              </w:rPr>
            </w:pPr>
            <w:r w:rsidRPr="000A4DDC">
              <w:rPr>
                <w:rFonts w:hint="eastAsia"/>
                <w:sz w:val="18"/>
                <w:szCs w:val="18"/>
              </w:rPr>
              <w:t>①佐原北部の農業について</w:t>
            </w:r>
            <w:r w:rsidR="00165427" w:rsidRPr="000A4DDC">
              <w:rPr>
                <w:rFonts w:hint="eastAsia"/>
                <w:sz w:val="18"/>
                <w:szCs w:val="18"/>
              </w:rPr>
              <w:t>、</w:t>
            </w:r>
            <w:r w:rsidRPr="000A4DDC">
              <w:rPr>
                <w:rFonts w:hint="eastAsia"/>
                <w:sz w:val="18"/>
                <w:szCs w:val="18"/>
              </w:rPr>
              <w:t>低地の自然条件との関係がわかる資料を教科書や資料集から見つける。</w:t>
            </w:r>
          </w:p>
          <w:p w14:paraId="59C78808" w14:textId="2E4A22B9" w:rsidR="00647F59" w:rsidRPr="000A4DDC" w:rsidRDefault="00647F59" w:rsidP="00635783">
            <w:pPr>
              <w:spacing w:line="280" w:lineRule="exact"/>
              <w:rPr>
                <w:sz w:val="18"/>
                <w:szCs w:val="18"/>
              </w:rPr>
            </w:pPr>
            <w:r w:rsidRPr="000A4DDC">
              <w:rPr>
                <w:rFonts w:hint="eastAsia"/>
                <w:sz w:val="18"/>
                <w:szCs w:val="18"/>
              </w:rPr>
              <w:t>②低地の自然条件を生かした佐原北部の農業の工夫について</w:t>
            </w:r>
            <w:r w:rsidR="00165427" w:rsidRPr="000A4DDC">
              <w:rPr>
                <w:rFonts w:hint="eastAsia"/>
                <w:sz w:val="18"/>
                <w:szCs w:val="18"/>
              </w:rPr>
              <w:t>、</w:t>
            </w:r>
            <w:r w:rsidRPr="000A4DDC">
              <w:rPr>
                <w:rFonts w:hint="eastAsia"/>
                <w:sz w:val="18"/>
                <w:szCs w:val="18"/>
              </w:rPr>
              <w:t>見つけた資料から読み取る。</w:t>
            </w:r>
          </w:p>
          <w:p w14:paraId="56BA780B" w14:textId="6CFB98EA" w:rsidR="00647F59" w:rsidRPr="000A4DDC" w:rsidRDefault="00647F59" w:rsidP="00635783">
            <w:pPr>
              <w:spacing w:line="280" w:lineRule="exact"/>
              <w:rPr>
                <w:rFonts w:ascii="ＭＳ 明朝" w:eastAsia="ＭＳ 明朝" w:hAnsi="ＭＳ 明朝" w:cs="ＭＳ Ｐゴシック"/>
                <w:sz w:val="18"/>
                <w:szCs w:val="18"/>
              </w:rPr>
            </w:pPr>
            <w:r w:rsidRPr="000A4DDC">
              <w:rPr>
                <w:rFonts w:hint="eastAsia"/>
                <w:sz w:val="18"/>
                <w:szCs w:val="18"/>
              </w:rPr>
              <w:t>③わかったことを発表し</w:t>
            </w:r>
            <w:r w:rsidR="00165427" w:rsidRPr="000A4DDC">
              <w:rPr>
                <w:rFonts w:hint="eastAsia"/>
                <w:sz w:val="18"/>
                <w:szCs w:val="18"/>
              </w:rPr>
              <w:t>、</w:t>
            </w:r>
            <w:r w:rsidRPr="000A4DDC">
              <w:rPr>
                <w:rFonts w:hint="eastAsia"/>
                <w:sz w:val="18"/>
                <w:szCs w:val="18"/>
              </w:rPr>
              <w:t>ノートなどに整理する。</w:t>
            </w:r>
          </w:p>
        </w:tc>
        <w:tc>
          <w:tcPr>
            <w:tcW w:w="2409" w:type="dxa"/>
            <w:shd w:val="clear" w:color="auto" w:fill="auto"/>
            <w:tcMar>
              <w:top w:w="57" w:type="dxa"/>
              <w:left w:w="57" w:type="dxa"/>
              <w:bottom w:w="57" w:type="dxa"/>
              <w:right w:w="57" w:type="dxa"/>
            </w:tcMar>
          </w:tcPr>
          <w:p w14:paraId="4A9C0F5E" w14:textId="0C8C2985" w:rsidR="00647F59" w:rsidRPr="000A4DDC" w:rsidRDefault="00647F59" w:rsidP="00635783">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佐原北部で暮らす人々が</w:t>
            </w:r>
            <w:r w:rsidR="00165427" w:rsidRPr="000A4DDC">
              <w:rPr>
                <w:rFonts w:hint="eastAsia"/>
                <w:sz w:val="18"/>
                <w:szCs w:val="18"/>
              </w:rPr>
              <w:t>、</w:t>
            </w:r>
            <w:r w:rsidRPr="000A4DDC">
              <w:rPr>
                <w:rFonts w:hint="eastAsia"/>
                <w:sz w:val="18"/>
                <w:szCs w:val="18"/>
              </w:rPr>
              <w:t>豊富な水と平たい土地が広がる</w:t>
            </w:r>
            <w:r w:rsidR="0040530B" w:rsidRPr="000A4DDC">
              <w:rPr>
                <w:rFonts w:hint="eastAsia"/>
                <w:sz w:val="18"/>
                <w:szCs w:val="18"/>
              </w:rPr>
              <w:t>低地</w:t>
            </w:r>
            <w:r w:rsidRPr="000A4DDC">
              <w:rPr>
                <w:rFonts w:hint="eastAsia"/>
                <w:sz w:val="18"/>
                <w:szCs w:val="18"/>
              </w:rPr>
              <w:t>の自然条件を農業に生かしている様子を</w:t>
            </w:r>
            <w:r w:rsidR="00165427" w:rsidRPr="000A4DDC">
              <w:rPr>
                <w:rFonts w:hint="eastAsia"/>
                <w:sz w:val="18"/>
                <w:szCs w:val="18"/>
              </w:rPr>
              <w:t>、</w:t>
            </w:r>
            <w:r w:rsidRPr="000A4DDC">
              <w:rPr>
                <w:rFonts w:hint="eastAsia"/>
                <w:sz w:val="18"/>
                <w:szCs w:val="18"/>
              </w:rPr>
              <w:t>複数の資料を関連づけて読み取っている。（発）（ノ）</w:t>
            </w:r>
          </w:p>
        </w:tc>
      </w:tr>
      <w:tr w:rsidR="00304146" w:rsidRPr="000A4DDC" w14:paraId="3829ECFA" w14:textId="77777777" w:rsidTr="00635783">
        <w:trPr>
          <w:trHeight w:val="506"/>
        </w:trPr>
        <w:tc>
          <w:tcPr>
            <w:tcW w:w="1276" w:type="dxa"/>
            <w:shd w:val="clear" w:color="auto" w:fill="auto"/>
            <w:tcMar>
              <w:top w:w="57" w:type="dxa"/>
              <w:left w:w="57" w:type="dxa"/>
              <w:bottom w:w="57" w:type="dxa"/>
              <w:right w:w="57" w:type="dxa"/>
            </w:tcMar>
            <w:vAlign w:val="center"/>
          </w:tcPr>
          <w:p w14:paraId="58DED707" w14:textId="77777777" w:rsidR="00304146" w:rsidRPr="000A4DDC" w:rsidRDefault="00304146" w:rsidP="00304146">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＜せんたく＞</w:t>
            </w:r>
          </w:p>
          <w:p w14:paraId="768B7BDD" w14:textId="77EC15E9" w:rsidR="00304146" w:rsidRPr="000A4DDC" w:rsidRDefault="00304146" w:rsidP="00304146">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水害と、佐原北部の人々のくらし</w:t>
            </w:r>
            <w:r w:rsidRPr="000A4DDC">
              <w:rPr>
                <w:rFonts w:ascii="ＭＳ Ｐゴシック" w:eastAsia="ＭＳ Ｐゴシック" w:hAnsi="ＭＳ Ｐゴシック" w:hint="eastAsia"/>
                <w:sz w:val="18"/>
                <w:szCs w:val="18"/>
              </w:rPr>
              <w:br/>
              <w:t>P5</w:t>
            </w:r>
            <w:r w:rsidRPr="000A4DDC">
              <w:rPr>
                <w:rFonts w:ascii="ＭＳ Ｐゴシック" w:eastAsia="ＭＳ Ｐゴシック" w:hAnsi="ＭＳ Ｐゴシック"/>
                <w:sz w:val="18"/>
                <w:szCs w:val="18"/>
              </w:rPr>
              <w:t>4</w:t>
            </w:r>
            <w:r w:rsidRPr="000A4DDC">
              <w:rPr>
                <w:rFonts w:ascii="ＭＳ Ｐゴシック" w:eastAsia="ＭＳ Ｐゴシック" w:hAnsi="ＭＳ Ｐゴシック" w:hint="eastAsia"/>
                <w:sz w:val="18"/>
                <w:szCs w:val="18"/>
              </w:rPr>
              <w:t>～5</w:t>
            </w:r>
            <w:r w:rsidRPr="000A4DDC">
              <w:rPr>
                <w:rFonts w:ascii="ＭＳ Ｐゴシック" w:eastAsia="ＭＳ Ｐゴシック" w:hAnsi="ＭＳ Ｐゴシック"/>
                <w:sz w:val="18"/>
                <w:szCs w:val="18"/>
              </w:rPr>
              <w:t>5</w:t>
            </w:r>
            <w:r w:rsidRPr="000A4DDC">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tcPr>
          <w:p w14:paraId="601BCDC9" w14:textId="34A252DD" w:rsidR="00304146" w:rsidRPr="000A4DDC" w:rsidRDefault="00304146" w:rsidP="0063578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佐原北部の地形に着目して、低地の自然条件を克服する努力を佐原北部の人々が重ねてきたことを捉える。</w:t>
            </w:r>
          </w:p>
        </w:tc>
        <w:tc>
          <w:tcPr>
            <w:tcW w:w="2693" w:type="dxa"/>
            <w:shd w:val="clear" w:color="auto" w:fill="auto"/>
            <w:tcMar>
              <w:top w:w="57" w:type="dxa"/>
              <w:left w:w="57" w:type="dxa"/>
              <w:bottom w:w="57" w:type="dxa"/>
              <w:right w:w="57" w:type="dxa"/>
            </w:tcMar>
          </w:tcPr>
          <w:p w14:paraId="25B285A4" w14:textId="21F660D0" w:rsidR="00304146" w:rsidRPr="000A4DDC" w:rsidRDefault="00304146" w:rsidP="00635783">
            <w:pPr>
              <w:spacing w:line="280" w:lineRule="exact"/>
              <w:rPr>
                <w:sz w:val="18"/>
                <w:szCs w:val="18"/>
              </w:rPr>
            </w:pPr>
            <w:r w:rsidRPr="000A4DDC">
              <w:rPr>
                <w:rFonts w:ascii="ＭＳ 明朝" w:eastAsia="ＭＳ 明朝" w:hAnsi="ＭＳ 明朝" w:hint="eastAsia"/>
                <w:sz w:val="18"/>
                <w:szCs w:val="18"/>
              </w:rPr>
              <w:t>○佐原北部の自然条件と、暮らしの様子や治水の歴史との関係について、資料を見つけて調べ、わかったことを話し合う。</w:t>
            </w:r>
            <w:r w:rsidRPr="000A4DDC">
              <w:rPr>
                <w:rFonts w:ascii="ＭＳ 明朝" w:eastAsia="ＭＳ 明朝" w:hAnsi="ＭＳ 明朝" w:hint="eastAsia"/>
                <w:sz w:val="18"/>
                <w:szCs w:val="18"/>
              </w:rPr>
              <w:br/>
              <w:t>◆佐原北部が現在のような米の産地になるためには、人々が長い時間をかけ、低地で頻繁に発生する水害を克服する努力を重ねてきたこと。</w:t>
            </w:r>
          </w:p>
        </w:tc>
        <w:tc>
          <w:tcPr>
            <w:tcW w:w="2552" w:type="dxa"/>
            <w:shd w:val="clear" w:color="auto" w:fill="auto"/>
            <w:tcMar>
              <w:top w:w="57" w:type="dxa"/>
              <w:left w:w="57" w:type="dxa"/>
              <w:bottom w:w="57" w:type="dxa"/>
              <w:right w:w="57" w:type="dxa"/>
            </w:tcMar>
          </w:tcPr>
          <w:p w14:paraId="2F1E7523" w14:textId="77777777" w:rsidR="00304146" w:rsidRPr="000A4DDC" w:rsidRDefault="00304146" w:rsidP="00635783">
            <w:pPr>
              <w:spacing w:line="280" w:lineRule="exact"/>
              <w:rPr>
                <w:sz w:val="18"/>
                <w:szCs w:val="18"/>
              </w:rPr>
            </w:pPr>
            <w:r w:rsidRPr="000A4DDC">
              <w:rPr>
                <w:rFonts w:hint="eastAsia"/>
                <w:sz w:val="18"/>
                <w:szCs w:val="18"/>
              </w:rPr>
              <w:t>①佐原北部の人々の暮らしについて、低地の自然条件との関係がわかる資料を教科書や資料集から見つける。</w:t>
            </w:r>
          </w:p>
          <w:p w14:paraId="3E809D60" w14:textId="77777777" w:rsidR="00304146" w:rsidRPr="000A4DDC" w:rsidRDefault="00304146" w:rsidP="00635783">
            <w:pPr>
              <w:spacing w:line="280" w:lineRule="exact"/>
              <w:rPr>
                <w:sz w:val="18"/>
                <w:szCs w:val="18"/>
              </w:rPr>
            </w:pPr>
            <w:r w:rsidRPr="000A4DDC">
              <w:rPr>
                <w:rFonts w:hint="eastAsia"/>
                <w:sz w:val="18"/>
                <w:szCs w:val="18"/>
              </w:rPr>
              <w:t>②水害を克服するために、佐原北部の人々が取り組んできた暮らしの工夫や治水の努力について、見つけた資料から読み取る。</w:t>
            </w:r>
          </w:p>
          <w:p w14:paraId="0AA40A6E" w14:textId="672247A9" w:rsidR="00304146" w:rsidRPr="000A4DDC" w:rsidRDefault="00304146" w:rsidP="00635783">
            <w:pPr>
              <w:spacing w:line="280" w:lineRule="exact"/>
              <w:rPr>
                <w:rFonts w:ascii="ＭＳ 明朝" w:eastAsia="ＭＳ 明朝" w:hAnsi="ＭＳ 明朝" w:cs="ＭＳ Ｐゴシック"/>
                <w:sz w:val="18"/>
                <w:szCs w:val="18"/>
              </w:rPr>
            </w:pPr>
            <w:r w:rsidRPr="000A4DDC">
              <w:rPr>
                <w:rFonts w:hint="eastAsia"/>
                <w:sz w:val="18"/>
                <w:szCs w:val="18"/>
              </w:rPr>
              <w:t>③わかったことや考えたことを発表し、ノートなどに整理する。</w:t>
            </w:r>
          </w:p>
        </w:tc>
        <w:tc>
          <w:tcPr>
            <w:tcW w:w="2409" w:type="dxa"/>
            <w:shd w:val="clear" w:color="auto" w:fill="auto"/>
            <w:tcMar>
              <w:top w:w="57" w:type="dxa"/>
              <w:left w:w="57" w:type="dxa"/>
              <w:bottom w:w="57" w:type="dxa"/>
              <w:right w:w="57" w:type="dxa"/>
            </w:tcMar>
          </w:tcPr>
          <w:p w14:paraId="5230E0B9" w14:textId="66E525B6" w:rsidR="00304146" w:rsidRPr="000A4DDC" w:rsidRDefault="00304146" w:rsidP="00635783">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佐原北部で暮らす人々が、低地での厳しい水害を克服する努力を重ねながら暮らしてきた様子を、複数の資料を関連づけて読み取っている。（発）（ノ）</w:t>
            </w:r>
          </w:p>
        </w:tc>
      </w:tr>
      <w:tr w:rsidR="00304146" w:rsidRPr="000A4DDC" w14:paraId="129AAB2E" w14:textId="77777777" w:rsidTr="00635783">
        <w:trPr>
          <w:cantSplit/>
          <w:trHeight w:val="1418"/>
        </w:trPr>
        <w:tc>
          <w:tcPr>
            <w:tcW w:w="1276" w:type="dxa"/>
            <w:shd w:val="clear" w:color="auto" w:fill="auto"/>
            <w:tcMar>
              <w:top w:w="57" w:type="dxa"/>
              <w:left w:w="57" w:type="dxa"/>
              <w:bottom w:w="57" w:type="dxa"/>
              <w:right w:w="57" w:type="dxa"/>
            </w:tcMar>
            <w:vAlign w:val="center"/>
          </w:tcPr>
          <w:p w14:paraId="0411B9B3" w14:textId="77777777" w:rsidR="00304146" w:rsidRPr="000A4DDC" w:rsidRDefault="00304146" w:rsidP="00304146">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＜せんたく＞</w:t>
            </w:r>
          </w:p>
          <w:p w14:paraId="14E0BC28" w14:textId="370DAF11" w:rsidR="00304146" w:rsidRPr="000A4DDC" w:rsidRDefault="00304146" w:rsidP="00304146">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低地の自然条件と、佐原北部の観光</w:t>
            </w:r>
            <w:r w:rsidRPr="000A4DDC">
              <w:rPr>
                <w:rFonts w:ascii="ＭＳ Ｐゴシック" w:eastAsia="ＭＳ Ｐゴシック" w:hAnsi="ＭＳ Ｐゴシック" w:hint="eastAsia"/>
                <w:sz w:val="18"/>
                <w:szCs w:val="18"/>
              </w:rPr>
              <w:br/>
              <w:t>P5</w:t>
            </w:r>
            <w:r w:rsidRPr="000A4DDC">
              <w:rPr>
                <w:rFonts w:ascii="ＭＳ Ｐゴシック" w:eastAsia="ＭＳ Ｐゴシック" w:hAnsi="ＭＳ Ｐゴシック"/>
                <w:sz w:val="18"/>
                <w:szCs w:val="18"/>
              </w:rPr>
              <w:t>6</w:t>
            </w:r>
            <w:r w:rsidRPr="000A4DDC">
              <w:rPr>
                <w:rFonts w:ascii="ＭＳ Ｐゴシック" w:eastAsia="ＭＳ Ｐゴシック" w:hAnsi="ＭＳ Ｐゴシック" w:hint="eastAsia"/>
                <w:sz w:val="18"/>
                <w:szCs w:val="18"/>
              </w:rPr>
              <w:t>～5</w:t>
            </w:r>
            <w:r w:rsidRPr="000A4DDC">
              <w:rPr>
                <w:rFonts w:ascii="ＭＳ Ｐゴシック" w:eastAsia="ＭＳ Ｐゴシック" w:hAnsi="ＭＳ Ｐゴシック"/>
                <w:sz w:val="18"/>
                <w:szCs w:val="18"/>
              </w:rPr>
              <w:t>7</w:t>
            </w:r>
            <w:r w:rsidRPr="000A4DDC">
              <w:rPr>
                <w:rFonts w:ascii="ＭＳ Ｐゴシック" w:eastAsia="ＭＳ Ｐゴシック" w:hAnsi="ＭＳ Ｐゴシック" w:hint="eastAsia"/>
                <w:sz w:val="18"/>
                <w:szCs w:val="18"/>
              </w:rPr>
              <w:br/>
              <w:t>【配時１】</w:t>
            </w:r>
          </w:p>
        </w:tc>
        <w:tc>
          <w:tcPr>
            <w:tcW w:w="1843" w:type="dxa"/>
            <w:shd w:val="clear" w:color="auto" w:fill="auto"/>
            <w:tcMar>
              <w:top w:w="57" w:type="dxa"/>
              <w:left w:w="57" w:type="dxa"/>
              <w:bottom w:w="57" w:type="dxa"/>
              <w:right w:w="57" w:type="dxa"/>
            </w:tcMar>
          </w:tcPr>
          <w:p w14:paraId="0C9EFA6A" w14:textId="1BA15850" w:rsidR="00304146" w:rsidRPr="000A4DDC" w:rsidRDefault="00304146" w:rsidP="0063578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佐原北部の地形に着目して、低地の自然条件を生かした佐原北部の観光の工夫を捉える。</w:t>
            </w:r>
          </w:p>
        </w:tc>
        <w:tc>
          <w:tcPr>
            <w:tcW w:w="2693" w:type="dxa"/>
            <w:shd w:val="clear" w:color="auto" w:fill="auto"/>
            <w:tcMar>
              <w:top w:w="57" w:type="dxa"/>
              <w:left w:w="57" w:type="dxa"/>
              <w:bottom w:w="57" w:type="dxa"/>
              <w:right w:w="57" w:type="dxa"/>
            </w:tcMar>
          </w:tcPr>
          <w:p w14:paraId="49F96A9B" w14:textId="154FA2C4" w:rsidR="00304146" w:rsidRPr="000A4DDC" w:rsidRDefault="00304146" w:rsidP="0063578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○佐原北部の自然条件と観光との関係について、資料を見つけて調べ、わかったことを話し合う。</w:t>
            </w:r>
            <w:r w:rsidRPr="000A4DDC">
              <w:rPr>
                <w:rFonts w:ascii="ＭＳ 明朝" w:eastAsia="ＭＳ 明朝" w:hAnsi="ＭＳ 明朝" w:hint="eastAsia"/>
                <w:sz w:val="18"/>
                <w:szCs w:val="18"/>
              </w:rPr>
              <w:br/>
              <w:t>◆</w:t>
            </w:r>
            <w:r w:rsidRPr="000A4DDC">
              <w:rPr>
                <w:rFonts w:hint="eastAsia"/>
                <w:sz w:val="18"/>
                <w:szCs w:val="18"/>
              </w:rPr>
              <w:t>佐原北部では低地の自然条件を生かして、様々な体験や行事を楽しめるようにしていること</w:t>
            </w:r>
            <w:r w:rsidRPr="000A4DDC">
              <w:rPr>
                <w:rFonts w:ascii="ＭＳ 明朝" w:eastAsia="ＭＳ 明朝" w:hAnsi="ＭＳ 明朝" w:hint="eastAsia"/>
                <w:sz w:val="18"/>
                <w:szCs w:val="18"/>
              </w:rPr>
              <w:t>。</w:t>
            </w:r>
          </w:p>
        </w:tc>
        <w:tc>
          <w:tcPr>
            <w:tcW w:w="2552" w:type="dxa"/>
            <w:shd w:val="clear" w:color="auto" w:fill="auto"/>
            <w:tcMar>
              <w:top w:w="57" w:type="dxa"/>
              <w:left w:w="57" w:type="dxa"/>
              <w:bottom w:w="57" w:type="dxa"/>
              <w:right w:w="57" w:type="dxa"/>
            </w:tcMar>
          </w:tcPr>
          <w:p w14:paraId="1B138E35" w14:textId="77777777" w:rsidR="00304146" w:rsidRPr="000A4DDC" w:rsidRDefault="00304146" w:rsidP="00635783">
            <w:pPr>
              <w:spacing w:line="280" w:lineRule="exact"/>
              <w:rPr>
                <w:sz w:val="18"/>
                <w:szCs w:val="18"/>
              </w:rPr>
            </w:pPr>
            <w:r w:rsidRPr="000A4DDC">
              <w:rPr>
                <w:rFonts w:hint="eastAsia"/>
                <w:sz w:val="18"/>
                <w:szCs w:val="18"/>
              </w:rPr>
              <w:t>①佐原北部の観光について、その特色や低地の自然条件との関係がわかる資料を教科書や資料集から見つける。</w:t>
            </w:r>
          </w:p>
          <w:p w14:paraId="58433CC0" w14:textId="77777777" w:rsidR="00304146" w:rsidRPr="000A4DDC" w:rsidRDefault="00304146" w:rsidP="00635783">
            <w:pPr>
              <w:spacing w:line="280" w:lineRule="exact"/>
              <w:rPr>
                <w:sz w:val="18"/>
                <w:szCs w:val="18"/>
              </w:rPr>
            </w:pPr>
            <w:r w:rsidRPr="000A4DDC">
              <w:rPr>
                <w:rFonts w:hint="eastAsia"/>
                <w:sz w:val="18"/>
                <w:szCs w:val="18"/>
              </w:rPr>
              <w:t>②低地の自然条件を生かした佐原北部の観光の工夫について、見つけた資料から読み取る。</w:t>
            </w:r>
          </w:p>
          <w:p w14:paraId="196C1A9F" w14:textId="267E861E" w:rsidR="00304146" w:rsidRPr="000A4DDC" w:rsidRDefault="00304146" w:rsidP="00635783">
            <w:pPr>
              <w:spacing w:line="260" w:lineRule="exact"/>
              <w:rPr>
                <w:rFonts w:ascii="ＭＳ 明朝" w:eastAsia="ＭＳ 明朝" w:hAnsi="ＭＳ 明朝" w:cs="ＭＳ Ｐゴシック"/>
                <w:sz w:val="18"/>
                <w:szCs w:val="18"/>
              </w:rPr>
            </w:pPr>
            <w:r w:rsidRPr="000A4DDC">
              <w:rPr>
                <w:rFonts w:hint="eastAsia"/>
                <w:sz w:val="18"/>
                <w:szCs w:val="18"/>
              </w:rPr>
              <w:t>③わかったことを発表し、ノートなどに整理する。</w:t>
            </w:r>
          </w:p>
        </w:tc>
        <w:tc>
          <w:tcPr>
            <w:tcW w:w="2409" w:type="dxa"/>
            <w:shd w:val="clear" w:color="auto" w:fill="auto"/>
            <w:tcMar>
              <w:top w:w="57" w:type="dxa"/>
              <w:left w:w="57" w:type="dxa"/>
              <w:bottom w:w="57" w:type="dxa"/>
              <w:right w:w="57" w:type="dxa"/>
            </w:tcMar>
          </w:tcPr>
          <w:p w14:paraId="634614D9" w14:textId="1A8CEEBB" w:rsidR="00304146" w:rsidRPr="000A4DDC" w:rsidRDefault="00304146" w:rsidP="00635783">
            <w:pPr>
              <w:spacing w:line="280" w:lineRule="exact"/>
              <w:rPr>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佐原北部で暮らす人々が、低地の自然条件を観光に生かしている様子を、複数の資料を関連づけて読み取っている。（発）（ノ）</w:t>
            </w:r>
          </w:p>
        </w:tc>
      </w:tr>
    </w:tbl>
    <w:p w14:paraId="36726A5F" w14:textId="5E678218" w:rsidR="00E027CC" w:rsidRPr="000A4DDC" w:rsidRDefault="00647F59" w:rsidP="00647F59">
      <w:pPr>
        <w:widowControl/>
        <w:jc w:val="left"/>
      </w:pPr>
      <w:r w:rsidRPr="000A4DDC">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B60A38" w:rsidRPr="000A4DDC" w14:paraId="40511B93" w14:textId="77777777" w:rsidTr="00647F59">
        <w:trPr>
          <w:trHeight w:val="692"/>
        </w:trPr>
        <w:tc>
          <w:tcPr>
            <w:tcW w:w="1265" w:type="dxa"/>
            <w:vAlign w:val="center"/>
          </w:tcPr>
          <w:p w14:paraId="6F8C9385" w14:textId="77777777" w:rsidR="00DE2133" w:rsidRPr="000A4DDC" w:rsidRDefault="00DE2133"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大単元２</w:t>
            </w:r>
          </w:p>
        </w:tc>
        <w:tc>
          <w:tcPr>
            <w:tcW w:w="4901" w:type="dxa"/>
            <w:vAlign w:val="center"/>
          </w:tcPr>
          <w:p w14:paraId="7F044688" w14:textId="261040D7" w:rsidR="00DE2133" w:rsidRPr="000A4DDC" w:rsidRDefault="00C2090E"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未来を支える食料生産</w:t>
            </w:r>
          </w:p>
        </w:tc>
        <w:tc>
          <w:tcPr>
            <w:tcW w:w="1964" w:type="dxa"/>
            <w:vAlign w:val="center"/>
          </w:tcPr>
          <w:p w14:paraId="6212BAED" w14:textId="5AB60BCE" w:rsidR="00DE2133" w:rsidRPr="000A4DDC" w:rsidRDefault="00DE2133" w:rsidP="00F76DE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ED11C7" w:rsidRPr="000A4DDC">
              <w:rPr>
                <w:rFonts w:asciiTheme="majorEastAsia" w:eastAsiaTheme="majorEastAsia" w:hAnsiTheme="majorEastAsia"/>
                <w:b/>
                <w:sz w:val="20"/>
                <w:szCs w:val="20"/>
              </w:rPr>
              <w:t>26</w:t>
            </w:r>
            <w:r w:rsidRPr="000A4DDC">
              <w:rPr>
                <w:rFonts w:asciiTheme="majorEastAsia" w:eastAsiaTheme="majorEastAsia" w:hAnsiTheme="majorEastAsia" w:hint="eastAsia"/>
                <w:b/>
                <w:sz w:val="20"/>
                <w:szCs w:val="20"/>
              </w:rPr>
              <w:t>時間</w:t>
            </w:r>
          </w:p>
        </w:tc>
        <w:tc>
          <w:tcPr>
            <w:tcW w:w="2524" w:type="dxa"/>
            <w:vAlign w:val="center"/>
          </w:tcPr>
          <w:p w14:paraId="039A091E" w14:textId="58943519" w:rsidR="00E90A8D" w:rsidRPr="000A4DDC" w:rsidRDefault="00DE2133" w:rsidP="00E90A8D">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475C7068" w14:textId="51A6E4DF" w:rsidR="00DE2133" w:rsidRPr="000A4DDC" w:rsidRDefault="00E90A8D" w:rsidP="00E90A8D">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2377C6" w:rsidRPr="000A4DDC">
              <w:rPr>
                <w:rFonts w:asciiTheme="majorEastAsia" w:eastAsiaTheme="majorEastAsia" w:hAnsiTheme="majorEastAsia"/>
                <w:b/>
                <w:sz w:val="20"/>
                <w:szCs w:val="20"/>
              </w:rPr>
              <w:t>60</w:t>
            </w:r>
            <w:r w:rsidR="00DE2133" w:rsidRPr="000A4DDC">
              <w:rPr>
                <w:rFonts w:asciiTheme="majorEastAsia" w:eastAsiaTheme="majorEastAsia" w:hAnsiTheme="majorEastAsia" w:hint="eastAsia"/>
                <w:b/>
                <w:sz w:val="20"/>
                <w:szCs w:val="20"/>
              </w:rPr>
              <w:t>～1</w:t>
            </w:r>
            <w:r w:rsidR="00063C0B" w:rsidRPr="000A4DDC">
              <w:rPr>
                <w:rFonts w:asciiTheme="majorEastAsia" w:eastAsiaTheme="majorEastAsia" w:hAnsiTheme="majorEastAsia" w:hint="eastAsia"/>
                <w:b/>
                <w:sz w:val="20"/>
                <w:szCs w:val="20"/>
              </w:rPr>
              <w:t>21</w:t>
            </w:r>
          </w:p>
        </w:tc>
      </w:tr>
    </w:tbl>
    <w:p w14:paraId="029BAF6C" w14:textId="77777777" w:rsidR="00DE2133" w:rsidRPr="000A4DDC" w:rsidRDefault="00DE2133" w:rsidP="00DE2133">
      <w:pPr>
        <w:rPr>
          <w:rFonts w:asciiTheme="majorEastAsia" w:eastAsiaTheme="majorEastAsia" w:hAnsiTheme="majorEastAsia"/>
          <w:b/>
          <w:sz w:val="20"/>
          <w:szCs w:val="20"/>
        </w:rPr>
        <w:sectPr w:rsidR="00DE2133" w:rsidRPr="000A4DDC" w:rsidSect="00020610">
          <w:type w:val="continuous"/>
          <w:pgSz w:w="11906" w:h="16838" w:code="9"/>
          <w:pgMar w:top="567" w:right="567" w:bottom="567" w:left="567" w:header="284" w:footer="284" w:gutter="0"/>
          <w:cols w:space="425"/>
          <w:docGrid w:linePitch="360"/>
        </w:sectPr>
      </w:pPr>
    </w:p>
    <w:p w14:paraId="29A56D9F" w14:textId="77777777" w:rsidR="00DE2133" w:rsidRPr="000A4DDC" w:rsidRDefault="00DE2133" w:rsidP="00DE2133">
      <w:pPr>
        <w:spacing w:line="280" w:lineRule="exact"/>
        <w:rPr>
          <w:sz w:val="18"/>
          <w:szCs w:val="18"/>
        </w:rPr>
      </w:pPr>
    </w:p>
    <w:p w14:paraId="4A6B26C2" w14:textId="77777777" w:rsidR="00DE2133" w:rsidRPr="000A4DDC" w:rsidRDefault="00DE2133" w:rsidP="00DE2133">
      <w:pPr>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70528" behindDoc="0" locked="0" layoutInCell="1" allowOverlap="1" wp14:anchorId="65D76CF2" wp14:editId="147B68F7">
                <wp:simplePos x="0" y="0"/>
                <wp:positionH relativeFrom="column">
                  <wp:posOffset>601980</wp:posOffset>
                </wp:positionH>
                <wp:positionV relativeFrom="paragraph">
                  <wp:posOffset>111760</wp:posOffset>
                </wp:positionV>
                <wp:extent cx="62484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D88FBBD" id="直線コネクタ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0BBAC196" w14:textId="77777777" w:rsidR="00DE2133" w:rsidRPr="000A4DDC" w:rsidRDefault="00DE2133" w:rsidP="00DE2133">
      <w:pPr>
        <w:spacing w:line="280" w:lineRule="exact"/>
        <w:rPr>
          <w:sz w:val="18"/>
          <w:szCs w:val="18"/>
        </w:rPr>
        <w:sectPr w:rsidR="00DE2133" w:rsidRPr="000A4DDC" w:rsidSect="00020610">
          <w:type w:val="continuous"/>
          <w:pgSz w:w="11906" w:h="16838" w:code="9"/>
          <w:pgMar w:top="567" w:right="567" w:bottom="567" w:left="567" w:header="284" w:footer="284" w:gutter="0"/>
          <w:cols w:space="425"/>
          <w:docGrid w:linePitch="360"/>
        </w:sectPr>
      </w:pPr>
    </w:p>
    <w:p w14:paraId="26DA3C2B" w14:textId="62177F69" w:rsidR="00916D0F" w:rsidRPr="000A4DDC" w:rsidRDefault="00916D0F" w:rsidP="00916D0F">
      <w:pPr>
        <w:spacing w:line="280" w:lineRule="exact"/>
        <w:ind w:left="180" w:hangingChars="100" w:hanging="180"/>
        <w:rPr>
          <w:sz w:val="18"/>
          <w:szCs w:val="18"/>
        </w:rPr>
      </w:pPr>
      <w:r w:rsidRPr="000A4DDC">
        <w:rPr>
          <w:rFonts w:hint="eastAsia"/>
          <w:sz w:val="18"/>
          <w:szCs w:val="18"/>
        </w:rPr>
        <w:t>●我が国の農業や水産業における食料生産の現状について</w:t>
      </w:r>
      <w:r w:rsidR="00165427" w:rsidRPr="000A4DDC">
        <w:rPr>
          <w:rFonts w:hint="eastAsia"/>
          <w:sz w:val="18"/>
          <w:szCs w:val="18"/>
        </w:rPr>
        <w:t>、</w:t>
      </w:r>
      <w:r w:rsidRPr="000A4DDC">
        <w:rPr>
          <w:rFonts w:hint="eastAsia"/>
          <w:sz w:val="18"/>
          <w:szCs w:val="18"/>
        </w:rPr>
        <w:t>国民生活との関連を踏まえて理解するとともに</w:t>
      </w:r>
      <w:r w:rsidR="00165427" w:rsidRPr="000A4DDC">
        <w:rPr>
          <w:rFonts w:hint="eastAsia"/>
          <w:sz w:val="18"/>
          <w:szCs w:val="18"/>
        </w:rPr>
        <w:t>、</w:t>
      </w:r>
      <w:r w:rsidRPr="000A4DDC">
        <w:rPr>
          <w:rFonts w:hint="eastAsia"/>
          <w:sz w:val="18"/>
          <w:szCs w:val="18"/>
        </w:rPr>
        <w:t>地図帳や地球儀</w:t>
      </w:r>
      <w:r w:rsidR="00165427" w:rsidRPr="000A4DDC">
        <w:rPr>
          <w:rFonts w:hint="eastAsia"/>
          <w:sz w:val="18"/>
          <w:szCs w:val="18"/>
        </w:rPr>
        <w:t>、</w:t>
      </w:r>
      <w:r w:rsidRPr="000A4DDC">
        <w:rPr>
          <w:rFonts w:hint="eastAsia"/>
          <w:sz w:val="18"/>
          <w:szCs w:val="18"/>
        </w:rPr>
        <w:t>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1D4312BE" w14:textId="6F724E9C" w:rsidR="00916D0F" w:rsidRPr="000A4DDC" w:rsidRDefault="00916D0F" w:rsidP="00916D0F">
      <w:pPr>
        <w:spacing w:line="280" w:lineRule="exact"/>
        <w:ind w:left="180" w:hangingChars="100" w:hanging="180"/>
        <w:rPr>
          <w:sz w:val="18"/>
          <w:szCs w:val="18"/>
        </w:rPr>
      </w:pPr>
      <w:r w:rsidRPr="000A4DDC">
        <w:rPr>
          <w:rFonts w:hint="eastAsia"/>
          <w:sz w:val="18"/>
          <w:szCs w:val="18"/>
        </w:rPr>
        <w:t>●我が国の食料生産が国民生活に果たす役割や食料生産に関わる人々の働きを多角的に考える力</w:t>
      </w:r>
      <w:r w:rsidR="00165427" w:rsidRPr="000A4DDC">
        <w:rPr>
          <w:rFonts w:hint="eastAsia"/>
          <w:sz w:val="18"/>
          <w:szCs w:val="18"/>
        </w:rPr>
        <w:t>、</w:t>
      </w:r>
      <w:r w:rsidRPr="000A4DDC">
        <w:rPr>
          <w:rFonts w:hint="eastAsia"/>
          <w:sz w:val="18"/>
          <w:szCs w:val="18"/>
        </w:rPr>
        <w:t>食料生産に見られる課題を把握してその解決に向けて考える力</w:t>
      </w:r>
      <w:r w:rsidR="00165427" w:rsidRPr="000A4DDC">
        <w:rPr>
          <w:rFonts w:hint="eastAsia"/>
          <w:sz w:val="18"/>
          <w:szCs w:val="18"/>
        </w:rPr>
        <w:t>、</w:t>
      </w:r>
      <w:r w:rsidRPr="000A4DDC">
        <w:rPr>
          <w:rFonts w:hint="eastAsia"/>
          <w:sz w:val="18"/>
          <w:szCs w:val="18"/>
        </w:rPr>
        <w:t>考えたことを説明したり</w:t>
      </w:r>
      <w:r w:rsidR="00165427" w:rsidRPr="000A4DDC">
        <w:rPr>
          <w:rFonts w:hint="eastAsia"/>
          <w:sz w:val="18"/>
          <w:szCs w:val="18"/>
        </w:rPr>
        <w:t>、</w:t>
      </w:r>
      <w:r w:rsidRPr="000A4DDC">
        <w:rPr>
          <w:rFonts w:hint="eastAsia"/>
          <w:sz w:val="18"/>
          <w:szCs w:val="18"/>
        </w:rPr>
        <w:t>それらを基に議論したりする力を養う。</w:t>
      </w:r>
    </w:p>
    <w:p w14:paraId="3132C3B0" w14:textId="343879C0" w:rsidR="00916D0F" w:rsidRPr="000A4DDC" w:rsidRDefault="00916D0F" w:rsidP="00916D0F">
      <w:pPr>
        <w:spacing w:line="280" w:lineRule="exact"/>
        <w:ind w:left="180" w:hangingChars="100" w:hanging="180"/>
        <w:rPr>
          <w:sz w:val="18"/>
          <w:szCs w:val="18"/>
        </w:rPr>
      </w:pPr>
      <w:r w:rsidRPr="000A4DDC">
        <w:rPr>
          <w:rFonts w:hint="eastAsia"/>
          <w:sz w:val="18"/>
          <w:szCs w:val="18"/>
        </w:rPr>
        <w:t>●我が国の食料生産について</w:t>
      </w:r>
      <w:r w:rsidR="00165427" w:rsidRPr="000A4DDC">
        <w:rPr>
          <w:rFonts w:hint="eastAsia"/>
          <w:sz w:val="18"/>
          <w:szCs w:val="18"/>
        </w:rPr>
        <w:t>、</w:t>
      </w:r>
      <w:r w:rsidRPr="000A4DDC">
        <w:rPr>
          <w:rFonts w:hint="eastAsia"/>
          <w:sz w:val="18"/>
          <w:szCs w:val="18"/>
        </w:rPr>
        <w:t>主体的に学習の問題を解決しようとする態度や</w:t>
      </w:r>
      <w:r w:rsidR="00165427" w:rsidRPr="000A4DDC">
        <w:rPr>
          <w:rFonts w:hint="eastAsia"/>
          <w:sz w:val="18"/>
          <w:szCs w:val="18"/>
        </w:rPr>
        <w:t>、</w:t>
      </w:r>
      <w:r w:rsidRPr="000A4DDC">
        <w:rPr>
          <w:rFonts w:hint="eastAsia"/>
          <w:sz w:val="18"/>
          <w:szCs w:val="18"/>
        </w:rPr>
        <w:t>よりよい社会を考え学習したことを社会生活に生かそうとする態度を養うとともに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我が国の産業の発展を願い我が国の将来を担う国民としての自覚を養う。</w:t>
      </w:r>
    </w:p>
    <w:p w14:paraId="5B4C6736" w14:textId="77777777" w:rsidR="00DE2133" w:rsidRPr="000A4DDC" w:rsidRDefault="00DE2133" w:rsidP="002B6D68">
      <w:pPr>
        <w:spacing w:line="280" w:lineRule="exact"/>
        <w:ind w:left="180" w:hangingChars="100" w:hanging="180"/>
        <w:rPr>
          <w:sz w:val="18"/>
          <w:szCs w:val="18"/>
        </w:rPr>
      </w:pPr>
    </w:p>
    <w:p w14:paraId="004526A0" w14:textId="77777777" w:rsidR="00916D0F" w:rsidRPr="000A4DDC" w:rsidRDefault="00916D0F" w:rsidP="002B6D68">
      <w:pPr>
        <w:spacing w:line="280" w:lineRule="exact"/>
        <w:ind w:left="180" w:hangingChars="100" w:hanging="180"/>
        <w:rPr>
          <w:sz w:val="18"/>
          <w:szCs w:val="18"/>
        </w:rPr>
      </w:pPr>
    </w:p>
    <w:p w14:paraId="471BC2DE" w14:textId="1D206EBE" w:rsidR="00916D0F" w:rsidRPr="000A4DDC" w:rsidRDefault="00916D0F" w:rsidP="002B6D68">
      <w:pPr>
        <w:spacing w:line="280" w:lineRule="exact"/>
        <w:ind w:left="180" w:hangingChars="100" w:hanging="180"/>
        <w:rPr>
          <w:sz w:val="18"/>
          <w:szCs w:val="18"/>
        </w:rPr>
        <w:sectPr w:rsidR="00916D0F" w:rsidRPr="000A4DDC" w:rsidSect="00020610">
          <w:type w:val="continuous"/>
          <w:pgSz w:w="11906" w:h="16838" w:code="9"/>
          <w:pgMar w:top="567" w:right="567" w:bottom="567" w:left="567" w:header="284" w:footer="284" w:gutter="0"/>
          <w:cols w:num="2" w:space="425"/>
          <w:docGrid w:linePitch="360"/>
        </w:sectPr>
      </w:pPr>
    </w:p>
    <w:p w14:paraId="0F0F8ADB" w14:textId="77777777" w:rsidR="002B6D68" w:rsidRPr="000A4DDC" w:rsidRDefault="002B6D68" w:rsidP="00DE2133">
      <w:pPr>
        <w:spacing w:line="280" w:lineRule="exact"/>
        <w:rPr>
          <w:rFonts w:asciiTheme="majorEastAsia" w:eastAsiaTheme="majorEastAsia" w:hAnsiTheme="majorEastAsia"/>
          <w:b/>
          <w:sz w:val="20"/>
          <w:szCs w:val="20"/>
        </w:rPr>
        <w:sectPr w:rsidR="002B6D68" w:rsidRPr="000A4DDC" w:rsidSect="00020610">
          <w:type w:val="continuous"/>
          <w:pgSz w:w="11906" w:h="16838" w:code="9"/>
          <w:pgMar w:top="567" w:right="567" w:bottom="567" w:left="567" w:header="284" w:footer="284" w:gutter="0"/>
          <w:cols w:space="425"/>
          <w:docGrid w:linePitch="360"/>
        </w:sectPr>
      </w:pPr>
    </w:p>
    <w:p w14:paraId="624E9C9E" w14:textId="77777777" w:rsidR="00DE2133" w:rsidRPr="000A4DDC" w:rsidRDefault="00DE2133" w:rsidP="00DE2133">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71552" behindDoc="0" locked="0" layoutInCell="1" allowOverlap="1" wp14:anchorId="5D769888" wp14:editId="29C67A37">
                <wp:simplePos x="0" y="0"/>
                <wp:positionH relativeFrom="column">
                  <wp:posOffset>601980</wp:posOffset>
                </wp:positionH>
                <wp:positionV relativeFrom="paragraph">
                  <wp:posOffset>95885</wp:posOffset>
                </wp:positionV>
                <wp:extent cx="6248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01FADFAB" id="直線コネクタ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187AB085" w14:textId="77777777" w:rsidR="00DE2133" w:rsidRPr="000A4DDC" w:rsidRDefault="00DE2133" w:rsidP="00DE2133">
      <w:pPr>
        <w:spacing w:line="280" w:lineRule="exact"/>
        <w:rPr>
          <w:sz w:val="18"/>
          <w:szCs w:val="18"/>
        </w:rPr>
      </w:pPr>
    </w:p>
    <w:tbl>
      <w:tblPr>
        <w:tblStyle w:val="a3"/>
        <w:tblW w:w="0" w:type="auto"/>
        <w:jc w:val="center"/>
        <w:tblLook w:val="04A0" w:firstRow="1" w:lastRow="0" w:firstColumn="1" w:lastColumn="0" w:noHBand="0" w:noVBand="1"/>
      </w:tblPr>
      <w:tblGrid>
        <w:gridCol w:w="3309"/>
        <w:gridCol w:w="3309"/>
        <w:gridCol w:w="3311"/>
      </w:tblGrid>
      <w:tr w:rsidR="00916D0F" w:rsidRPr="000A4DDC" w14:paraId="381FC671" w14:textId="77777777" w:rsidTr="00872926">
        <w:trPr>
          <w:trHeight w:val="502"/>
          <w:jc w:val="center"/>
        </w:trPr>
        <w:tc>
          <w:tcPr>
            <w:tcW w:w="3309" w:type="dxa"/>
            <w:vAlign w:val="center"/>
          </w:tcPr>
          <w:p w14:paraId="48A488CC" w14:textId="77777777" w:rsidR="00916D0F" w:rsidRPr="000A4DDC" w:rsidRDefault="00916D0F" w:rsidP="00872926">
            <w:pPr>
              <w:jc w:val="center"/>
              <w:rPr>
                <w:b/>
                <w:bCs/>
                <w:sz w:val="18"/>
                <w:szCs w:val="20"/>
              </w:rPr>
            </w:pPr>
            <w:r w:rsidRPr="000A4DDC">
              <w:rPr>
                <w:rFonts w:hint="eastAsia"/>
                <w:b/>
                <w:bCs/>
                <w:sz w:val="18"/>
                <w:szCs w:val="20"/>
              </w:rPr>
              <w:t>知識・技能</w:t>
            </w:r>
          </w:p>
        </w:tc>
        <w:tc>
          <w:tcPr>
            <w:tcW w:w="3309" w:type="dxa"/>
            <w:vAlign w:val="center"/>
          </w:tcPr>
          <w:p w14:paraId="6B20C5B6" w14:textId="77777777" w:rsidR="00916D0F" w:rsidRPr="000A4DDC" w:rsidRDefault="00916D0F" w:rsidP="00872926">
            <w:pPr>
              <w:jc w:val="center"/>
              <w:rPr>
                <w:b/>
                <w:bCs/>
                <w:sz w:val="18"/>
                <w:szCs w:val="20"/>
              </w:rPr>
            </w:pPr>
            <w:r w:rsidRPr="000A4DDC">
              <w:rPr>
                <w:rFonts w:hint="eastAsia"/>
                <w:b/>
                <w:bCs/>
                <w:sz w:val="18"/>
                <w:szCs w:val="20"/>
              </w:rPr>
              <w:t>思考・判断・表現</w:t>
            </w:r>
          </w:p>
        </w:tc>
        <w:tc>
          <w:tcPr>
            <w:tcW w:w="3311" w:type="dxa"/>
            <w:vAlign w:val="center"/>
          </w:tcPr>
          <w:p w14:paraId="634DBB85" w14:textId="77777777" w:rsidR="00916D0F" w:rsidRPr="000A4DDC" w:rsidRDefault="00916D0F" w:rsidP="00872926">
            <w:pPr>
              <w:jc w:val="center"/>
              <w:rPr>
                <w:b/>
                <w:bCs/>
                <w:sz w:val="18"/>
                <w:szCs w:val="20"/>
              </w:rPr>
            </w:pPr>
            <w:r w:rsidRPr="000A4DDC">
              <w:rPr>
                <w:rFonts w:hint="eastAsia"/>
                <w:b/>
                <w:bCs/>
                <w:sz w:val="18"/>
                <w:szCs w:val="20"/>
              </w:rPr>
              <w:t>主体的に学習に取り組む態度</w:t>
            </w:r>
          </w:p>
        </w:tc>
      </w:tr>
      <w:tr w:rsidR="00916D0F" w:rsidRPr="000A4DDC" w14:paraId="107FDE16" w14:textId="77777777" w:rsidTr="009423A8">
        <w:trPr>
          <w:trHeight w:val="4237"/>
          <w:jc w:val="center"/>
        </w:trPr>
        <w:tc>
          <w:tcPr>
            <w:tcW w:w="3309" w:type="dxa"/>
          </w:tcPr>
          <w:p w14:paraId="360CB0D2" w14:textId="67EE89C6" w:rsidR="00916D0F" w:rsidRPr="000A4DDC" w:rsidRDefault="00916D0F" w:rsidP="009423A8">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・我が国の食料生産は</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自然条件を生かして営まれていることや</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国民の食料を確保する重要な役割を果たしていることを理解している。</w:t>
            </w:r>
          </w:p>
          <w:p w14:paraId="1FE844FA" w14:textId="6FC89EC9" w:rsidR="00916D0F" w:rsidRPr="000A4DDC" w:rsidRDefault="00916D0F" w:rsidP="009423A8">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・食料生産に関わる人々は</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生産性や品質を高めるよう努力したり輸送方法や販売方法を工夫したりして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良質な食料を消費地に届けるなど</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食料生産を支えていることを理解している。</w:t>
            </w:r>
          </w:p>
          <w:p w14:paraId="2CAAF8BF" w14:textId="4EA0B2CB" w:rsidR="00916D0F" w:rsidRPr="000A4DDC" w:rsidRDefault="00916D0F" w:rsidP="009423A8">
            <w:pPr>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・地図帳や地球儀</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各種の資料で調べ</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まとめている。</w:t>
            </w:r>
          </w:p>
        </w:tc>
        <w:tc>
          <w:tcPr>
            <w:tcW w:w="3309" w:type="dxa"/>
          </w:tcPr>
          <w:p w14:paraId="36158DA1" w14:textId="6E5CAF90" w:rsidR="00916D0F" w:rsidRPr="000A4DDC" w:rsidRDefault="00916D0F" w:rsidP="009423A8">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・生産物の種類や分布</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生産量の変化</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輸入など外国との関わりなどに着目して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食料生産の概要を捉え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食料生産が国民生活に果たす役割を考え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表現している。</w:t>
            </w:r>
          </w:p>
          <w:p w14:paraId="080D8AAA" w14:textId="2A0FAF1A" w:rsidR="00916D0F" w:rsidRPr="000A4DDC" w:rsidRDefault="00916D0F" w:rsidP="009423A8">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・生産の工程</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人々の協力関係</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技術の向上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輸送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価格や費用などに着目して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食料生産に関わる人々の工夫や努力を捉え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その働きを考え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表現している。</w:t>
            </w:r>
          </w:p>
        </w:tc>
        <w:tc>
          <w:tcPr>
            <w:tcW w:w="3311" w:type="dxa"/>
          </w:tcPr>
          <w:p w14:paraId="6B78B335" w14:textId="2F7A39B8" w:rsidR="00916D0F" w:rsidRPr="000A4DDC" w:rsidRDefault="00916D0F" w:rsidP="009423A8">
            <w:pPr>
              <w:spacing w:line="340" w:lineRule="exact"/>
              <w:ind w:left="180" w:hangingChars="100" w:hanging="180"/>
              <w:rPr>
                <w:rFonts w:asciiTheme="minorEastAsia" w:hAnsiTheme="minorEastAsia" w:cs="ZenOldMincho-Regular"/>
                <w:color w:val="C00000"/>
                <w:kern w:val="0"/>
                <w:sz w:val="18"/>
                <w:szCs w:val="20"/>
              </w:rPr>
            </w:pPr>
            <w:r w:rsidRPr="000A4DDC">
              <w:rPr>
                <w:rFonts w:asciiTheme="minorEastAsia" w:hAnsiTheme="minorEastAsia" w:cs="ZenOldMincho-Regular" w:hint="eastAsia"/>
                <w:kern w:val="0"/>
                <w:sz w:val="18"/>
                <w:szCs w:val="20"/>
              </w:rPr>
              <w:t>・我が国の農業や水産業に</w:t>
            </w:r>
            <w:r w:rsidR="00872926" w:rsidRPr="000A4DDC">
              <w:rPr>
                <w:rFonts w:asciiTheme="minorEastAsia" w:hAnsiTheme="minorEastAsia" w:cs="ZenOldMincho-Regular" w:hint="eastAsia"/>
                <w:kern w:val="0"/>
                <w:sz w:val="18"/>
                <w:szCs w:val="20"/>
              </w:rPr>
              <w:t>おける食料生産について</w:t>
            </w:r>
            <w:r w:rsidR="00165427" w:rsidRPr="000A4DDC">
              <w:rPr>
                <w:rFonts w:asciiTheme="minorEastAsia" w:hAnsiTheme="minorEastAsia" w:cs="ZenOldMincho-Regular" w:hint="eastAsia"/>
                <w:kern w:val="0"/>
                <w:sz w:val="18"/>
                <w:szCs w:val="20"/>
              </w:rPr>
              <w:t>、</w:t>
            </w:r>
            <w:r w:rsidR="00872926" w:rsidRPr="000A4DDC">
              <w:rPr>
                <w:rFonts w:asciiTheme="minorEastAsia" w:hAnsiTheme="minorEastAsia" w:cs="ZenOldMincho-Regular" w:hint="eastAsia"/>
                <w:kern w:val="0"/>
                <w:sz w:val="18"/>
                <w:szCs w:val="20"/>
              </w:rPr>
              <w:t>主体的に問題解決しようとしたり</w:t>
            </w:r>
            <w:r w:rsidR="00165427" w:rsidRPr="000A4DDC">
              <w:rPr>
                <w:rFonts w:asciiTheme="minorEastAsia" w:hAnsiTheme="minorEastAsia" w:cs="ZenOldMincho-Regular" w:hint="eastAsia"/>
                <w:kern w:val="0"/>
                <w:sz w:val="18"/>
                <w:szCs w:val="20"/>
              </w:rPr>
              <w:t>、</w:t>
            </w:r>
            <w:r w:rsidR="00872926" w:rsidRPr="000A4DDC">
              <w:rPr>
                <w:rFonts w:asciiTheme="minorEastAsia" w:hAnsiTheme="minorEastAsia" w:cs="ZenOldMincho-Regular" w:hint="eastAsia"/>
                <w:kern w:val="0"/>
                <w:sz w:val="18"/>
                <w:szCs w:val="20"/>
              </w:rPr>
              <w:t>その</w:t>
            </w:r>
            <w:r w:rsidRPr="000A4DDC">
              <w:rPr>
                <w:rFonts w:asciiTheme="minorEastAsia" w:hAnsiTheme="minorEastAsia" w:cs="ZenOldMincho-Regular" w:hint="eastAsia"/>
                <w:kern w:val="0"/>
                <w:sz w:val="18"/>
                <w:szCs w:val="20"/>
              </w:rPr>
              <w:t>発展</w:t>
            </w:r>
            <w:r w:rsidR="00872926" w:rsidRPr="000A4DDC">
              <w:rPr>
                <w:rFonts w:asciiTheme="minorEastAsia" w:hAnsiTheme="minorEastAsia" w:cs="ZenOldMincho-Regular" w:hint="eastAsia"/>
                <w:kern w:val="0"/>
                <w:sz w:val="18"/>
                <w:szCs w:val="20"/>
              </w:rPr>
              <w:t>について多角的に</w:t>
            </w:r>
            <w:r w:rsidRPr="000A4DDC">
              <w:rPr>
                <w:rFonts w:asciiTheme="minorEastAsia" w:hAnsiTheme="minorEastAsia" w:cs="ZenOldMincho-Regular" w:hint="eastAsia"/>
                <w:kern w:val="0"/>
                <w:sz w:val="18"/>
                <w:szCs w:val="20"/>
              </w:rPr>
              <w:t>考えようとしたりしている。</w:t>
            </w:r>
          </w:p>
        </w:tc>
      </w:tr>
    </w:tbl>
    <w:p w14:paraId="7CDB47EA" w14:textId="7C61A43E" w:rsidR="00916D0F" w:rsidRPr="000A4DDC" w:rsidRDefault="00916D0F" w:rsidP="00DE2133">
      <w:pPr>
        <w:spacing w:line="280" w:lineRule="exact"/>
        <w:rPr>
          <w:sz w:val="18"/>
          <w:szCs w:val="18"/>
        </w:rPr>
        <w:sectPr w:rsidR="00916D0F" w:rsidRPr="000A4DDC" w:rsidSect="00020610">
          <w:type w:val="continuous"/>
          <w:pgSz w:w="11906" w:h="16838" w:code="9"/>
          <w:pgMar w:top="567" w:right="567" w:bottom="567" w:left="567" w:header="284" w:footer="284" w:gutter="0"/>
          <w:cols w:space="425"/>
          <w:docGrid w:linePitch="360"/>
        </w:sectPr>
      </w:pPr>
    </w:p>
    <w:p w14:paraId="7F6031A3" w14:textId="77777777" w:rsidR="001E723E" w:rsidRPr="000A4DDC" w:rsidRDefault="001E723E" w:rsidP="00DE2133">
      <w:pPr>
        <w:spacing w:line="280" w:lineRule="exact"/>
        <w:rPr>
          <w:sz w:val="18"/>
          <w:szCs w:val="18"/>
        </w:rPr>
        <w:sectPr w:rsidR="001E723E" w:rsidRPr="000A4DDC" w:rsidSect="00020610">
          <w:type w:val="continuous"/>
          <w:pgSz w:w="11906" w:h="16838" w:code="9"/>
          <w:pgMar w:top="567" w:right="567" w:bottom="567" w:left="567" w:header="284" w:footer="284" w:gutter="0"/>
          <w:cols w:space="425"/>
          <w:docGrid w:linePitch="360"/>
        </w:sectPr>
      </w:pPr>
    </w:p>
    <w:p w14:paraId="16A99298" w14:textId="77777777" w:rsidR="00916D0F" w:rsidRPr="000A4DDC" w:rsidRDefault="00916D0F" w:rsidP="001E6B23">
      <w:pPr>
        <w:spacing w:line="280" w:lineRule="exact"/>
        <w:rPr>
          <w:rFonts w:asciiTheme="majorEastAsia" w:eastAsiaTheme="majorEastAsia" w:hAnsiTheme="majorEastAsia"/>
          <w:b/>
          <w:sz w:val="20"/>
          <w:szCs w:val="20"/>
        </w:rPr>
      </w:pPr>
      <w:r w:rsidRPr="000A4DDC">
        <w:rPr>
          <w:rFonts w:asciiTheme="majorEastAsia" w:eastAsiaTheme="majorEastAsia" w:hAnsiTheme="majorEastAsia"/>
          <w:b/>
          <w:sz w:val="20"/>
          <w:szCs w:val="20"/>
        </w:rPr>
        <w:br w:type="page"/>
      </w:r>
    </w:p>
    <w:p w14:paraId="4AE3B0E9" w14:textId="302ADDEF" w:rsidR="001E6B23" w:rsidRPr="000A4DDC" w:rsidRDefault="001E6B23" w:rsidP="001E6B23">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22752" behindDoc="0" locked="0" layoutInCell="1" allowOverlap="1" wp14:anchorId="3E4B5D88" wp14:editId="6C50042B">
                <wp:simplePos x="0" y="0"/>
                <wp:positionH relativeFrom="column">
                  <wp:posOffset>878205</wp:posOffset>
                </wp:positionH>
                <wp:positionV relativeFrom="paragraph">
                  <wp:posOffset>92710</wp:posOffset>
                </wp:positionV>
                <wp:extent cx="5972175" cy="0"/>
                <wp:effectExtent l="0" t="0" r="9525" b="19050"/>
                <wp:wrapNone/>
                <wp:docPr id="76" name="直線コネクタ 76"/>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2210F5F" id="直線コネクタ 76"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E90A8D" w:rsidRPr="000A4DDC">
        <w:rPr>
          <w:rFonts w:asciiTheme="majorEastAsia" w:eastAsiaTheme="majorEastAsia" w:hAnsiTheme="majorEastAsia" w:hint="eastAsia"/>
          <w:b/>
          <w:sz w:val="20"/>
          <w:szCs w:val="20"/>
        </w:rPr>
        <w:t>大単元の構成</w:t>
      </w:r>
    </w:p>
    <w:p w14:paraId="7790E26D" w14:textId="77777777" w:rsidR="00E87AB0" w:rsidRPr="000A4DDC" w:rsidRDefault="00E87AB0" w:rsidP="001E6B23">
      <w:pPr>
        <w:spacing w:line="280" w:lineRule="exact"/>
        <w:rPr>
          <w:rFonts w:asciiTheme="majorEastAsia" w:eastAsiaTheme="majorEastAsia" w:hAnsiTheme="majorEastAsia"/>
          <w:b/>
          <w:sz w:val="20"/>
          <w:szCs w:val="20"/>
        </w:rPr>
      </w:pPr>
    </w:p>
    <w:tbl>
      <w:tblPr>
        <w:tblStyle w:val="29"/>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81"/>
        <w:gridCol w:w="671"/>
        <w:gridCol w:w="276"/>
        <w:gridCol w:w="283"/>
        <w:gridCol w:w="1536"/>
        <w:gridCol w:w="244"/>
        <w:gridCol w:w="1398"/>
        <w:gridCol w:w="236"/>
        <w:gridCol w:w="171"/>
        <w:gridCol w:w="65"/>
        <w:gridCol w:w="800"/>
        <w:gridCol w:w="66"/>
        <w:gridCol w:w="638"/>
        <w:gridCol w:w="213"/>
        <w:gridCol w:w="1220"/>
      </w:tblGrid>
      <w:tr w:rsidR="00E87AB0" w:rsidRPr="000A4DDC" w14:paraId="61D7E942" w14:textId="77777777" w:rsidTr="002A1181">
        <w:trPr>
          <w:cantSplit/>
          <w:trHeight w:val="528"/>
          <w:jc w:val="center"/>
        </w:trPr>
        <w:tc>
          <w:tcPr>
            <w:tcW w:w="2264" w:type="dxa"/>
            <w:tcBorders>
              <w:right w:val="single" w:sz="4" w:space="0" w:color="auto"/>
            </w:tcBorders>
          </w:tcPr>
          <w:p w14:paraId="475DECE1" w14:textId="77777777" w:rsidR="00E87AB0" w:rsidRPr="000A4DDC" w:rsidRDefault="00E87AB0" w:rsidP="00E87AB0">
            <w:pPr>
              <w:spacing w:line="280" w:lineRule="exact"/>
              <w:ind w:firstLineChars="300" w:firstLine="540"/>
              <w:jc w:val="left"/>
              <w:rPr>
                <w:rFonts w:asciiTheme="majorEastAsia" w:eastAsiaTheme="majorEastAsia" w:hAnsiTheme="majorEastAsia"/>
                <w:sz w:val="18"/>
                <w:szCs w:val="18"/>
              </w:rPr>
            </w:pPr>
          </w:p>
        </w:tc>
        <w:tc>
          <w:tcPr>
            <w:tcW w:w="5957" w:type="dxa"/>
            <w:gridSpan w:val="11"/>
            <w:tcBorders>
              <w:top w:val="single" w:sz="4" w:space="0" w:color="auto"/>
              <w:bottom w:val="single" w:sz="4" w:space="0" w:color="auto"/>
              <w:right w:val="single" w:sz="4" w:space="0" w:color="auto"/>
            </w:tcBorders>
            <w:vAlign w:val="center"/>
          </w:tcPr>
          <w:p w14:paraId="5ADE1DCC" w14:textId="3AB8E4A5" w:rsidR="00E87AB0" w:rsidRPr="000A4DDC" w:rsidRDefault="008254BB" w:rsidP="002A1181">
            <w:pPr>
              <w:spacing w:line="280" w:lineRule="exact"/>
              <w:jc w:val="center"/>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オリエンテーション</w:t>
            </w:r>
            <w:r w:rsidR="002A1181" w:rsidRPr="000A4DDC">
              <w:rPr>
                <w:rFonts w:asciiTheme="majorEastAsia" w:eastAsiaTheme="majorEastAsia" w:hAnsiTheme="majorEastAsia" w:hint="eastAsia"/>
                <w:sz w:val="18"/>
                <w:szCs w:val="18"/>
              </w:rPr>
              <w:t xml:space="preserve">　</w:t>
            </w:r>
            <w:r w:rsidR="00075DD5" w:rsidRPr="000A4DDC">
              <w:rPr>
                <w:rFonts w:asciiTheme="majorEastAsia" w:eastAsiaTheme="majorEastAsia" w:hAnsiTheme="majorEastAsia" w:hint="eastAsia"/>
                <w:sz w:val="18"/>
                <w:szCs w:val="18"/>
              </w:rPr>
              <w:t>②</w:t>
            </w:r>
          </w:p>
        </w:tc>
        <w:tc>
          <w:tcPr>
            <w:tcW w:w="2127" w:type="dxa"/>
            <w:gridSpan w:val="4"/>
            <w:tcBorders>
              <w:left w:val="single" w:sz="4" w:space="0" w:color="auto"/>
            </w:tcBorders>
          </w:tcPr>
          <w:p w14:paraId="1629EF8E" w14:textId="77777777" w:rsidR="00E87AB0" w:rsidRPr="000A4DDC" w:rsidRDefault="00E87AB0" w:rsidP="00E87AB0">
            <w:pPr>
              <w:spacing w:line="280" w:lineRule="exact"/>
              <w:ind w:firstLineChars="300" w:firstLine="540"/>
              <w:jc w:val="left"/>
              <w:rPr>
                <w:rFonts w:asciiTheme="majorEastAsia" w:eastAsiaTheme="majorEastAsia" w:hAnsiTheme="majorEastAsia"/>
                <w:sz w:val="18"/>
                <w:szCs w:val="18"/>
              </w:rPr>
            </w:pPr>
          </w:p>
        </w:tc>
      </w:tr>
      <w:tr w:rsidR="00F64800" w:rsidRPr="000A4DDC" w14:paraId="360F4022" w14:textId="77777777" w:rsidTr="00AF35C1">
        <w:trPr>
          <w:cantSplit/>
          <w:trHeight w:val="209"/>
          <w:jc w:val="center"/>
        </w:trPr>
        <w:tc>
          <w:tcPr>
            <w:tcW w:w="2547" w:type="dxa"/>
            <w:gridSpan w:val="2"/>
            <w:vMerge w:val="restart"/>
            <w:tcBorders>
              <w:bottom w:val="single" w:sz="4" w:space="0" w:color="auto"/>
              <w:right w:val="single" w:sz="4" w:space="0" w:color="auto"/>
            </w:tcBorders>
            <w:vAlign w:val="center"/>
          </w:tcPr>
          <w:p w14:paraId="331C7E8A" w14:textId="77777777" w:rsidR="00E87AB0" w:rsidRPr="000A4DDC" w:rsidRDefault="00E87AB0" w:rsidP="00E87AB0">
            <w:pPr>
              <w:spacing w:line="280" w:lineRule="exact"/>
              <w:rPr>
                <w:rFonts w:asciiTheme="majorEastAsia" w:eastAsiaTheme="majorEastAsia" w:hAnsiTheme="majorEastAsia"/>
                <w:sz w:val="18"/>
                <w:szCs w:val="18"/>
              </w:rPr>
            </w:pPr>
          </w:p>
        </w:tc>
        <w:tc>
          <w:tcPr>
            <w:tcW w:w="642" w:type="dxa"/>
            <w:vMerge w:val="restart"/>
            <w:tcBorders>
              <w:top w:val="single" w:sz="4" w:space="0" w:color="auto"/>
              <w:left w:val="single" w:sz="4" w:space="0" w:color="auto"/>
            </w:tcBorders>
            <w:vAlign w:val="center"/>
          </w:tcPr>
          <w:p w14:paraId="672F4DBF" w14:textId="77777777" w:rsidR="00E87AB0" w:rsidRPr="000A4DDC" w:rsidRDefault="00E87AB0" w:rsidP="00E87AB0">
            <w:pPr>
              <w:spacing w:line="280" w:lineRule="exact"/>
              <w:rPr>
                <w:rFonts w:asciiTheme="majorEastAsia" w:eastAsiaTheme="majorEastAsia" w:hAnsiTheme="majorEastAsia"/>
                <w:sz w:val="18"/>
                <w:szCs w:val="18"/>
              </w:rPr>
            </w:pPr>
          </w:p>
        </w:tc>
        <w:tc>
          <w:tcPr>
            <w:tcW w:w="277" w:type="dxa"/>
            <w:tcBorders>
              <w:top w:val="single" w:sz="4" w:space="0" w:color="auto"/>
            </w:tcBorders>
            <w:tcMar>
              <w:left w:w="57" w:type="dxa"/>
              <w:right w:w="57" w:type="dxa"/>
            </w:tcMar>
            <w:vAlign w:val="center"/>
          </w:tcPr>
          <w:p w14:paraId="1CC67B85" w14:textId="77777777" w:rsidR="00E87AB0" w:rsidRPr="000A4DDC" w:rsidRDefault="00E87AB0" w:rsidP="00E87AB0">
            <w:pPr>
              <w:spacing w:line="280" w:lineRule="exact"/>
              <w:rPr>
                <w:rFonts w:asciiTheme="majorEastAsia" w:eastAsiaTheme="majorEastAsia" w:hAnsiTheme="majorEastAsia"/>
                <w:sz w:val="18"/>
                <w:szCs w:val="18"/>
              </w:rPr>
            </w:pPr>
          </w:p>
        </w:tc>
        <w:tc>
          <w:tcPr>
            <w:tcW w:w="283" w:type="dxa"/>
            <w:tcBorders>
              <w:top w:val="single" w:sz="4" w:space="0" w:color="auto"/>
              <w:bottom w:val="single" w:sz="4" w:space="0" w:color="auto"/>
            </w:tcBorders>
            <w:vAlign w:val="center"/>
          </w:tcPr>
          <w:p w14:paraId="057D5CB6" w14:textId="77777777" w:rsidR="00E87AB0" w:rsidRPr="000A4DDC" w:rsidRDefault="00E87AB0" w:rsidP="00E87AB0">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tcBorders>
            <w:vAlign w:val="center"/>
          </w:tcPr>
          <w:p w14:paraId="355A58DB" w14:textId="77777777" w:rsidR="00E87AB0" w:rsidRPr="000A4DDC" w:rsidRDefault="00E87AB0" w:rsidP="00E87AB0">
            <w:pPr>
              <w:spacing w:line="280" w:lineRule="exact"/>
              <w:rPr>
                <w:rFonts w:asciiTheme="majorEastAsia" w:eastAsiaTheme="majorEastAsia" w:hAnsiTheme="majorEastAsia"/>
                <w:sz w:val="18"/>
                <w:szCs w:val="18"/>
              </w:rPr>
            </w:pPr>
          </w:p>
        </w:tc>
        <w:tc>
          <w:tcPr>
            <w:tcW w:w="1651" w:type="dxa"/>
            <w:gridSpan w:val="2"/>
          </w:tcPr>
          <w:p w14:paraId="660F9FE0" w14:textId="77777777" w:rsidR="00E87AB0" w:rsidRPr="000A4DDC" w:rsidRDefault="00E87AB0" w:rsidP="00E87AB0">
            <w:pPr>
              <w:spacing w:line="280" w:lineRule="exact"/>
              <w:rPr>
                <w:rFonts w:asciiTheme="majorEastAsia" w:eastAsiaTheme="majorEastAsia" w:hAnsiTheme="majorEastAsia"/>
                <w:sz w:val="18"/>
                <w:szCs w:val="18"/>
              </w:rPr>
            </w:pPr>
          </w:p>
        </w:tc>
        <w:tc>
          <w:tcPr>
            <w:tcW w:w="407" w:type="dxa"/>
            <w:gridSpan w:val="2"/>
          </w:tcPr>
          <w:p w14:paraId="007537CF" w14:textId="77777777" w:rsidR="00E87AB0" w:rsidRPr="000A4DDC" w:rsidRDefault="00E87AB0" w:rsidP="00E87AB0">
            <w:pPr>
              <w:spacing w:line="280" w:lineRule="exact"/>
              <w:rPr>
                <w:rFonts w:asciiTheme="majorEastAsia" w:eastAsiaTheme="majorEastAsia" w:hAnsiTheme="majorEastAsia"/>
                <w:sz w:val="18"/>
                <w:szCs w:val="18"/>
              </w:rPr>
            </w:pPr>
          </w:p>
        </w:tc>
        <w:tc>
          <w:tcPr>
            <w:tcW w:w="869" w:type="dxa"/>
            <w:gridSpan w:val="2"/>
          </w:tcPr>
          <w:p w14:paraId="2BEAB51A" w14:textId="77777777" w:rsidR="00E87AB0" w:rsidRPr="000A4DDC" w:rsidRDefault="00E87AB0" w:rsidP="00E87AB0">
            <w:pPr>
              <w:spacing w:line="280" w:lineRule="exact"/>
              <w:rPr>
                <w:rFonts w:asciiTheme="majorEastAsia" w:eastAsiaTheme="majorEastAsia" w:hAnsiTheme="majorEastAsia"/>
                <w:sz w:val="18"/>
                <w:szCs w:val="18"/>
              </w:rPr>
            </w:pPr>
          </w:p>
        </w:tc>
        <w:tc>
          <w:tcPr>
            <w:tcW w:w="2127" w:type="dxa"/>
            <w:gridSpan w:val="4"/>
            <w:vAlign w:val="center"/>
          </w:tcPr>
          <w:p w14:paraId="66326310" w14:textId="7CA29375" w:rsidR="00E87AB0" w:rsidRPr="000A4DDC" w:rsidRDefault="00E87AB0" w:rsidP="00E87AB0">
            <w:pPr>
              <w:spacing w:line="280" w:lineRule="exact"/>
              <w:rPr>
                <w:rFonts w:asciiTheme="majorEastAsia" w:eastAsiaTheme="majorEastAsia" w:hAnsiTheme="majorEastAsia"/>
                <w:sz w:val="18"/>
                <w:szCs w:val="18"/>
              </w:rPr>
            </w:pPr>
          </w:p>
        </w:tc>
      </w:tr>
      <w:tr w:rsidR="005815AA" w:rsidRPr="000A4DDC" w14:paraId="2A344DAF" w14:textId="77777777" w:rsidTr="00AF35C1">
        <w:trPr>
          <w:cantSplit/>
          <w:trHeight w:hRule="exact" w:val="178"/>
          <w:jc w:val="center"/>
        </w:trPr>
        <w:tc>
          <w:tcPr>
            <w:tcW w:w="2547" w:type="dxa"/>
            <w:gridSpan w:val="2"/>
            <w:vMerge/>
            <w:tcBorders>
              <w:bottom w:val="single" w:sz="4" w:space="0" w:color="auto"/>
              <w:right w:val="single" w:sz="4" w:space="0" w:color="auto"/>
            </w:tcBorders>
            <w:vAlign w:val="center"/>
          </w:tcPr>
          <w:p w14:paraId="021C15F2" w14:textId="77777777" w:rsidR="005815AA" w:rsidRPr="000A4DDC" w:rsidRDefault="005815AA" w:rsidP="00E87AB0">
            <w:pPr>
              <w:spacing w:line="280" w:lineRule="exact"/>
              <w:rPr>
                <w:rFonts w:asciiTheme="majorEastAsia" w:eastAsiaTheme="majorEastAsia" w:hAnsiTheme="majorEastAsia"/>
                <w:sz w:val="18"/>
                <w:szCs w:val="18"/>
              </w:rPr>
            </w:pPr>
          </w:p>
        </w:tc>
        <w:tc>
          <w:tcPr>
            <w:tcW w:w="642" w:type="dxa"/>
            <w:vMerge/>
            <w:tcBorders>
              <w:left w:val="single" w:sz="4" w:space="0" w:color="auto"/>
              <w:bottom w:val="single" w:sz="4" w:space="0" w:color="auto"/>
            </w:tcBorders>
            <w:vAlign w:val="center"/>
          </w:tcPr>
          <w:p w14:paraId="0A82A43B" w14:textId="77777777" w:rsidR="005815AA" w:rsidRPr="000A4DDC" w:rsidRDefault="005815AA" w:rsidP="00E87AB0">
            <w:pPr>
              <w:spacing w:line="280" w:lineRule="exact"/>
              <w:rPr>
                <w:rFonts w:asciiTheme="majorEastAsia" w:eastAsiaTheme="majorEastAsia" w:hAnsiTheme="majorEastAsia"/>
                <w:sz w:val="18"/>
                <w:szCs w:val="18"/>
              </w:rPr>
            </w:pPr>
          </w:p>
        </w:tc>
        <w:tc>
          <w:tcPr>
            <w:tcW w:w="277" w:type="dxa"/>
            <w:tcBorders>
              <w:right w:val="single" w:sz="4" w:space="0" w:color="auto"/>
            </w:tcBorders>
            <w:tcMar>
              <w:left w:w="57" w:type="dxa"/>
              <w:right w:w="57" w:type="dxa"/>
            </w:tcMar>
            <w:vAlign w:val="center"/>
          </w:tcPr>
          <w:p w14:paraId="50E33191" w14:textId="77777777" w:rsidR="005815AA" w:rsidRPr="000A4DDC" w:rsidRDefault="005815AA"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6F1791C" w14:textId="77777777" w:rsidR="005815AA" w:rsidRPr="000A4DDC" w:rsidRDefault="005815AA"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68BFF1E0" w14:textId="77777777" w:rsidR="005815AA" w:rsidRPr="000A4DDC" w:rsidRDefault="005815AA" w:rsidP="00E87AB0">
            <w:pPr>
              <w:spacing w:line="280" w:lineRule="exact"/>
              <w:rPr>
                <w:rFonts w:asciiTheme="majorEastAsia" w:eastAsiaTheme="majorEastAsia" w:hAnsiTheme="majorEastAsia"/>
                <w:sz w:val="18"/>
                <w:szCs w:val="18"/>
              </w:rPr>
            </w:pPr>
          </w:p>
        </w:tc>
        <w:tc>
          <w:tcPr>
            <w:tcW w:w="1651" w:type="dxa"/>
            <w:gridSpan w:val="2"/>
            <w:tcBorders>
              <w:left w:val="single" w:sz="4" w:space="0" w:color="auto"/>
              <w:bottom w:val="single" w:sz="4" w:space="0" w:color="auto"/>
            </w:tcBorders>
          </w:tcPr>
          <w:p w14:paraId="26AEFBE3" w14:textId="77777777" w:rsidR="005815AA" w:rsidRPr="000A4DDC" w:rsidRDefault="005815AA" w:rsidP="00E87AB0">
            <w:pPr>
              <w:spacing w:line="280" w:lineRule="exact"/>
              <w:rPr>
                <w:rFonts w:asciiTheme="majorEastAsia" w:eastAsiaTheme="majorEastAsia" w:hAnsiTheme="majorEastAsia"/>
                <w:sz w:val="18"/>
                <w:szCs w:val="18"/>
              </w:rPr>
            </w:pPr>
          </w:p>
        </w:tc>
        <w:tc>
          <w:tcPr>
            <w:tcW w:w="236" w:type="dxa"/>
            <w:tcBorders>
              <w:right w:val="single" w:sz="4" w:space="0" w:color="auto"/>
            </w:tcBorders>
          </w:tcPr>
          <w:p w14:paraId="429329C2" w14:textId="77777777" w:rsidR="005815AA" w:rsidRPr="000A4DDC" w:rsidRDefault="005815AA" w:rsidP="00E87AB0">
            <w:pPr>
              <w:spacing w:line="280" w:lineRule="exact"/>
              <w:rPr>
                <w:rFonts w:asciiTheme="majorEastAsia" w:eastAsiaTheme="majorEastAsia" w:hAnsiTheme="majorEastAsia"/>
                <w:sz w:val="18"/>
                <w:szCs w:val="18"/>
              </w:rPr>
            </w:pPr>
          </w:p>
        </w:tc>
        <w:tc>
          <w:tcPr>
            <w:tcW w:w="236" w:type="dxa"/>
            <w:gridSpan w:val="2"/>
            <w:tcBorders>
              <w:top w:val="single" w:sz="4" w:space="0" w:color="auto"/>
              <w:left w:val="single" w:sz="4" w:space="0" w:color="auto"/>
            </w:tcBorders>
          </w:tcPr>
          <w:p w14:paraId="22020151" w14:textId="03B7F087" w:rsidR="005815AA" w:rsidRPr="000A4DDC" w:rsidRDefault="005815AA" w:rsidP="00E87AB0">
            <w:pPr>
              <w:spacing w:line="280" w:lineRule="exact"/>
              <w:rPr>
                <w:rFonts w:asciiTheme="majorEastAsia" w:eastAsiaTheme="majorEastAsia" w:hAnsiTheme="majorEastAsia"/>
                <w:sz w:val="18"/>
                <w:szCs w:val="18"/>
              </w:rPr>
            </w:pPr>
          </w:p>
        </w:tc>
        <w:tc>
          <w:tcPr>
            <w:tcW w:w="870" w:type="dxa"/>
            <w:gridSpan w:val="2"/>
            <w:tcBorders>
              <w:top w:val="single" w:sz="4" w:space="0" w:color="auto"/>
              <w:bottom w:val="single" w:sz="4" w:space="0" w:color="auto"/>
              <w:right w:val="single" w:sz="4" w:space="0" w:color="auto"/>
            </w:tcBorders>
          </w:tcPr>
          <w:p w14:paraId="41F94FB3" w14:textId="77777777" w:rsidR="005815AA" w:rsidRPr="000A4DDC" w:rsidRDefault="005815AA" w:rsidP="00E87AB0">
            <w:pPr>
              <w:spacing w:line="280" w:lineRule="exact"/>
              <w:rPr>
                <w:rFonts w:asciiTheme="majorEastAsia" w:eastAsiaTheme="majorEastAsia" w:hAnsiTheme="majorEastAsia"/>
                <w:sz w:val="18"/>
                <w:szCs w:val="18"/>
              </w:rPr>
            </w:pPr>
          </w:p>
        </w:tc>
        <w:tc>
          <w:tcPr>
            <w:tcW w:w="2061" w:type="dxa"/>
            <w:gridSpan w:val="3"/>
            <w:tcBorders>
              <w:left w:val="single" w:sz="4" w:space="0" w:color="auto"/>
            </w:tcBorders>
            <w:vAlign w:val="center"/>
          </w:tcPr>
          <w:p w14:paraId="1473669D" w14:textId="77777777" w:rsidR="005815AA" w:rsidRPr="000A4DDC" w:rsidRDefault="005815AA" w:rsidP="00E87AB0">
            <w:pPr>
              <w:spacing w:line="280" w:lineRule="exact"/>
              <w:rPr>
                <w:rFonts w:asciiTheme="majorEastAsia" w:eastAsiaTheme="majorEastAsia" w:hAnsiTheme="majorEastAsia"/>
                <w:sz w:val="18"/>
                <w:szCs w:val="18"/>
              </w:rPr>
            </w:pPr>
          </w:p>
        </w:tc>
      </w:tr>
      <w:tr w:rsidR="006B1255" w:rsidRPr="000A4DDC" w14:paraId="6DA08483" w14:textId="02A9AD3C" w:rsidTr="00AF35C1">
        <w:trPr>
          <w:cantSplit/>
          <w:trHeight w:hRule="exact" w:val="177"/>
          <w:jc w:val="center"/>
        </w:trPr>
        <w:tc>
          <w:tcPr>
            <w:tcW w:w="3189" w:type="dxa"/>
            <w:gridSpan w:val="3"/>
            <w:vMerge w:val="restart"/>
            <w:tcBorders>
              <w:top w:val="single" w:sz="4" w:space="0" w:color="auto"/>
              <w:left w:val="single" w:sz="4" w:space="0" w:color="auto"/>
              <w:bottom w:val="single" w:sz="4" w:space="0" w:color="auto"/>
              <w:right w:val="single" w:sz="4" w:space="0" w:color="auto"/>
            </w:tcBorders>
            <w:vAlign w:val="center"/>
          </w:tcPr>
          <w:p w14:paraId="3394F257" w14:textId="67F4993C" w:rsidR="006B1255" w:rsidRPr="000A4DDC" w:rsidRDefault="006B1255" w:rsidP="00E87AB0">
            <w:pPr>
              <w:spacing w:line="24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１　米づくりのさかんな地域</w:t>
            </w:r>
            <w:r w:rsidR="002A1181" w:rsidRPr="000A4DDC">
              <w:rPr>
                <w:rFonts w:asciiTheme="majorEastAsia" w:eastAsiaTheme="majorEastAsia" w:hAnsiTheme="majorEastAsia" w:hint="eastAsia"/>
                <w:b/>
                <w:sz w:val="18"/>
                <w:szCs w:val="18"/>
              </w:rPr>
              <w:t xml:space="preserve">　</w:t>
            </w:r>
            <w:r w:rsidRPr="000A4DDC">
              <w:rPr>
                <w:rFonts w:asciiTheme="majorEastAsia" w:eastAsiaTheme="majorEastAsia" w:hAnsiTheme="majorEastAsia" w:hint="eastAsia"/>
                <w:b/>
                <w:sz w:val="18"/>
                <w:szCs w:val="18"/>
              </w:rPr>
              <w:t>⑪</w:t>
            </w:r>
          </w:p>
        </w:tc>
        <w:tc>
          <w:tcPr>
            <w:tcW w:w="277" w:type="dxa"/>
            <w:tcBorders>
              <w:left w:val="single" w:sz="4" w:space="0" w:color="auto"/>
              <w:right w:val="single" w:sz="4" w:space="0" w:color="auto"/>
            </w:tcBorders>
            <w:tcMar>
              <w:left w:w="57" w:type="dxa"/>
              <w:right w:w="57" w:type="dxa"/>
            </w:tcMar>
            <w:vAlign w:val="center"/>
          </w:tcPr>
          <w:p w14:paraId="7421BD2F"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4D639C26"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vMerge w:val="restart"/>
            <w:tcBorders>
              <w:top w:val="single" w:sz="4" w:space="0" w:color="auto"/>
              <w:left w:val="single" w:sz="4" w:space="0" w:color="auto"/>
              <w:bottom w:val="single" w:sz="4" w:space="0" w:color="auto"/>
              <w:right w:val="single" w:sz="4" w:space="0" w:color="auto"/>
            </w:tcBorders>
            <w:vAlign w:val="center"/>
          </w:tcPr>
          <w:p w14:paraId="08F790C7" w14:textId="231E7778" w:rsidR="006B1255" w:rsidRPr="000A4DDC" w:rsidRDefault="006B1255" w:rsidP="00E87AB0">
            <w:pPr>
              <w:spacing w:line="24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２　水産業のさかんな地域</w:t>
            </w:r>
            <w:r w:rsidR="002A1181" w:rsidRPr="000A4DDC">
              <w:rPr>
                <w:rFonts w:asciiTheme="majorEastAsia" w:eastAsiaTheme="majorEastAsia" w:hAnsiTheme="majorEastAsia" w:hint="eastAsia"/>
                <w:b/>
                <w:sz w:val="18"/>
                <w:szCs w:val="18"/>
              </w:rPr>
              <w:t xml:space="preserve">　</w:t>
            </w:r>
            <w:r w:rsidR="00075DD5" w:rsidRPr="000A4DDC">
              <w:rPr>
                <w:rFonts w:asciiTheme="majorEastAsia" w:eastAsiaTheme="majorEastAsia" w:hAnsiTheme="majorEastAsia" w:hint="eastAsia"/>
                <w:b/>
                <w:sz w:val="18"/>
                <w:szCs w:val="18"/>
              </w:rPr>
              <w:t>⑧</w:t>
            </w:r>
          </w:p>
          <w:p w14:paraId="016A4330" w14:textId="7326395D" w:rsidR="00D60AF2" w:rsidRPr="000A4DDC" w:rsidRDefault="00D60AF2" w:rsidP="00416E87">
            <w:pPr>
              <w:spacing w:line="240" w:lineRule="exact"/>
              <w:rPr>
                <w:rFonts w:asciiTheme="majorEastAsia" w:eastAsiaTheme="majorEastAsia" w:hAnsiTheme="majorEastAsia"/>
                <w:b/>
                <w:sz w:val="16"/>
                <w:szCs w:val="16"/>
              </w:rPr>
            </w:pPr>
            <w:r w:rsidRPr="000A4DDC">
              <w:rPr>
                <w:rFonts w:asciiTheme="majorEastAsia" w:eastAsiaTheme="majorEastAsia" w:hAnsiTheme="majorEastAsia" w:hint="eastAsia"/>
                <w:b/>
                <w:sz w:val="16"/>
                <w:szCs w:val="16"/>
              </w:rPr>
              <w:t>〈せんたく〉</w:t>
            </w:r>
            <w:r w:rsidR="00AF35C1" w:rsidRPr="000A4DDC">
              <w:rPr>
                <w:rFonts w:asciiTheme="majorEastAsia" w:eastAsiaTheme="majorEastAsia" w:hAnsiTheme="majorEastAsia" w:hint="eastAsia"/>
                <w:b/>
                <w:sz w:val="16"/>
                <w:szCs w:val="16"/>
              </w:rPr>
              <w:t>野菜づくりのさかんな地域</w:t>
            </w:r>
            <w:r w:rsidR="00416E87" w:rsidRPr="000A4DDC">
              <w:rPr>
                <w:rFonts w:asciiTheme="majorEastAsia" w:eastAsiaTheme="majorEastAsia" w:hAnsiTheme="majorEastAsia" w:hint="eastAsia"/>
                <w:b/>
                <w:sz w:val="16"/>
                <w:szCs w:val="16"/>
              </w:rPr>
              <w:t>／岩手町のキャベツづくり／果物づくりのさかんな地域／肉牛飼育のさかんな地域</w:t>
            </w:r>
          </w:p>
        </w:tc>
        <w:tc>
          <w:tcPr>
            <w:tcW w:w="236" w:type="dxa"/>
            <w:tcBorders>
              <w:left w:val="single" w:sz="4" w:space="0" w:color="auto"/>
              <w:right w:val="single" w:sz="4" w:space="0" w:color="auto"/>
            </w:tcBorders>
          </w:tcPr>
          <w:p w14:paraId="5D6639F4" w14:textId="77777777" w:rsidR="006B1255" w:rsidRPr="000A4DDC" w:rsidRDefault="006B1255" w:rsidP="00E87AB0">
            <w:pPr>
              <w:spacing w:line="280" w:lineRule="exact"/>
              <w:jc w:val="center"/>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tcPr>
          <w:p w14:paraId="64A032B2" w14:textId="758DD661" w:rsidR="006B1255" w:rsidRPr="000A4DDC" w:rsidRDefault="006B1255" w:rsidP="00E87AB0">
            <w:pPr>
              <w:spacing w:line="280" w:lineRule="exact"/>
              <w:jc w:val="center"/>
              <w:rPr>
                <w:rFonts w:asciiTheme="majorEastAsia" w:eastAsiaTheme="majorEastAsia" w:hAnsiTheme="majorEastAsia"/>
                <w:sz w:val="18"/>
                <w:szCs w:val="18"/>
              </w:rPr>
            </w:pPr>
          </w:p>
        </w:tc>
        <w:tc>
          <w:tcPr>
            <w:tcW w:w="2931" w:type="dxa"/>
            <w:gridSpan w:val="5"/>
            <w:vMerge w:val="restart"/>
            <w:tcBorders>
              <w:top w:val="single" w:sz="4" w:space="0" w:color="auto"/>
              <w:left w:val="single" w:sz="4" w:space="0" w:color="auto"/>
              <w:right w:val="single" w:sz="4" w:space="0" w:color="auto"/>
            </w:tcBorders>
            <w:vAlign w:val="center"/>
          </w:tcPr>
          <w:p w14:paraId="426778BD" w14:textId="0B485F1B" w:rsidR="006B1255" w:rsidRPr="000A4DDC" w:rsidRDefault="00C14082" w:rsidP="00C14082">
            <w:pPr>
              <w:spacing w:line="32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３　これからの食料生産</w:t>
            </w:r>
            <w:r w:rsidR="002A1181" w:rsidRPr="000A4DDC">
              <w:rPr>
                <w:rFonts w:asciiTheme="majorEastAsia" w:eastAsiaTheme="majorEastAsia" w:hAnsiTheme="majorEastAsia" w:hint="eastAsia"/>
                <w:b/>
                <w:sz w:val="18"/>
                <w:szCs w:val="18"/>
              </w:rPr>
              <w:t xml:space="preserve">　</w:t>
            </w:r>
            <w:r w:rsidR="00416E87" w:rsidRPr="000A4DDC">
              <w:rPr>
                <w:rFonts w:asciiTheme="majorEastAsia" w:eastAsiaTheme="majorEastAsia" w:hAnsiTheme="majorEastAsia" w:hint="eastAsia"/>
                <w:b/>
                <w:sz w:val="18"/>
                <w:szCs w:val="18"/>
              </w:rPr>
              <w:t>⑤</w:t>
            </w:r>
          </w:p>
        </w:tc>
      </w:tr>
      <w:tr w:rsidR="006B1255" w:rsidRPr="000A4DDC" w14:paraId="64010DA5" w14:textId="6E880920" w:rsidTr="00416E87">
        <w:trPr>
          <w:cantSplit/>
          <w:trHeight w:hRule="exact" w:val="1072"/>
          <w:jc w:val="center"/>
        </w:trPr>
        <w:tc>
          <w:tcPr>
            <w:tcW w:w="3189" w:type="dxa"/>
            <w:gridSpan w:val="3"/>
            <w:vMerge/>
            <w:tcBorders>
              <w:left w:val="single" w:sz="4" w:space="0" w:color="auto"/>
              <w:bottom w:val="single" w:sz="4" w:space="0" w:color="auto"/>
              <w:right w:val="single" w:sz="4" w:space="0" w:color="auto"/>
            </w:tcBorders>
            <w:vAlign w:val="center"/>
          </w:tcPr>
          <w:p w14:paraId="42087A85" w14:textId="77777777" w:rsidR="006B1255" w:rsidRPr="000A4DDC" w:rsidRDefault="006B1255" w:rsidP="00E87AB0">
            <w:pPr>
              <w:spacing w:line="280" w:lineRule="exact"/>
              <w:rPr>
                <w:rFonts w:asciiTheme="majorEastAsia" w:eastAsiaTheme="majorEastAsia" w:hAnsiTheme="majorEastAsia"/>
                <w:sz w:val="18"/>
                <w:szCs w:val="18"/>
              </w:rPr>
            </w:pPr>
          </w:p>
        </w:tc>
        <w:tc>
          <w:tcPr>
            <w:tcW w:w="277" w:type="dxa"/>
            <w:tcBorders>
              <w:left w:val="single" w:sz="4" w:space="0" w:color="auto"/>
              <w:right w:val="single" w:sz="4" w:space="0" w:color="auto"/>
            </w:tcBorders>
            <w:tcMar>
              <w:left w:w="57" w:type="dxa"/>
              <w:right w:w="57" w:type="dxa"/>
            </w:tcMar>
            <w:vAlign w:val="center"/>
          </w:tcPr>
          <w:p w14:paraId="5A510D91"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728257ED"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0D7420A7" w14:textId="77777777" w:rsidR="006B1255" w:rsidRPr="000A4DDC" w:rsidRDefault="006B1255" w:rsidP="00E87AB0">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tcPr>
          <w:p w14:paraId="77AAFBE1" w14:textId="77777777" w:rsidR="006B1255" w:rsidRPr="000A4DDC" w:rsidRDefault="006B1255" w:rsidP="00E87AB0">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tcPr>
          <w:p w14:paraId="3B155C64" w14:textId="410BAAF9" w:rsidR="006B1255" w:rsidRPr="000A4DDC" w:rsidRDefault="006B1255" w:rsidP="00E87AB0">
            <w:pPr>
              <w:spacing w:line="280" w:lineRule="exact"/>
              <w:ind w:firstLineChars="300" w:firstLine="540"/>
              <w:jc w:val="left"/>
              <w:rPr>
                <w:rFonts w:asciiTheme="majorEastAsia" w:eastAsiaTheme="majorEastAsia" w:hAnsiTheme="majorEastAsia"/>
                <w:sz w:val="18"/>
                <w:szCs w:val="18"/>
              </w:rPr>
            </w:pPr>
          </w:p>
        </w:tc>
        <w:tc>
          <w:tcPr>
            <w:tcW w:w="2931" w:type="dxa"/>
            <w:gridSpan w:val="5"/>
            <w:vMerge/>
            <w:tcBorders>
              <w:left w:val="single" w:sz="4" w:space="0" w:color="auto"/>
              <w:bottom w:val="single" w:sz="4" w:space="0" w:color="auto"/>
              <w:right w:val="single" w:sz="4" w:space="0" w:color="auto"/>
            </w:tcBorders>
          </w:tcPr>
          <w:p w14:paraId="73D30D14" w14:textId="77777777" w:rsidR="006B1255" w:rsidRPr="000A4DDC" w:rsidRDefault="006B1255" w:rsidP="00E87AB0">
            <w:pPr>
              <w:spacing w:line="280" w:lineRule="exact"/>
              <w:ind w:firstLineChars="300" w:firstLine="540"/>
              <w:jc w:val="left"/>
              <w:rPr>
                <w:rFonts w:asciiTheme="majorEastAsia" w:eastAsiaTheme="majorEastAsia" w:hAnsiTheme="majorEastAsia"/>
                <w:sz w:val="18"/>
                <w:szCs w:val="18"/>
              </w:rPr>
            </w:pPr>
          </w:p>
        </w:tc>
      </w:tr>
      <w:tr w:rsidR="00951A08" w:rsidRPr="000A4DDC" w14:paraId="7F48941A" w14:textId="77777777" w:rsidTr="00AF35C1">
        <w:trPr>
          <w:cantSplit/>
          <w:trHeight w:hRule="exact" w:val="209"/>
          <w:jc w:val="center"/>
        </w:trPr>
        <w:tc>
          <w:tcPr>
            <w:tcW w:w="2547" w:type="dxa"/>
            <w:gridSpan w:val="2"/>
            <w:tcBorders>
              <w:top w:val="single" w:sz="4" w:space="0" w:color="auto"/>
              <w:bottom w:val="single" w:sz="4" w:space="0" w:color="auto"/>
              <w:right w:val="single" w:sz="4" w:space="0" w:color="auto"/>
            </w:tcBorders>
            <w:vAlign w:val="center"/>
          </w:tcPr>
          <w:p w14:paraId="17754C69" w14:textId="77777777" w:rsidR="00951A08" w:rsidRPr="000A4DDC" w:rsidRDefault="00951A08" w:rsidP="00E87AB0">
            <w:pPr>
              <w:spacing w:line="280" w:lineRule="exact"/>
              <w:rPr>
                <w:rFonts w:asciiTheme="majorEastAsia" w:eastAsiaTheme="majorEastAsia" w:hAnsiTheme="majorEastAsia"/>
                <w:sz w:val="18"/>
                <w:szCs w:val="18"/>
              </w:rPr>
            </w:pPr>
          </w:p>
        </w:tc>
        <w:tc>
          <w:tcPr>
            <w:tcW w:w="642" w:type="dxa"/>
            <w:tcBorders>
              <w:top w:val="single" w:sz="4" w:space="0" w:color="auto"/>
              <w:left w:val="single" w:sz="4" w:space="0" w:color="auto"/>
              <w:bottom w:val="single" w:sz="4" w:space="0" w:color="auto"/>
            </w:tcBorders>
            <w:vAlign w:val="center"/>
          </w:tcPr>
          <w:p w14:paraId="0A0106FA" w14:textId="77777777" w:rsidR="00951A08" w:rsidRPr="000A4DDC" w:rsidRDefault="00951A08" w:rsidP="00E87AB0">
            <w:pPr>
              <w:spacing w:line="280" w:lineRule="exact"/>
              <w:rPr>
                <w:rFonts w:asciiTheme="majorEastAsia" w:eastAsiaTheme="majorEastAsia" w:hAnsiTheme="majorEastAsia"/>
                <w:sz w:val="18"/>
                <w:szCs w:val="18"/>
              </w:rPr>
            </w:pPr>
          </w:p>
        </w:tc>
        <w:tc>
          <w:tcPr>
            <w:tcW w:w="277" w:type="dxa"/>
            <w:tcBorders>
              <w:right w:val="single" w:sz="4" w:space="0" w:color="auto"/>
            </w:tcBorders>
            <w:tcMar>
              <w:left w:w="57" w:type="dxa"/>
              <w:right w:w="57" w:type="dxa"/>
            </w:tcMar>
            <w:vAlign w:val="center"/>
          </w:tcPr>
          <w:p w14:paraId="64756C73" w14:textId="77777777" w:rsidR="00951A08" w:rsidRPr="000A4DDC"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7CE6A7F" w14:textId="77777777" w:rsidR="00951A08" w:rsidRPr="000A4DDC" w:rsidRDefault="00951A08" w:rsidP="00E87AB0">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14D84123" w14:textId="77777777" w:rsidR="00951A08" w:rsidRPr="000A4DDC" w:rsidRDefault="00951A08" w:rsidP="00E87AB0">
            <w:pPr>
              <w:spacing w:line="280" w:lineRule="exact"/>
              <w:rPr>
                <w:rFonts w:asciiTheme="majorEastAsia" w:eastAsiaTheme="majorEastAsia" w:hAnsiTheme="majorEastAsia"/>
                <w:sz w:val="18"/>
                <w:szCs w:val="18"/>
              </w:rPr>
            </w:pPr>
          </w:p>
        </w:tc>
        <w:tc>
          <w:tcPr>
            <w:tcW w:w="1651" w:type="dxa"/>
            <w:gridSpan w:val="2"/>
            <w:tcBorders>
              <w:left w:val="single" w:sz="4" w:space="0" w:color="auto"/>
              <w:bottom w:val="single" w:sz="4" w:space="0" w:color="auto"/>
            </w:tcBorders>
          </w:tcPr>
          <w:p w14:paraId="47479BA1" w14:textId="77777777" w:rsidR="00951A08" w:rsidRPr="000A4DDC" w:rsidRDefault="00951A08" w:rsidP="00E87AB0">
            <w:pPr>
              <w:spacing w:line="280" w:lineRule="exact"/>
              <w:rPr>
                <w:rFonts w:asciiTheme="majorEastAsia" w:eastAsiaTheme="majorEastAsia" w:hAnsiTheme="majorEastAsia"/>
                <w:sz w:val="18"/>
                <w:szCs w:val="18"/>
              </w:rPr>
            </w:pPr>
          </w:p>
        </w:tc>
        <w:tc>
          <w:tcPr>
            <w:tcW w:w="236" w:type="dxa"/>
            <w:tcBorders>
              <w:left w:val="nil"/>
              <w:right w:val="single" w:sz="4" w:space="0" w:color="auto"/>
            </w:tcBorders>
          </w:tcPr>
          <w:p w14:paraId="3739D776" w14:textId="77777777" w:rsidR="00951A08" w:rsidRPr="000A4DDC" w:rsidRDefault="00951A08" w:rsidP="00E87AB0">
            <w:pPr>
              <w:spacing w:line="280" w:lineRule="exact"/>
              <w:rPr>
                <w:rFonts w:asciiTheme="majorEastAsia" w:eastAsiaTheme="majorEastAsia" w:hAnsiTheme="majorEastAsia"/>
                <w:sz w:val="18"/>
                <w:szCs w:val="18"/>
              </w:rPr>
            </w:pPr>
          </w:p>
        </w:tc>
        <w:tc>
          <w:tcPr>
            <w:tcW w:w="236" w:type="dxa"/>
            <w:gridSpan w:val="2"/>
            <w:tcBorders>
              <w:left w:val="single" w:sz="4" w:space="0" w:color="auto"/>
            </w:tcBorders>
          </w:tcPr>
          <w:p w14:paraId="212A4702" w14:textId="0F7FDC79" w:rsidR="00951A08" w:rsidRPr="000A4DDC" w:rsidRDefault="00951A08" w:rsidP="00E87AB0">
            <w:pPr>
              <w:spacing w:line="280" w:lineRule="exact"/>
              <w:rPr>
                <w:rFonts w:asciiTheme="majorEastAsia" w:eastAsiaTheme="majorEastAsia" w:hAnsiTheme="majorEastAsia"/>
                <w:sz w:val="18"/>
                <w:szCs w:val="18"/>
              </w:rPr>
            </w:pPr>
          </w:p>
        </w:tc>
        <w:tc>
          <w:tcPr>
            <w:tcW w:w="870" w:type="dxa"/>
            <w:gridSpan w:val="2"/>
            <w:tcBorders>
              <w:right w:val="single" w:sz="4" w:space="0" w:color="auto"/>
            </w:tcBorders>
          </w:tcPr>
          <w:p w14:paraId="6DF2D132" w14:textId="77777777" w:rsidR="00951A08" w:rsidRPr="000A4DDC" w:rsidRDefault="00951A08" w:rsidP="00E87AB0">
            <w:pPr>
              <w:spacing w:line="280" w:lineRule="exact"/>
              <w:rPr>
                <w:rFonts w:asciiTheme="majorEastAsia" w:eastAsiaTheme="majorEastAsia" w:hAnsiTheme="majorEastAsia"/>
                <w:sz w:val="18"/>
                <w:szCs w:val="18"/>
              </w:rPr>
            </w:pPr>
          </w:p>
        </w:tc>
        <w:tc>
          <w:tcPr>
            <w:tcW w:w="2061" w:type="dxa"/>
            <w:gridSpan w:val="3"/>
            <w:tcBorders>
              <w:top w:val="single" w:sz="4" w:space="0" w:color="auto"/>
              <w:left w:val="single" w:sz="4" w:space="0" w:color="auto"/>
              <w:bottom w:val="single" w:sz="4" w:space="0" w:color="auto"/>
            </w:tcBorders>
            <w:vAlign w:val="center"/>
          </w:tcPr>
          <w:p w14:paraId="17505138" w14:textId="77777777" w:rsidR="00951A08" w:rsidRPr="000A4DDC" w:rsidRDefault="00951A08" w:rsidP="00E87AB0">
            <w:pPr>
              <w:spacing w:line="280" w:lineRule="exact"/>
              <w:rPr>
                <w:rFonts w:asciiTheme="majorEastAsia" w:eastAsiaTheme="majorEastAsia" w:hAnsiTheme="majorEastAsia"/>
                <w:sz w:val="18"/>
                <w:szCs w:val="18"/>
              </w:rPr>
            </w:pPr>
          </w:p>
        </w:tc>
      </w:tr>
      <w:tr w:rsidR="006B1255" w:rsidRPr="000A4DDC" w14:paraId="06709CA7" w14:textId="75CEE30C" w:rsidTr="00416E87">
        <w:trPr>
          <w:cantSplit/>
          <w:trHeight w:hRule="exact" w:val="156"/>
          <w:jc w:val="center"/>
        </w:trPr>
        <w:tc>
          <w:tcPr>
            <w:tcW w:w="3189" w:type="dxa"/>
            <w:gridSpan w:val="3"/>
            <w:vMerge w:val="restart"/>
            <w:tcBorders>
              <w:left w:val="single" w:sz="4" w:space="0" w:color="auto"/>
              <w:bottom w:val="single" w:sz="4" w:space="0" w:color="auto"/>
              <w:right w:val="single" w:sz="4" w:space="0" w:color="auto"/>
            </w:tcBorders>
            <w:vAlign w:val="center"/>
          </w:tcPr>
          <w:p w14:paraId="1E66A395" w14:textId="7F6C9ACE" w:rsidR="006B1255" w:rsidRPr="000A4DDC" w:rsidRDefault="006B1255" w:rsidP="00E87AB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米はどこから？</w:t>
            </w:r>
            <w:r w:rsidR="002A1181"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629E419A"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6C478CCE"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vMerge w:val="restart"/>
            <w:tcBorders>
              <w:left w:val="single" w:sz="4" w:space="0" w:color="auto"/>
              <w:bottom w:val="single" w:sz="4" w:space="0" w:color="auto"/>
              <w:right w:val="single" w:sz="4" w:space="0" w:color="auto"/>
            </w:tcBorders>
            <w:vAlign w:val="center"/>
          </w:tcPr>
          <w:p w14:paraId="0FF1AF34" w14:textId="7757F016" w:rsidR="006B1255" w:rsidRPr="000A4DDC" w:rsidRDefault="006B1255" w:rsidP="00E87AB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さまざまな水産物を求めて</w:t>
            </w:r>
            <w:r w:rsidR="00416E87"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75B3D85A" w14:textId="77777777" w:rsidR="006B1255" w:rsidRPr="000A4DDC" w:rsidRDefault="006B1255" w:rsidP="00E87AB0">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45DB14D0" w14:textId="1B004DC2" w:rsidR="006B1255" w:rsidRPr="000A4DDC" w:rsidRDefault="006B1255" w:rsidP="00E87AB0">
            <w:pPr>
              <w:spacing w:line="280" w:lineRule="exact"/>
              <w:jc w:val="center"/>
              <w:rPr>
                <w:rFonts w:asciiTheme="minorEastAsia" w:hAnsiTheme="minorEastAsia"/>
                <w:sz w:val="18"/>
                <w:szCs w:val="18"/>
              </w:rPr>
            </w:pPr>
          </w:p>
        </w:tc>
        <w:tc>
          <w:tcPr>
            <w:tcW w:w="2931" w:type="dxa"/>
            <w:gridSpan w:val="5"/>
            <w:vMerge w:val="restart"/>
            <w:tcBorders>
              <w:top w:val="single" w:sz="4" w:space="0" w:color="auto"/>
              <w:left w:val="single" w:sz="4" w:space="0" w:color="auto"/>
              <w:right w:val="single" w:sz="4" w:space="0" w:color="auto"/>
            </w:tcBorders>
            <w:vAlign w:val="center"/>
          </w:tcPr>
          <w:p w14:paraId="1CE92FA2" w14:textId="165D4920" w:rsidR="006B1255" w:rsidRPr="000A4DDC" w:rsidRDefault="00C14082" w:rsidP="00416E87">
            <w:pPr>
              <w:spacing w:line="320" w:lineRule="exact"/>
              <w:jc w:val="center"/>
              <w:rPr>
                <w:rFonts w:asciiTheme="minorEastAsia" w:hAnsiTheme="minorEastAsia"/>
                <w:sz w:val="18"/>
                <w:szCs w:val="18"/>
              </w:rPr>
            </w:pPr>
            <w:r w:rsidRPr="000A4DDC">
              <w:rPr>
                <w:rFonts w:asciiTheme="minorEastAsia" w:hAnsiTheme="minorEastAsia" w:hint="eastAsia"/>
                <w:sz w:val="18"/>
                <w:szCs w:val="18"/>
              </w:rPr>
              <w:t>外国からもとどく食料</w:t>
            </w:r>
            <w:r w:rsidR="00416E87"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r>
      <w:tr w:rsidR="006B1255" w:rsidRPr="000A4DDC" w14:paraId="04FAEF06" w14:textId="0D2BE101" w:rsidTr="00AF35C1">
        <w:trPr>
          <w:cantSplit/>
          <w:trHeight w:hRule="exact" w:val="345"/>
          <w:jc w:val="center"/>
        </w:trPr>
        <w:tc>
          <w:tcPr>
            <w:tcW w:w="3189" w:type="dxa"/>
            <w:gridSpan w:val="3"/>
            <w:vMerge/>
            <w:tcBorders>
              <w:left w:val="single" w:sz="4" w:space="0" w:color="auto"/>
              <w:bottom w:val="single" w:sz="4" w:space="0" w:color="auto"/>
              <w:right w:val="single" w:sz="4" w:space="0" w:color="auto"/>
            </w:tcBorders>
            <w:vAlign w:val="center"/>
          </w:tcPr>
          <w:p w14:paraId="29366BC4" w14:textId="77777777" w:rsidR="006B1255" w:rsidRPr="000A4DDC" w:rsidRDefault="006B1255" w:rsidP="00E87AB0">
            <w:pPr>
              <w:spacing w:line="280" w:lineRule="exact"/>
              <w:rPr>
                <w:rFonts w:asciiTheme="minorEastAsia" w:hAnsiTheme="minorEastAsia"/>
                <w:sz w:val="18"/>
                <w:szCs w:val="18"/>
              </w:rPr>
            </w:pPr>
          </w:p>
        </w:tc>
        <w:tc>
          <w:tcPr>
            <w:tcW w:w="277" w:type="dxa"/>
            <w:tcBorders>
              <w:left w:val="single" w:sz="4" w:space="0" w:color="auto"/>
              <w:right w:val="single" w:sz="4" w:space="0" w:color="auto"/>
            </w:tcBorders>
            <w:tcMar>
              <w:left w:w="57" w:type="dxa"/>
              <w:right w:w="57" w:type="dxa"/>
            </w:tcMar>
            <w:vAlign w:val="center"/>
          </w:tcPr>
          <w:p w14:paraId="27D10CEA"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9E924DF"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20382F28" w14:textId="77777777" w:rsidR="006B1255" w:rsidRPr="000A4DDC" w:rsidRDefault="006B1255" w:rsidP="00E87AB0">
            <w:pPr>
              <w:spacing w:line="280" w:lineRule="exact"/>
              <w:rPr>
                <w:rFonts w:asciiTheme="minorEastAsia" w:hAnsiTheme="minorEastAsia"/>
                <w:sz w:val="18"/>
                <w:szCs w:val="18"/>
              </w:rPr>
            </w:pPr>
          </w:p>
        </w:tc>
        <w:tc>
          <w:tcPr>
            <w:tcW w:w="236" w:type="dxa"/>
            <w:tcBorders>
              <w:left w:val="single" w:sz="4" w:space="0" w:color="auto"/>
              <w:right w:val="single" w:sz="4" w:space="0" w:color="auto"/>
            </w:tcBorders>
          </w:tcPr>
          <w:p w14:paraId="671E9328" w14:textId="77777777" w:rsidR="006B1255" w:rsidRPr="000A4DDC" w:rsidRDefault="006B1255" w:rsidP="00E87AB0">
            <w:pPr>
              <w:spacing w:line="280" w:lineRule="exact"/>
              <w:rPr>
                <w:rFonts w:asciiTheme="minorEastAsia" w:hAnsiTheme="minorEastAsia"/>
                <w:sz w:val="18"/>
                <w:szCs w:val="18"/>
              </w:rPr>
            </w:pPr>
          </w:p>
        </w:tc>
        <w:tc>
          <w:tcPr>
            <w:tcW w:w="236" w:type="dxa"/>
            <w:gridSpan w:val="2"/>
            <w:tcBorders>
              <w:left w:val="single" w:sz="4" w:space="0" w:color="auto"/>
              <w:right w:val="single" w:sz="4" w:space="0" w:color="auto"/>
            </w:tcBorders>
          </w:tcPr>
          <w:p w14:paraId="2675CCD7" w14:textId="72489F92" w:rsidR="006B1255" w:rsidRPr="000A4DDC" w:rsidRDefault="006B1255" w:rsidP="00E87AB0">
            <w:pPr>
              <w:spacing w:line="280" w:lineRule="exact"/>
              <w:rPr>
                <w:rFonts w:asciiTheme="minorEastAsia" w:hAnsiTheme="minorEastAsia"/>
                <w:sz w:val="18"/>
                <w:szCs w:val="18"/>
              </w:rPr>
            </w:pPr>
          </w:p>
        </w:tc>
        <w:tc>
          <w:tcPr>
            <w:tcW w:w="2931" w:type="dxa"/>
            <w:gridSpan w:val="5"/>
            <w:vMerge/>
            <w:tcBorders>
              <w:left w:val="single" w:sz="4" w:space="0" w:color="auto"/>
              <w:bottom w:val="single" w:sz="4" w:space="0" w:color="auto"/>
              <w:right w:val="single" w:sz="4" w:space="0" w:color="auto"/>
            </w:tcBorders>
          </w:tcPr>
          <w:p w14:paraId="6763AC1E" w14:textId="77777777" w:rsidR="006B1255" w:rsidRPr="000A4DDC" w:rsidRDefault="006B1255" w:rsidP="00E87AB0">
            <w:pPr>
              <w:spacing w:line="280" w:lineRule="exact"/>
              <w:rPr>
                <w:rFonts w:asciiTheme="minorEastAsia" w:hAnsiTheme="minorEastAsia"/>
                <w:sz w:val="18"/>
                <w:szCs w:val="18"/>
              </w:rPr>
            </w:pPr>
          </w:p>
        </w:tc>
      </w:tr>
      <w:tr w:rsidR="00951A08" w:rsidRPr="000A4DDC" w14:paraId="5E739B26" w14:textId="77777777" w:rsidTr="00AF35C1">
        <w:trPr>
          <w:cantSplit/>
          <w:trHeight w:hRule="exact" w:val="209"/>
          <w:jc w:val="center"/>
        </w:trPr>
        <w:tc>
          <w:tcPr>
            <w:tcW w:w="2547" w:type="dxa"/>
            <w:gridSpan w:val="2"/>
            <w:tcBorders>
              <w:top w:val="single" w:sz="4" w:space="0" w:color="auto"/>
              <w:bottom w:val="single" w:sz="4" w:space="0" w:color="auto"/>
              <w:right w:val="single" w:sz="4" w:space="0" w:color="auto"/>
            </w:tcBorders>
            <w:vAlign w:val="center"/>
          </w:tcPr>
          <w:p w14:paraId="29B061D4" w14:textId="77777777" w:rsidR="00951A08" w:rsidRPr="000A4DDC" w:rsidRDefault="00951A08" w:rsidP="00E87AB0">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6EA5DD63" w14:textId="77777777" w:rsidR="00951A08" w:rsidRPr="000A4DDC" w:rsidRDefault="00951A08" w:rsidP="00E87AB0">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6C2B1F94" w14:textId="77777777" w:rsidR="00951A08" w:rsidRPr="000A4DDC"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D6755B2" w14:textId="77777777" w:rsidR="00951A08" w:rsidRPr="000A4DDC" w:rsidRDefault="00951A08" w:rsidP="00E87AB0">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104F5AEB"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4F5FA743"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7BA489D5"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23A09088" w14:textId="0AE483E4" w:rsidR="00951A08" w:rsidRPr="000A4DDC" w:rsidRDefault="00951A08" w:rsidP="00E87AB0">
            <w:pPr>
              <w:spacing w:line="280" w:lineRule="exact"/>
              <w:ind w:firstLineChars="100" w:firstLine="180"/>
              <w:rPr>
                <w:rFonts w:asciiTheme="minorEastAsia" w:hAnsiTheme="minorEastAsia"/>
                <w:sz w:val="18"/>
                <w:szCs w:val="18"/>
              </w:rPr>
            </w:pPr>
          </w:p>
        </w:tc>
        <w:tc>
          <w:tcPr>
            <w:tcW w:w="870" w:type="dxa"/>
            <w:gridSpan w:val="2"/>
            <w:tcBorders>
              <w:right w:val="single" w:sz="4" w:space="0" w:color="auto"/>
            </w:tcBorders>
          </w:tcPr>
          <w:p w14:paraId="61D5670E"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2061" w:type="dxa"/>
            <w:gridSpan w:val="3"/>
            <w:tcBorders>
              <w:top w:val="single" w:sz="4" w:space="0" w:color="auto"/>
              <w:left w:val="single" w:sz="4" w:space="0" w:color="auto"/>
              <w:bottom w:val="single" w:sz="4" w:space="0" w:color="auto"/>
            </w:tcBorders>
            <w:vAlign w:val="center"/>
          </w:tcPr>
          <w:p w14:paraId="52DF6006" w14:textId="77777777" w:rsidR="00951A08" w:rsidRPr="000A4DDC" w:rsidRDefault="00951A08" w:rsidP="00E87AB0">
            <w:pPr>
              <w:spacing w:line="280" w:lineRule="exact"/>
              <w:ind w:firstLineChars="100" w:firstLine="180"/>
              <w:rPr>
                <w:rFonts w:asciiTheme="minorEastAsia" w:hAnsiTheme="minorEastAsia"/>
                <w:sz w:val="18"/>
                <w:szCs w:val="18"/>
              </w:rPr>
            </w:pPr>
          </w:p>
        </w:tc>
      </w:tr>
      <w:tr w:rsidR="006B1255" w:rsidRPr="000A4DDC" w14:paraId="0852F0D1" w14:textId="372C9393" w:rsidTr="00AF35C1">
        <w:trPr>
          <w:cantSplit/>
          <w:trHeight w:val="486"/>
          <w:jc w:val="center"/>
        </w:trPr>
        <w:tc>
          <w:tcPr>
            <w:tcW w:w="3189" w:type="dxa"/>
            <w:gridSpan w:val="3"/>
            <w:tcBorders>
              <w:left w:val="single" w:sz="4" w:space="0" w:color="auto"/>
              <w:bottom w:val="single" w:sz="4" w:space="0" w:color="auto"/>
              <w:right w:val="single" w:sz="4" w:space="0" w:color="auto"/>
            </w:tcBorders>
            <w:vAlign w:val="center"/>
          </w:tcPr>
          <w:p w14:paraId="1413D9E6" w14:textId="002CA7CE" w:rsidR="006B1255" w:rsidRPr="000A4DDC" w:rsidRDefault="006B1255" w:rsidP="00E87AB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米の産地は</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どんなところ？</w:t>
            </w:r>
            <w:r w:rsidR="002A1181"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77" w:type="dxa"/>
            <w:tcBorders>
              <w:left w:val="single" w:sz="4" w:space="0" w:color="auto"/>
              <w:bottom w:val="nil"/>
              <w:right w:val="single" w:sz="4" w:space="0" w:color="auto"/>
            </w:tcBorders>
            <w:tcMar>
              <w:left w:w="57" w:type="dxa"/>
              <w:right w:w="57" w:type="dxa"/>
            </w:tcMar>
            <w:vAlign w:val="center"/>
          </w:tcPr>
          <w:p w14:paraId="589AFEE8"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bottom w:val="nil"/>
              <w:right w:val="single" w:sz="4" w:space="0" w:color="auto"/>
            </w:tcBorders>
            <w:vAlign w:val="center"/>
          </w:tcPr>
          <w:p w14:paraId="4D31E684"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6734ED2E" w14:textId="77777777" w:rsidR="00F43C76" w:rsidRPr="000A4DDC" w:rsidRDefault="006B1255" w:rsidP="00F43C76">
            <w:pPr>
              <w:spacing w:line="240" w:lineRule="exact"/>
              <w:ind w:firstLineChars="300" w:firstLine="540"/>
              <w:rPr>
                <w:rFonts w:asciiTheme="minorEastAsia" w:hAnsiTheme="minorEastAsia"/>
                <w:sz w:val="18"/>
                <w:szCs w:val="18"/>
              </w:rPr>
            </w:pPr>
            <w:r w:rsidRPr="000A4DDC">
              <w:rPr>
                <w:rFonts w:asciiTheme="minorEastAsia" w:hAnsiTheme="minorEastAsia" w:hint="eastAsia"/>
                <w:sz w:val="18"/>
                <w:szCs w:val="18"/>
              </w:rPr>
              <w:t>北海道・根室の</w:t>
            </w:r>
          </w:p>
          <w:p w14:paraId="0E6546CC" w14:textId="4B2BB7BF" w:rsidR="006B1255" w:rsidRPr="000A4DDC" w:rsidRDefault="006B1255" w:rsidP="00E87AB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さんま漁</w:t>
            </w:r>
            <w:r w:rsidR="00F43C76" w:rsidRPr="000A4DDC">
              <w:rPr>
                <w:rFonts w:asciiTheme="minorEastAsia" w:hAnsiTheme="minorEastAsia" w:hint="eastAsia"/>
                <w:sz w:val="18"/>
                <w:szCs w:val="18"/>
              </w:rPr>
              <w:t>のくふう</w:t>
            </w:r>
            <w:r w:rsidR="00416E87"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2B7D8F05" w14:textId="77777777" w:rsidR="006B1255" w:rsidRPr="000A4DDC" w:rsidRDefault="006B1255" w:rsidP="00E87AB0">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5E59C8B7" w14:textId="1664938F" w:rsidR="006B1255" w:rsidRPr="000A4DDC" w:rsidRDefault="006B1255" w:rsidP="00E87AB0">
            <w:pPr>
              <w:spacing w:line="280" w:lineRule="exact"/>
              <w:jc w:val="center"/>
              <w:rPr>
                <w:rFonts w:asciiTheme="minorEastAsia" w:hAnsiTheme="minorEastAsia"/>
                <w:sz w:val="18"/>
                <w:szCs w:val="18"/>
              </w:rPr>
            </w:pPr>
          </w:p>
        </w:tc>
        <w:tc>
          <w:tcPr>
            <w:tcW w:w="2931" w:type="dxa"/>
            <w:gridSpan w:val="5"/>
            <w:tcBorders>
              <w:top w:val="single" w:sz="4" w:space="0" w:color="auto"/>
              <w:left w:val="single" w:sz="4" w:space="0" w:color="auto"/>
              <w:bottom w:val="single" w:sz="4" w:space="0" w:color="auto"/>
              <w:right w:val="single" w:sz="4" w:space="0" w:color="auto"/>
            </w:tcBorders>
            <w:vAlign w:val="center"/>
          </w:tcPr>
          <w:p w14:paraId="44263B34" w14:textId="13CB2047" w:rsidR="006B1255" w:rsidRPr="000A4DDC" w:rsidRDefault="000660F6" w:rsidP="000660F6">
            <w:pPr>
              <w:spacing w:line="320" w:lineRule="exact"/>
              <w:jc w:val="center"/>
              <w:rPr>
                <w:rFonts w:asciiTheme="minorEastAsia" w:hAnsiTheme="minorEastAsia"/>
                <w:sz w:val="18"/>
                <w:szCs w:val="18"/>
              </w:rPr>
            </w:pPr>
            <w:r w:rsidRPr="000A4DDC">
              <w:rPr>
                <w:rFonts w:asciiTheme="minorEastAsia" w:hAnsiTheme="minorEastAsia" w:hint="eastAsia"/>
                <w:sz w:val="18"/>
                <w:szCs w:val="18"/>
              </w:rPr>
              <w:t>食料の輸入がもたらすもの</w:t>
            </w:r>
            <w:r w:rsidR="00416E87" w:rsidRPr="000A4DDC">
              <w:rPr>
                <w:rFonts w:asciiTheme="minorEastAsia" w:hAnsiTheme="minorEastAsia" w:hint="eastAsia"/>
                <w:sz w:val="18"/>
                <w:szCs w:val="18"/>
              </w:rPr>
              <w:t xml:space="preserve">　</w:t>
            </w:r>
            <w:r w:rsidR="006B1255" w:rsidRPr="000A4DDC">
              <w:rPr>
                <w:rFonts w:asciiTheme="minorEastAsia" w:hAnsiTheme="minorEastAsia" w:hint="eastAsia"/>
                <w:sz w:val="18"/>
                <w:szCs w:val="18"/>
              </w:rPr>
              <w:t>①</w:t>
            </w:r>
          </w:p>
        </w:tc>
      </w:tr>
      <w:tr w:rsidR="00951A08" w:rsidRPr="000A4DDC" w14:paraId="55B95C4F" w14:textId="77777777" w:rsidTr="00AF35C1">
        <w:trPr>
          <w:cantSplit/>
          <w:trHeight w:hRule="exact" w:val="209"/>
          <w:jc w:val="center"/>
        </w:trPr>
        <w:tc>
          <w:tcPr>
            <w:tcW w:w="2547" w:type="dxa"/>
            <w:gridSpan w:val="2"/>
            <w:tcBorders>
              <w:top w:val="single" w:sz="4" w:space="0" w:color="auto"/>
              <w:bottom w:val="single" w:sz="4" w:space="0" w:color="auto"/>
              <w:right w:val="single" w:sz="4" w:space="0" w:color="auto"/>
            </w:tcBorders>
            <w:vAlign w:val="center"/>
          </w:tcPr>
          <w:p w14:paraId="06EBA401" w14:textId="77777777" w:rsidR="00951A08" w:rsidRPr="000A4DDC" w:rsidRDefault="00951A08" w:rsidP="00E87AB0">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18FF5DA8" w14:textId="77777777" w:rsidR="00951A08" w:rsidRPr="000A4DDC" w:rsidRDefault="00951A08" w:rsidP="00E87AB0">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17B8BEB7" w14:textId="77777777" w:rsidR="00951A08" w:rsidRPr="000A4DDC"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25792D4D" w14:textId="77777777" w:rsidR="00951A08" w:rsidRPr="000A4DDC" w:rsidRDefault="00951A08"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34CBAD01" w14:textId="77777777" w:rsidR="00951A08" w:rsidRPr="000A4DDC" w:rsidRDefault="00951A08" w:rsidP="00E87AB0">
            <w:pPr>
              <w:spacing w:line="280" w:lineRule="exact"/>
              <w:rPr>
                <w:rFonts w:asciiTheme="minorEastAsia" w:hAnsiTheme="minorEastAsia"/>
                <w:sz w:val="18"/>
                <w:szCs w:val="18"/>
              </w:rPr>
            </w:pPr>
          </w:p>
        </w:tc>
        <w:tc>
          <w:tcPr>
            <w:tcW w:w="1651" w:type="dxa"/>
            <w:gridSpan w:val="2"/>
            <w:tcBorders>
              <w:left w:val="single" w:sz="4" w:space="0" w:color="auto"/>
              <w:bottom w:val="single" w:sz="4" w:space="0" w:color="auto"/>
            </w:tcBorders>
          </w:tcPr>
          <w:p w14:paraId="04B8C487" w14:textId="77777777" w:rsidR="00951A08" w:rsidRPr="000A4DDC" w:rsidRDefault="00951A08" w:rsidP="00E87AB0">
            <w:pPr>
              <w:spacing w:line="280" w:lineRule="exact"/>
              <w:rPr>
                <w:rFonts w:asciiTheme="minorEastAsia" w:hAnsiTheme="minorEastAsia"/>
                <w:sz w:val="18"/>
                <w:szCs w:val="18"/>
              </w:rPr>
            </w:pPr>
          </w:p>
        </w:tc>
        <w:tc>
          <w:tcPr>
            <w:tcW w:w="236" w:type="dxa"/>
            <w:tcBorders>
              <w:left w:val="nil"/>
              <w:right w:val="single" w:sz="4" w:space="0" w:color="auto"/>
            </w:tcBorders>
          </w:tcPr>
          <w:p w14:paraId="64651F09" w14:textId="77777777" w:rsidR="00951A08" w:rsidRPr="000A4DDC" w:rsidRDefault="00951A08" w:rsidP="00E87AB0">
            <w:pPr>
              <w:spacing w:line="280" w:lineRule="exact"/>
              <w:rPr>
                <w:rFonts w:asciiTheme="minorEastAsia" w:hAnsiTheme="minorEastAsia"/>
                <w:sz w:val="18"/>
                <w:szCs w:val="18"/>
              </w:rPr>
            </w:pPr>
          </w:p>
        </w:tc>
        <w:tc>
          <w:tcPr>
            <w:tcW w:w="236" w:type="dxa"/>
            <w:gridSpan w:val="2"/>
            <w:tcBorders>
              <w:left w:val="single" w:sz="4" w:space="0" w:color="auto"/>
            </w:tcBorders>
          </w:tcPr>
          <w:p w14:paraId="3F581542" w14:textId="6066D779" w:rsidR="00951A08" w:rsidRPr="000A4DDC" w:rsidRDefault="00951A08" w:rsidP="00E87AB0">
            <w:pPr>
              <w:spacing w:line="280" w:lineRule="exact"/>
              <w:rPr>
                <w:rFonts w:asciiTheme="minorEastAsia" w:hAnsiTheme="minorEastAsia"/>
                <w:sz w:val="18"/>
                <w:szCs w:val="18"/>
              </w:rPr>
            </w:pPr>
          </w:p>
        </w:tc>
        <w:tc>
          <w:tcPr>
            <w:tcW w:w="870" w:type="dxa"/>
            <w:gridSpan w:val="2"/>
            <w:tcBorders>
              <w:right w:val="single" w:sz="4" w:space="0" w:color="auto"/>
            </w:tcBorders>
          </w:tcPr>
          <w:p w14:paraId="313450E1" w14:textId="77777777" w:rsidR="00951A08" w:rsidRPr="000A4DDC" w:rsidRDefault="00951A08" w:rsidP="00E87AB0">
            <w:pPr>
              <w:spacing w:line="280" w:lineRule="exact"/>
              <w:rPr>
                <w:rFonts w:asciiTheme="minorEastAsia" w:hAnsiTheme="minorEastAsia"/>
                <w:sz w:val="18"/>
                <w:szCs w:val="18"/>
              </w:rPr>
            </w:pPr>
          </w:p>
        </w:tc>
        <w:tc>
          <w:tcPr>
            <w:tcW w:w="2061" w:type="dxa"/>
            <w:gridSpan w:val="3"/>
            <w:tcBorders>
              <w:left w:val="single" w:sz="4" w:space="0" w:color="auto"/>
              <w:bottom w:val="single" w:sz="4" w:space="0" w:color="auto"/>
            </w:tcBorders>
            <w:vAlign w:val="center"/>
          </w:tcPr>
          <w:p w14:paraId="3F0FA1A7" w14:textId="77777777" w:rsidR="00951A08" w:rsidRPr="000A4DDC" w:rsidRDefault="00951A08" w:rsidP="00E87AB0">
            <w:pPr>
              <w:spacing w:line="280" w:lineRule="exact"/>
              <w:rPr>
                <w:rFonts w:asciiTheme="minorEastAsia" w:hAnsiTheme="minorEastAsia"/>
                <w:sz w:val="18"/>
                <w:szCs w:val="18"/>
              </w:rPr>
            </w:pPr>
          </w:p>
        </w:tc>
      </w:tr>
      <w:tr w:rsidR="006B1255" w:rsidRPr="000A4DDC" w14:paraId="7805284C" w14:textId="347CE4AF" w:rsidTr="00D1285E">
        <w:trPr>
          <w:cantSplit/>
          <w:trHeight w:hRule="exact" w:val="674"/>
          <w:jc w:val="center"/>
        </w:trPr>
        <w:tc>
          <w:tcPr>
            <w:tcW w:w="3189" w:type="dxa"/>
            <w:gridSpan w:val="3"/>
            <w:tcBorders>
              <w:left w:val="single" w:sz="4" w:space="0" w:color="auto"/>
              <w:bottom w:val="single" w:sz="4" w:space="0" w:color="auto"/>
              <w:right w:val="single" w:sz="4" w:space="0" w:color="auto"/>
            </w:tcBorders>
            <w:vAlign w:val="center"/>
          </w:tcPr>
          <w:p w14:paraId="12E4865E" w14:textId="261DEA4A" w:rsidR="002A1181" w:rsidRPr="000A4DDC" w:rsidRDefault="006B1255" w:rsidP="00E87AB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学習問題について予想して</w:t>
            </w:r>
            <w:r w:rsidR="00165427" w:rsidRPr="000A4DDC">
              <w:rPr>
                <w:rFonts w:asciiTheme="minorEastAsia" w:hAnsiTheme="minorEastAsia" w:hint="eastAsia"/>
                <w:sz w:val="18"/>
                <w:szCs w:val="18"/>
              </w:rPr>
              <w:t>、</w:t>
            </w:r>
          </w:p>
          <w:p w14:paraId="431717F8" w14:textId="6403845C" w:rsidR="006B1255" w:rsidRPr="000A4DDC" w:rsidRDefault="006B1255" w:rsidP="00E87AB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学習計画を立てよう</w:t>
            </w:r>
            <w:r w:rsidR="002A1181"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67FF53B1"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493A9BE5"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687B7DED" w14:textId="6E48457F" w:rsidR="006B1255" w:rsidRPr="000A4DDC" w:rsidRDefault="0025319C" w:rsidP="00E87AB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質の高い魚を、より多く</w:t>
            </w:r>
            <w:r w:rsidR="00416E87" w:rsidRPr="000A4DDC">
              <w:rPr>
                <w:rFonts w:asciiTheme="minorEastAsia" w:hAnsiTheme="minorEastAsia" w:hint="eastAsia"/>
                <w:sz w:val="18"/>
                <w:szCs w:val="18"/>
              </w:rPr>
              <w:t xml:space="preserve">　</w:t>
            </w:r>
            <w:r w:rsidR="006B1255"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722DC18B" w14:textId="77777777" w:rsidR="006B1255" w:rsidRPr="000A4DDC" w:rsidRDefault="006B1255" w:rsidP="00E87AB0">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649ACFDA" w14:textId="051E3040" w:rsidR="006B1255" w:rsidRPr="000A4DDC" w:rsidRDefault="006B1255" w:rsidP="00E87AB0">
            <w:pPr>
              <w:spacing w:line="280" w:lineRule="exact"/>
              <w:jc w:val="center"/>
              <w:rPr>
                <w:rFonts w:asciiTheme="minorEastAsia" w:hAnsiTheme="minorEastAsia"/>
                <w:sz w:val="18"/>
                <w:szCs w:val="18"/>
              </w:rPr>
            </w:pPr>
          </w:p>
        </w:tc>
        <w:tc>
          <w:tcPr>
            <w:tcW w:w="2931" w:type="dxa"/>
            <w:gridSpan w:val="5"/>
            <w:tcBorders>
              <w:top w:val="single" w:sz="4" w:space="0" w:color="auto"/>
              <w:left w:val="single" w:sz="4" w:space="0" w:color="auto"/>
              <w:bottom w:val="single" w:sz="4" w:space="0" w:color="auto"/>
              <w:right w:val="single" w:sz="4" w:space="0" w:color="auto"/>
            </w:tcBorders>
            <w:vAlign w:val="center"/>
          </w:tcPr>
          <w:p w14:paraId="681E92F2" w14:textId="77777777" w:rsidR="00200646" w:rsidRPr="000A4DDC" w:rsidRDefault="00200646" w:rsidP="00200646">
            <w:pPr>
              <w:spacing w:line="320" w:lineRule="exact"/>
              <w:jc w:val="center"/>
              <w:rPr>
                <w:rFonts w:asciiTheme="minorEastAsia" w:hAnsiTheme="minorEastAsia"/>
                <w:sz w:val="18"/>
                <w:szCs w:val="18"/>
              </w:rPr>
            </w:pPr>
            <w:r w:rsidRPr="000A4DDC">
              <w:rPr>
                <w:rFonts w:asciiTheme="minorEastAsia" w:hAnsiTheme="minorEastAsia" w:hint="eastAsia"/>
                <w:sz w:val="18"/>
                <w:szCs w:val="18"/>
              </w:rPr>
              <w:t>食料を安定して生産し、</w:t>
            </w:r>
          </w:p>
          <w:p w14:paraId="365DDB6D" w14:textId="424B91A1" w:rsidR="006B1255" w:rsidRPr="000A4DDC" w:rsidRDefault="00200646" w:rsidP="00200646">
            <w:pPr>
              <w:spacing w:line="320" w:lineRule="exact"/>
              <w:jc w:val="center"/>
              <w:rPr>
                <w:rFonts w:asciiTheme="minorEastAsia" w:hAnsiTheme="minorEastAsia"/>
                <w:sz w:val="18"/>
                <w:szCs w:val="18"/>
              </w:rPr>
            </w:pPr>
            <w:r w:rsidRPr="000A4DDC">
              <w:rPr>
                <w:rFonts w:asciiTheme="minorEastAsia" w:hAnsiTheme="minorEastAsia" w:hint="eastAsia"/>
                <w:sz w:val="18"/>
                <w:szCs w:val="18"/>
              </w:rPr>
              <w:t>とどけるために</w:t>
            </w:r>
            <w:r w:rsidR="00416E87" w:rsidRPr="000A4DDC">
              <w:rPr>
                <w:rFonts w:asciiTheme="minorEastAsia" w:hAnsiTheme="minorEastAsia" w:hint="eastAsia"/>
                <w:sz w:val="18"/>
                <w:szCs w:val="18"/>
              </w:rPr>
              <w:t xml:space="preserve">　</w:t>
            </w:r>
            <w:r w:rsidR="000660F6" w:rsidRPr="000A4DDC">
              <w:rPr>
                <w:rFonts w:asciiTheme="minorEastAsia" w:hAnsiTheme="minorEastAsia" w:hint="eastAsia"/>
                <w:sz w:val="18"/>
                <w:szCs w:val="18"/>
              </w:rPr>
              <w:t>①</w:t>
            </w:r>
          </w:p>
        </w:tc>
      </w:tr>
      <w:tr w:rsidR="00951A08" w:rsidRPr="000A4DDC" w14:paraId="43A233B9" w14:textId="77777777" w:rsidTr="00AF35C1">
        <w:trPr>
          <w:cantSplit/>
          <w:trHeight w:hRule="exact" w:val="209"/>
          <w:jc w:val="center"/>
        </w:trPr>
        <w:tc>
          <w:tcPr>
            <w:tcW w:w="2547" w:type="dxa"/>
            <w:gridSpan w:val="2"/>
            <w:tcBorders>
              <w:top w:val="single" w:sz="4" w:space="0" w:color="auto"/>
              <w:bottom w:val="single" w:sz="4" w:space="0" w:color="auto"/>
              <w:right w:val="single" w:sz="4" w:space="0" w:color="auto"/>
            </w:tcBorders>
            <w:vAlign w:val="center"/>
          </w:tcPr>
          <w:p w14:paraId="78E7E66A" w14:textId="77777777" w:rsidR="00951A08" w:rsidRPr="000A4DDC" w:rsidRDefault="00951A08" w:rsidP="00E87AB0">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737F659E" w14:textId="77777777" w:rsidR="00951A08" w:rsidRPr="000A4DDC" w:rsidRDefault="00951A08" w:rsidP="00E87AB0">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796A5B00" w14:textId="77777777" w:rsidR="00951A08" w:rsidRPr="000A4DDC"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03211E7" w14:textId="77777777" w:rsidR="00951A08" w:rsidRPr="000A4DDC" w:rsidRDefault="00951A08"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1BE58AFC"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5011A4A3"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1C5BB43C"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4FE5E731" w14:textId="798FCA95" w:rsidR="00951A08" w:rsidRPr="000A4DDC" w:rsidRDefault="00951A08" w:rsidP="00E87AB0">
            <w:pPr>
              <w:spacing w:line="280" w:lineRule="exact"/>
              <w:ind w:firstLineChars="100" w:firstLine="180"/>
              <w:rPr>
                <w:rFonts w:asciiTheme="minorEastAsia" w:hAnsiTheme="minorEastAsia"/>
                <w:sz w:val="18"/>
                <w:szCs w:val="18"/>
              </w:rPr>
            </w:pPr>
          </w:p>
        </w:tc>
        <w:tc>
          <w:tcPr>
            <w:tcW w:w="870" w:type="dxa"/>
            <w:gridSpan w:val="2"/>
            <w:tcBorders>
              <w:right w:val="single" w:sz="4" w:space="0" w:color="auto"/>
            </w:tcBorders>
          </w:tcPr>
          <w:p w14:paraId="41E324CF"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2061" w:type="dxa"/>
            <w:gridSpan w:val="3"/>
            <w:tcBorders>
              <w:left w:val="single" w:sz="4" w:space="0" w:color="auto"/>
              <w:bottom w:val="single" w:sz="4" w:space="0" w:color="auto"/>
            </w:tcBorders>
            <w:vAlign w:val="center"/>
          </w:tcPr>
          <w:p w14:paraId="4207E327" w14:textId="77777777" w:rsidR="00951A08" w:rsidRPr="000A4DDC" w:rsidRDefault="00951A08" w:rsidP="00E87AB0">
            <w:pPr>
              <w:spacing w:line="280" w:lineRule="exact"/>
              <w:ind w:firstLineChars="100" w:firstLine="180"/>
              <w:rPr>
                <w:rFonts w:asciiTheme="minorEastAsia" w:hAnsiTheme="minorEastAsia"/>
                <w:sz w:val="18"/>
                <w:szCs w:val="18"/>
              </w:rPr>
            </w:pPr>
          </w:p>
        </w:tc>
      </w:tr>
      <w:tr w:rsidR="006B1255" w:rsidRPr="000A4DDC" w14:paraId="31A6C093" w14:textId="1C5F391C" w:rsidTr="00416E87">
        <w:trPr>
          <w:cantSplit/>
          <w:trHeight w:hRule="exact" w:val="555"/>
          <w:jc w:val="center"/>
        </w:trPr>
        <w:tc>
          <w:tcPr>
            <w:tcW w:w="3189" w:type="dxa"/>
            <w:gridSpan w:val="3"/>
            <w:tcBorders>
              <w:left w:val="single" w:sz="4" w:space="0" w:color="auto"/>
              <w:bottom w:val="single" w:sz="4" w:space="0" w:color="auto"/>
              <w:right w:val="single" w:sz="4" w:space="0" w:color="auto"/>
            </w:tcBorders>
            <w:vAlign w:val="center"/>
          </w:tcPr>
          <w:p w14:paraId="40A710E8" w14:textId="5380E95C" w:rsidR="006B1255" w:rsidRPr="000A4DDC" w:rsidRDefault="006B1255" w:rsidP="00E87AB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一年間の米づくり</w:t>
            </w:r>
            <w:r w:rsidR="002A1181"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64405FCF"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4A865A3"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337A794C" w14:textId="676015AD" w:rsidR="006B1255" w:rsidRPr="000A4DDC" w:rsidRDefault="0025319C" w:rsidP="005E0E7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おいしい魚をとどける</w:t>
            </w:r>
            <w:r w:rsidR="00416E87" w:rsidRPr="000A4DDC">
              <w:rPr>
                <w:rFonts w:asciiTheme="minorEastAsia" w:hAnsiTheme="minorEastAsia" w:hint="eastAsia"/>
                <w:sz w:val="18"/>
                <w:szCs w:val="18"/>
              </w:rPr>
              <w:t xml:space="preserve">　</w:t>
            </w:r>
            <w:r w:rsidR="006B1255"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22498569" w14:textId="3FD041D6" w:rsidR="006B1255" w:rsidRPr="000A4DDC" w:rsidRDefault="006B1255" w:rsidP="00E87AB0">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6314C37A" w14:textId="584320AE" w:rsidR="006B1255" w:rsidRPr="000A4DDC" w:rsidRDefault="006B1255" w:rsidP="00E87AB0">
            <w:pPr>
              <w:spacing w:line="280" w:lineRule="exact"/>
              <w:jc w:val="center"/>
              <w:rPr>
                <w:rFonts w:asciiTheme="minorEastAsia" w:hAnsiTheme="minorEastAsia"/>
                <w:sz w:val="18"/>
                <w:szCs w:val="18"/>
              </w:rPr>
            </w:pPr>
          </w:p>
        </w:tc>
        <w:tc>
          <w:tcPr>
            <w:tcW w:w="2931" w:type="dxa"/>
            <w:gridSpan w:val="5"/>
            <w:tcBorders>
              <w:top w:val="single" w:sz="4" w:space="0" w:color="auto"/>
              <w:left w:val="single" w:sz="4" w:space="0" w:color="auto"/>
              <w:bottom w:val="single" w:sz="4" w:space="0" w:color="auto"/>
              <w:right w:val="single" w:sz="4" w:space="0" w:color="auto"/>
            </w:tcBorders>
            <w:vAlign w:val="center"/>
          </w:tcPr>
          <w:p w14:paraId="0C1EA8E3" w14:textId="677966EE" w:rsidR="006B1255" w:rsidRPr="000A4DDC" w:rsidRDefault="000660F6" w:rsidP="000660F6">
            <w:pPr>
              <w:spacing w:line="320" w:lineRule="exact"/>
              <w:jc w:val="center"/>
              <w:rPr>
                <w:rFonts w:asciiTheme="minorEastAsia" w:hAnsiTheme="minorEastAsia"/>
                <w:b/>
                <w:sz w:val="18"/>
                <w:szCs w:val="18"/>
              </w:rPr>
            </w:pPr>
            <w:r w:rsidRPr="000A4DDC">
              <w:rPr>
                <w:rFonts w:asciiTheme="minorEastAsia" w:hAnsiTheme="minorEastAsia" w:hint="eastAsia"/>
                <w:b/>
                <w:sz w:val="18"/>
                <w:szCs w:val="18"/>
              </w:rPr>
              <w:t>まとめる</w:t>
            </w:r>
            <w:r w:rsidR="001E275B" w:rsidRPr="000A4DDC">
              <w:rPr>
                <w:rFonts w:asciiTheme="minorEastAsia" w:hAnsiTheme="minorEastAsia" w:hint="eastAsia"/>
                <w:b/>
                <w:sz w:val="18"/>
                <w:szCs w:val="18"/>
              </w:rPr>
              <w:t>・つなげる</w:t>
            </w:r>
            <w:r w:rsidR="00416E87" w:rsidRPr="000A4DDC">
              <w:rPr>
                <w:rFonts w:asciiTheme="minorEastAsia" w:hAnsiTheme="minorEastAsia" w:hint="eastAsia"/>
                <w:b/>
                <w:sz w:val="18"/>
                <w:szCs w:val="18"/>
              </w:rPr>
              <w:t xml:space="preserve">　</w:t>
            </w:r>
            <w:r w:rsidRPr="000A4DDC">
              <w:rPr>
                <w:rFonts w:asciiTheme="minorEastAsia" w:hAnsiTheme="minorEastAsia" w:hint="eastAsia"/>
                <w:b/>
                <w:sz w:val="18"/>
                <w:szCs w:val="18"/>
              </w:rPr>
              <w:t>②</w:t>
            </w:r>
          </w:p>
        </w:tc>
      </w:tr>
      <w:tr w:rsidR="00951A08" w:rsidRPr="000A4DDC" w14:paraId="7D50E172" w14:textId="77777777" w:rsidTr="00AF35C1">
        <w:trPr>
          <w:cantSplit/>
          <w:trHeight w:hRule="exact" w:val="209"/>
          <w:jc w:val="center"/>
        </w:trPr>
        <w:tc>
          <w:tcPr>
            <w:tcW w:w="2547" w:type="dxa"/>
            <w:gridSpan w:val="2"/>
            <w:tcBorders>
              <w:top w:val="single" w:sz="4" w:space="0" w:color="auto"/>
              <w:bottom w:val="single" w:sz="4" w:space="0" w:color="auto"/>
              <w:right w:val="single" w:sz="4" w:space="0" w:color="auto"/>
            </w:tcBorders>
            <w:vAlign w:val="center"/>
          </w:tcPr>
          <w:p w14:paraId="65369BC5" w14:textId="77777777" w:rsidR="00951A08" w:rsidRPr="000A4DDC" w:rsidRDefault="00951A08" w:rsidP="00E87AB0">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7B02C2A2" w14:textId="77777777" w:rsidR="00951A08" w:rsidRPr="000A4DDC" w:rsidRDefault="00951A08" w:rsidP="00E87AB0">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33F1BA89" w14:textId="77777777" w:rsidR="00951A08" w:rsidRPr="000A4DDC"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5B8DF302" w14:textId="77777777" w:rsidR="00951A08" w:rsidRPr="000A4DDC" w:rsidRDefault="00951A08"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6FB07A60"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6053AF3B"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5E35FD4B"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05765C1B" w14:textId="480E0DD8" w:rsidR="00951A08" w:rsidRPr="000A4DDC" w:rsidRDefault="00951A08" w:rsidP="00E87AB0">
            <w:pPr>
              <w:spacing w:line="280" w:lineRule="exact"/>
              <w:ind w:firstLineChars="100" w:firstLine="180"/>
              <w:rPr>
                <w:rFonts w:asciiTheme="minorEastAsia" w:hAnsiTheme="minorEastAsia"/>
                <w:sz w:val="18"/>
                <w:szCs w:val="18"/>
              </w:rPr>
            </w:pPr>
          </w:p>
        </w:tc>
        <w:tc>
          <w:tcPr>
            <w:tcW w:w="870" w:type="dxa"/>
            <w:gridSpan w:val="2"/>
          </w:tcPr>
          <w:p w14:paraId="28B819FA" w14:textId="77777777" w:rsidR="00951A08" w:rsidRPr="000A4DDC" w:rsidRDefault="00951A08" w:rsidP="00E87AB0">
            <w:pPr>
              <w:spacing w:line="280" w:lineRule="exact"/>
              <w:ind w:firstLineChars="100" w:firstLine="180"/>
              <w:rPr>
                <w:rFonts w:asciiTheme="minorEastAsia" w:hAnsiTheme="minorEastAsia"/>
                <w:sz w:val="18"/>
                <w:szCs w:val="18"/>
              </w:rPr>
            </w:pPr>
          </w:p>
        </w:tc>
        <w:tc>
          <w:tcPr>
            <w:tcW w:w="2061" w:type="dxa"/>
            <w:gridSpan w:val="3"/>
            <w:vAlign w:val="center"/>
          </w:tcPr>
          <w:p w14:paraId="39C95F11" w14:textId="77777777" w:rsidR="00951A08" w:rsidRPr="000A4DDC" w:rsidRDefault="00951A08" w:rsidP="00E87AB0">
            <w:pPr>
              <w:spacing w:line="280" w:lineRule="exact"/>
              <w:ind w:firstLineChars="100" w:firstLine="180"/>
              <w:rPr>
                <w:rFonts w:asciiTheme="minorEastAsia" w:hAnsiTheme="minorEastAsia"/>
                <w:sz w:val="18"/>
                <w:szCs w:val="18"/>
              </w:rPr>
            </w:pPr>
          </w:p>
        </w:tc>
      </w:tr>
      <w:tr w:rsidR="006B1255" w:rsidRPr="000A4DDC" w14:paraId="3F1F53E8" w14:textId="0DFCB0E9" w:rsidTr="002A1181">
        <w:trPr>
          <w:cantSplit/>
          <w:trHeight w:hRule="exact" w:val="671"/>
          <w:jc w:val="center"/>
        </w:trPr>
        <w:tc>
          <w:tcPr>
            <w:tcW w:w="3189" w:type="dxa"/>
            <w:gridSpan w:val="3"/>
            <w:tcBorders>
              <w:left w:val="single" w:sz="4" w:space="0" w:color="auto"/>
              <w:bottom w:val="single" w:sz="4" w:space="0" w:color="auto"/>
              <w:right w:val="single" w:sz="4" w:space="0" w:color="auto"/>
            </w:tcBorders>
            <w:vAlign w:val="center"/>
          </w:tcPr>
          <w:p w14:paraId="70002411" w14:textId="6B31F2D7" w:rsidR="006B1255" w:rsidRPr="000A4DDC" w:rsidRDefault="00794FCF" w:rsidP="00E87AB0">
            <w:pPr>
              <w:spacing w:line="280" w:lineRule="exact"/>
              <w:jc w:val="center"/>
              <w:rPr>
                <w:rFonts w:asciiTheme="minorEastAsia" w:hAnsiTheme="minorEastAsia"/>
                <w:sz w:val="18"/>
                <w:szCs w:val="18"/>
              </w:rPr>
            </w:pPr>
            <w:r w:rsidRPr="000A4DDC">
              <w:rPr>
                <w:rFonts w:asciiTheme="minorEastAsia" w:hAnsiTheme="minorEastAsia" w:hint="eastAsia"/>
                <w:sz w:val="18"/>
                <w:szCs w:val="18"/>
              </w:rPr>
              <w:t>質の高い米をめざして</w:t>
            </w:r>
            <w:r w:rsidR="002A1181" w:rsidRPr="000A4DDC">
              <w:rPr>
                <w:rFonts w:asciiTheme="minorEastAsia" w:hAnsiTheme="minorEastAsia" w:hint="eastAsia"/>
                <w:sz w:val="18"/>
                <w:szCs w:val="18"/>
              </w:rPr>
              <w:t xml:space="preserve">　</w:t>
            </w:r>
            <w:r w:rsidR="006B1255" w:rsidRPr="000A4DDC">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50749896"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240E8870"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61A799E3" w14:textId="77777777" w:rsidR="00472A3A" w:rsidRPr="000A4DDC" w:rsidRDefault="006B1255" w:rsidP="00472A3A">
            <w:pPr>
              <w:spacing w:line="240" w:lineRule="exact"/>
              <w:ind w:firstLineChars="300" w:firstLine="540"/>
              <w:rPr>
                <w:rFonts w:asciiTheme="minorEastAsia" w:hAnsiTheme="minorEastAsia"/>
                <w:sz w:val="18"/>
                <w:szCs w:val="18"/>
              </w:rPr>
            </w:pPr>
            <w:r w:rsidRPr="000A4DDC">
              <w:rPr>
                <w:rFonts w:asciiTheme="minorEastAsia" w:hAnsiTheme="minorEastAsia" w:hint="eastAsia"/>
                <w:sz w:val="18"/>
                <w:szCs w:val="18"/>
              </w:rPr>
              <w:t>鹿児島県・長島の</w:t>
            </w:r>
          </w:p>
          <w:p w14:paraId="61EFADDD" w14:textId="1E955341" w:rsidR="006B1255" w:rsidRPr="000A4DDC" w:rsidRDefault="006B1255" w:rsidP="005E0E7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ぶり養殖</w:t>
            </w:r>
            <w:r w:rsidR="00472A3A" w:rsidRPr="000A4DDC">
              <w:rPr>
                <w:rFonts w:asciiTheme="minorEastAsia" w:hAnsiTheme="minorEastAsia" w:hint="eastAsia"/>
                <w:sz w:val="18"/>
                <w:szCs w:val="18"/>
              </w:rPr>
              <w:t>のくふう</w:t>
            </w:r>
            <w:r w:rsidR="00416E87"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7DDAA58D" w14:textId="6928EBEC" w:rsidR="006B1255" w:rsidRPr="000A4DDC" w:rsidRDefault="006B1255" w:rsidP="00E87AB0">
            <w:pPr>
              <w:spacing w:line="280" w:lineRule="exact"/>
              <w:jc w:val="center"/>
              <w:rPr>
                <w:rFonts w:asciiTheme="minorEastAsia" w:hAnsiTheme="minorEastAsia"/>
                <w:sz w:val="18"/>
                <w:szCs w:val="18"/>
              </w:rPr>
            </w:pPr>
          </w:p>
        </w:tc>
        <w:tc>
          <w:tcPr>
            <w:tcW w:w="236" w:type="dxa"/>
            <w:gridSpan w:val="2"/>
            <w:tcBorders>
              <w:left w:val="single" w:sz="4" w:space="0" w:color="auto"/>
            </w:tcBorders>
          </w:tcPr>
          <w:p w14:paraId="58F8FA4C" w14:textId="05392F5D" w:rsidR="006B1255" w:rsidRPr="000A4DDC" w:rsidRDefault="006B1255" w:rsidP="00E87AB0">
            <w:pPr>
              <w:spacing w:line="280" w:lineRule="exact"/>
              <w:jc w:val="center"/>
              <w:rPr>
                <w:rFonts w:asciiTheme="minorEastAsia" w:hAnsiTheme="minorEastAsia"/>
                <w:sz w:val="18"/>
                <w:szCs w:val="18"/>
              </w:rPr>
            </w:pPr>
          </w:p>
        </w:tc>
        <w:tc>
          <w:tcPr>
            <w:tcW w:w="2931" w:type="dxa"/>
            <w:gridSpan w:val="5"/>
            <w:vAlign w:val="center"/>
          </w:tcPr>
          <w:p w14:paraId="321B9FCE" w14:textId="47934F81" w:rsidR="006B1255" w:rsidRPr="000A4DDC" w:rsidRDefault="006B1255" w:rsidP="0085758A">
            <w:pPr>
              <w:spacing w:line="320" w:lineRule="exact"/>
              <w:rPr>
                <w:rFonts w:asciiTheme="minorEastAsia" w:hAnsiTheme="minorEastAsia"/>
                <w:sz w:val="18"/>
                <w:szCs w:val="18"/>
              </w:rPr>
            </w:pPr>
          </w:p>
        </w:tc>
      </w:tr>
      <w:tr w:rsidR="00951A08" w:rsidRPr="000A4DDC" w14:paraId="6B4265CF" w14:textId="77777777" w:rsidTr="00AF35C1">
        <w:trPr>
          <w:cantSplit/>
          <w:trHeight w:hRule="exact" w:val="209"/>
          <w:jc w:val="center"/>
        </w:trPr>
        <w:tc>
          <w:tcPr>
            <w:tcW w:w="2515" w:type="dxa"/>
            <w:gridSpan w:val="2"/>
            <w:tcBorders>
              <w:bottom w:val="single" w:sz="4" w:space="0" w:color="auto"/>
              <w:right w:val="single" w:sz="4" w:space="0" w:color="auto"/>
            </w:tcBorders>
            <w:vAlign w:val="center"/>
          </w:tcPr>
          <w:p w14:paraId="2FE2B490" w14:textId="77777777" w:rsidR="00951A08" w:rsidRPr="000A4DDC" w:rsidRDefault="00951A08" w:rsidP="00E87AB0">
            <w:pPr>
              <w:spacing w:line="280" w:lineRule="exact"/>
              <w:rPr>
                <w:rFonts w:asciiTheme="minorEastAsia" w:hAnsiTheme="minorEastAsia"/>
                <w:sz w:val="18"/>
                <w:szCs w:val="18"/>
              </w:rPr>
            </w:pPr>
          </w:p>
        </w:tc>
        <w:tc>
          <w:tcPr>
            <w:tcW w:w="674" w:type="dxa"/>
            <w:tcBorders>
              <w:left w:val="single" w:sz="4" w:space="0" w:color="auto"/>
              <w:bottom w:val="single" w:sz="4" w:space="0" w:color="auto"/>
            </w:tcBorders>
            <w:vAlign w:val="center"/>
          </w:tcPr>
          <w:p w14:paraId="2735C484" w14:textId="77777777" w:rsidR="00951A08" w:rsidRPr="000A4DDC" w:rsidRDefault="00951A08" w:rsidP="00E87AB0">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54C0CB60" w14:textId="77777777" w:rsidR="00951A08" w:rsidRPr="000A4DDC"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3471066" w14:textId="77777777" w:rsidR="00951A08" w:rsidRPr="000A4DDC" w:rsidRDefault="00951A08"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584CC975" w14:textId="77777777" w:rsidR="00951A08" w:rsidRPr="000A4DDC" w:rsidRDefault="00951A08" w:rsidP="00E87AB0">
            <w:pPr>
              <w:spacing w:line="280" w:lineRule="exact"/>
              <w:rPr>
                <w:rFonts w:asciiTheme="minorEastAsia" w:hAnsiTheme="minorEastAsia"/>
                <w:sz w:val="18"/>
                <w:szCs w:val="18"/>
              </w:rPr>
            </w:pPr>
          </w:p>
        </w:tc>
        <w:tc>
          <w:tcPr>
            <w:tcW w:w="1651" w:type="dxa"/>
            <w:gridSpan w:val="2"/>
            <w:tcBorders>
              <w:left w:val="single" w:sz="4" w:space="0" w:color="auto"/>
              <w:bottom w:val="single" w:sz="4" w:space="0" w:color="auto"/>
            </w:tcBorders>
          </w:tcPr>
          <w:p w14:paraId="14D97463" w14:textId="77777777" w:rsidR="00951A08" w:rsidRPr="000A4DDC" w:rsidRDefault="00951A08" w:rsidP="00E87AB0">
            <w:pPr>
              <w:spacing w:line="280" w:lineRule="exact"/>
              <w:rPr>
                <w:rFonts w:asciiTheme="minorEastAsia" w:hAnsiTheme="minorEastAsia"/>
                <w:sz w:val="18"/>
                <w:szCs w:val="18"/>
              </w:rPr>
            </w:pPr>
          </w:p>
        </w:tc>
        <w:tc>
          <w:tcPr>
            <w:tcW w:w="236" w:type="dxa"/>
            <w:tcBorders>
              <w:left w:val="nil"/>
              <w:right w:val="single" w:sz="4" w:space="0" w:color="auto"/>
            </w:tcBorders>
          </w:tcPr>
          <w:p w14:paraId="02795EDE" w14:textId="77777777" w:rsidR="00951A08" w:rsidRPr="000A4DDC" w:rsidRDefault="00951A08" w:rsidP="00E87AB0">
            <w:pPr>
              <w:spacing w:line="280" w:lineRule="exact"/>
              <w:rPr>
                <w:rFonts w:asciiTheme="minorEastAsia" w:hAnsiTheme="minorEastAsia"/>
                <w:sz w:val="18"/>
                <w:szCs w:val="18"/>
              </w:rPr>
            </w:pPr>
          </w:p>
        </w:tc>
        <w:tc>
          <w:tcPr>
            <w:tcW w:w="236" w:type="dxa"/>
            <w:gridSpan w:val="2"/>
            <w:tcBorders>
              <w:left w:val="single" w:sz="4" w:space="0" w:color="auto"/>
            </w:tcBorders>
          </w:tcPr>
          <w:p w14:paraId="7552AD23" w14:textId="16818934" w:rsidR="00951A08" w:rsidRPr="000A4DDC" w:rsidRDefault="00951A08" w:rsidP="00E87AB0">
            <w:pPr>
              <w:spacing w:line="280" w:lineRule="exact"/>
              <w:rPr>
                <w:rFonts w:asciiTheme="minorEastAsia" w:hAnsiTheme="minorEastAsia"/>
                <w:sz w:val="18"/>
                <w:szCs w:val="18"/>
              </w:rPr>
            </w:pPr>
          </w:p>
        </w:tc>
        <w:tc>
          <w:tcPr>
            <w:tcW w:w="870" w:type="dxa"/>
            <w:gridSpan w:val="2"/>
          </w:tcPr>
          <w:p w14:paraId="7FC91A3D" w14:textId="77777777" w:rsidR="00951A08" w:rsidRPr="000A4DDC" w:rsidRDefault="00951A08" w:rsidP="00E87AB0">
            <w:pPr>
              <w:spacing w:line="280" w:lineRule="exact"/>
              <w:rPr>
                <w:rFonts w:asciiTheme="minorEastAsia" w:hAnsiTheme="minorEastAsia"/>
                <w:sz w:val="18"/>
                <w:szCs w:val="18"/>
              </w:rPr>
            </w:pPr>
          </w:p>
        </w:tc>
        <w:tc>
          <w:tcPr>
            <w:tcW w:w="2061" w:type="dxa"/>
            <w:gridSpan w:val="3"/>
            <w:vAlign w:val="center"/>
          </w:tcPr>
          <w:p w14:paraId="6100802F" w14:textId="77777777" w:rsidR="00951A08" w:rsidRPr="000A4DDC" w:rsidRDefault="00951A08" w:rsidP="00E87AB0">
            <w:pPr>
              <w:spacing w:line="280" w:lineRule="exact"/>
              <w:rPr>
                <w:rFonts w:asciiTheme="minorEastAsia" w:hAnsiTheme="minorEastAsia"/>
                <w:sz w:val="18"/>
                <w:szCs w:val="18"/>
              </w:rPr>
            </w:pPr>
          </w:p>
        </w:tc>
      </w:tr>
      <w:tr w:rsidR="006B1255" w:rsidRPr="000A4DDC" w14:paraId="36363461" w14:textId="77777777" w:rsidTr="00AF35C1">
        <w:trPr>
          <w:cantSplit/>
          <w:trHeight w:val="421"/>
          <w:jc w:val="center"/>
        </w:trPr>
        <w:tc>
          <w:tcPr>
            <w:tcW w:w="3189" w:type="dxa"/>
            <w:gridSpan w:val="3"/>
            <w:tcBorders>
              <w:left w:val="single" w:sz="4" w:space="0" w:color="auto"/>
              <w:bottom w:val="single" w:sz="4" w:space="0" w:color="auto"/>
              <w:right w:val="single" w:sz="4" w:space="0" w:color="auto"/>
            </w:tcBorders>
            <w:vAlign w:val="center"/>
          </w:tcPr>
          <w:p w14:paraId="6D48B520" w14:textId="5D209F43" w:rsidR="006B1255" w:rsidRPr="000A4DDC" w:rsidRDefault="00E73F6C" w:rsidP="00E87AB0">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おいしい米をとどける　①</w:t>
            </w:r>
          </w:p>
        </w:tc>
        <w:tc>
          <w:tcPr>
            <w:tcW w:w="277" w:type="dxa"/>
            <w:tcBorders>
              <w:left w:val="single" w:sz="4" w:space="0" w:color="auto"/>
              <w:right w:val="single" w:sz="4" w:space="0" w:color="auto"/>
            </w:tcBorders>
            <w:tcMar>
              <w:left w:w="57" w:type="dxa"/>
              <w:right w:w="57" w:type="dxa"/>
            </w:tcMar>
            <w:vAlign w:val="center"/>
          </w:tcPr>
          <w:p w14:paraId="19598171"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9C7866C"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68DB7290" w14:textId="232BE0E9" w:rsidR="006B1255" w:rsidRPr="000A4DDC" w:rsidRDefault="006B1255" w:rsidP="005E0E7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水産業の変化と課題</w:t>
            </w:r>
            <w:r w:rsidR="00416E87"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37E63B66" w14:textId="65578022" w:rsidR="006B1255" w:rsidRPr="000A4DDC" w:rsidRDefault="006B1255" w:rsidP="00E87AB0">
            <w:pPr>
              <w:spacing w:line="280" w:lineRule="exact"/>
              <w:jc w:val="center"/>
              <w:rPr>
                <w:rFonts w:asciiTheme="minorEastAsia" w:hAnsiTheme="minorEastAsia"/>
                <w:sz w:val="18"/>
                <w:szCs w:val="18"/>
              </w:rPr>
            </w:pPr>
          </w:p>
        </w:tc>
        <w:tc>
          <w:tcPr>
            <w:tcW w:w="236" w:type="dxa"/>
            <w:gridSpan w:val="2"/>
            <w:tcBorders>
              <w:left w:val="single" w:sz="4" w:space="0" w:color="auto"/>
            </w:tcBorders>
          </w:tcPr>
          <w:p w14:paraId="46A566D0" w14:textId="3F804BBC" w:rsidR="006B1255" w:rsidRPr="000A4DDC" w:rsidRDefault="006B1255" w:rsidP="00E87AB0">
            <w:pPr>
              <w:spacing w:line="280" w:lineRule="exact"/>
              <w:jc w:val="center"/>
              <w:rPr>
                <w:rFonts w:asciiTheme="minorEastAsia" w:hAnsiTheme="minorEastAsia"/>
                <w:sz w:val="18"/>
                <w:szCs w:val="18"/>
              </w:rPr>
            </w:pPr>
          </w:p>
        </w:tc>
        <w:tc>
          <w:tcPr>
            <w:tcW w:w="2931" w:type="dxa"/>
            <w:gridSpan w:val="5"/>
            <w:vAlign w:val="center"/>
          </w:tcPr>
          <w:p w14:paraId="2EB022DD" w14:textId="722BF149" w:rsidR="006B1255" w:rsidRPr="000A4DDC" w:rsidRDefault="006B1255" w:rsidP="00C14082">
            <w:pPr>
              <w:spacing w:line="280" w:lineRule="exact"/>
              <w:rPr>
                <w:rFonts w:asciiTheme="minorEastAsia" w:hAnsiTheme="minorEastAsia"/>
                <w:sz w:val="18"/>
                <w:szCs w:val="18"/>
              </w:rPr>
            </w:pPr>
          </w:p>
        </w:tc>
      </w:tr>
      <w:tr w:rsidR="00951A08" w:rsidRPr="000A4DDC" w14:paraId="0AEB5591" w14:textId="77777777" w:rsidTr="00AF35C1">
        <w:trPr>
          <w:cantSplit/>
          <w:trHeight w:hRule="exact" w:val="209"/>
          <w:jc w:val="center"/>
        </w:trPr>
        <w:tc>
          <w:tcPr>
            <w:tcW w:w="2515" w:type="dxa"/>
            <w:gridSpan w:val="2"/>
            <w:tcBorders>
              <w:top w:val="single" w:sz="4" w:space="0" w:color="auto"/>
              <w:bottom w:val="single" w:sz="4" w:space="0" w:color="auto"/>
              <w:right w:val="single" w:sz="4" w:space="0" w:color="auto"/>
            </w:tcBorders>
            <w:vAlign w:val="center"/>
          </w:tcPr>
          <w:p w14:paraId="58843AA3" w14:textId="77777777" w:rsidR="00951A08" w:rsidRPr="000A4DDC" w:rsidRDefault="00951A08" w:rsidP="00E87AB0">
            <w:pPr>
              <w:spacing w:line="280" w:lineRule="exact"/>
              <w:rPr>
                <w:rFonts w:asciiTheme="minorEastAsia" w:hAnsiTheme="minorEastAsia"/>
                <w:sz w:val="18"/>
                <w:szCs w:val="18"/>
              </w:rPr>
            </w:pPr>
          </w:p>
        </w:tc>
        <w:tc>
          <w:tcPr>
            <w:tcW w:w="674" w:type="dxa"/>
            <w:tcBorders>
              <w:top w:val="single" w:sz="4" w:space="0" w:color="auto"/>
              <w:left w:val="single" w:sz="4" w:space="0" w:color="auto"/>
              <w:bottom w:val="single" w:sz="4" w:space="0" w:color="auto"/>
            </w:tcBorders>
            <w:vAlign w:val="center"/>
          </w:tcPr>
          <w:p w14:paraId="63CA7167" w14:textId="77777777" w:rsidR="00951A08" w:rsidRPr="000A4DDC" w:rsidRDefault="00951A08" w:rsidP="00E87AB0">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686D75BA" w14:textId="77777777" w:rsidR="00951A08" w:rsidRPr="000A4DDC" w:rsidRDefault="00951A08"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A4A3D55" w14:textId="77777777" w:rsidR="00951A08" w:rsidRPr="000A4DDC" w:rsidRDefault="00951A08" w:rsidP="00E87AB0">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1D1FBAC6" w14:textId="77777777" w:rsidR="00951A08" w:rsidRPr="000A4DDC" w:rsidRDefault="00951A08" w:rsidP="00E87AB0">
            <w:pPr>
              <w:spacing w:line="280" w:lineRule="exact"/>
              <w:rPr>
                <w:rFonts w:asciiTheme="minorEastAsia" w:hAnsiTheme="minorEastAsia"/>
                <w:sz w:val="18"/>
                <w:szCs w:val="18"/>
              </w:rPr>
            </w:pPr>
          </w:p>
        </w:tc>
        <w:tc>
          <w:tcPr>
            <w:tcW w:w="1651" w:type="dxa"/>
            <w:gridSpan w:val="2"/>
            <w:tcBorders>
              <w:left w:val="single" w:sz="4" w:space="0" w:color="auto"/>
              <w:bottom w:val="single" w:sz="4" w:space="0" w:color="auto"/>
            </w:tcBorders>
          </w:tcPr>
          <w:p w14:paraId="654D100D" w14:textId="77777777" w:rsidR="00951A08" w:rsidRPr="000A4DDC" w:rsidRDefault="00951A08" w:rsidP="00E87AB0">
            <w:pPr>
              <w:spacing w:line="280" w:lineRule="exact"/>
              <w:rPr>
                <w:rFonts w:asciiTheme="minorEastAsia" w:hAnsiTheme="minorEastAsia"/>
                <w:sz w:val="18"/>
                <w:szCs w:val="18"/>
              </w:rPr>
            </w:pPr>
          </w:p>
        </w:tc>
        <w:tc>
          <w:tcPr>
            <w:tcW w:w="236" w:type="dxa"/>
            <w:tcBorders>
              <w:left w:val="nil"/>
              <w:right w:val="single" w:sz="4" w:space="0" w:color="auto"/>
            </w:tcBorders>
          </w:tcPr>
          <w:p w14:paraId="02A2ED8F" w14:textId="77777777" w:rsidR="00951A08" w:rsidRPr="000A4DDC" w:rsidRDefault="00951A08" w:rsidP="00E87AB0">
            <w:pPr>
              <w:spacing w:line="280" w:lineRule="exact"/>
              <w:rPr>
                <w:rFonts w:asciiTheme="minorEastAsia" w:hAnsiTheme="minorEastAsia"/>
                <w:sz w:val="18"/>
                <w:szCs w:val="18"/>
              </w:rPr>
            </w:pPr>
          </w:p>
        </w:tc>
        <w:tc>
          <w:tcPr>
            <w:tcW w:w="236" w:type="dxa"/>
            <w:gridSpan w:val="2"/>
            <w:tcBorders>
              <w:left w:val="single" w:sz="4" w:space="0" w:color="auto"/>
            </w:tcBorders>
          </w:tcPr>
          <w:p w14:paraId="586D9F8F" w14:textId="0E30D689" w:rsidR="00951A08" w:rsidRPr="000A4DDC" w:rsidRDefault="00951A08" w:rsidP="00E87AB0">
            <w:pPr>
              <w:spacing w:line="280" w:lineRule="exact"/>
              <w:rPr>
                <w:rFonts w:asciiTheme="minorEastAsia" w:hAnsiTheme="minorEastAsia"/>
                <w:sz w:val="18"/>
                <w:szCs w:val="18"/>
              </w:rPr>
            </w:pPr>
          </w:p>
        </w:tc>
        <w:tc>
          <w:tcPr>
            <w:tcW w:w="2931" w:type="dxa"/>
            <w:gridSpan w:val="5"/>
          </w:tcPr>
          <w:p w14:paraId="008F0CD1" w14:textId="77777777" w:rsidR="00951A08" w:rsidRPr="000A4DDC" w:rsidRDefault="00951A08" w:rsidP="00E87AB0">
            <w:pPr>
              <w:spacing w:line="280" w:lineRule="exact"/>
              <w:rPr>
                <w:rFonts w:asciiTheme="minorEastAsia" w:hAnsiTheme="minorEastAsia"/>
                <w:sz w:val="18"/>
                <w:szCs w:val="18"/>
              </w:rPr>
            </w:pPr>
          </w:p>
        </w:tc>
      </w:tr>
      <w:tr w:rsidR="006B1255" w:rsidRPr="000A4DDC" w14:paraId="791D74FE" w14:textId="77777777" w:rsidTr="00AF35C1">
        <w:trPr>
          <w:cantSplit/>
          <w:trHeight w:val="490"/>
          <w:jc w:val="center"/>
        </w:trPr>
        <w:tc>
          <w:tcPr>
            <w:tcW w:w="3189" w:type="dxa"/>
            <w:gridSpan w:val="3"/>
            <w:tcBorders>
              <w:left w:val="single" w:sz="4" w:space="0" w:color="auto"/>
              <w:right w:val="single" w:sz="4" w:space="0" w:color="auto"/>
            </w:tcBorders>
            <w:vAlign w:val="center"/>
          </w:tcPr>
          <w:p w14:paraId="30DBDA96" w14:textId="6B0FEDBF" w:rsidR="00E73F6C" w:rsidRPr="000A4DDC" w:rsidRDefault="00E73F6C" w:rsidP="00E73F6C">
            <w:pPr>
              <w:spacing w:line="280" w:lineRule="exact"/>
              <w:jc w:val="center"/>
              <w:rPr>
                <w:rFonts w:asciiTheme="minorEastAsia" w:hAnsiTheme="minorEastAsia"/>
                <w:b/>
                <w:bCs/>
                <w:sz w:val="18"/>
                <w:szCs w:val="18"/>
              </w:rPr>
            </w:pPr>
            <w:r w:rsidRPr="000A4DDC">
              <w:rPr>
                <w:rFonts w:asciiTheme="minorEastAsia" w:hAnsiTheme="minorEastAsia" w:hint="eastAsia"/>
                <w:b/>
                <w:bCs/>
                <w:sz w:val="18"/>
                <w:szCs w:val="18"/>
              </w:rPr>
              <w:t>自分で調べて考える</w:t>
            </w:r>
          </w:p>
          <w:p w14:paraId="013E5287" w14:textId="7D5D7924" w:rsidR="006B1255" w:rsidRPr="000A4DDC" w:rsidRDefault="00E73F6C" w:rsidP="00E73F6C">
            <w:pPr>
              <w:spacing w:line="280" w:lineRule="exact"/>
              <w:jc w:val="center"/>
              <w:rPr>
                <w:rFonts w:asciiTheme="minorEastAsia" w:hAnsiTheme="minorEastAsia"/>
                <w:sz w:val="18"/>
                <w:szCs w:val="18"/>
              </w:rPr>
            </w:pPr>
            <w:r w:rsidRPr="000A4DDC">
              <w:rPr>
                <w:rFonts w:asciiTheme="minorEastAsia" w:hAnsiTheme="minorEastAsia" w:hint="eastAsia"/>
                <w:sz w:val="18"/>
                <w:szCs w:val="18"/>
              </w:rPr>
              <w:t xml:space="preserve">　　米づくりの変化　　②</w:t>
            </w:r>
          </w:p>
        </w:tc>
        <w:tc>
          <w:tcPr>
            <w:tcW w:w="277" w:type="dxa"/>
            <w:tcBorders>
              <w:left w:val="single" w:sz="4" w:space="0" w:color="auto"/>
              <w:right w:val="single" w:sz="4" w:space="0" w:color="auto"/>
            </w:tcBorders>
            <w:tcMar>
              <w:left w:w="57" w:type="dxa"/>
              <w:right w:w="57" w:type="dxa"/>
            </w:tcMar>
            <w:vAlign w:val="center"/>
          </w:tcPr>
          <w:p w14:paraId="4EF0C285"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056356BA"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4F02E234" w14:textId="26913AAD" w:rsidR="006B1255" w:rsidRPr="000A4DDC" w:rsidRDefault="004A3234" w:rsidP="005E0E70">
            <w:pPr>
              <w:spacing w:line="240" w:lineRule="exact"/>
              <w:jc w:val="center"/>
              <w:rPr>
                <w:rFonts w:asciiTheme="minorEastAsia" w:hAnsiTheme="minorEastAsia"/>
                <w:sz w:val="18"/>
                <w:szCs w:val="18"/>
              </w:rPr>
            </w:pPr>
            <w:r w:rsidRPr="000A4DDC">
              <w:rPr>
                <w:rFonts w:asciiTheme="minorEastAsia" w:hAnsiTheme="minorEastAsia" w:hint="eastAsia"/>
                <w:sz w:val="18"/>
                <w:szCs w:val="18"/>
              </w:rPr>
              <w:t xml:space="preserve">持続可能な水産業をめざして　</w:t>
            </w:r>
            <w:r w:rsidR="00075DD5"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6700D431" w14:textId="77777777" w:rsidR="006B1255" w:rsidRPr="000A4DDC" w:rsidRDefault="006B1255" w:rsidP="00E87AB0">
            <w:pPr>
              <w:spacing w:line="280" w:lineRule="exact"/>
              <w:jc w:val="center"/>
              <w:rPr>
                <w:rFonts w:asciiTheme="minorEastAsia" w:hAnsiTheme="minorEastAsia"/>
                <w:sz w:val="18"/>
                <w:szCs w:val="18"/>
              </w:rPr>
            </w:pPr>
          </w:p>
        </w:tc>
        <w:tc>
          <w:tcPr>
            <w:tcW w:w="1748" w:type="dxa"/>
            <w:gridSpan w:val="5"/>
            <w:tcBorders>
              <w:left w:val="single" w:sz="4" w:space="0" w:color="auto"/>
            </w:tcBorders>
          </w:tcPr>
          <w:p w14:paraId="5C5D8CC4" w14:textId="3EC35781" w:rsidR="006B1255" w:rsidRPr="000A4DDC" w:rsidRDefault="006B1255" w:rsidP="00E87AB0">
            <w:pPr>
              <w:spacing w:line="280" w:lineRule="exact"/>
              <w:jc w:val="center"/>
              <w:rPr>
                <w:rFonts w:asciiTheme="minorEastAsia" w:hAnsiTheme="minorEastAsia"/>
                <w:sz w:val="18"/>
                <w:szCs w:val="18"/>
              </w:rPr>
            </w:pPr>
          </w:p>
        </w:tc>
        <w:tc>
          <w:tcPr>
            <w:tcW w:w="1419" w:type="dxa"/>
            <w:gridSpan w:val="2"/>
            <w:tcBorders>
              <w:left w:val="nil"/>
            </w:tcBorders>
          </w:tcPr>
          <w:p w14:paraId="64B46F44" w14:textId="4F932E21" w:rsidR="006B1255" w:rsidRPr="000A4DDC" w:rsidRDefault="006B1255" w:rsidP="00E87AB0">
            <w:pPr>
              <w:spacing w:line="280" w:lineRule="exact"/>
              <w:jc w:val="center"/>
              <w:rPr>
                <w:rFonts w:asciiTheme="minorEastAsia" w:hAnsiTheme="minorEastAsia"/>
                <w:sz w:val="18"/>
                <w:szCs w:val="18"/>
              </w:rPr>
            </w:pPr>
          </w:p>
        </w:tc>
      </w:tr>
      <w:tr w:rsidR="006B1255" w:rsidRPr="000A4DDC" w14:paraId="797F04A4" w14:textId="77777777" w:rsidTr="004A3234">
        <w:trPr>
          <w:cantSplit/>
          <w:trHeight w:val="249"/>
          <w:jc w:val="center"/>
        </w:trPr>
        <w:tc>
          <w:tcPr>
            <w:tcW w:w="2515" w:type="dxa"/>
            <w:gridSpan w:val="2"/>
            <w:tcBorders>
              <w:top w:val="single" w:sz="4" w:space="0" w:color="auto"/>
              <w:bottom w:val="single" w:sz="4" w:space="0" w:color="auto"/>
              <w:right w:val="single" w:sz="4" w:space="0" w:color="auto"/>
            </w:tcBorders>
            <w:vAlign w:val="center"/>
          </w:tcPr>
          <w:p w14:paraId="47803A69" w14:textId="77777777" w:rsidR="006B1255" w:rsidRPr="000A4DDC" w:rsidRDefault="006B1255" w:rsidP="00E87AB0">
            <w:pPr>
              <w:spacing w:line="280" w:lineRule="exact"/>
              <w:rPr>
                <w:rFonts w:asciiTheme="minorEastAsia" w:hAnsiTheme="minorEastAsia"/>
                <w:sz w:val="18"/>
                <w:szCs w:val="18"/>
              </w:rPr>
            </w:pPr>
          </w:p>
        </w:tc>
        <w:tc>
          <w:tcPr>
            <w:tcW w:w="674" w:type="dxa"/>
            <w:tcBorders>
              <w:top w:val="single" w:sz="4" w:space="0" w:color="auto"/>
              <w:left w:val="single" w:sz="4" w:space="0" w:color="auto"/>
              <w:bottom w:val="single" w:sz="4" w:space="0" w:color="auto"/>
            </w:tcBorders>
            <w:vAlign w:val="center"/>
          </w:tcPr>
          <w:p w14:paraId="1D4D9F85" w14:textId="77777777" w:rsidR="006B1255" w:rsidRPr="000A4DDC" w:rsidRDefault="006B1255" w:rsidP="00E87AB0">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45ED6ED5"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0C1C017" w14:textId="77777777" w:rsidR="006B1255" w:rsidRPr="000A4DDC" w:rsidRDefault="006B1255" w:rsidP="00E87AB0">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63F2FC9C" w14:textId="77777777" w:rsidR="006B1255" w:rsidRPr="000A4DDC" w:rsidRDefault="006B1255" w:rsidP="00E87AB0">
            <w:pPr>
              <w:spacing w:line="280" w:lineRule="exact"/>
              <w:jc w:val="center"/>
              <w:rPr>
                <w:rFonts w:asciiTheme="minorEastAsia" w:hAnsiTheme="minorEastAsia"/>
                <w:sz w:val="18"/>
                <w:szCs w:val="18"/>
              </w:rPr>
            </w:pPr>
          </w:p>
        </w:tc>
        <w:tc>
          <w:tcPr>
            <w:tcW w:w="1651" w:type="dxa"/>
            <w:gridSpan w:val="2"/>
            <w:tcBorders>
              <w:left w:val="single" w:sz="4" w:space="0" w:color="auto"/>
              <w:bottom w:val="single" w:sz="4" w:space="0" w:color="auto"/>
            </w:tcBorders>
            <w:vAlign w:val="center"/>
          </w:tcPr>
          <w:p w14:paraId="49A21CFE" w14:textId="77777777" w:rsidR="006B1255" w:rsidRPr="000A4DDC" w:rsidRDefault="006B1255" w:rsidP="00E87AB0">
            <w:pPr>
              <w:spacing w:line="280" w:lineRule="exact"/>
              <w:ind w:leftChars="100" w:left="210"/>
              <w:jc w:val="center"/>
              <w:rPr>
                <w:rFonts w:asciiTheme="minorEastAsia" w:hAnsiTheme="minorEastAsia"/>
                <w:sz w:val="18"/>
                <w:szCs w:val="18"/>
              </w:rPr>
            </w:pPr>
          </w:p>
        </w:tc>
        <w:tc>
          <w:tcPr>
            <w:tcW w:w="236" w:type="dxa"/>
            <w:tcBorders>
              <w:left w:val="nil"/>
              <w:right w:val="single" w:sz="4" w:space="0" w:color="auto"/>
            </w:tcBorders>
            <w:vAlign w:val="center"/>
          </w:tcPr>
          <w:p w14:paraId="18E3EAC0" w14:textId="77777777" w:rsidR="006B1255" w:rsidRPr="000A4DDC" w:rsidRDefault="006B1255" w:rsidP="00E87AB0">
            <w:pPr>
              <w:spacing w:line="280" w:lineRule="exact"/>
              <w:jc w:val="center"/>
              <w:rPr>
                <w:rFonts w:asciiTheme="minorEastAsia" w:hAnsiTheme="minorEastAsia"/>
                <w:sz w:val="18"/>
                <w:szCs w:val="18"/>
              </w:rPr>
            </w:pPr>
          </w:p>
        </w:tc>
        <w:tc>
          <w:tcPr>
            <w:tcW w:w="1748" w:type="dxa"/>
            <w:gridSpan w:val="5"/>
            <w:tcBorders>
              <w:left w:val="single" w:sz="4" w:space="0" w:color="auto"/>
            </w:tcBorders>
            <w:vAlign w:val="center"/>
          </w:tcPr>
          <w:p w14:paraId="77278CCB" w14:textId="39E1721F" w:rsidR="006B1255" w:rsidRPr="000A4DDC" w:rsidRDefault="006B1255" w:rsidP="00E87AB0">
            <w:pPr>
              <w:spacing w:line="280" w:lineRule="exact"/>
              <w:jc w:val="center"/>
              <w:rPr>
                <w:rFonts w:asciiTheme="minorEastAsia" w:hAnsiTheme="minorEastAsia"/>
                <w:sz w:val="18"/>
                <w:szCs w:val="18"/>
              </w:rPr>
            </w:pPr>
          </w:p>
        </w:tc>
        <w:tc>
          <w:tcPr>
            <w:tcW w:w="1419" w:type="dxa"/>
            <w:gridSpan w:val="2"/>
            <w:tcBorders>
              <w:left w:val="nil"/>
            </w:tcBorders>
            <w:vAlign w:val="center"/>
          </w:tcPr>
          <w:p w14:paraId="703D44A3" w14:textId="47A3EF7E" w:rsidR="006B1255" w:rsidRPr="000A4DDC" w:rsidRDefault="006B1255" w:rsidP="00E87AB0">
            <w:pPr>
              <w:spacing w:line="280" w:lineRule="exact"/>
              <w:jc w:val="center"/>
              <w:rPr>
                <w:rFonts w:asciiTheme="minorEastAsia" w:hAnsiTheme="minorEastAsia"/>
                <w:sz w:val="18"/>
                <w:szCs w:val="18"/>
              </w:rPr>
            </w:pPr>
          </w:p>
        </w:tc>
      </w:tr>
      <w:tr w:rsidR="004A3234" w:rsidRPr="000A4DDC" w14:paraId="112590C7" w14:textId="77777777" w:rsidTr="00074EF7">
        <w:trPr>
          <w:cantSplit/>
          <w:trHeight w:hRule="exact" w:val="272"/>
          <w:jc w:val="center"/>
        </w:trPr>
        <w:tc>
          <w:tcPr>
            <w:tcW w:w="3189" w:type="dxa"/>
            <w:gridSpan w:val="3"/>
            <w:vMerge w:val="restart"/>
            <w:tcBorders>
              <w:top w:val="single" w:sz="4" w:space="0" w:color="auto"/>
              <w:left w:val="single" w:sz="4" w:space="0" w:color="auto"/>
              <w:right w:val="single" w:sz="4" w:space="0" w:color="auto"/>
            </w:tcBorders>
            <w:vAlign w:val="center"/>
          </w:tcPr>
          <w:p w14:paraId="18E20948" w14:textId="65CBB7BF" w:rsidR="004A3234" w:rsidRPr="000A4DDC" w:rsidRDefault="004A3234" w:rsidP="00E87AB0">
            <w:pPr>
              <w:spacing w:line="280" w:lineRule="exact"/>
              <w:jc w:val="center"/>
              <w:rPr>
                <w:rFonts w:asciiTheme="minorEastAsia" w:hAnsiTheme="minorEastAsia"/>
                <w:sz w:val="18"/>
                <w:szCs w:val="18"/>
              </w:rPr>
            </w:pPr>
            <w:r w:rsidRPr="000A4DDC">
              <w:rPr>
                <w:rFonts w:asciiTheme="minorEastAsia" w:hAnsiTheme="minorEastAsia" w:hint="eastAsia"/>
                <w:sz w:val="18"/>
                <w:szCs w:val="18"/>
              </w:rPr>
              <w:t>米づくりがかかえる課題　①</w:t>
            </w:r>
          </w:p>
        </w:tc>
        <w:tc>
          <w:tcPr>
            <w:tcW w:w="277" w:type="dxa"/>
            <w:vMerge w:val="restart"/>
            <w:tcBorders>
              <w:left w:val="single" w:sz="4" w:space="0" w:color="auto"/>
              <w:right w:val="single" w:sz="4" w:space="0" w:color="auto"/>
            </w:tcBorders>
            <w:tcMar>
              <w:left w:w="57" w:type="dxa"/>
              <w:right w:w="57" w:type="dxa"/>
            </w:tcMar>
            <w:vAlign w:val="center"/>
          </w:tcPr>
          <w:p w14:paraId="328AD2D1" w14:textId="77777777" w:rsidR="004A3234" w:rsidRPr="000A4DDC" w:rsidRDefault="004A3234" w:rsidP="00E87AB0">
            <w:pPr>
              <w:spacing w:line="280" w:lineRule="exact"/>
              <w:rPr>
                <w:rFonts w:asciiTheme="majorEastAsia" w:eastAsiaTheme="majorEastAsia" w:hAnsiTheme="majorEastAsia"/>
                <w:sz w:val="18"/>
                <w:szCs w:val="18"/>
              </w:rPr>
            </w:pPr>
          </w:p>
        </w:tc>
        <w:tc>
          <w:tcPr>
            <w:tcW w:w="283" w:type="dxa"/>
            <w:vMerge w:val="restart"/>
            <w:tcBorders>
              <w:left w:val="single" w:sz="4" w:space="0" w:color="auto"/>
              <w:right w:val="single" w:sz="4" w:space="0" w:color="auto"/>
            </w:tcBorders>
            <w:vAlign w:val="center"/>
          </w:tcPr>
          <w:p w14:paraId="12C67698" w14:textId="77777777" w:rsidR="004A3234" w:rsidRPr="000A4DDC" w:rsidRDefault="004A3234" w:rsidP="00E87AB0">
            <w:pPr>
              <w:spacing w:line="280" w:lineRule="exact"/>
              <w:rPr>
                <w:rFonts w:asciiTheme="majorEastAsia" w:eastAsiaTheme="majorEastAsia" w:hAnsiTheme="majorEastAsia"/>
                <w:sz w:val="18"/>
                <w:szCs w:val="18"/>
              </w:rPr>
            </w:pPr>
          </w:p>
        </w:tc>
        <w:tc>
          <w:tcPr>
            <w:tcW w:w="3196" w:type="dxa"/>
            <w:gridSpan w:val="3"/>
            <w:vMerge w:val="restart"/>
            <w:tcBorders>
              <w:top w:val="single" w:sz="4" w:space="0" w:color="auto"/>
              <w:left w:val="single" w:sz="4" w:space="0" w:color="auto"/>
              <w:right w:val="single" w:sz="4" w:space="0" w:color="auto"/>
            </w:tcBorders>
            <w:vAlign w:val="center"/>
          </w:tcPr>
          <w:p w14:paraId="24F1F025" w14:textId="60DEB005" w:rsidR="004A3234" w:rsidRPr="000A4DDC" w:rsidRDefault="004A3234" w:rsidP="00E745AE">
            <w:pPr>
              <w:spacing w:line="280" w:lineRule="exact"/>
              <w:jc w:val="center"/>
              <w:rPr>
                <w:rFonts w:asciiTheme="minorEastAsia" w:hAnsiTheme="minorEastAsia"/>
                <w:sz w:val="18"/>
                <w:szCs w:val="18"/>
              </w:rPr>
            </w:pPr>
            <w:r w:rsidRPr="000A4DDC">
              <w:rPr>
                <w:rFonts w:asciiTheme="minorEastAsia" w:hAnsiTheme="minorEastAsia" w:hint="eastAsia"/>
                <w:b/>
                <w:sz w:val="18"/>
                <w:szCs w:val="18"/>
              </w:rPr>
              <w:t>まとめる　①</w:t>
            </w:r>
          </w:p>
        </w:tc>
        <w:tc>
          <w:tcPr>
            <w:tcW w:w="236" w:type="dxa"/>
            <w:tcBorders>
              <w:left w:val="single" w:sz="4" w:space="0" w:color="auto"/>
              <w:bottom w:val="single" w:sz="4" w:space="0" w:color="auto"/>
              <w:right w:val="single" w:sz="4" w:space="0" w:color="auto"/>
            </w:tcBorders>
          </w:tcPr>
          <w:p w14:paraId="3110D664" w14:textId="77777777" w:rsidR="004A3234" w:rsidRPr="000A4DDC" w:rsidRDefault="004A3234" w:rsidP="00E87AB0">
            <w:pPr>
              <w:spacing w:line="280" w:lineRule="exact"/>
              <w:jc w:val="center"/>
              <w:rPr>
                <w:rFonts w:asciiTheme="minorEastAsia" w:hAnsiTheme="minorEastAsia"/>
                <w:sz w:val="18"/>
                <w:szCs w:val="18"/>
              </w:rPr>
            </w:pPr>
          </w:p>
        </w:tc>
        <w:tc>
          <w:tcPr>
            <w:tcW w:w="1748" w:type="dxa"/>
            <w:gridSpan w:val="5"/>
            <w:vMerge w:val="restart"/>
            <w:tcBorders>
              <w:left w:val="single" w:sz="4" w:space="0" w:color="auto"/>
            </w:tcBorders>
          </w:tcPr>
          <w:p w14:paraId="7DF76E07" w14:textId="784603E8" w:rsidR="004A3234" w:rsidRPr="000A4DDC" w:rsidRDefault="004A3234" w:rsidP="00E87AB0">
            <w:pPr>
              <w:spacing w:line="280" w:lineRule="exact"/>
              <w:jc w:val="center"/>
              <w:rPr>
                <w:rFonts w:asciiTheme="minorEastAsia" w:hAnsiTheme="minorEastAsia"/>
                <w:sz w:val="18"/>
                <w:szCs w:val="18"/>
              </w:rPr>
            </w:pPr>
          </w:p>
        </w:tc>
        <w:tc>
          <w:tcPr>
            <w:tcW w:w="1419" w:type="dxa"/>
            <w:gridSpan w:val="2"/>
            <w:vMerge w:val="restart"/>
          </w:tcPr>
          <w:p w14:paraId="24E21AA9" w14:textId="138F5D35" w:rsidR="004A3234" w:rsidRPr="000A4DDC" w:rsidRDefault="004A3234" w:rsidP="00E87AB0">
            <w:pPr>
              <w:spacing w:line="280" w:lineRule="exact"/>
              <w:jc w:val="center"/>
              <w:rPr>
                <w:rFonts w:asciiTheme="minorEastAsia" w:hAnsiTheme="minorEastAsia"/>
                <w:sz w:val="18"/>
                <w:szCs w:val="18"/>
              </w:rPr>
            </w:pPr>
          </w:p>
        </w:tc>
      </w:tr>
      <w:tr w:rsidR="004A3234" w:rsidRPr="000A4DDC" w14:paraId="7344C470" w14:textId="77777777" w:rsidTr="00074EF7">
        <w:trPr>
          <w:cantSplit/>
          <w:trHeight w:hRule="exact" w:val="296"/>
          <w:jc w:val="center"/>
        </w:trPr>
        <w:tc>
          <w:tcPr>
            <w:tcW w:w="3189" w:type="dxa"/>
            <w:gridSpan w:val="3"/>
            <w:vMerge/>
            <w:tcBorders>
              <w:left w:val="single" w:sz="4" w:space="0" w:color="auto"/>
              <w:bottom w:val="single" w:sz="4" w:space="0" w:color="auto"/>
              <w:right w:val="single" w:sz="4" w:space="0" w:color="auto"/>
            </w:tcBorders>
            <w:vAlign w:val="center"/>
          </w:tcPr>
          <w:p w14:paraId="6E74022F" w14:textId="77777777" w:rsidR="004A3234" w:rsidRPr="000A4DDC" w:rsidRDefault="004A3234" w:rsidP="00E87AB0">
            <w:pPr>
              <w:spacing w:line="280" w:lineRule="exact"/>
              <w:jc w:val="center"/>
              <w:rPr>
                <w:rFonts w:asciiTheme="minorEastAsia" w:hAnsiTheme="minorEastAsia"/>
                <w:sz w:val="18"/>
                <w:szCs w:val="18"/>
              </w:rPr>
            </w:pPr>
          </w:p>
        </w:tc>
        <w:tc>
          <w:tcPr>
            <w:tcW w:w="277" w:type="dxa"/>
            <w:vMerge/>
            <w:tcBorders>
              <w:left w:val="single" w:sz="4" w:space="0" w:color="auto"/>
              <w:right w:val="single" w:sz="4" w:space="0" w:color="auto"/>
            </w:tcBorders>
            <w:tcMar>
              <w:left w:w="57" w:type="dxa"/>
              <w:right w:w="57" w:type="dxa"/>
            </w:tcMar>
            <w:vAlign w:val="center"/>
          </w:tcPr>
          <w:p w14:paraId="7384BCBC" w14:textId="77777777" w:rsidR="004A3234" w:rsidRPr="000A4DDC" w:rsidRDefault="004A3234" w:rsidP="00E87AB0">
            <w:pPr>
              <w:spacing w:line="280" w:lineRule="exact"/>
              <w:rPr>
                <w:rFonts w:asciiTheme="majorEastAsia" w:eastAsiaTheme="majorEastAsia" w:hAnsiTheme="majorEastAsia"/>
                <w:sz w:val="18"/>
                <w:szCs w:val="18"/>
              </w:rPr>
            </w:pPr>
          </w:p>
        </w:tc>
        <w:tc>
          <w:tcPr>
            <w:tcW w:w="283" w:type="dxa"/>
            <w:vMerge/>
            <w:tcBorders>
              <w:left w:val="single" w:sz="4" w:space="0" w:color="auto"/>
              <w:right w:val="single" w:sz="4" w:space="0" w:color="auto"/>
            </w:tcBorders>
            <w:vAlign w:val="center"/>
          </w:tcPr>
          <w:p w14:paraId="464960D2" w14:textId="77777777" w:rsidR="004A3234" w:rsidRPr="000A4DDC" w:rsidRDefault="004A3234" w:rsidP="00E87AB0">
            <w:pPr>
              <w:spacing w:line="280" w:lineRule="exact"/>
              <w:rPr>
                <w:rFonts w:asciiTheme="majorEastAsia" w:eastAsiaTheme="majorEastAsia" w:hAnsiTheme="majorEastAsia"/>
                <w:sz w:val="18"/>
                <w:szCs w:val="18"/>
              </w:rPr>
            </w:pPr>
          </w:p>
        </w:tc>
        <w:tc>
          <w:tcPr>
            <w:tcW w:w="3196" w:type="dxa"/>
            <w:gridSpan w:val="3"/>
            <w:vMerge/>
            <w:tcBorders>
              <w:left w:val="single" w:sz="4" w:space="0" w:color="auto"/>
              <w:right w:val="single" w:sz="4" w:space="0" w:color="auto"/>
            </w:tcBorders>
            <w:vAlign w:val="center"/>
          </w:tcPr>
          <w:p w14:paraId="0814411E" w14:textId="77777777" w:rsidR="004A3234" w:rsidRPr="000A4DDC" w:rsidRDefault="004A3234" w:rsidP="00E745AE">
            <w:pPr>
              <w:spacing w:line="280" w:lineRule="exact"/>
              <w:jc w:val="center"/>
              <w:rPr>
                <w:rFonts w:asciiTheme="minorEastAsia" w:hAnsiTheme="minorEastAsia"/>
                <w:b/>
                <w:sz w:val="18"/>
                <w:szCs w:val="18"/>
              </w:rPr>
            </w:pPr>
          </w:p>
        </w:tc>
        <w:tc>
          <w:tcPr>
            <w:tcW w:w="236" w:type="dxa"/>
            <w:tcBorders>
              <w:top w:val="single" w:sz="4" w:space="0" w:color="auto"/>
              <w:left w:val="single" w:sz="4" w:space="0" w:color="auto"/>
            </w:tcBorders>
          </w:tcPr>
          <w:p w14:paraId="0C12D3CC" w14:textId="77777777" w:rsidR="004A3234" w:rsidRPr="000A4DDC" w:rsidRDefault="004A3234" w:rsidP="00E87AB0">
            <w:pPr>
              <w:spacing w:line="280" w:lineRule="exact"/>
              <w:jc w:val="center"/>
              <w:rPr>
                <w:rFonts w:asciiTheme="minorEastAsia" w:hAnsiTheme="minorEastAsia"/>
                <w:sz w:val="18"/>
                <w:szCs w:val="18"/>
              </w:rPr>
            </w:pPr>
          </w:p>
        </w:tc>
        <w:tc>
          <w:tcPr>
            <w:tcW w:w="1748" w:type="dxa"/>
            <w:gridSpan w:val="5"/>
            <w:vMerge/>
            <w:tcBorders>
              <w:left w:val="nil"/>
            </w:tcBorders>
          </w:tcPr>
          <w:p w14:paraId="4953FFEB" w14:textId="77777777" w:rsidR="004A3234" w:rsidRPr="000A4DDC" w:rsidRDefault="004A3234" w:rsidP="00E87AB0">
            <w:pPr>
              <w:spacing w:line="280" w:lineRule="exact"/>
              <w:jc w:val="center"/>
              <w:rPr>
                <w:rFonts w:asciiTheme="minorEastAsia" w:hAnsiTheme="minorEastAsia"/>
                <w:sz w:val="18"/>
                <w:szCs w:val="18"/>
              </w:rPr>
            </w:pPr>
          </w:p>
        </w:tc>
        <w:tc>
          <w:tcPr>
            <w:tcW w:w="1419" w:type="dxa"/>
            <w:gridSpan w:val="2"/>
            <w:vMerge/>
          </w:tcPr>
          <w:p w14:paraId="368DA6CD" w14:textId="77777777" w:rsidR="004A3234" w:rsidRPr="000A4DDC" w:rsidRDefault="004A3234" w:rsidP="00E87AB0">
            <w:pPr>
              <w:spacing w:line="280" w:lineRule="exact"/>
              <w:jc w:val="center"/>
              <w:rPr>
                <w:rFonts w:asciiTheme="minorEastAsia" w:hAnsiTheme="minorEastAsia"/>
                <w:sz w:val="18"/>
                <w:szCs w:val="18"/>
              </w:rPr>
            </w:pPr>
          </w:p>
        </w:tc>
      </w:tr>
      <w:tr w:rsidR="006B1255" w:rsidRPr="000A4DDC" w14:paraId="36E14A2E" w14:textId="77777777" w:rsidTr="004A3234">
        <w:trPr>
          <w:cantSplit/>
          <w:trHeight w:hRule="exact" w:val="268"/>
          <w:jc w:val="center"/>
        </w:trPr>
        <w:tc>
          <w:tcPr>
            <w:tcW w:w="2515" w:type="dxa"/>
            <w:gridSpan w:val="2"/>
            <w:tcBorders>
              <w:top w:val="single" w:sz="4" w:space="0" w:color="auto"/>
              <w:bottom w:val="single" w:sz="4" w:space="0" w:color="auto"/>
              <w:right w:val="single" w:sz="4" w:space="0" w:color="auto"/>
            </w:tcBorders>
            <w:vAlign w:val="center"/>
          </w:tcPr>
          <w:p w14:paraId="692FCB6D" w14:textId="77777777" w:rsidR="006B1255" w:rsidRPr="000A4DDC" w:rsidRDefault="006B1255" w:rsidP="00E87AB0">
            <w:pPr>
              <w:spacing w:line="240" w:lineRule="exact"/>
              <w:jc w:val="center"/>
              <w:rPr>
                <w:rFonts w:asciiTheme="minorEastAsia" w:hAnsiTheme="minorEastAsia"/>
                <w:sz w:val="18"/>
                <w:szCs w:val="18"/>
              </w:rPr>
            </w:pPr>
          </w:p>
        </w:tc>
        <w:tc>
          <w:tcPr>
            <w:tcW w:w="674" w:type="dxa"/>
            <w:tcBorders>
              <w:top w:val="single" w:sz="4" w:space="0" w:color="auto"/>
              <w:left w:val="single" w:sz="4" w:space="0" w:color="auto"/>
              <w:bottom w:val="single" w:sz="4" w:space="0" w:color="auto"/>
            </w:tcBorders>
            <w:vAlign w:val="center"/>
          </w:tcPr>
          <w:p w14:paraId="699C0A15" w14:textId="77777777" w:rsidR="006B1255" w:rsidRPr="000A4DDC" w:rsidRDefault="006B1255" w:rsidP="00E87AB0">
            <w:pPr>
              <w:spacing w:line="240" w:lineRule="exact"/>
              <w:jc w:val="center"/>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223BC0A4"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695A1477" w14:textId="77777777" w:rsidR="006B1255" w:rsidRPr="000A4DDC" w:rsidRDefault="006B1255" w:rsidP="00E87AB0">
            <w:pPr>
              <w:spacing w:line="280" w:lineRule="exact"/>
              <w:rPr>
                <w:rFonts w:asciiTheme="majorEastAsia" w:eastAsiaTheme="majorEastAsia" w:hAnsiTheme="majorEastAsia"/>
                <w:sz w:val="18"/>
                <w:szCs w:val="18"/>
              </w:rPr>
            </w:pPr>
          </w:p>
        </w:tc>
        <w:tc>
          <w:tcPr>
            <w:tcW w:w="1545" w:type="dxa"/>
            <w:tcBorders>
              <w:top w:val="single" w:sz="4" w:space="0" w:color="auto"/>
            </w:tcBorders>
            <w:vAlign w:val="center"/>
          </w:tcPr>
          <w:p w14:paraId="3FCFFE9C" w14:textId="77777777" w:rsidR="006B1255" w:rsidRPr="000A4DDC" w:rsidRDefault="006B1255" w:rsidP="00E87AB0">
            <w:pPr>
              <w:spacing w:line="280" w:lineRule="exact"/>
              <w:rPr>
                <w:rFonts w:asciiTheme="minorEastAsia" w:hAnsiTheme="minorEastAsia"/>
                <w:sz w:val="18"/>
                <w:szCs w:val="18"/>
              </w:rPr>
            </w:pPr>
          </w:p>
        </w:tc>
        <w:tc>
          <w:tcPr>
            <w:tcW w:w="1651" w:type="dxa"/>
            <w:gridSpan w:val="2"/>
            <w:tcBorders>
              <w:top w:val="single" w:sz="4" w:space="0" w:color="auto"/>
            </w:tcBorders>
          </w:tcPr>
          <w:p w14:paraId="49511979" w14:textId="77777777" w:rsidR="006B1255" w:rsidRPr="000A4DDC" w:rsidRDefault="006B1255" w:rsidP="00E87AB0">
            <w:pPr>
              <w:spacing w:line="280" w:lineRule="exact"/>
              <w:rPr>
                <w:rFonts w:asciiTheme="minorEastAsia" w:hAnsiTheme="minorEastAsia"/>
                <w:sz w:val="18"/>
                <w:szCs w:val="18"/>
              </w:rPr>
            </w:pPr>
          </w:p>
        </w:tc>
        <w:tc>
          <w:tcPr>
            <w:tcW w:w="236" w:type="dxa"/>
          </w:tcPr>
          <w:p w14:paraId="1DB5102B" w14:textId="77777777" w:rsidR="006B1255" w:rsidRPr="000A4DDC" w:rsidRDefault="006B1255" w:rsidP="00E87AB0">
            <w:pPr>
              <w:spacing w:line="280" w:lineRule="exact"/>
              <w:rPr>
                <w:rFonts w:asciiTheme="minorEastAsia" w:hAnsiTheme="minorEastAsia"/>
                <w:sz w:val="18"/>
                <w:szCs w:val="18"/>
              </w:rPr>
            </w:pPr>
          </w:p>
        </w:tc>
        <w:tc>
          <w:tcPr>
            <w:tcW w:w="1748" w:type="dxa"/>
            <w:gridSpan w:val="5"/>
          </w:tcPr>
          <w:p w14:paraId="7E65698E" w14:textId="7D721C4F" w:rsidR="006B1255" w:rsidRPr="000A4DDC" w:rsidRDefault="006B1255" w:rsidP="00E87AB0">
            <w:pPr>
              <w:spacing w:line="280" w:lineRule="exact"/>
              <w:rPr>
                <w:rFonts w:asciiTheme="minorEastAsia" w:hAnsiTheme="minorEastAsia"/>
                <w:sz w:val="18"/>
                <w:szCs w:val="18"/>
              </w:rPr>
            </w:pPr>
          </w:p>
        </w:tc>
        <w:tc>
          <w:tcPr>
            <w:tcW w:w="1419" w:type="dxa"/>
            <w:gridSpan w:val="2"/>
          </w:tcPr>
          <w:p w14:paraId="0158632C" w14:textId="675336AD" w:rsidR="006B1255" w:rsidRPr="000A4DDC" w:rsidRDefault="006B1255" w:rsidP="00E87AB0">
            <w:pPr>
              <w:spacing w:line="280" w:lineRule="exact"/>
              <w:rPr>
                <w:rFonts w:asciiTheme="minorEastAsia" w:hAnsiTheme="minorEastAsia"/>
                <w:sz w:val="18"/>
                <w:szCs w:val="18"/>
              </w:rPr>
            </w:pPr>
          </w:p>
        </w:tc>
      </w:tr>
      <w:tr w:rsidR="006B1255" w:rsidRPr="000A4DDC" w14:paraId="1C802E84" w14:textId="77777777" w:rsidTr="004A3234">
        <w:trPr>
          <w:cantSplit/>
          <w:trHeight w:val="225"/>
          <w:jc w:val="center"/>
        </w:trPr>
        <w:tc>
          <w:tcPr>
            <w:tcW w:w="3189" w:type="dxa"/>
            <w:gridSpan w:val="3"/>
            <w:vMerge w:val="restart"/>
            <w:tcBorders>
              <w:top w:val="single" w:sz="4" w:space="0" w:color="auto"/>
              <w:left w:val="single" w:sz="4" w:space="0" w:color="auto"/>
              <w:right w:val="single" w:sz="4" w:space="0" w:color="auto"/>
            </w:tcBorders>
            <w:vAlign w:val="center"/>
          </w:tcPr>
          <w:p w14:paraId="7D217FB9" w14:textId="2FA67541" w:rsidR="006B1255" w:rsidRPr="000A4DDC" w:rsidRDefault="00794FCF" w:rsidP="00E87AB0">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これからの米づくり　①</w:t>
            </w:r>
          </w:p>
        </w:tc>
        <w:tc>
          <w:tcPr>
            <w:tcW w:w="277" w:type="dxa"/>
            <w:vMerge w:val="restart"/>
            <w:tcBorders>
              <w:left w:val="single" w:sz="4" w:space="0" w:color="auto"/>
              <w:right w:val="single" w:sz="4" w:space="0" w:color="auto"/>
            </w:tcBorders>
            <w:tcMar>
              <w:left w:w="57" w:type="dxa"/>
              <w:right w:w="57" w:type="dxa"/>
            </w:tcMar>
            <w:vAlign w:val="center"/>
          </w:tcPr>
          <w:p w14:paraId="092DC915"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vMerge w:val="restart"/>
            <w:tcBorders>
              <w:left w:val="single" w:sz="4" w:space="0" w:color="auto"/>
            </w:tcBorders>
            <w:vAlign w:val="center"/>
          </w:tcPr>
          <w:p w14:paraId="3C87DB42"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vMerge w:val="restart"/>
            <w:vAlign w:val="center"/>
          </w:tcPr>
          <w:p w14:paraId="0A2D273B" w14:textId="0BE4BACB" w:rsidR="006B1255" w:rsidRPr="000A4DDC" w:rsidRDefault="006B1255" w:rsidP="00E745AE">
            <w:pPr>
              <w:spacing w:line="280" w:lineRule="exact"/>
              <w:ind w:firstLineChars="100" w:firstLine="181"/>
              <w:jc w:val="center"/>
              <w:rPr>
                <w:rFonts w:asciiTheme="minorEastAsia" w:hAnsiTheme="minorEastAsia"/>
                <w:b/>
                <w:sz w:val="18"/>
                <w:szCs w:val="18"/>
              </w:rPr>
            </w:pPr>
          </w:p>
        </w:tc>
        <w:tc>
          <w:tcPr>
            <w:tcW w:w="236" w:type="dxa"/>
          </w:tcPr>
          <w:p w14:paraId="5437DC24" w14:textId="77777777" w:rsidR="006B1255" w:rsidRPr="000A4DDC" w:rsidRDefault="006B1255" w:rsidP="00E87AB0">
            <w:pPr>
              <w:spacing w:line="280" w:lineRule="exact"/>
              <w:ind w:firstLineChars="100" w:firstLine="180"/>
              <w:rPr>
                <w:rFonts w:asciiTheme="minorEastAsia" w:hAnsiTheme="minorEastAsia"/>
                <w:sz w:val="18"/>
                <w:szCs w:val="18"/>
              </w:rPr>
            </w:pPr>
          </w:p>
        </w:tc>
        <w:tc>
          <w:tcPr>
            <w:tcW w:w="1748" w:type="dxa"/>
            <w:gridSpan w:val="5"/>
            <w:vMerge w:val="restart"/>
          </w:tcPr>
          <w:p w14:paraId="2F6A9EB1" w14:textId="7AC78B4C" w:rsidR="006B1255" w:rsidRPr="000A4DDC" w:rsidRDefault="006B1255" w:rsidP="00E87AB0">
            <w:pPr>
              <w:spacing w:line="280" w:lineRule="exact"/>
              <w:ind w:firstLineChars="100" w:firstLine="180"/>
              <w:rPr>
                <w:rFonts w:asciiTheme="minorEastAsia" w:hAnsiTheme="minorEastAsia"/>
                <w:sz w:val="18"/>
                <w:szCs w:val="18"/>
              </w:rPr>
            </w:pPr>
          </w:p>
        </w:tc>
        <w:tc>
          <w:tcPr>
            <w:tcW w:w="1419" w:type="dxa"/>
            <w:gridSpan w:val="2"/>
            <w:vMerge w:val="restart"/>
          </w:tcPr>
          <w:p w14:paraId="406C798F" w14:textId="31D40FB0" w:rsidR="006B1255" w:rsidRPr="000A4DDC" w:rsidRDefault="006B1255" w:rsidP="00E87AB0">
            <w:pPr>
              <w:spacing w:line="280" w:lineRule="exact"/>
              <w:ind w:firstLineChars="100" w:firstLine="180"/>
              <w:rPr>
                <w:rFonts w:asciiTheme="minorEastAsia" w:hAnsiTheme="minorEastAsia"/>
                <w:sz w:val="18"/>
                <w:szCs w:val="18"/>
              </w:rPr>
            </w:pPr>
          </w:p>
        </w:tc>
      </w:tr>
      <w:tr w:rsidR="006B1255" w:rsidRPr="000A4DDC" w14:paraId="1CA6BD84" w14:textId="77777777" w:rsidTr="004A3234">
        <w:trPr>
          <w:cantSplit/>
          <w:trHeight w:hRule="exact" w:val="225"/>
          <w:jc w:val="center"/>
        </w:trPr>
        <w:tc>
          <w:tcPr>
            <w:tcW w:w="3189" w:type="dxa"/>
            <w:gridSpan w:val="3"/>
            <w:vMerge/>
            <w:tcBorders>
              <w:left w:val="single" w:sz="4" w:space="0" w:color="auto"/>
              <w:bottom w:val="single" w:sz="4" w:space="0" w:color="auto"/>
              <w:right w:val="single" w:sz="4" w:space="0" w:color="auto"/>
            </w:tcBorders>
            <w:vAlign w:val="center"/>
          </w:tcPr>
          <w:p w14:paraId="3148756F" w14:textId="77777777" w:rsidR="006B1255" w:rsidRPr="000A4DDC" w:rsidRDefault="006B1255" w:rsidP="00E87AB0">
            <w:pPr>
              <w:spacing w:line="280" w:lineRule="exact"/>
              <w:jc w:val="center"/>
              <w:rPr>
                <w:rFonts w:asciiTheme="minorEastAsia" w:hAnsiTheme="minorEastAsia"/>
                <w:sz w:val="18"/>
                <w:szCs w:val="18"/>
              </w:rPr>
            </w:pPr>
          </w:p>
        </w:tc>
        <w:tc>
          <w:tcPr>
            <w:tcW w:w="277" w:type="dxa"/>
            <w:vMerge/>
            <w:tcBorders>
              <w:left w:val="single" w:sz="4" w:space="0" w:color="auto"/>
              <w:right w:val="single" w:sz="4" w:space="0" w:color="auto"/>
            </w:tcBorders>
            <w:tcMar>
              <w:left w:w="57" w:type="dxa"/>
              <w:right w:w="57" w:type="dxa"/>
            </w:tcMar>
            <w:vAlign w:val="center"/>
          </w:tcPr>
          <w:p w14:paraId="43CDEBC8" w14:textId="77777777" w:rsidR="006B1255" w:rsidRPr="000A4DDC" w:rsidRDefault="006B1255" w:rsidP="00E87AB0">
            <w:pPr>
              <w:spacing w:line="280" w:lineRule="exact"/>
              <w:rPr>
                <w:rFonts w:asciiTheme="majorEastAsia" w:eastAsiaTheme="majorEastAsia" w:hAnsiTheme="majorEastAsia"/>
                <w:sz w:val="18"/>
                <w:szCs w:val="18"/>
              </w:rPr>
            </w:pPr>
          </w:p>
        </w:tc>
        <w:tc>
          <w:tcPr>
            <w:tcW w:w="283" w:type="dxa"/>
            <w:vMerge/>
            <w:tcBorders>
              <w:left w:val="single" w:sz="4" w:space="0" w:color="auto"/>
            </w:tcBorders>
            <w:vAlign w:val="center"/>
          </w:tcPr>
          <w:p w14:paraId="4DDB23EF" w14:textId="77777777" w:rsidR="006B1255" w:rsidRPr="000A4DDC" w:rsidRDefault="006B1255" w:rsidP="00E87AB0">
            <w:pPr>
              <w:spacing w:line="280" w:lineRule="exact"/>
              <w:rPr>
                <w:rFonts w:asciiTheme="majorEastAsia" w:eastAsiaTheme="majorEastAsia" w:hAnsiTheme="majorEastAsia"/>
                <w:sz w:val="18"/>
                <w:szCs w:val="18"/>
              </w:rPr>
            </w:pPr>
          </w:p>
        </w:tc>
        <w:tc>
          <w:tcPr>
            <w:tcW w:w="3196" w:type="dxa"/>
            <w:gridSpan w:val="3"/>
            <w:vMerge/>
            <w:vAlign w:val="center"/>
          </w:tcPr>
          <w:p w14:paraId="6AFE5E37" w14:textId="77777777" w:rsidR="006B1255" w:rsidRPr="000A4DDC" w:rsidRDefault="006B1255" w:rsidP="00E745AE">
            <w:pPr>
              <w:spacing w:line="280" w:lineRule="exact"/>
              <w:ind w:firstLineChars="100" w:firstLine="180"/>
              <w:jc w:val="center"/>
              <w:rPr>
                <w:rFonts w:asciiTheme="minorEastAsia" w:hAnsiTheme="minorEastAsia"/>
                <w:sz w:val="18"/>
                <w:szCs w:val="18"/>
              </w:rPr>
            </w:pPr>
          </w:p>
        </w:tc>
        <w:tc>
          <w:tcPr>
            <w:tcW w:w="236" w:type="dxa"/>
          </w:tcPr>
          <w:p w14:paraId="3B714E61" w14:textId="77777777" w:rsidR="006B1255" w:rsidRPr="000A4DDC" w:rsidRDefault="006B1255" w:rsidP="00E87AB0">
            <w:pPr>
              <w:spacing w:line="280" w:lineRule="exact"/>
              <w:ind w:firstLineChars="100" w:firstLine="180"/>
              <w:rPr>
                <w:rFonts w:asciiTheme="minorEastAsia" w:hAnsiTheme="minorEastAsia"/>
                <w:sz w:val="18"/>
                <w:szCs w:val="18"/>
              </w:rPr>
            </w:pPr>
          </w:p>
        </w:tc>
        <w:tc>
          <w:tcPr>
            <w:tcW w:w="1748" w:type="dxa"/>
            <w:gridSpan w:val="5"/>
            <w:vMerge/>
          </w:tcPr>
          <w:p w14:paraId="04D8B662" w14:textId="77777777" w:rsidR="006B1255" w:rsidRPr="000A4DDC" w:rsidRDefault="006B1255" w:rsidP="00E87AB0">
            <w:pPr>
              <w:spacing w:line="280" w:lineRule="exact"/>
              <w:ind w:firstLineChars="100" w:firstLine="180"/>
              <w:rPr>
                <w:rFonts w:asciiTheme="minorEastAsia" w:hAnsiTheme="minorEastAsia"/>
                <w:sz w:val="18"/>
                <w:szCs w:val="18"/>
              </w:rPr>
            </w:pPr>
          </w:p>
        </w:tc>
        <w:tc>
          <w:tcPr>
            <w:tcW w:w="1419" w:type="dxa"/>
            <w:gridSpan w:val="2"/>
            <w:vMerge/>
          </w:tcPr>
          <w:p w14:paraId="08D98A99" w14:textId="77777777" w:rsidR="006B1255" w:rsidRPr="000A4DDC" w:rsidRDefault="006B1255" w:rsidP="00E87AB0">
            <w:pPr>
              <w:spacing w:line="280" w:lineRule="exact"/>
              <w:ind w:firstLineChars="100" w:firstLine="180"/>
              <w:rPr>
                <w:rFonts w:asciiTheme="minorEastAsia" w:hAnsiTheme="minorEastAsia"/>
                <w:sz w:val="18"/>
                <w:szCs w:val="18"/>
              </w:rPr>
            </w:pPr>
          </w:p>
        </w:tc>
      </w:tr>
      <w:tr w:rsidR="00E745AE" w:rsidRPr="000A4DDC" w14:paraId="03357DCD" w14:textId="77777777" w:rsidTr="007D0CE9">
        <w:trPr>
          <w:cantSplit/>
          <w:trHeight w:hRule="exact" w:val="214"/>
          <w:jc w:val="center"/>
        </w:trPr>
        <w:tc>
          <w:tcPr>
            <w:tcW w:w="2515" w:type="dxa"/>
            <w:gridSpan w:val="2"/>
            <w:tcBorders>
              <w:top w:val="single" w:sz="4" w:space="0" w:color="auto"/>
              <w:bottom w:val="single" w:sz="4" w:space="0" w:color="auto"/>
              <w:right w:val="single" w:sz="4" w:space="0" w:color="auto"/>
            </w:tcBorders>
            <w:vAlign w:val="center"/>
          </w:tcPr>
          <w:p w14:paraId="7C854BBA" w14:textId="77777777" w:rsidR="00E745AE" w:rsidRPr="000A4DDC" w:rsidRDefault="00E745AE" w:rsidP="00E87AB0">
            <w:pPr>
              <w:spacing w:line="240" w:lineRule="exact"/>
              <w:jc w:val="center"/>
              <w:rPr>
                <w:rFonts w:asciiTheme="minorEastAsia" w:hAnsiTheme="minorEastAsia"/>
                <w:sz w:val="18"/>
                <w:szCs w:val="18"/>
              </w:rPr>
            </w:pPr>
          </w:p>
        </w:tc>
        <w:tc>
          <w:tcPr>
            <w:tcW w:w="674" w:type="dxa"/>
            <w:tcBorders>
              <w:top w:val="single" w:sz="4" w:space="0" w:color="auto"/>
              <w:left w:val="single" w:sz="4" w:space="0" w:color="auto"/>
              <w:bottom w:val="single" w:sz="4" w:space="0" w:color="auto"/>
            </w:tcBorders>
            <w:vAlign w:val="center"/>
          </w:tcPr>
          <w:p w14:paraId="20B70D3E" w14:textId="77777777" w:rsidR="00E745AE" w:rsidRPr="000A4DDC" w:rsidRDefault="00E745AE" w:rsidP="00E87AB0">
            <w:pPr>
              <w:spacing w:line="240" w:lineRule="exact"/>
              <w:jc w:val="center"/>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2983C1F1" w14:textId="77777777" w:rsidR="00E745AE" w:rsidRPr="000A4DDC" w:rsidRDefault="00E745AE"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EB3F9CA" w14:textId="77777777" w:rsidR="00E745AE" w:rsidRPr="000A4DDC" w:rsidRDefault="00E745AE" w:rsidP="00E87AB0">
            <w:pPr>
              <w:spacing w:line="280" w:lineRule="exact"/>
              <w:rPr>
                <w:rFonts w:asciiTheme="majorEastAsia" w:eastAsiaTheme="majorEastAsia" w:hAnsiTheme="majorEastAsia"/>
                <w:sz w:val="18"/>
                <w:szCs w:val="18"/>
              </w:rPr>
            </w:pPr>
          </w:p>
        </w:tc>
        <w:tc>
          <w:tcPr>
            <w:tcW w:w="1790" w:type="dxa"/>
            <w:gridSpan w:val="2"/>
            <w:vAlign w:val="center"/>
          </w:tcPr>
          <w:p w14:paraId="297650BA" w14:textId="77777777" w:rsidR="00E745AE" w:rsidRPr="000A4DDC" w:rsidRDefault="00E745AE" w:rsidP="00E87AB0">
            <w:pPr>
              <w:spacing w:line="280" w:lineRule="exact"/>
              <w:rPr>
                <w:rFonts w:asciiTheme="minorEastAsia" w:hAnsiTheme="minorEastAsia"/>
                <w:b/>
                <w:bCs/>
                <w:sz w:val="18"/>
                <w:szCs w:val="18"/>
              </w:rPr>
            </w:pPr>
          </w:p>
        </w:tc>
        <w:tc>
          <w:tcPr>
            <w:tcW w:w="1791" w:type="dxa"/>
            <w:gridSpan w:val="3"/>
            <w:vAlign w:val="center"/>
          </w:tcPr>
          <w:p w14:paraId="3B03BD7F" w14:textId="77777777" w:rsidR="00E745AE" w:rsidRPr="000A4DDC" w:rsidRDefault="00E745AE" w:rsidP="00E87AB0">
            <w:pPr>
              <w:spacing w:line="280" w:lineRule="exact"/>
              <w:rPr>
                <w:rFonts w:asciiTheme="minorEastAsia" w:hAnsiTheme="minorEastAsia"/>
                <w:b/>
                <w:bCs/>
                <w:sz w:val="18"/>
                <w:szCs w:val="18"/>
              </w:rPr>
            </w:pPr>
          </w:p>
        </w:tc>
        <w:tc>
          <w:tcPr>
            <w:tcW w:w="1791" w:type="dxa"/>
            <w:gridSpan w:val="5"/>
            <w:vAlign w:val="center"/>
          </w:tcPr>
          <w:p w14:paraId="19898762" w14:textId="77777777" w:rsidR="00E745AE" w:rsidRPr="000A4DDC" w:rsidRDefault="00E745AE" w:rsidP="00E87AB0">
            <w:pPr>
              <w:spacing w:line="280" w:lineRule="exact"/>
              <w:rPr>
                <w:rFonts w:asciiTheme="minorEastAsia" w:hAnsiTheme="minorEastAsia"/>
                <w:b/>
                <w:bCs/>
                <w:sz w:val="18"/>
                <w:szCs w:val="18"/>
              </w:rPr>
            </w:pPr>
          </w:p>
        </w:tc>
        <w:tc>
          <w:tcPr>
            <w:tcW w:w="1227" w:type="dxa"/>
            <w:vAlign w:val="center"/>
          </w:tcPr>
          <w:p w14:paraId="33028859" w14:textId="0EE2AF93" w:rsidR="00E745AE" w:rsidRPr="000A4DDC" w:rsidRDefault="00E745AE" w:rsidP="00E87AB0">
            <w:pPr>
              <w:spacing w:line="280" w:lineRule="exact"/>
              <w:rPr>
                <w:rFonts w:asciiTheme="minorEastAsia" w:hAnsiTheme="minorEastAsia"/>
                <w:b/>
                <w:bCs/>
                <w:sz w:val="18"/>
                <w:szCs w:val="18"/>
              </w:rPr>
            </w:pPr>
          </w:p>
        </w:tc>
      </w:tr>
      <w:tr w:rsidR="007D0CE9" w:rsidRPr="000A4DDC" w14:paraId="7CE0C5A2" w14:textId="77777777" w:rsidTr="007D0CE9">
        <w:trPr>
          <w:cantSplit/>
          <w:trHeight w:hRule="exact" w:val="278"/>
          <w:jc w:val="center"/>
        </w:trPr>
        <w:tc>
          <w:tcPr>
            <w:tcW w:w="3189" w:type="dxa"/>
            <w:gridSpan w:val="3"/>
            <w:vMerge w:val="restart"/>
            <w:tcBorders>
              <w:left w:val="single" w:sz="4" w:space="0" w:color="auto"/>
              <w:right w:val="single" w:sz="4" w:space="0" w:color="auto"/>
            </w:tcBorders>
            <w:vAlign w:val="center"/>
          </w:tcPr>
          <w:p w14:paraId="3A98439B" w14:textId="17631427" w:rsidR="007D0CE9" w:rsidRPr="000A4DDC" w:rsidRDefault="007D0CE9" w:rsidP="00E87AB0">
            <w:pPr>
              <w:spacing w:line="240" w:lineRule="exact"/>
              <w:jc w:val="center"/>
              <w:rPr>
                <w:rFonts w:asciiTheme="minorEastAsia" w:hAnsiTheme="minorEastAsia"/>
                <w:sz w:val="18"/>
                <w:szCs w:val="18"/>
              </w:rPr>
            </w:pPr>
            <w:r w:rsidRPr="000A4DDC">
              <w:rPr>
                <w:rFonts w:asciiTheme="minorEastAsia" w:hAnsiTheme="minorEastAsia" w:hint="eastAsia"/>
                <w:b/>
                <w:sz w:val="18"/>
                <w:szCs w:val="18"/>
              </w:rPr>
              <w:t>まとめる　①</w:t>
            </w:r>
          </w:p>
        </w:tc>
        <w:tc>
          <w:tcPr>
            <w:tcW w:w="277" w:type="dxa"/>
            <w:tcBorders>
              <w:left w:val="single" w:sz="4" w:space="0" w:color="auto"/>
              <w:bottom w:val="single" w:sz="4" w:space="0" w:color="auto"/>
              <w:right w:val="single" w:sz="4" w:space="0" w:color="auto"/>
            </w:tcBorders>
            <w:tcMar>
              <w:left w:w="57" w:type="dxa"/>
              <w:right w:w="57" w:type="dxa"/>
            </w:tcMar>
            <w:vAlign w:val="center"/>
          </w:tcPr>
          <w:p w14:paraId="7E665EEE" w14:textId="77777777" w:rsidR="007D0CE9" w:rsidRPr="000A4DDC" w:rsidRDefault="007D0CE9" w:rsidP="00E87AB0">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854D78F" w14:textId="77777777" w:rsidR="007D0CE9" w:rsidRPr="000A4DDC" w:rsidRDefault="007D0CE9" w:rsidP="00E87AB0">
            <w:pPr>
              <w:spacing w:line="280" w:lineRule="exact"/>
              <w:rPr>
                <w:rFonts w:asciiTheme="majorEastAsia" w:eastAsiaTheme="majorEastAsia" w:hAnsiTheme="majorEastAsia"/>
                <w:sz w:val="18"/>
                <w:szCs w:val="18"/>
              </w:rPr>
            </w:pPr>
          </w:p>
        </w:tc>
        <w:tc>
          <w:tcPr>
            <w:tcW w:w="1790" w:type="dxa"/>
            <w:gridSpan w:val="2"/>
            <w:vAlign w:val="center"/>
          </w:tcPr>
          <w:p w14:paraId="0E2E2BFE" w14:textId="77777777" w:rsidR="007D0CE9" w:rsidRPr="000A4DDC" w:rsidRDefault="007D0CE9" w:rsidP="00E87AB0">
            <w:pPr>
              <w:spacing w:line="280" w:lineRule="exact"/>
              <w:rPr>
                <w:rFonts w:asciiTheme="minorEastAsia" w:hAnsiTheme="minorEastAsia"/>
                <w:b/>
                <w:bCs/>
                <w:sz w:val="18"/>
                <w:szCs w:val="18"/>
              </w:rPr>
            </w:pPr>
          </w:p>
        </w:tc>
        <w:tc>
          <w:tcPr>
            <w:tcW w:w="1791" w:type="dxa"/>
            <w:gridSpan w:val="3"/>
            <w:vMerge w:val="restart"/>
            <w:vAlign w:val="center"/>
          </w:tcPr>
          <w:p w14:paraId="1C5A5890" w14:textId="77777777" w:rsidR="007D0CE9" w:rsidRPr="000A4DDC" w:rsidRDefault="007D0CE9" w:rsidP="00E87AB0">
            <w:pPr>
              <w:spacing w:line="280" w:lineRule="exact"/>
              <w:rPr>
                <w:rFonts w:asciiTheme="minorEastAsia" w:hAnsiTheme="minorEastAsia"/>
                <w:b/>
                <w:bCs/>
                <w:sz w:val="18"/>
                <w:szCs w:val="18"/>
              </w:rPr>
            </w:pPr>
          </w:p>
        </w:tc>
        <w:tc>
          <w:tcPr>
            <w:tcW w:w="1791" w:type="dxa"/>
            <w:gridSpan w:val="5"/>
            <w:vMerge w:val="restart"/>
            <w:vAlign w:val="center"/>
          </w:tcPr>
          <w:p w14:paraId="51044302" w14:textId="77777777" w:rsidR="007D0CE9" w:rsidRPr="000A4DDC" w:rsidRDefault="007D0CE9" w:rsidP="00E87AB0">
            <w:pPr>
              <w:spacing w:line="280" w:lineRule="exact"/>
              <w:rPr>
                <w:rFonts w:asciiTheme="minorEastAsia" w:hAnsiTheme="minorEastAsia"/>
                <w:b/>
                <w:bCs/>
                <w:sz w:val="18"/>
                <w:szCs w:val="18"/>
              </w:rPr>
            </w:pPr>
          </w:p>
        </w:tc>
        <w:tc>
          <w:tcPr>
            <w:tcW w:w="1227" w:type="dxa"/>
            <w:vMerge w:val="restart"/>
            <w:vAlign w:val="center"/>
          </w:tcPr>
          <w:p w14:paraId="44AB5B77" w14:textId="7C74214B" w:rsidR="007D0CE9" w:rsidRPr="000A4DDC" w:rsidRDefault="007D0CE9" w:rsidP="00E87AB0">
            <w:pPr>
              <w:spacing w:line="280" w:lineRule="exact"/>
              <w:rPr>
                <w:rFonts w:asciiTheme="minorEastAsia" w:hAnsiTheme="minorEastAsia"/>
                <w:b/>
                <w:bCs/>
                <w:sz w:val="18"/>
                <w:szCs w:val="18"/>
              </w:rPr>
            </w:pPr>
          </w:p>
        </w:tc>
      </w:tr>
      <w:tr w:rsidR="007D0CE9" w:rsidRPr="000A4DDC" w14:paraId="2BFA51E5" w14:textId="77777777" w:rsidTr="007D0CE9">
        <w:trPr>
          <w:cantSplit/>
          <w:trHeight w:hRule="exact" w:val="255"/>
          <w:jc w:val="center"/>
        </w:trPr>
        <w:tc>
          <w:tcPr>
            <w:tcW w:w="3189" w:type="dxa"/>
            <w:gridSpan w:val="3"/>
            <w:vMerge/>
            <w:tcBorders>
              <w:left w:val="single" w:sz="4" w:space="0" w:color="auto"/>
              <w:right w:val="single" w:sz="4" w:space="0" w:color="auto"/>
            </w:tcBorders>
            <w:vAlign w:val="center"/>
          </w:tcPr>
          <w:p w14:paraId="78580023" w14:textId="77777777" w:rsidR="007D0CE9" w:rsidRPr="000A4DDC" w:rsidRDefault="007D0CE9" w:rsidP="00E87AB0">
            <w:pPr>
              <w:spacing w:line="240" w:lineRule="exact"/>
              <w:jc w:val="center"/>
              <w:rPr>
                <w:rFonts w:asciiTheme="minorEastAsia" w:hAnsiTheme="minorEastAsia"/>
                <w:b/>
                <w:sz w:val="18"/>
                <w:szCs w:val="18"/>
              </w:rPr>
            </w:pPr>
          </w:p>
        </w:tc>
        <w:tc>
          <w:tcPr>
            <w:tcW w:w="277" w:type="dxa"/>
            <w:tcBorders>
              <w:top w:val="single" w:sz="4" w:space="0" w:color="auto"/>
              <w:left w:val="single" w:sz="4" w:space="0" w:color="auto"/>
            </w:tcBorders>
            <w:tcMar>
              <w:left w:w="57" w:type="dxa"/>
              <w:right w:w="57" w:type="dxa"/>
            </w:tcMar>
            <w:vAlign w:val="center"/>
          </w:tcPr>
          <w:p w14:paraId="630A3806" w14:textId="77777777" w:rsidR="007D0CE9" w:rsidRPr="000A4DDC" w:rsidRDefault="007D0CE9" w:rsidP="00E87AB0">
            <w:pPr>
              <w:spacing w:line="280" w:lineRule="exact"/>
              <w:rPr>
                <w:rFonts w:asciiTheme="majorEastAsia" w:eastAsiaTheme="majorEastAsia" w:hAnsiTheme="majorEastAsia"/>
                <w:sz w:val="18"/>
                <w:szCs w:val="18"/>
              </w:rPr>
            </w:pPr>
          </w:p>
        </w:tc>
        <w:tc>
          <w:tcPr>
            <w:tcW w:w="283" w:type="dxa"/>
            <w:vAlign w:val="center"/>
          </w:tcPr>
          <w:p w14:paraId="1A141B05" w14:textId="77777777" w:rsidR="007D0CE9" w:rsidRPr="000A4DDC" w:rsidRDefault="007D0CE9" w:rsidP="00E87AB0">
            <w:pPr>
              <w:spacing w:line="280" w:lineRule="exact"/>
              <w:rPr>
                <w:rFonts w:asciiTheme="majorEastAsia" w:eastAsiaTheme="majorEastAsia" w:hAnsiTheme="majorEastAsia"/>
                <w:sz w:val="18"/>
                <w:szCs w:val="18"/>
              </w:rPr>
            </w:pPr>
          </w:p>
        </w:tc>
        <w:tc>
          <w:tcPr>
            <w:tcW w:w="1790" w:type="dxa"/>
            <w:gridSpan w:val="2"/>
            <w:vAlign w:val="center"/>
          </w:tcPr>
          <w:p w14:paraId="105D4452" w14:textId="77777777" w:rsidR="007D0CE9" w:rsidRPr="000A4DDC" w:rsidRDefault="007D0CE9" w:rsidP="00E87AB0">
            <w:pPr>
              <w:spacing w:line="280" w:lineRule="exact"/>
              <w:rPr>
                <w:rFonts w:asciiTheme="minorEastAsia" w:hAnsiTheme="minorEastAsia"/>
                <w:b/>
                <w:bCs/>
                <w:sz w:val="18"/>
                <w:szCs w:val="18"/>
              </w:rPr>
            </w:pPr>
          </w:p>
        </w:tc>
        <w:tc>
          <w:tcPr>
            <w:tcW w:w="1791" w:type="dxa"/>
            <w:gridSpan w:val="3"/>
            <w:vMerge/>
            <w:vAlign w:val="center"/>
          </w:tcPr>
          <w:p w14:paraId="6512A56D" w14:textId="77777777" w:rsidR="007D0CE9" w:rsidRPr="000A4DDC" w:rsidRDefault="007D0CE9" w:rsidP="00E87AB0">
            <w:pPr>
              <w:spacing w:line="280" w:lineRule="exact"/>
              <w:rPr>
                <w:rFonts w:asciiTheme="minorEastAsia" w:hAnsiTheme="minorEastAsia"/>
                <w:b/>
                <w:bCs/>
                <w:sz w:val="18"/>
                <w:szCs w:val="18"/>
              </w:rPr>
            </w:pPr>
          </w:p>
        </w:tc>
        <w:tc>
          <w:tcPr>
            <w:tcW w:w="1791" w:type="dxa"/>
            <w:gridSpan w:val="5"/>
            <w:vMerge/>
            <w:vAlign w:val="center"/>
          </w:tcPr>
          <w:p w14:paraId="176123D0" w14:textId="77777777" w:rsidR="007D0CE9" w:rsidRPr="000A4DDC" w:rsidRDefault="007D0CE9" w:rsidP="00E87AB0">
            <w:pPr>
              <w:spacing w:line="280" w:lineRule="exact"/>
              <w:rPr>
                <w:rFonts w:asciiTheme="minorEastAsia" w:hAnsiTheme="minorEastAsia"/>
                <w:b/>
                <w:bCs/>
                <w:sz w:val="18"/>
                <w:szCs w:val="18"/>
              </w:rPr>
            </w:pPr>
          </w:p>
        </w:tc>
        <w:tc>
          <w:tcPr>
            <w:tcW w:w="1227" w:type="dxa"/>
            <w:vMerge/>
            <w:vAlign w:val="center"/>
          </w:tcPr>
          <w:p w14:paraId="04A7948B" w14:textId="77777777" w:rsidR="007D0CE9" w:rsidRPr="000A4DDC" w:rsidRDefault="007D0CE9" w:rsidP="00E87AB0">
            <w:pPr>
              <w:spacing w:line="280" w:lineRule="exact"/>
              <w:rPr>
                <w:rFonts w:asciiTheme="minorEastAsia" w:hAnsiTheme="minorEastAsia"/>
                <w:b/>
                <w:bCs/>
                <w:sz w:val="18"/>
                <w:szCs w:val="18"/>
              </w:rPr>
            </w:pPr>
          </w:p>
        </w:tc>
      </w:tr>
      <w:tr w:rsidR="00E745AE" w:rsidRPr="000A4DDC" w14:paraId="65B23856" w14:textId="77777777" w:rsidTr="007D0CE9">
        <w:trPr>
          <w:cantSplit/>
          <w:trHeight w:hRule="exact" w:val="214"/>
          <w:jc w:val="center"/>
        </w:trPr>
        <w:tc>
          <w:tcPr>
            <w:tcW w:w="2515" w:type="dxa"/>
            <w:gridSpan w:val="2"/>
            <w:tcBorders>
              <w:top w:val="single" w:sz="4" w:space="0" w:color="auto"/>
            </w:tcBorders>
            <w:vAlign w:val="center"/>
          </w:tcPr>
          <w:p w14:paraId="571FF1AE" w14:textId="77777777" w:rsidR="00E745AE" w:rsidRPr="000A4DDC" w:rsidRDefault="00E745AE" w:rsidP="00E87AB0">
            <w:pPr>
              <w:spacing w:line="240" w:lineRule="exact"/>
              <w:jc w:val="center"/>
              <w:rPr>
                <w:rFonts w:asciiTheme="minorEastAsia" w:hAnsiTheme="minorEastAsia"/>
                <w:sz w:val="18"/>
                <w:szCs w:val="18"/>
              </w:rPr>
            </w:pPr>
          </w:p>
        </w:tc>
        <w:tc>
          <w:tcPr>
            <w:tcW w:w="674" w:type="dxa"/>
            <w:tcBorders>
              <w:top w:val="single" w:sz="4" w:space="0" w:color="auto"/>
            </w:tcBorders>
            <w:vAlign w:val="center"/>
          </w:tcPr>
          <w:p w14:paraId="7F8793AC" w14:textId="77777777" w:rsidR="00E745AE" w:rsidRPr="000A4DDC" w:rsidRDefault="00E745AE" w:rsidP="00E87AB0">
            <w:pPr>
              <w:spacing w:line="240" w:lineRule="exact"/>
              <w:jc w:val="center"/>
              <w:rPr>
                <w:rFonts w:asciiTheme="minorEastAsia" w:hAnsiTheme="minorEastAsia"/>
                <w:sz w:val="18"/>
                <w:szCs w:val="18"/>
              </w:rPr>
            </w:pPr>
          </w:p>
        </w:tc>
        <w:tc>
          <w:tcPr>
            <w:tcW w:w="277" w:type="dxa"/>
            <w:tcMar>
              <w:left w:w="57" w:type="dxa"/>
              <w:right w:w="57" w:type="dxa"/>
            </w:tcMar>
            <w:vAlign w:val="center"/>
          </w:tcPr>
          <w:p w14:paraId="0F392A2B" w14:textId="77777777" w:rsidR="00E745AE" w:rsidRPr="000A4DDC" w:rsidRDefault="00E745AE" w:rsidP="00E87AB0">
            <w:pPr>
              <w:spacing w:line="280" w:lineRule="exact"/>
              <w:rPr>
                <w:rFonts w:asciiTheme="majorEastAsia" w:eastAsiaTheme="majorEastAsia" w:hAnsiTheme="majorEastAsia"/>
                <w:sz w:val="18"/>
                <w:szCs w:val="18"/>
              </w:rPr>
            </w:pPr>
          </w:p>
        </w:tc>
        <w:tc>
          <w:tcPr>
            <w:tcW w:w="283" w:type="dxa"/>
            <w:tcBorders>
              <w:left w:val="nil"/>
            </w:tcBorders>
            <w:vAlign w:val="center"/>
          </w:tcPr>
          <w:p w14:paraId="1F1370B1" w14:textId="77777777" w:rsidR="00E745AE" w:rsidRPr="000A4DDC" w:rsidRDefault="00E745AE" w:rsidP="00E87AB0">
            <w:pPr>
              <w:spacing w:line="280" w:lineRule="exact"/>
              <w:rPr>
                <w:rFonts w:asciiTheme="majorEastAsia" w:eastAsiaTheme="majorEastAsia" w:hAnsiTheme="majorEastAsia"/>
                <w:sz w:val="18"/>
                <w:szCs w:val="18"/>
              </w:rPr>
            </w:pPr>
          </w:p>
        </w:tc>
        <w:tc>
          <w:tcPr>
            <w:tcW w:w="6599" w:type="dxa"/>
            <w:gridSpan w:val="11"/>
            <w:vAlign w:val="center"/>
          </w:tcPr>
          <w:p w14:paraId="65DCE10A" w14:textId="3965C6D2" w:rsidR="00E745AE" w:rsidRPr="000A4DDC" w:rsidRDefault="00E745AE" w:rsidP="00E87AB0">
            <w:pPr>
              <w:spacing w:line="280" w:lineRule="exact"/>
              <w:rPr>
                <w:rFonts w:asciiTheme="minorEastAsia" w:hAnsiTheme="minorEastAsia"/>
                <w:b/>
                <w:bCs/>
                <w:sz w:val="18"/>
                <w:szCs w:val="18"/>
              </w:rPr>
            </w:pPr>
          </w:p>
        </w:tc>
      </w:tr>
    </w:tbl>
    <w:p w14:paraId="47D35EB1" w14:textId="77777777" w:rsidR="002A1181" w:rsidRPr="000A4DDC" w:rsidRDefault="002A1181" w:rsidP="002917E8">
      <w:pPr>
        <w:widowControl/>
        <w:spacing w:line="280" w:lineRule="exact"/>
        <w:jc w:val="left"/>
        <w:rPr>
          <w:rFonts w:asciiTheme="minorEastAsia" w:hAnsiTheme="minorEastAsia"/>
          <w:sz w:val="18"/>
          <w:szCs w:val="18"/>
        </w:rPr>
      </w:pPr>
    </w:p>
    <w:p w14:paraId="6E5F4430" w14:textId="15136A6C" w:rsidR="002917E8" w:rsidRPr="000A4DDC" w:rsidRDefault="002917E8" w:rsidP="002917E8">
      <w:pPr>
        <w:widowControl/>
        <w:spacing w:line="280" w:lineRule="exact"/>
        <w:jc w:val="left"/>
        <w:rPr>
          <w:sz w:val="18"/>
          <w:szCs w:val="18"/>
        </w:rPr>
      </w:pPr>
      <w:r w:rsidRPr="000A4DDC">
        <w:rPr>
          <w:rFonts w:asciiTheme="minorEastAsia" w:hAnsiTheme="minorEastAsia" w:hint="eastAsia"/>
          <w:sz w:val="18"/>
          <w:szCs w:val="18"/>
        </w:rPr>
        <w:t>○の中の数字は</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配当時数。</w:t>
      </w:r>
    </w:p>
    <w:p w14:paraId="57C7D84D" w14:textId="77777777" w:rsidR="00DE2133" w:rsidRPr="000A4DDC" w:rsidRDefault="00DE2133">
      <w:pPr>
        <w:widowControl/>
        <w:jc w:val="left"/>
        <w:rPr>
          <w:sz w:val="18"/>
          <w:szCs w:val="18"/>
        </w:rPr>
      </w:pPr>
      <w:r w:rsidRPr="000A4DDC">
        <w:rPr>
          <w:sz w:val="18"/>
          <w:szCs w:val="18"/>
        </w:rPr>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DE03F3" w:rsidRPr="000A4DDC" w14:paraId="5B1A5CAC" w14:textId="77777777" w:rsidTr="00965A02">
        <w:trPr>
          <w:trHeight w:val="692"/>
        </w:trPr>
        <w:tc>
          <w:tcPr>
            <w:tcW w:w="1276" w:type="dxa"/>
            <w:vAlign w:val="center"/>
          </w:tcPr>
          <w:p w14:paraId="28C1ED59" w14:textId="77777777" w:rsidR="00DE03F3" w:rsidRPr="000A4DDC" w:rsidRDefault="00DE03F3"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小単元１</w:t>
            </w:r>
          </w:p>
        </w:tc>
        <w:tc>
          <w:tcPr>
            <w:tcW w:w="4961" w:type="dxa"/>
            <w:vAlign w:val="center"/>
          </w:tcPr>
          <w:p w14:paraId="32BB2DF9" w14:textId="77777777" w:rsidR="00DE03F3" w:rsidRPr="000A4DDC" w:rsidRDefault="00DE03F3"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米づくりのさかんな地域</w:t>
            </w:r>
          </w:p>
        </w:tc>
        <w:tc>
          <w:tcPr>
            <w:tcW w:w="1985" w:type="dxa"/>
            <w:vAlign w:val="center"/>
          </w:tcPr>
          <w:p w14:paraId="51DF7D9A" w14:textId="7B5CE4F6" w:rsidR="00DE03F3" w:rsidRPr="000A4DDC" w:rsidRDefault="00DE03F3" w:rsidP="00F76DE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5F31BB" w:rsidRPr="000A4DDC">
              <w:rPr>
                <w:rFonts w:asciiTheme="majorEastAsia" w:eastAsiaTheme="majorEastAsia" w:hAnsiTheme="majorEastAsia" w:hint="eastAsia"/>
                <w:b/>
                <w:sz w:val="20"/>
                <w:szCs w:val="20"/>
              </w:rPr>
              <w:t>11</w:t>
            </w:r>
            <w:r w:rsidRPr="000A4DDC">
              <w:rPr>
                <w:rFonts w:asciiTheme="majorEastAsia" w:eastAsiaTheme="majorEastAsia" w:hAnsiTheme="majorEastAsia" w:hint="eastAsia"/>
                <w:b/>
                <w:sz w:val="20"/>
                <w:szCs w:val="20"/>
              </w:rPr>
              <w:t>時間</w:t>
            </w:r>
          </w:p>
        </w:tc>
        <w:tc>
          <w:tcPr>
            <w:tcW w:w="2551" w:type="dxa"/>
            <w:vAlign w:val="center"/>
          </w:tcPr>
          <w:p w14:paraId="05E2561D" w14:textId="6422A858" w:rsidR="00965A02" w:rsidRPr="000A4DDC" w:rsidRDefault="00DE03F3" w:rsidP="00965A0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570E4FDB" w14:textId="0B5DD720" w:rsidR="00DE03F3" w:rsidRPr="000A4DDC" w:rsidRDefault="00965A02" w:rsidP="00965A0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C76872" w:rsidRPr="000A4DDC">
              <w:rPr>
                <w:rFonts w:asciiTheme="majorEastAsia" w:eastAsiaTheme="majorEastAsia" w:hAnsiTheme="majorEastAsia" w:hint="eastAsia"/>
                <w:b/>
                <w:sz w:val="20"/>
                <w:szCs w:val="20"/>
              </w:rPr>
              <w:t>6</w:t>
            </w:r>
            <w:r w:rsidR="00171F4A" w:rsidRPr="000A4DDC">
              <w:rPr>
                <w:rFonts w:asciiTheme="majorEastAsia" w:eastAsiaTheme="majorEastAsia" w:hAnsiTheme="majorEastAsia" w:hint="eastAsia"/>
                <w:b/>
                <w:sz w:val="20"/>
                <w:szCs w:val="20"/>
              </w:rPr>
              <w:t>6</w:t>
            </w:r>
            <w:r w:rsidR="00DE03F3" w:rsidRPr="000A4DDC">
              <w:rPr>
                <w:rFonts w:asciiTheme="majorEastAsia" w:eastAsiaTheme="majorEastAsia" w:hAnsiTheme="majorEastAsia" w:hint="eastAsia"/>
                <w:b/>
                <w:sz w:val="20"/>
                <w:szCs w:val="20"/>
              </w:rPr>
              <w:t>～</w:t>
            </w:r>
            <w:r w:rsidR="00C76872" w:rsidRPr="000A4DDC">
              <w:rPr>
                <w:rFonts w:asciiTheme="majorEastAsia" w:eastAsiaTheme="majorEastAsia" w:hAnsiTheme="majorEastAsia" w:hint="eastAsia"/>
                <w:b/>
                <w:sz w:val="20"/>
                <w:szCs w:val="20"/>
              </w:rPr>
              <w:t>8</w:t>
            </w:r>
            <w:r w:rsidR="00171F4A" w:rsidRPr="000A4DDC">
              <w:rPr>
                <w:rFonts w:asciiTheme="majorEastAsia" w:eastAsiaTheme="majorEastAsia" w:hAnsiTheme="majorEastAsia"/>
                <w:b/>
                <w:sz w:val="20"/>
                <w:szCs w:val="20"/>
              </w:rPr>
              <w:t>7</w:t>
            </w:r>
          </w:p>
        </w:tc>
      </w:tr>
    </w:tbl>
    <w:p w14:paraId="1D6223B4" w14:textId="77777777" w:rsidR="00DE03F3" w:rsidRPr="000A4DDC" w:rsidRDefault="00DE03F3"/>
    <w:p w14:paraId="59007579" w14:textId="77777777" w:rsidR="00DE03F3" w:rsidRPr="000A4DDC" w:rsidRDefault="00DE03F3" w:rsidP="00073B6B">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62336" behindDoc="0" locked="0" layoutInCell="1" allowOverlap="1" wp14:anchorId="67B2187F" wp14:editId="3662B1A7">
                <wp:simplePos x="0" y="0"/>
                <wp:positionH relativeFrom="column">
                  <wp:posOffset>601980</wp:posOffset>
                </wp:positionH>
                <wp:positionV relativeFrom="paragraph">
                  <wp:posOffset>111760</wp:posOffset>
                </wp:positionV>
                <wp:extent cx="62484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DB64392" id="直線コネクタ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01A78EEF" w14:textId="77777777" w:rsidR="00106ED3" w:rsidRPr="000A4DDC" w:rsidRDefault="00106ED3" w:rsidP="00073B6B">
      <w:pPr>
        <w:spacing w:line="280" w:lineRule="exact"/>
        <w:ind w:left="180" w:hangingChars="100" w:hanging="180"/>
        <w:rPr>
          <w:sz w:val="18"/>
          <w:szCs w:val="18"/>
        </w:rPr>
        <w:sectPr w:rsidR="00106ED3" w:rsidRPr="000A4DDC" w:rsidSect="00020610">
          <w:type w:val="continuous"/>
          <w:pgSz w:w="11906" w:h="16838" w:code="9"/>
          <w:pgMar w:top="567" w:right="567" w:bottom="567" w:left="567" w:header="284" w:footer="284" w:gutter="0"/>
          <w:cols w:space="425"/>
          <w:docGrid w:linePitch="360"/>
        </w:sectPr>
      </w:pPr>
    </w:p>
    <w:p w14:paraId="79755644" w14:textId="2D5E0430" w:rsidR="008A0D24" w:rsidRPr="000A4DDC" w:rsidRDefault="008A0D24" w:rsidP="008A0D24">
      <w:pPr>
        <w:spacing w:line="280" w:lineRule="exact"/>
        <w:ind w:leftChars="100" w:left="390" w:hangingChars="100" w:hanging="180"/>
        <w:rPr>
          <w:sz w:val="18"/>
          <w:szCs w:val="18"/>
        </w:rPr>
      </w:pPr>
      <w:r w:rsidRPr="000A4DDC">
        <w:rPr>
          <w:rFonts w:hint="eastAsia"/>
          <w:sz w:val="18"/>
          <w:szCs w:val="18"/>
        </w:rPr>
        <w:t>●我が国の稲作が</w:t>
      </w:r>
      <w:r w:rsidR="00165427" w:rsidRPr="000A4DDC">
        <w:rPr>
          <w:rFonts w:hint="eastAsia"/>
          <w:sz w:val="18"/>
          <w:szCs w:val="18"/>
        </w:rPr>
        <w:t>、</w:t>
      </w:r>
      <w:r w:rsidRPr="000A4DDC">
        <w:rPr>
          <w:rFonts w:hint="eastAsia"/>
          <w:sz w:val="18"/>
          <w:szCs w:val="18"/>
        </w:rPr>
        <w:t>自然条件を生かして営まれていることや</w:t>
      </w:r>
      <w:r w:rsidR="00165427" w:rsidRPr="000A4DDC">
        <w:rPr>
          <w:rFonts w:hint="eastAsia"/>
          <w:sz w:val="18"/>
          <w:szCs w:val="18"/>
        </w:rPr>
        <w:t>、</w:t>
      </w:r>
      <w:r w:rsidRPr="000A4DDC">
        <w:rPr>
          <w:rFonts w:hint="eastAsia"/>
          <w:sz w:val="18"/>
          <w:szCs w:val="18"/>
        </w:rPr>
        <w:t>その生産に関わる人々の工夫や努力によって支えられていることを理解するとともに</w:t>
      </w:r>
      <w:r w:rsidR="00165427" w:rsidRPr="000A4DDC">
        <w:rPr>
          <w:rFonts w:hint="eastAsia"/>
          <w:sz w:val="18"/>
          <w:szCs w:val="18"/>
        </w:rPr>
        <w:t>、</w:t>
      </w:r>
      <w:r w:rsidRPr="000A4DDC">
        <w:rPr>
          <w:rFonts w:hint="eastAsia"/>
          <w:sz w:val="18"/>
          <w:szCs w:val="18"/>
        </w:rPr>
        <w:t>地図帳や統計などの各種の基礎的資料を通して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257B6D1C" w14:textId="60EEEEC2" w:rsidR="008A0D24" w:rsidRPr="000A4DDC" w:rsidRDefault="008A0D24" w:rsidP="008A0D24">
      <w:pPr>
        <w:spacing w:line="280" w:lineRule="exact"/>
        <w:ind w:leftChars="100" w:left="390" w:hangingChars="100" w:hanging="180"/>
        <w:rPr>
          <w:sz w:val="18"/>
          <w:szCs w:val="18"/>
        </w:rPr>
      </w:pPr>
      <w:r w:rsidRPr="000A4DDC">
        <w:rPr>
          <w:rFonts w:hint="eastAsia"/>
          <w:sz w:val="18"/>
          <w:szCs w:val="18"/>
        </w:rPr>
        <w:t>●稲作に関わる人々の働きを多角的に考える力</w:t>
      </w:r>
      <w:r w:rsidR="00165427" w:rsidRPr="000A4DDC">
        <w:rPr>
          <w:rFonts w:hint="eastAsia"/>
          <w:sz w:val="18"/>
          <w:szCs w:val="18"/>
        </w:rPr>
        <w:t>、</w:t>
      </w:r>
      <w:r w:rsidRPr="000A4DDC">
        <w:rPr>
          <w:rFonts w:hint="eastAsia"/>
          <w:sz w:val="18"/>
          <w:szCs w:val="18"/>
        </w:rPr>
        <w:t>稲作に関わる課題を把握して</w:t>
      </w:r>
      <w:r w:rsidR="00165427" w:rsidRPr="000A4DDC">
        <w:rPr>
          <w:rFonts w:hint="eastAsia"/>
          <w:sz w:val="18"/>
          <w:szCs w:val="18"/>
        </w:rPr>
        <w:t>、</w:t>
      </w:r>
      <w:r w:rsidRPr="000A4DDC">
        <w:rPr>
          <w:rFonts w:hint="eastAsia"/>
          <w:sz w:val="18"/>
          <w:szCs w:val="18"/>
        </w:rPr>
        <w:t>これからの稲作の発展について考える力</w:t>
      </w:r>
      <w:r w:rsidR="00165427" w:rsidRPr="000A4DDC">
        <w:rPr>
          <w:rFonts w:hint="eastAsia"/>
          <w:sz w:val="18"/>
          <w:szCs w:val="18"/>
        </w:rPr>
        <w:t>、</w:t>
      </w:r>
      <w:r w:rsidRPr="000A4DDC">
        <w:rPr>
          <w:rFonts w:hint="eastAsia"/>
          <w:sz w:val="18"/>
          <w:szCs w:val="18"/>
        </w:rPr>
        <w:t>考えたことを説明する力を養う。</w:t>
      </w:r>
    </w:p>
    <w:p w14:paraId="0B158F23" w14:textId="494677E8" w:rsidR="008A0D24" w:rsidRPr="000A4DDC" w:rsidRDefault="008A0D24" w:rsidP="008A0D24">
      <w:pPr>
        <w:spacing w:line="280" w:lineRule="exact"/>
        <w:ind w:leftChars="100" w:left="390" w:hangingChars="100" w:hanging="180"/>
        <w:rPr>
          <w:sz w:val="18"/>
          <w:szCs w:val="18"/>
        </w:rPr>
      </w:pPr>
      <w:r w:rsidRPr="000A4DDC">
        <w:rPr>
          <w:rFonts w:hint="eastAsia"/>
          <w:sz w:val="18"/>
          <w:szCs w:val="18"/>
        </w:rPr>
        <w:t>●我が国の稲作について</w:t>
      </w:r>
      <w:r w:rsidR="00165427" w:rsidRPr="000A4DDC">
        <w:rPr>
          <w:rFonts w:hint="eastAsia"/>
          <w:sz w:val="18"/>
          <w:szCs w:val="18"/>
        </w:rPr>
        <w:t>、</w:t>
      </w:r>
      <w:r w:rsidRPr="000A4DDC">
        <w:rPr>
          <w:rFonts w:hint="eastAsia"/>
          <w:sz w:val="18"/>
          <w:szCs w:val="18"/>
        </w:rPr>
        <w:t>主体的に学習の問題を解決しようとする態度を養うとともに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我が国の産業の発展を願い我が国の将来を担う国民としての自覚を養う。</w:t>
      </w:r>
    </w:p>
    <w:p w14:paraId="203C3E97" w14:textId="77777777" w:rsidR="00965A02" w:rsidRPr="000A4DDC" w:rsidRDefault="00965A02" w:rsidP="00472FEE">
      <w:pPr>
        <w:spacing w:line="280" w:lineRule="exact"/>
        <w:ind w:leftChars="100" w:left="390" w:hangingChars="100" w:hanging="180"/>
        <w:rPr>
          <w:sz w:val="18"/>
          <w:szCs w:val="18"/>
        </w:rPr>
      </w:pPr>
    </w:p>
    <w:p w14:paraId="4239E828" w14:textId="77777777" w:rsidR="00965A02" w:rsidRPr="000A4DDC" w:rsidRDefault="00965A02" w:rsidP="00472FEE">
      <w:pPr>
        <w:spacing w:line="280" w:lineRule="exact"/>
        <w:ind w:leftChars="100" w:left="390" w:hangingChars="100" w:hanging="180"/>
        <w:rPr>
          <w:sz w:val="18"/>
          <w:szCs w:val="18"/>
        </w:rPr>
      </w:pPr>
    </w:p>
    <w:p w14:paraId="428C18B1" w14:textId="77777777" w:rsidR="00965A02" w:rsidRPr="000A4DDC" w:rsidRDefault="00965A02" w:rsidP="00472FEE">
      <w:pPr>
        <w:spacing w:line="280" w:lineRule="exact"/>
        <w:ind w:leftChars="100" w:left="390" w:hangingChars="100" w:hanging="180"/>
        <w:rPr>
          <w:sz w:val="18"/>
          <w:szCs w:val="18"/>
        </w:rPr>
      </w:pPr>
    </w:p>
    <w:p w14:paraId="139C0B7B" w14:textId="77777777" w:rsidR="00965A02" w:rsidRPr="000A4DDC" w:rsidRDefault="00965A02" w:rsidP="00472FEE">
      <w:pPr>
        <w:spacing w:line="280" w:lineRule="exact"/>
        <w:ind w:leftChars="100" w:left="390" w:hangingChars="100" w:hanging="180"/>
        <w:rPr>
          <w:sz w:val="18"/>
          <w:szCs w:val="18"/>
        </w:rPr>
        <w:sectPr w:rsidR="00965A02" w:rsidRPr="000A4DDC" w:rsidSect="00020610">
          <w:type w:val="continuous"/>
          <w:pgSz w:w="11906" w:h="16838" w:code="9"/>
          <w:pgMar w:top="567" w:right="567" w:bottom="567" w:left="567" w:header="284" w:footer="284" w:gutter="0"/>
          <w:cols w:num="2" w:space="425"/>
          <w:docGrid w:linePitch="360"/>
        </w:sectPr>
      </w:pPr>
    </w:p>
    <w:p w14:paraId="6471249B" w14:textId="77777777" w:rsidR="00DE03F3" w:rsidRPr="000A4DDC" w:rsidRDefault="00DE03F3" w:rsidP="00F62EB5">
      <w:pPr>
        <w:rPr>
          <w:sz w:val="18"/>
          <w:szCs w:val="18"/>
        </w:rPr>
      </w:pPr>
    </w:p>
    <w:p w14:paraId="63962D9E" w14:textId="77777777" w:rsidR="00106ED3" w:rsidRPr="000A4DDC" w:rsidRDefault="00106ED3">
      <w:pPr>
        <w:sectPr w:rsidR="00106ED3" w:rsidRPr="000A4DDC" w:rsidSect="00020610">
          <w:type w:val="continuous"/>
          <w:pgSz w:w="11906" w:h="16838" w:code="9"/>
          <w:pgMar w:top="567" w:right="567" w:bottom="567" w:left="567" w:header="284" w:footer="284" w:gutter="0"/>
          <w:cols w:space="425"/>
          <w:docGrid w:linePitch="360"/>
        </w:sectPr>
      </w:pPr>
    </w:p>
    <w:p w14:paraId="1360E20A" w14:textId="77777777" w:rsidR="00DE03F3" w:rsidRPr="000A4DDC" w:rsidRDefault="00106ED3" w:rsidP="00073B6B">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64384" behindDoc="0" locked="0" layoutInCell="1" allowOverlap="1" wp14:anchorId="034634A1" wp14:editId="375DB99D">
                <wp:simplePos x="0" y="0"/>
                <wp:positionH relativeFrom="column">
                  <wp:posOffset>601980</wp:posOffset>
                </wp:positionH>
                <wp:positionV relativeFrom="paragraph">
                  <wp:posOffset>95885</wp:posOffset>
                </wp:positionV>
                <wp:extent cx="62484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F054B18" id="直線コネクタ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06CC52BB" w14:textId="77777777" w:rsidR="00F62EB5" w:rsidRPr="000A4DDC" w:rsidRDefault="00F62EB5" w:rsidP="00472FEE">
      <w:pPr>
        <w:spacing w:line="280" w:lineRule="exact"/>
        <w:ind w:leftChars="100" w:left="390" w:hangingChars="100" w:hanging="180"/>
        <w:rPr>
          <w:sz w:val="18"/>
          <w:szCs w:val="18"/>
        </w:rPr>
        <w:sectPr w:rsidR="00F62EB5" w:rsidRPr="000A4DDC" w:rsidSect="00020610">
          <w:type w:val="continuous"/>
          <w:pgSz w:w="11906" w:h="16838" w:code="9"/>
          <w:pgMar w:top="567" w:right="567" w:bottom="567" w:left="567" w:header="284" w:footer="284" w:gutter="0"/>
          <w:cols w:num="2" w:space="425"/>
          <w:docGrid w:linePitch="360"/>
        </w:sectPr>
      </w:pPr>
    </w:p>
    <w:p w14:paraId="1AF6F659" w14:textId="77777777" w:rsidR="008A0D24" w:rsidRPr="000A4DDC" w:rsidRDefault="008A0D24" w:rsidP="00D6648D">
      <w:pPr>
        <w:rPr>
          <w:rFonts w:asciiTheme="majorEastAsia" w:eastAsiaTheme="majorEastAsia" w:hAnsiTheme="majorEastAsia"/>
          <w:sz w:val="18"/>
          <w:szCs w:val="18"/>
        </w:rPr>
      </w:pPr>
    </w:p>
    <w:tbl>
      <w:tblPr>
        <w:tblStyle w:val="4"/>
        <w:tblW w:w="0" w:type="auto"/>
        <w:jc w:val="center"/>
        <w:tblLook w:val="04A0" w:firstRow="1" w:lastRow="0" w:firstColumn="1" w:lastColumn="0" w:noHBand="0" w:noVBand="1"/>
      </w:tblPr>
      <w:tblGrid>
        <w:gridCol w:w="3235"/>
        <w:gridCol w:w="3235"/>
        <w:gridCol w:w="3236"/>
      </w:tblGrid>
      <w:tr w:rsidR="008A0D24" w:rsidRPr="000A4DDC" w14:paraId="3BDFD4D0" w14:textId="77777777" w:rsidTr="00416E87">
        <w:trPr>
          <w:trHeight w:val="453"/>
          <w:jc w:val="center"/>
        </w:trPr>
        <w:tc>
          <w:tcPr>
            <w:tcW w:w="3235" w:type="dxa"/>
            <w:vAlign w:val="center"/>
          </w:tcPr>
          <w:p w14:paraId="76805D43" w14:textId="77777777" w:rsidR="008A0D24" w:rsidRPr="000A4DDC" w:rsidRDefault="008A0D24" w:rsidP="00416E87">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235" w:type="dxa"/>
            <w:vAlign w:val="center"/>
          </w:tcPr>
          <w:p w14:paraId="3586C276" w14:textId="77777777" w:rsidR="008A0D24" w:rsidRPr="000A4DDC" w:rsidRDefault="008A0D24" w:rsidP="00416E87">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236" w:type="dxa"/>
            <w:vAlign w:val="center"/>
          </w:tcPr>
          <w:p w14:paraId="0DDEEABC" w14:textId="77777777" w:rsidR="008A0D24" w:rsidRPr="000A4DDC" w:rsidRDefault="008A0D24" w:rsidP="00416E87">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8A0D24" w:rsidRPr="000A4DDC" w14:paraId="06CEAF51" w14:textId="77777777" w:rsidTr="009423A8">
        <w:trPr>
          <w:trHeight w:val="5602"/>
          <w:jc w:val="center"/>
        </w:trPr>
        <w:tc>
          <w:tcPr>
            <w:tcW w:w="3235" w:type="dxa"/>
          </w:tcPr>
          <w:p w14:paraId="14F3F0FA" w14:textId="01FE29BE" w:rsidR="008A0D24" w:rsidRPr="000A4DDC" w:rsidRDefault="008A0D24" w:rsidP="009423A8">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・稲の種類や分布</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生産の工程</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人々の協力関係</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技術の向上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輸送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価格や費用</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生産量の変化などについて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地図帳や統計などで調べて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必要な情報を集め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読み取り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稲作の概要や稲作に関わる人々の工夫や努力を理解している。</w:t>
            </w:r>
          </w:p>
          <w:p w14:paraId="6D70703F" w14:textId="345320CA" w:rsidR="008A0D24" w:rsidRPr="000A4DDC" w:rsidRDefault="008A0D24" w:rsidP="009423A8">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・調べたことをまとめ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稲作は自然条件を生かして営まれていることや</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稲作に関わる人々は生産性や品質を高めるよう努力したり輸送方法や販売方法を工夫したりして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良質な食料を消費地に届けるなど</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食料生産を支えていることを理解している。</w:t>
            </w:r>
          </w:p>
        </w:tc>
        <w:tc>
          <w:tcPr>
            <w:tcW w:w="3235" w:type="dxa"/>
          </w:tcPr>
          <w:p w14:paraId="0D8F2164" w14:textId="36EEE1C4" w:rsidR="008A0D24" w:rsidRPr="000A4DDC" w:rsidRDefault="008A0D24" w:rsidP="009423A8">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・稲の種類や分布</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生産の工程</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人々の協力関係</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技術の向上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輸送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価格や費用</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生産量の変化などに着目して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問いを見いだし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稲作の概要や稲作に関わる人々の工夫や努力について考え表現している。</w:t>
            </w:r>
          </w:p>
          <w:p w14:paraId="02E90A5F" w14:textId="0B7F3289" w:rsidR="008A0D24" w:rsidRPr="000A4DDC" w:rsidRDefault="008A0D24" w:rsidP="009423A8">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・稲作の変化と</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稲作に関わる人々の工夫や努力とを関連づけて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それらの人々の働きを考えたり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学習したことをもとにこれからの稲作の発展について考えたりして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適切に表現している。</w:t>
            </w:r>
          </w:p>
        </w:tc>
        <w:tc>
          <w:tcPr>
            <w:tcW w:w="3236" w:type="dxa"/>
          </w:tcPr>
          <w:p w14:paraId="413F83C0" w14:textId="72CA766A" w:rsidR="008A0D24" w:rsidRPr="000A4DDC" w:rsidRDefault="008A0D24" w:rsidP="009423A8">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・我が国の稲作について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予想や学習計画を立てたり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見直したりして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主体的に学習問題を追究し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解決しようとしている。</w:t>
            </w:r>
          </w:p>
          <w:p w14:paraId="3CAE4128" w14:textId="77777777" w:rsidR="008A0D24" w:rsidRPr="000A4DDC" w:rsidRDefault="008A0D24" w:rsidP="009423A8">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・学習したことをもとにこれからの稲作の発展について考えようとしている。</w:t>
            </w:r>
          </w:p>
          <w:p w14:paraId="0406754D" w14:textId="77777777" w:rsidR="008A0D24" w:rsidRPr="000A4DDC" w:rsidRDefault="008A0D24" w:rsidP="009423A8">
            <w:pPr>
              <w:spacing w:line="340" w:lineRule="exact"/>
              <w:rPr>
                <w:rFonts w:ascii="Century" w:eastAsia="ＭＳ 明朝" w:hAnsi="Century" w:cs="Times New Roman"/>
                <w:sz w:val="18"/>
                <w:szCs w:val="20"/>
              </w:rPr>
            </w:pPr>
          </w:p>
        </w:tc>
      </w:tr>
    </w:tbl>
    <w:p w14:paraId="5C5C4C46" w14:textId="77777777" w:rsidR="008A0D24" w:rsidRPr="000A4DDC" w:rsidRDefault="008A0D24" w:rsidP="00D6648D">
      <w:pPr>
        <w:rPr>
          <w:rFonts w:asciiTheme="majorEastAsia" w:eastAsiaTheme="majorEastAsia" w:hAnsiTheme="majorEastAsia"/>
          <w:sz w:val="18"/>
          <w:szCs w:val="18"/>
        </w:rPr>
      </w:pPr>
    </w:p>
    <w:p w14:paraId="46574C81" w14:textId="26A888C9" w:rsidR="008A0D24" w:rsidRPr="000A4DDC" w:rsidRDefault="008A0D24" w:rsidP="00D6648D">
      <w:pPr>
        <w:rPr>
          <w:rFonts w:asciiTheme="majorEastAsia" w:eastAsiaTheme="majorEastAsia" w:hAnsiTheme="majorEastAsia"/>
          <w:sz w:val="18"/>
          <w:szCs w:val="18"/>
        </w:rPr>
      </w:pPr>
      <w:r w:rsidRPr="000A4DDC">
        <w:rPr>
          <w:rFonts w:asciiTheme="majorEastAsia" w:eastAsiaTheme="majorEastAsia" w:hAnsiTheme="majorEastAsia"/>
          <w:sz w:val="18"/>
          <w:szCs w:val="18"/>
        </w:rPr>
        <w:br w:type="page"/>
      </w:r>
    </w:p>
    <w:p w14:paraId="4CF33DD7" w14:textId="780AC12D" w:rsidR="00A04EBE" w:rsidRPr="000A4DDC" w:rsidRDefault="00A04EBE" w:rsidP="00A04EBE">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lastRenderedPageBreak/>
        <w:t>大単元名：</w:t>
      </w:r>
      <w:r w:rsidR="00416E87" w:rsidRPr="000A4DDC">
        <w:rPr>
          <w:rFonts w:asciiTheme="majorEastAsia" w:eastAsiaTheme="majorEastAsia" w:hAnsiTheme="majorEastAsia" w:hint="eastAsia"/>
          <w:b/>
          <w:sz w:val="20"/>
          <w:szCs w:val="20"/>
        </w:rPr>
        <w:t xml:space="preserve">２　</w:t>
      </w:r>
      <w:r w:rsidRPr="000A4DDC">
        <w:rPr>
          <w:rFonts w:asciiTheme="majorEastAsia" w:eastAsiaTheme="majorEastAsia" w:hAnsiTheme="majorEastAsia" w:hint="eastAsia"/>
          <w:b/>
          <w:sz w:val="20"/>
          <w:szCs w:val="20"/>
        </w:rPr>
        <w:t>未来を支える食料生産</w:t>
      </w:r>
      <w:r w:rsidR="00252FE6" w:rsidRPr="000A4DDC">
        <w:rPr>
          <w:rFonts w:asciiTheme="majorEastAsia" w:eastAsiaTheme="majorEastAsia" w:hAnsiTheme="majorEastAsia" w:hint="eastAsia"/>
          <w:b/>
          <w:sz w:val="20"/>
          <w:szCs w:val="20"/>
        </w:rPr>
        <w:t xml:space="preserve">　</w:t>
      </w:r>
      <w:r w:rsidR="00252FE6" w:rsidRPr="000A4DDC">
        <w:rPr>
          <w:rFonts w:asciiTheme="majorEastAsia" w:eastAsiaTheme="majorEastAsia" w:hAnsiTheme="majorEastAsia" w:hint="eastAsia"/>
          <w:b/>
          <w:bCs/>
          <w:sz w:val="20"/>
          <w:szCs w:val="20"/>
        </w:rPr>
        <w:t>【配当</w:t>
      </w:r>
      <w:r w:rsidR="00075DD5" w:rsidRPr="000A4DDC">
        <w:rPr>
          <w:rFonts w:asciiTheme="majorEastAsia" w:eastAsiaTheme="majorEastAsia" w:hAnsiTheme="majorEastAsia" w:hint="eastAsia"/>
          <w:b/>
          <w:bCs/>
          <w:sz w:val="20"/>
          <w:szCs w:val="20"/>
        </w:rPr>
        <w:t>２</w:t>
      </w:r>
      <w:r w:rsidR="00252FE6" w:rsidRPr="000A4DDC">
        <w:rPr>
          <w:rFonts w:asciiTheme="majorEastAsia" w:eastAsiaTheme="majorEastAsia" w:hAnsiTheme="majorEastAsia" w:hint="eastAsia"/>
          <w:b/>
          <w:bCs/>
          <w:sz w:val="20"/>
          <w:szCs w:val="20"/>
        </w:rPr>
        <w:t>時間】</w:t>
      </w:r>
    </w:p>
    <w:p w14:paraId="2A984C68" w14:textId="4F0EF3BC" w:rsidR="00A04EBE" w:rsidRPr="000A4DDC" w:rsidRDefault="00A04EBE" w:rsidP="00A04EBE">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2FB7E974" w14:textId="60223FA5" w:rsidR="00A04EBE" w:rsidRPr="000A4DDC" w:rsidRDefault="00A04EBE" w:rsidP="00A04EBE">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17"/>
        <w:tblW w:w="10773" w:type="dxa"/>
        <w:tblInd w:w="57" w:type="dxa"/>
        <w:tblLayout w:type="fixed"/>
        <w:tblLook w:val="04A0" w:firstRow="1" w:lastRow="0" w:firstColumn="1" w:lastColumn="0" w:noHBand="0" w:noVBand="1"/>
      </w:tblPr>
      <w:tblGrid>
        <w:gridCol w:w="1276"/>
        <w:gridCol w:w="1843"/>
        <w:gridCol w:w="2693"/>
        <w:gridCol w:w="2552"/>
        <w:gridCol w:w="2409"/>
      </w:tblGrid>
      <w:tr w:rsidR="00A04EBE" w:rsidRPr="000A4DDC" w14:paraId="5EE2147D" w14:textId="77777777" w:rsidTr="00FA3678">
        <w:trPr>
          <w:trHeight w:val="397"/>
        </w:trPr>
        <w:tc>
          <w:tcPr>
            <w:tcW w:w="1276" w:type="dxa"/>
            <w:shd w:val="clear" w:color="auto" w:fill="D9D9D9" w:themeFill="background1" w:themeFillShade="D9"/>
            <w:tcMar>
              <w:left w:w="57" w:type="dxa"/>
              <w:right w:w="57" w:type="dxa"/>
            </w:tcMar>
            <w:vAlign w:val="center"/>
          </w:tcPr>
          <w:p w14:paraId="3D83DF68"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071E7193"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5F7D13F"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F23243E"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2324DDF"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A04EBE" w:rsidRPr="000A4DDC" w14:paraId="43590019" w14:textId="77777777" w:rsidTr="00FA3678">
        <w:trPr>
          <w:cantSplit/>
          <w:trHeight w:val="1418"/>
        </w:trPr>
        <w:tc>
          <w:tcPr>
            <w:tcW w:w="1276" w:type="dxa"/>
            <w:tcMar>
              <w:top w:w="57" w:type="dxa"/>
              <w:left w:w="57" w:type="dxa"/>
              <w:bottom w:w="57" w:type="dxa"/>
              <w:right w:w="57" w:type="dxa"/>
            </w:tcMar>
            <w:vAlign w:val="center"/>
          </w:tcPr>
          <w:p w14:paraId="2238ED42" w14:textId="70EBD813" w:rsidR="00A04EBE" w:rsidRPr="000A4DDC" w:rsidRDefault="008254BB" w:rsidP="00A04EBE">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w:t>
            </w:r>
            <w:r w:rsidR="00A04EBE" w:rsidRPr="000A4DDC">
              <w:rPr>
                <w:rFonts w:ascii="ＭＳ Ｐゴシック" w:eastAsia="ＭＳ Ｐゴシック" w:hint="eastAsia"/>
                <w:sz w:val="18"/>
                <w:szCs w:val="18"/>
              </w:rPr>
              <w:t>オリエンテーション</w:t>
            </w:r>
            <w:r w:rsidRPr="000A4DDC">
              <w:rPr>
                <w:rFonts w:ascii="ＭＳ Ｐゴシック" w:eastAsia="ＭＳ Ｐゴシック" w:hint="eastAsia"/>
                <w:sz w:val="18"/>
                <w:szCs w:val="18"/>
              </w:rPr>
              <w:t>＞</w:t>
            </w:r>
          </w:p>
          <w:p w14:paraId="7CF2D264" w14:textId="1333DA05" w:rsidR="00A04EBE" w:rsidRPr="000A4DDC" w:rsidRDefault="00A04EBE" w:rsidP="00A04E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全国からとどく食料</w:t>
            </w:r>
            <w:r w:rsidRPr="000A4DDC">
              <w:rPr>
                <w:rFonts w:ascii="ＭＳ Ｐゴシック" w:eastAsia="ＭＳ Ｐゴシック" w:hint="eastAsia"/>
                <w:sz w:val="18"/>
                <w:szCs w:val="18"/>
              </w:rPr>
              <w:br/>
              <w:t>P</w:t>
            </w:r>
            <w:r w:rsidR="00171F4A" w:rsidRPr="000A4DDC">
              <w:rPr>
                <w:rFonts w:ascii="ＭＳ Ｐゴシック" w:eastAsia="ＭＳ Ｐゴシック"/>
                <w:sz w:val="18"/>
                <w:szCs w:val="18"/>
              </w:rPr>
              <w:t>60</w:t>
            </w:r>
            <w:r w:rsidRPr="000A4DDC">
              <w:rPr>
                <w:rFonts w:ascii="ＭＳ Ｐゴシック" w:eastAsia="ＭＳ Ｐゴシック" w:hint="eastAsia"/>
                <w:sz w:val="18"/>
                <w:szCs w:val="18"/>
              </w:rPr>
              <w:t>～</w:t>
            </w:r>
            <w:r w:rsidR="00171F4A" w:rsidRPr="000A4DDC">
              <w:rPr>
                <w:rFonts w:ascii="ＭＳ Ｐゴシック" w:eastAsia="ＭＳ Ｐゴシック"/>
                <w:sz w:val="18"/>
                <w:szCs w:val="18"/>
              </w:rPr>
              <w:t>65</w:t>
            </w:r>
            <w:r w:rsidRPr="000A4DDC">
              <w:rPr>
                <w:rFonts w:ascii="ＭＳ Ｐゴシック" w:eastAsia="ＭＳ Ｐゴシック" w:hint="eastAsia"/>
                <w:sz w:val="18"/>
                <w:szCs w:val="18"/>
              </w:rPr>
              <w:br/>
              <w:t>【配時</w:t>
            </w:r>
            <w:r w:rsidR="00075DD5" w:rsidRPr="000A4DDC">
              <w:rPr>
                <w:rFonts w:ascii="ＭＳ Ｐゴシック" w:eastAsia="ＭＳ Ｐゴシック" w:hint="eastAsia"/>
                <w:sz w:val="18"/>
                <w:szCs w:val="18"/>
              </w:rPr>
              <w:t>２</w:t>
            </w:r>
            <w:r w:rsidRPr="000A4DDC">
              <w:rPr>
                <w:rFonts w:ascii="ＭＳ Ｐゴシック" w:eastAsia="ＭＳ Ｐゴシック" w:hint="eastAsia"/>
                <w:sz w:val="18"/>
                <w:szCs w:val="18"/>
              </w:rPr>
              <w:t>】</w:t>
            </w:r>
          </w:p>
        </w:tc>
        <w:tc>
          <w:tcPr>
            <w:tcW w:w="1843" w:type="dxa"/>
            <w:tcMar>
              <w:top w:w="57" w:type="dxa"/>
              <w:left w:w="57" w:type="dxa"/>
              <w:bottom w:w="57" w:type="dxa"/>
              <w:right w:w="57" w:type="dxa"/>
            </w:tcMar>
          </w:tcPr>
          <w:p w14:paraId="0A7E493B" w14:textId="7AA8CB7E"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Theme="minorEastAsia" w:hAnsiTheme="minorEastAsia" w:hint="eastAsia"/>
                <w:sz w:val="18"/>
                <w:szCs w:val="18"/>
              </w:rPr>
              <w:t>様々な食料の産地や</w:t>
            </w:r>
            <w:r w:rsidR="00171F4A" w:rsidRPr="000A4DDC">
              <w:rPr>
                <w:rFonts w:asciiTheme="minorEastAsia" w:hAnsiTheme="minorEastAsia" w:hint="eastAsia"/>
                <w:sz w:val="18"/>
                <w:szCs w:val="18"/>
              </w:rPr>
              <w:t>生産量、</w:t>
            </w:r>
            <w:r w:rsidRPr="000A4DDC">
              <w:rPr>
                <w:rFonts w:asciiTheme="minorEastAsia" w:hAnsiTheme="minorEastAsia" w:hint="eastAsia"/>
                <w:sz w:val="18"/>
                <w:szCs w:val="18"/>
              </w:rPr>
              <w:t>消費量に着目して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自分たちの食生活と食料生産とのつながりについて関心をもつ。</w:t>
            </w:r>
          </w:p>
        </w:tc>
        <w:tc>
          <w:tcPr>
            <w:tcW w:w="2693" w:type="dxa"/>
            <w:tcMar>
              <w:top w:w="57" w:type="dxa"/>
              <w:left w:w="57" w:type="dxa"/>
              <w:bottom w:w="57" w:type="dxa"/>
              <w:right w:w="57" w:type="dxa"/>
            </w:tcMar>
          </w:tcPr>
          <w:p w14:paraId="29CC1C80" w14:textId="4D111C65"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○主な食料の産地の広がりや</w:t>
            </w:r>
            <w:r w:rsidR="00063FAB" w:rsidRPr="000A4DDC">
              <w:rPr>
                <w:rFonts w:ascii="ＭＳ 明朝" w:eastAsia="ＭＳ 明朝" w:hAnsi="ＭＳ 明朝" w:hint="eastAsia"/>
                <w:sz w:val="18"/>
                <w:szCs w:val="18"/>
              </w:rPr>
              <w:t>生産量</w:t>
            </w:r>
            <w:r w:rsidR="00577739"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消費量について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地図や写真などの資料を使って調べ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気づいたことや疑問に思ったことを話し合う。</w:t>
            </w:r>
            <w:r w:rsidRPr="000A4DDC">
              <w:rPr>
                <w:rFonts w:ascii="ＭＳ 明朝" w:eastAsia="ＭＳ 明朝" w:hAnsi="ＭＳ 明朝" w:hint="eastAsia"/>
                <w:sz w:val="18"/>
                <w:szCs w:val="18"/>
              </w:rPr>
              <w:br/>
              <w:t>◆主な食料の産地の分布</w:t>
            </w:r>
            <w:r w:rsidR="00171F4A" w:rsidRPr="000A4DDC">
              <w:rPr>
                <w:rFonts w:ascii="ＭＳ 明朝" w:eastAsia="ＭＳ 明朝" w:hAnsi="ＭＳ 明朝" w:hint="eastAsia"/>
                <w:sz w:val="18"/>
                <w:szCs w:val="18"/>
              </w:rPr>
              <w:t>や生産量、消費量について</w:t>
            </w:r>
            <w:r w:rsidRPr="000A4DDC">
              <w:rPr>
                <w:rFonts w:ascii="ＭＳ 明朝" w:eastAsia="ＭＳ 明朝" w:hAnsi="ＭＳ 明朝" w:hint="eastAsia"/>
                <w:sz w:val="18"/>
                <w:szCs w:val="18"/>
              </w:rPr>
              <w:t>。</w:t>
            </w:r>
          </w:p>
        </w:tc>
        <w:tc>
          <w:tcPr>
            <w:tcW w:w="2552" w:type="dxa"/>
            <w:tcMar>
              <w:top w:w="57" w:type="dxa"/>
              <w:left w:w="57" w:type="dxa"/>
              <w:bottom w:w="57" w:type="dxa"/>
              <w:right w:w="57" w:type="dxa"/>
            </w:tcMar>
          </w:tcPr>
          <w:p w14:paraId="166E1998" w14:textId="5C39FC9C" w:rsidR="00A04EBE" w:rsidRPr="000A4DDC" w:rsidRDefault="00A04EBE" w:rsidP="00A04EBE">
            <w:pPr>
              <w:spacing w:line="280" w:lineRule="exact"/>
              <w:rPr>
                <w:rFonts w:asciiTheme="minorEastAsia" w:hAnsiTheme="minorEastAsia"/>
                <w:sz w:val="18"/>
                <w:szCs w:val="18"/>
              </w:rPr>
            </w:pPr>
            <w:r w:rsidRPr="000A4DDC">
              <w:rPr>
                <w:rFonts w:asciiTheme="minorEastAsia" w:hAnsiTheme="minorEastAsia" w:hint="eastAsia"/>
                <w:sz w:val="18"/>
                <w:szCs w:val="18"/>
              </w:rPr>
              <w:t>①様々な食料の産地表示を写真から読み取り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その産地を地図資料から見つける。</w:t>
            </w:r>
          </w:p>
          <w:p w14:paraId="18D88D73" w14:textId="1430847F" w:rsidR="00A04EBE" w:rsidRPr="000A4DDC" w:rsidRDefault="00A04EBE" w:rsidP="00A04EBE">
            <w:pPr>
              <w:spacing w:line="280" w:lineRule="exact"/>
              <w:rPr>
                <w:rFonts w:asciiTheme="minorEastAsia" w:hAnsiTheme="minorEastAsia"/>
                <w:sz w:val="18"/>
                <w:szCs w:val="18"/>
              </w:rPr>
            </w:pPr>
            <w:r w:rsidRPr="000A4DDC">
              <w:rPr>
                <w:rFonts w:asciiTheme="minorEastAsia" w:hAnsiTheme="minorEastAsia" w:hint="eastAsia"/>
                <w:sz w:val="18"/>
                <w:szCs w:val="18"/>
              </w:rPr>
              <w:t>② ①の作業から</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気づいたことや疑問に思ったことを話し合う。</w:t>
            </w:r>
          </w:p>
          <w:p w14:paraId="46B73537" w14:textId="1DB69CFB" w:rsidR="00A04EBE" w:rsidRPr="000A4DDC" w:rsidRDefault="00A04EBE" w:rsidP="00A04EBE">
            <w:pPr>
              <w:spacing w:line="280" w:lineRule="exact"/>
              <w:rPr>
                <w:rFonts w:asciiTheme="minorEastAsia" w:hAnsiTheme="minorEastAsia"/>
                <w:sz w:val="18"/>
                <w:szCs w:val="18"/>
              </w:rPr>
            </w:pPr>
            <w:r w:rsidRPr="000A4DDC">
              <w:rPr>
                <w:rFonts w:asciiTheme="minorEastAsia" w:hAnsiTheme="minorEastAsia" w:hint="eastAsia"/>
                <w:sz w:val="18"/>
                <w:szCs w:val="18"/>
              </w:rPr>
              <w:t>③</w:t>
            </w:r>
            <w:r w:rsidR="00DA4F2A" w:rsidRPr="000A4DDC">
              <w:rPr>
                <w:rFonts w:asciiTheme="minorEastAsia" w:hAnsiTheme="minorEastAsia" w:hint="eastAsia"/>
                <w:sz w:val="18"/>
                <w:szCs w:val="18"/>
              </w:rPr>
              <w:t>日本で多く生産され、食べられている食料について調べる</w:t>
            </w:r>
            <w:r w:rsidRPr="000A4DDC">
              <w:rPr>
                <w:rFonts w:asciiTheme="minorEastAsia" w:hAnsiTheme="minorEastAsia" w:hint="eastAsia"/>
                <w:sz w:val="18"/>
                <w:szCs w:val="18"/>
              </w:rPr>
              <w:t>。</w:t>
            </w:r>
          </w:p>
          <w:p w14:paraId="7D8160E9" w14:textId="20AC260D" w:rsidR="00A04EBE" w:rsidRPr="000A4DDC" w:rsidRDefault="00A04EBE" w:rsidP="00A04EBE">
            <w:pPr>
              <w:spacing w:line="280" w:lineRule="exact"/>
              <w:rPr>
                <w:rFonts w:asciiTheme="minorEastAsia" w:hAnsiTheme="minorEastAsia"/>
                <w:strike/>
                <w:sz w:val="18"/>
                <w:szCs w:val="18"/>
              </w:rPr>
            </w:pPr>
            <w:r w:rsidRPr="000A4DDC">
              <w:rPr>
                <w:rFonts w:asciiTheme="minorEastAsia" w:hAnsiTheme="minorEastAsia" w:hint="eastAsia"/>
                <w:sz w:val="18"/>
                <w:szCs w:val="18"/>
              </w:rPr>
              <w:t>④主食となっている米の</w:t>
            </w:r>
            <w:r w:rsidR="004F2EB3" w:rsidRPr="000A4DDC">
              <w:rPr>
                <w:rFonts w:asciiTheme="minorEastAsia" w:hAnsiTheme="minorEastAsia" w:hint="eastAsia"/>
                <w:sz w:val="18"/>
                <w:szCs w:val="18"/>
              </w:rPr>
              <w:t>生産</w:t>
            </w:r>
            <w:r w:rsidRPr="000A4DDC">
              <w:rPr>
                <w:rFonts w:asciiTheme="minorEastAsia" w:hAnsiTheme="minorEastAsia" w:hint="eastAsia"/>
                <w:sz w:val="18"/>
                <w:szCs w:val="18"/>
              </w:rPr>
              <w:t>に着目し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知りたいことや調べたいことを話し合う。</w:t>
            </w:r>
          </w:p>
        </w:tc>
        <w:tc>
          <w:tcPr>
            <w:tcW w:w="2409" w:type="dxa"/>
            <w:tcMar>
              <w:top w:w="57" w:type="dxa"/>
              <w:left w:w="57" w:type="dxa"/>
              <w:bottom w:w="57" w:type="dxa"/>
              <w:right w:w="57" w:type="dxa"/>
            </w:tcMar>
          </w:tcPr>
          <w:p w14:paraId="676FB3FE" w14:textId="6741CFA8" w:rsidR="00A04EBE" w:rsidRPr="000A4DDC" w:rsidRDefault="00A04EBE" w:rsidP="00165CB0">
            <w:pPr>
              <w:spacing w:line="280" w:lineRule="exact"/>
              <w:rPr>
                <w:rFonts w:asciiTheme="minorEastAsia" w:hAnsiTheme="minorEastAsia"/>
                <w:sz w:val="18"/>
                <w:szCs w:val="18"/>
              </w:rPr>
            </w:pPr>
            <w:r w:rsidRPr="000A4DDC">
              <w:rPr>
                <w:rFonts w:asciiTheme="minorEastAsia" w:hAnsiTheme="minorEastAsia" w:hint="eastAsia"/>
                <w:sz w:val="18"/>
                <w:szCs w:val="18"/>
              </w:rPr>
              <w:t>【知技】</w:t>
            </w:r>
            <w:r w:rsidR="00165CB0" w:rsidRPr="000A4DDC">
              <w:rPr>
                <w:rFonts w:asciiTheme="minorEastAsia" w:hAnsiTheme="minorEastAsia" w:hint="eastAsia"/>
                <w:sz w:val="18"/>
                <w:szCs w:val="18"/>
              </w:rPr>
              <w:t>様々な種類の食料の産地と、主な食料の生産量・消費量を、資料から的確に読み取っている。</w:t>
            </w:r>
            <w:r w:rsidRPr="000A4DDC">
              <w:rPr>
                <w:rFonts w:asciiTheme="minorEastAsia" w:hAnsiTheme="minorEastAsia" w:hint="eastAsia"/>
                <w:sz w:val="18"/>
                <w:szCs w:val="18"/>
              </w:rPr>
              <w:t>（発）（ノ）</w:t>
            </w:r>
          </w:p>
        </w:tc>
      </w:tr>
    </w:tbl>
    <w:p w14:paraId="48659D57" w14:textId="77777777" w:rsidR="00A04EBE" w:rsidRPr="000A4DDC" w:rsidRDefault="00A04EBE" w:rsidP="00A04EBE">
      <w:pPr>
        <w:widowControl/>
        <w:jc w:val="left"/>
      </w:pPr>
    </w:p>
    <w:p w14:paraId="6FF355EB" w14:textId="77777777" w:rsidR="008254BB" w:rsidRPr="000A4DDC" w:rsidRDefault="008254BB" w:rsidP="00A04EBE">
      <w:pPr>
        <w:widowControl/>
        <w:jc w:val="left"/>
      </w:pPr>
    </w:p>
    <w:p w14:paraId="7D51FFC6" w14:textId="0391D6CB" w:rsidR="00A04EBE" w:rsidRPr="000A4DDC" w:rsidRDefault="00A04EBE" w:rsidP="00A04EBE">
      <w:pPr>
        <w:rPr>
          <w:rFonts w:asciiTheme="majorEastAsia" w:eastAsiaTheme="majorEastAsia" w:hAnsiTheme="majorEastAsia"/>
        </w:rPr>
      </w:pPr>
      <w:r w:rsidRPr="000A4DDC">
        <w:rPr>
          <w:rFonts w:asciiTheme="majorEastAsia" w:eastAsiaTheme="majorEastAsia" w:hAnsiTheme="majorEastAsia" w:hint="eastAsia"/>
          <w:b/>
          <w:sz w:val="20"/>
          <w:szCs w:val="24"/>
        </w:rPr>
        <w:t>小単元名：</w:t>
      </w:r>
      <w:r w:rsidR="00416E87" w:rsidRPr="000A4DDC">
        <w:rPr>
          <w:rFonts w:asciiTheme="majorEastAsia" w:eastAsiaTheme="majorEastAsia" w:hAnsiTheme="majorEastAsia" w:hint="eastAsia"/>
          <w:b/>
          <w:sz w:val="20"/>
          <w:szCs w:val="24"/>
        </w:rPr>
        <w:t xml:space="preserve">１　</w:t>
      </w:r>
      <w:r w:rsidRPr="000A4DDC">
        <w:rPr>
          <w:rFonts w:asciiTheme="majorEastAsia" w:eastAsiaTheme="majorEastAsia" w:hAnsiTheme="majorEastAsia" w:hint="eastAsia"/>
          <w:b/>
          <w:sz w:val="20"/>
          <w:szCs w:val="24"/>
        </w:rPr>
        <w:t>米づくりのさかんな地域</w:t>
      </w:r>
      <w:r w:rsidR="00252FE6" w:rsidRPr="000A4DDC">
        <w:rPr>
          <w:rFonts w:asciiTheme="majorEastAsia" w:eastAsiaTheme="majorEastAsia" w:hAnsiTheme="majorEastAsia" w:hint="eastAsia"/>
          <w:b/>
          <w:sz w:val="20"/>
          <w:szCs w:val="20"/>
        </w:rPr>
        <w:t xml:space="preserve">　</w:t>
      </w:r>
      <w:r w:rsidR="00252FE6" w:rsidRPr="000A4DDC">
        <w:rPr>
          <w:rFonts w:asciiTheme="majorEastAsia" w:eastAsiaTheme="majorEastAsia" w:hAnsiTheme="majorEastAsia" w:hint="eastAsia"/>
          <w:b/>
          <w:bCs/>
          <w:sz w:val="20"/>
          <w:szCs w:val="20"/>
        </w:rPr>
        <w:t>【配当</w:t>
      </w:r>
      <w:r w:rsidR="00831DEF" w:rsidRPr="000A4DDC">
        <w:rPr>
          <w:rFonts w:asciiTheme="majorEastAsia" w:eastAsiaTheme="majorEastAsia" w:hAnsiTheme="majorEastAsia"/>
          <w:b/>
          <w:bCs/>
          <w:sz w:val="20"/>
          <w:szCs w:val="20"/>
        </w:rPr>
        <w:t>11</w:t>
      </w:r>
      <w:r w:rsidR="00252FE6" w:rsidRPr="000A4DDC">
        <w:rPr>
          <w:rFonts w:asciiTheme="majorEastAsia" w:eastAsiaTheme="majorEastAsia" w:hAnsiTheme="majorEastAsia" w:hint="eastAsia"/>
          <w:b/>
          <w:bCs/>
          <w:sz w:val="20"/>
          <w:szCs w:val="20"/>
        </w:rPr>
        <w:t>時間】</w:t>
      </w:r>
    </w:p>
    <w:p w14:paraId="4DCE41B8" w14:textId="6E651F21" w:rsidR="00A04EBE" w:rsidRPr="000A4DDC" w:rsidRDefault="00A04EBE" w:rsidP="00A04EBE">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7CBC142B" w14:textId="1F5EF2EB" w:rsidR="00A04EBE" w:rsidRPr="000A4DDC" w:rsidRDefault="00A04EBE" w:rsidP="00A04EBE">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17"/>
        <w:tblW w:w="10773" w:type="dxa"/>
        <w:tblInd w:w="57" w:type="dxa"/>
        <w:tblLayout w:type="fixed"/>
        <w:tblLook w:val="04A0" w:firstRow="1" w:lastRow="0" w:firstColumn="1" w:lastColumn="0" w:noHBand="0" w:noVBand="1"/>
      </w:tblPr>
      <w:tblGrid>
        <w:gridCol w:w="1276"/>
        <w:gridCol w:w="1843"/>
        <w:gridCol w:w="2693"/>
        <w:gridCol w:w="2552"/>
        <w:gridCol w:w="2409"/>
      </w:tblGrid>
      <w:tr w:rsidR="00A04EBE" w:rsidRPr="000A4DDC" w14:paraId="7A93EEB2" w14:textId="77777777" w:rsidTr="00FA3678">
        <w:trPr>
          <w:trHeight w:val="397"/>
        </w:trPr>
        <w:tc>
          <w:tcPr>
            <w:tcW w:w="1276" w:type="dxa"/>
            <w:shd w:val="clear" w:color="auto" w:fill="D9D9D9" w:themeFill="background1" w:themeFillShade="D9"/>
            <w:tcMar>
              <w:left w:w="57" w:type="dxa"/>
              <w:right w:w="57" w:type="dxa"/>
            </w:tcMar>
            <w:vAlign w:val="center"/>
          </w:tcPr>
          <w:p w14:paraId="565EBE24"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0BB1431F"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2A68C026"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FA03B03"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1104A754" w14:textId="77777777" w:rsidR="00A04EBE" w:rsidRPr="000A4DDC" w:rsidRDefault="00A04EBE" w:rsidP="00A04EBE">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A04EBE" w:rsidRPr="000A4DDC" w14:paraId="2D557084" w14:textId="77777777" w:rsidTr="00FA3678">
        <w:trPr>
          <w:cantSplit/>
          <w:trHeight w:val="1418"/>
        </w:trPr>
        <w:tc>
          <w:tcPr>
            <w:tcW w:w="1276" w:type="dxa"/>
            <w:tcMar>
              <w:top w:w="57" w:type="dxa"/>
              <w:left w:w="57" w:type="dxa"/>
              <w:bottom w:w="57" w:type="dxa"/>
              <w:right w:w="57" w:type="dxa"/>
            </w:tcMar>
            <w:vAlign w:val="center"/>
          </w:tcPr>
          <w:p w14:paraId="183910D0" w14:textId="0BBC6DDD" w:rsidR="00A04EBE" w:rsidRPr="000A4DDC" w:rsidRDefault="00A04EBE" w:rsidP="00A04EBE">
            <w:pPr>
              <w:spacing w:line="280" w:lineRule="exact"/>
              <w:rPr>
                <w:rFonts w:ascii="ＭＳ Ｐゴシック" w:eastAsia="ＭＳ Ｐゴシック" w:hAnsi="ＭＳ Ｐゴシック" w:cs="ＭＳ Ｐゴシック"/>
                <w:sz w:val="18"/>
                <w:szCs w:val="18"/>
              </w:rPr>
            </w:pPr>
            <w:r w:rsidRPr="00AC6FAD">
              <w:rPr>
                <w:rFonts w:ascii="ＭＳ Ｐゴシック" w:eastAsia="ＭＳ Ｐゴシック" w:hint="eastAsia"/>
                <w:spacing w:val="-2"/>
                <w:sz w:val="18"/>
                <w:szCs w:val="18"/>
              </w:rPr>
              <w:t>米はどこから？</w:t>
            </w:r>
            <w:r w:rsidRPr="000A4DDC">
              <w:rPr>
                <w:rFonts w:ascii="ＭＳ Ｐゴシック" w:eastAsia="ＭＳ Ｐゴシック" w:hint="eastAsia"/>
                <w:sz w:val="18"/>
                <w:szCs w:val="18"/>
              </w:rPr>
              <w:br/>
              <w:t>P</w:t>
            </w:r>
            <w:r w:rsidRPr="000A4DDC">
              <w:rPr>
                <w:rFonts w:ascii="ＭＳ Ｐゴシック" w:eastAsia="ＭＳ Ｐゴシック"/>
                <w:sz w:val="18"/>
                <w:szCs w:val="18"/>
              </w:rPr>
              <w:t>6</w:t>
            </w:r>
            <w:r w:rsidR="00DE5397" w:rsidRPr="000A4DDC">
              <w:rPr>
                <w:rFonts w:ascii="ＭＳ Ｐゴシック" w:eastAsia="ＭＳ Ｐゴシック" w:hint="eastAsia"/>
                <w:sz w:val="18"/>
                <w:szCs w:val="18"/>
              </w:rPr>
              <w:t>6</w:t>
            </w:r>
            <w:r w:rsidRPr="000A4DDC">
              <w:rPr>
                <w:rFonts w:ascii="ＭＳ Ｐゴシック" w:eastAsia="ＭＳ Ｐゴシック" w:hint="eastAsia"/>
                <w:sz w:val="18"/>
                <w:szCs w:val="18"/>
              </w:rPr>
              <w:t>～6</w:t>
            </w:r>
            <w:r w:rsidR="00DE5397" w:rsidRPr="000A4DDC">
              <w:rPr>
                <w:rFonts w:ascii="ＭＳ Ｐゴシック" w:eastAsia="ＭＳ Ｐゴシック"/>
                <w:sz w:val="18"/>
                <w:szCs w:val="18"/>
              </w:rPr>
              <w:t>7</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046AFA3" w14:textId="64D448F8"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自分たちが食べている米はどこで生産されているのかに着目して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米の産地の分布を捉える。</w:t>
            </w:r>
          </w:p>
        </w:tc>
        <w:tc>
          <w:tcPr>
            <w:tcW w:w="2693" w:type="dxa"/>
            <w:tcMar>
              <w:top w:w="57" w:type="dxa"/>
              <w:left w:w="57" w:type="dxa"/>
              <w:bottom w:w="57" w:type="dxa"/>
              <w:right w:w="57" w:type="dxa"/>
            </w:tcMar>
          </w:tcPr>
          <w:p w14:paraId="12CCE346" w14:textId="598E9A33"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○国内で米の生産が</w:t>
            </w:r>
            <w:r w:rsidR="00CB49E3" w:rsidRPr="000A4DDC">
              <w:rPr>
                <w:rFonts w:ascii="ＭＳ 明朝" w:eastAsia="ＭＳ 明朝" w:hAnsi="ＭＳ 明朝" w:hint="eastAsia"/>
                <w:sz w:val="18"/>
                <w:szCs w:val="18"/>
              </w:rPr>
              <w:t>盛ん</w:t>
            </w:r>
            <w:r w:rsidRPr="000A4DDC">
              <w:rPr>
                <w:rFonts w:ascii="ＭＳ 明朝" w:eastAsia="ＭＳ 明朝" w:hAnsi="ＭＳ 明朝" w:hint="eastAsia"/>
                <w:sz w:val="18"/>
                <w:szCs w:val="18"/>
              </w:rPr>
              <w:t>な地域はどこか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集めた米袋などを白地図に貼り付けたり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地図資料を読み取ったりして調べる。</w:t>
            </w:r>
            <w:r w:rsidRPr="000A4DDC">
              <w:rPr>
                <w:rFonts w:ascii="ＭＳ 明朝" w:eastAsia="ＭＳ 明朝" w:hAnsi="ＭＳ 明朝" w:hint="eastAsia"/>
                <w:sz w:val="18"/>
                <w:szCs w:val="18"/>
              </w:rPr>
              <w:br/>
              <w:t>◆</w:t>
            </w:r>
            <w:r w:rsidRPr="000A4DDC">
              <w:rPr>
                <w:rFonts w:asciiTheme="minorEastAsia" w:hAnsiTheme="minorEastAsia" w:hint="eastAsia"/>
                <w:sz w:val="18"/>
                <w:szCs w:val="18"/>
              </w:rPr>
              <w:t>米は日本全国で生産されているが</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特に新潟県や</w:t>
            </w:r>
            <w:r w:rsidRPr="000A4DDC">
              <w:rPr>
                <w:rFonts w:ascii="ＭＳ 明朝" w:eastAsia="ＭＳ 明朝" w:hAnsi="ＭＳ 明朝" w:hint="eastAsia"/>
                <w:sz w:val="18"/>
                <w:szCs w:val="18"/>
              </w:rPr>
              <w:t>北海道</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東北地方などで生産量が多いこと。</w:t>
            </w:r>
          </w:p>
        </w:tc>
        <w:tc>
          <w:tcPr>
            <w:tcW w:w="2552" w:type="dxa"/>
            <w:tcMar>
              <w:top w:w="57" w:type="dxa"/>
              <w:left w:w="57" w:type="dxa"/>
              <w:bottom w:w="57" w:type="dxa"/>
              <w:right w:w="57" w:type="dxa"/>
            </w:tcMar>
          </w:tcPr>
          <w:p w14:paraId="5937ACD9" w14:textId="17CBE0E6" w:rsidR="00A04EBE" w:rsidRPr="000A4DDC" w:rsidRDefault="005B5DD0" w:rsidP="005B5DD0">
            <w:r w:rsidRPr="000A4DDC">
              <w:rPr>
                <w:rFonts w:hint="eastAsia"/>
                <w:sz w:val="18"/>
                <w:szCs w:val="18"/>
              </w:rPr>
              <w:t>①地図資料や集めた米袋、店のちらしなどから調べた米の産地と品種を、白地図に書きこむ。</w:t>
            </w:r>
            <w:r w:rsidR="00A04EBE" w:rsidRPr="000A4DDC">
              <w:rPr>
                <w:rFonts w:ascii="ＭＳ 明朝" w:eastAsia="ＭＳ 明朝" w:hAnsi="ＭＳ 明朝" w:hint="eastAsia"/>
                <w:sz w:val="18"/>
                <w:szCs w:val="18"/>
              </w:rPr>
              <w:br/>
              <w:t>②</w:t>
            </w:r>
            <w:r w:rsidR="00A04EBE" w:rsidRPr="000A4DDC">
              <w:rPr>
                <w:rFonts w:asciiTheme="minorEastAsia" w:hAnsiTheme="minorEastAsia" w:hint="eastAsia"/>
                <w:sz w:val="18"/>
                <w:szCs w:val="18"/>
              </w:rPr>
              <w:t>地図帳や資料集などを活用し</w:t>
            </w:r>
            <w:r w:rsidR="00165427" w:rsidRPr="000A4DDC">
              <w:rPr>
                <w:rFonts w:asciiTheme="minorEastAsia" w:hAnsiTheme="minorEastAsia" w:hint="eastAsia"/>
                <w:sz w:val="18"/>
                <w:szCs w:val="18"/>
              </w:rPr>
              <w:t>、</w:t>
            </w:r>
            <w:r w:rsidR="00A04EBE" w:rsidRPr="000A4DDC">
              <w:rPr>
                <w:rFonts w:asciiTheme="minorEastAsia" w:hAnsiTheme="minorEastAsia" w:hint="eastAsia"/>
                <w:sz w:val="18"/>
                <w:szCs w:val="18"/>
              </w:rPr>
              <w:t>日本のどこで米が多く生産されているかを各自で調べる。</w:t>
            </w:r>
          </w:p>
          <w:p w14:paraId="47EEF86B" w14:textId="67BE768F"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Theme="minorEastAsia" w:hAnsiTheme="minorEastAsia" w:hint="eastAsia"/>
                <w:sz w:val="18"/>
                <w:szCs w:val="18"/>
              </w:rPr>
              <w:t>③米づくりと自然条件との関係がわかる資料を読み取り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わかったことをノートに整理する。</w:t>
            </w:r>
          </w:p>
        </w:tc>
        <w:tc>
          <w:tcPr>
            <w:tcW w:w="2409" w:type="dxa"/>
            <w:tcMar>
              <w:top w:w="57" w:type="dxa"/>
              <w:left w:w="57" w:type="dxa"/>
              <w:bottom w:w="57" w:type="dxa"/>
              <w:right w:w="57" w:type="dxa"/>
            </w:tcMar>
          </w:tcPr>
          <w:p w14:paraId="35BCF6D1" w14:textId="2C77BE06"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国内の米の主な産地の分布について</w:t>
            </w:r>
            <w:r w:rsidR="00165427" w:rsidRPr="000A4DDC">
              <w:rPr>
                <w:rFonts w:hint="eastAsia"/>
                <w:sz w:val="18"/>
                <w:szCs w:val="18"/>
              </w:rPr>
              <w:t>、</w:t>
            </w:r>
            <w:r w:rsidRPr="000A4DDC">
              <w:rPr>
                <w:rFonts w:hint="eastAsia"/>
                <w:sz w:val="18"/>
                <w:szCs w:val="18"/>
              </w:rPr>
              <w:t>資料から的確に読み取っている。（発）（ノ）</w:t>
            </w:r>
          </w:p>
        </w:tc>
      </w:tr>
      <w:tr w:rsidR="00A04EBE" w:rsidRPr="000A4DDC" w14:paraId="1698E85C" w14:textId="77777777" w:rsidTr="00FA3678">
        <w:trPr>
          <w:cantSplit/>
          <w:trHeight w:val="1418"/>
        </w:trPr>
        <w:tc>
          <w:tcPr>
            <w:tcW w:w="1276" w:type="dxa"/>
            <w:tcMar>
              <w:top w:w="57" w:type="dxa"/>
              <w:left w:w="57" w:type="dxa"/>
              <w:bottom w:w="57" w:type="dxa"/>
              <w:right w:w="57" w:type="dxa"/>
            </w:tcMar>
            <w:vAlign w:val="center"/>
          </w:tcPr>
          <w:p w14:paraId="41CA4175" w14:textId="74F0D503" w:rsidR="00A04EBE" w:rsidRPr="000A4DDC" w:rsidRDefault="00A04EBE" w:rsidP="00A04E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米の産地は</w:t>
            </w:r>
            <w:r w:rsidR="00165427" w:rsidRPr="000A4DDC">
              <w:rPr>
                <w:rFonts w:ascii="ＭＳ Ｐゴシック" w:eastAsia="ＭＳ Ｐゴシック" w:hint="eastAsia"/>
                <w:sz w:val="18"/>
                <w:szCs w:val="18"/>
              </w:rPr>
              <w:t>、</w:t>
            </w:r>
            <w:r w:rsidRPr="000A4DDC">
              <w:rPr>
                <w:rFonts w:ascii="ＭＳ Ｐゴシック" w:eastAsia="ＭＳ Ｐゴシック" w:hint="eastAsia"/>
                <w:sz w:val="18"/>
                <w:szCs w:val="18"/>
              </w:rPr>
              <w:t>どんなところ？</w:t>
            </w:r>
            <w:r w:rsidRPr="000A4DDC">
              <w:rPr>
                <w:rFonts w:ascii="ＭＳ Ｐゴシック" w:eastAsia="ＭＳ Ｐゴシック" w:hint="eastAsia"/>
                <w:sz w:val="18"/>
                <w:szCs w:val="18"/>
              </w:rPr>
              <w:br/>
              <w:t>P6</w:t>
            </w:r>
            <w:r w:rsidR="00F96F55" w:rsidRPr="000A4DDC">
              <w:rPr>
                <w:rFonts w:ascii="ＭＳ Ｐゴシック" w:eastAsia="ＭＳ Ｐゴシック"/>
                <w:sz w:val="18"/>
                <w:szCs w:val="18"/>
              </w:rPr>
              <w:t>8</w:t>
            </w:r>
            <w:r w:rsidRPr="000A4DDC">
              <w:rPr>
                <w:rFonts w:ascii="ＭＳ Ｐゴシック" w:eastAsia="ＭＳ Ｐゴシック" w:hint="eastAsia"/>
                <w:sz w:val="18"/>
                <w:szCs w:val="18"/>
              </w:rPr>
              <w:t>～6</w:t>
            </w:r>
            <w:r w:rsidR="00F96F55" w:rsidRPr="000A4DDC">
              <w:rPr>
                <w:rFonts w:ascii="ＭＳ Ｐゴシック" w:eastAsia="ＭＳ Ｐゴシック"/>
                <w:sz w:val="18"/>
                <w:szCs w:val="18"/>
              </w:rPr>
              <w:t>9</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73E069D" w14:textId="5769399B"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Theme="minorEastAsia" w:hAnsiTheme="minorEastAsia" w:hint="eastAsia"/>
                <w:sz w:val="18"/>
                <w:szCs w:val="18"/>
              </w:rPr>
              <w:t>新潟県南魚沼市の自然条件が米づくりに適していることに着目して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その中で行われる米づくりについて学習問題をつくる。</w:t>
            </w:r>
          </w:p>
        </w:tc>
        <w:tc>
          <w:tcPr>
            <w:tcW w:w="2693" w:type="dxa"/>
            <w:tcMar>
              <w:top w:w="57" w:type="dxa"/>
              <w:left w:w="57" w:type="dxa"/>
              <w:bottom w:w="57" w:type="dxa"/>
              <w:right w:w="57" w:type="dxa"/>
            </w:tcMar>
          </w:tcPr>
          <w:p w14:paraId="71907818" w14:textId="714D3E7E" w:rsidR="00A04EBE" w:rsidRPr="000A4DDC" w:rsidRDefault="008254BB" w:rsidP="00A04EBE">
            <w:pPr>
              <w:spacing w:line="280" w:lineRule="exact"/>
              <w:rPr>
                <w:rFonts w:ascii="ＭＳ 明朝" w:eastAsia="ＭＳ 明朝" w:hAnsi="ＭＳ 明朝" w:cs="ＭＳ Ｐゴシック"/>
                <w:sz w:val="18"/>
                <w:szCs w:val="18"/>
              </w:rPr>
            </w:pPr>
            <w:r w:rsidRPr="000A4DDC">
              <w:rPr>
                <w:rFonts w:hint="eastAsia"/>
                <w:noProof/>
                <w:sz w:val="18"/>
                <w:szCs w:val="18"/>
              </w:rPr>
              <mc:AlternateContent>
                <mc:Choice Requires="wps">
                  <w:drawing>
                    <wp:anchor distT="0" distB="0" distL="114300" distR="114300" simplePos="0" relativeHeight="251766784" behindDoc="0" locked="0" layoutInCell="1" allowOverlap="1" wp14:anchorId="2D0650C0" wp14:editId="66867660">
                      <wp:simplePos x="0" y="0"/>
                      <wp:positionH relativeFrom="column">
                        <wp:posOffset>-1088390</wp:posOffset>
                      </wp:positionH>
                      <wp:positionV relativeFrom="paragraph">
                        <wp:posOffset>2653030</wp:posOffset>
                      </wp:positionV>
                      <wp:extent cx="5667375" cy="5143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5667375" cy="514350"/>
                              </a:xfrm>
                              <a:prstGeom prst="rect">
                                <a:avLst/>
                              </a:prstGeom>
                              <a:solidFill>
                                <a:sysClr val="window" lastClr="FFFFFF"/>
                              </a:solidFill>
                              <a:ln w="25400">
                                <a:solidFill>
                                  <a:prstClr val="black"/>
                                </a:solidFill>
                              </a:ln>
                              <a:effectLst/>
                            </wps:spPr>
                            <wps:txbx>
                              <w:txbxContent>
                                <w:p w14:paraId="4C5F932B" w14:textId="49DE9C44" w:rsidR="0040530B" w:rsidRDefault="0040530B" w:rsidP="00A04EBE">
                                  <w:pPr>
                                    <w:spacing w:line="240" w:lineRule="exact"/>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学習問題　米づくり</w:t>
                                  </w:r>
                                  <w:r w:rsidRPr="00DB1FF4">
                                    <w:rPr>
                                      <w:rFonts w:asciiTheme="majorEastAsia" w:eastAsiaTheme="majorEastAsia" w:hAnsiTheme="majorEastAsia"/>
                                      <w:sz w:val="20"/>
                                      <w:szCs w:val="20"/>
                                    </w:rPr>
                                    <w:t>のさかんな地域では</w:t>
                                  </w:r>
                                  <w:r w:rsidR="00165427">
                                    <w:rPr>
                                      <w:rFonts w:asciiTheme="majorEastAsia" w:eastAsiaTheme="majorEastAsia" w:hAnsiTheme="majorEastAsia"/>
                                      <w:sz w:val="20"/>
                                      <w:szCs w:val="20"/>
                                    </w:rPr>
                                    <w:t>、</w:t>
                                  </w:r>
                                </w:p>
                                <w:p w14:paraId="099DBFF3" w14:textId="77777777" w:rsidR="0040530B" w:rsidRPr="00DB1FF4" w:rsidRDefault="0040530B" w:rsidP="00A04EBE">
                                  <w:pPr>
                                    <w:spacing w:line="240" w:lineRule="exact"/>
                                    <w:ind w:firstLineChars="500" w:firstLine="1000"/>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人々が</w:t>
                                  </w:r>
                                  <w:r w:rsidRPr="00DB1FF4">
                                    <w:rPr>
                                      <w:rFonts w:asciiTheme="majorEastAsia" w:eastAsiaTheme="majorEastAsia" w:hAnsiTheme="majorEastAsia"/>
                                      <w:sz w:val="20"/>
                                      <w:szCs w:val="20"/>
                                    </w:rPr>
                                    <w:t>どのようなくふうや努力をして米を生産しているのだろう。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50C0" id="テキスト ボックス 41" o:spid="_x0000_s1029" type="#_x0000_t202" style="position:absolute;left:0;text-align:left;margin-left:-85.7pt;margin-top:208.9pt;width:446.25pt;height: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" fillcolor="window" strokeweight="2pt">
                      <v:textbox>
                        <w:txbxContent>
                          <w:p w14:paraId="4C5F932B" w14:textId="49DE9C44" w:rsidR="0040530B" w:rsidRDefault="0040530B" w:rsidP="00A04EBE">
                            <w:pPr>
                              <w:spacing w:line="240" w:lineRule="exact"/>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学習問題　米づくり</w:t>
                            </w:r>
                            <w:r w:rsidRPr="00DB1FF4">
                              <w:rPr>
                                <w:rFonts w:asciiTheme="majorEastAsia" w:eastAsiaTheme="majorEastAsia" w:hAnsiTheme="majorEastAsia"/>
                                <w:sz w:val="20"/>
                                <w:szCs w:val="20"/>
                              </w:rPr>
                              <w:t>のさかんな地域では</w:t>
                            </w:r>
                            <w:r w:rsidR="00165427">
                              <w:rPr>
                                <w:rFonts w:asciiTheme="majorEastAsia" w:eastAsiaTheme="majorEastAsia" w:hAnsiTheme="majorEastAsia"/>
                                <w:sz w:val="20"/>
                                <w:szCs w:val="20"/>
                              </w:rPr>
                              <w:t>、</w:t>
                            </w:r>
                          </w:p>
                          <w:p w14:paraId="099DBFF3" w14:textId="77777777" w:rsidR="0040530B" w:rsidRPr="00DB1FF4" w:rsidRDefault="0040530B" w:rsidP="00A04EBE">
                            <w:pPr>
                              <w:spacing w:line="240" w:lineRule="exact"/>
                              <w:ind w:firstLineChars="500" w:firstLine="1000"/>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人々が</w:t>
                            </w:r>
                            <w:r w:rsidRPr="00DB1FF4">
                              <w:rPr>
                                <w:rFonts w:asciiTheme="majorEastAsia" w:eastAsiaTheme="majorEastAsia" w:hAnsiTheme="majorEastAsia"/>
                                <w:sz w:val="20"/>
                                <w:szCs w:val="20"/>
                              </w:rPr>
                              <w:t>どのようなくふうや努力をして米を生産しているのだろう。</w:t>
                            </w:r>
                          </w:p>
                        </w:txbxContent>
                      </v:textbox>
                    </v:shape>
                  </w:pict>
                </mc:Fallback>
              </mc:AlternateContent>
            </w:r>
            <w:r w:rsidR="00A04EBE" w:rsidRPr="000A4DDC">
              <w:rPr>
                <w:rFonts w:ascii="ＭＳ 明朝" w:eastAsia="ＭＳ 明朝" w:hAnsi="ＭＳ 明朝" w:hint="eastAsia"/>
                <w:sz w:val="18"/>
                <w:szCs w:val="18"/>
              </w:rPr>
              <w:t>○写真や雨温図</w:t>
            </w:r>
            <w:r w:rsidR="00165427" w:rsidRPr="000A4DDC">
              <w:rPr>
                <w:rFonts w:ascii="ＭＳ 明朝" w:eastAsia="ＭＳ 明朝" w:hAnsi="ＭＳ 明朝" w:hint="eastAsia"/>
                <w:sz w:val="18"/>
                <w:szCs w:val="18"/>
              </w:rPr>
              <w:t>、</w:t>
            </w:r>
            <w:r w:rsidR="00A04EBE" w:rsidRPr="000A4DDC">
              <w:rPr>
                <w:rFonts w:ascii="ＭＳ 明朝" w:eastAsia="ＭＳ 明朝" w:hAnsi="ＭＳ 明朝" w:hint="eastAsia"/>
                <w:sz w:val="18"/>
                <w:szCs w:val="18"/>
              </w:rPr>
              <w:t>土地利用図などをもとに</w:t>
            </w:r>
            <w:r w:rsidR="00165427" w:rsidRPr="000A4DDC">
              <w:rPr>
                <w:rFonts w:ascii="ＭＳ 明朝" w:eastAsia="ＭＳ 明朝" w:hAnsi="ＭＳ 明朝" w:hint="eastAsia"/>
                <w:sz w:val="18"/>
                <w:szCs w:val="18"/>
              </w:rPr>
              <w:t>、</w:t>
            </w:r>
            <w:r w:rsidR="00A04EBE" w:rsidRPr="000A4DDC">
              <w:rPr>
                <w:rFonts w:ascii="ＭＳ 明朝" w:eastAsia="ＭＳ 明朝" w:hAnsi="ＭＳ 明朝" w:hint="eastAsia"/>
                <w:sz w:val="18"/>
                <w:szCs w:val="18"/>
              </w:rPr>
              <w:t>南魚沼市の自然条件や土地利用の特色について調べ</w:t>
            </w:r>
            <w:r w:rsidR="00165427" w:rsidRPr="000A4DDC">
              <w:rPr>
                <w:rFonts w:ascii="ＭＳ 明朝" w:eastAsia="ＭＳ 明朝" w:hAnsi="ＭＳ 明朝" w:hint="eastAsia"/>
                <w:sz w:val="18"/>
                <w:szCs w:val="18"/>
              </w:rPr>
              <w:t>、</w:t>
            </w:r>
            <w:r w:rsidR="00A04EBE" w:rsidRPr="000A4DDC">
              <w:rPr>
                <w:rFonts w:ascii="ＭＳ 明朝" w:eastAsia="ＭＳ 明朝" w:hAnsi="ＭＳ 明朝" w:hint="eastAsia"/>
                <w:sz w:val="18"/>
                <w:szCs w:val="18"/>
              </w:rPr>
              <w:t>気づいたことや疑問を整理し</w:t>
            </w:r>
            <w:r w:rsidR="00165427" w:rsidRPr="000A4DDC">
              <w:rPr>
                <w:rFonts w:ascii="ＭＳ 明朝" w:eastAsia="ＭＳ 明朝" w:hAnsi="ＭＳ 明朝" w:hint="eastAsia"/>
                <w:sz w:val="18"/>
                <w:szCs w:val="18"/>
              </w:rPr>
              <w:t>、</w:t>
            </w:r>
            <w:r w:rsidR="00A04EBE" w:rsidRPr="000A4DDC">
              <w:rPr>
                <w:rFonts w:ascii="ＭＳ 明朝" w:eastAsia="ＭＳ 明朝" w:hAnsi="ＭＳ 明朝" w:hint="eastAsia"/>
                <w:sz w:val="18"/>
                <w:szCs w:val="18"/>
              </w:rPr>
              <w:t>学習問題をつくる。</w:t>
            </w:r>
            <w:r w:rsidR="00A04EBE" w:rsidRPr="000A4DDC">
              <w:rPr>
                <w:rFonts w:ascii="ＭＳ 明朝" w:eastAsia="ＭＳ 明朝" w:hAnsi="ＭＳ 明朝" w:hint="eastAsia"/>
                <w:sz w:val="18"/>
                <w:szCs w:val="18"/>
              </w:rPr>
              <w:br/>
              <w:t>◆南魚沼市は冬に雪の多い日本海側に位置し</w:t>
            </w:r>
            <w:r w:rsidR="00165427" w:rsidRPr="000A4DDC">
              <w:rPr>
                <w:rFonts w:ascii="ＭＳ 明朝" w:eastAsia="ＭＳ 明朝" w:hAnsi="ＭＳ 明朝" w:hint="eastAsia"/>
                <w:sz w:val="18"/>
                <w:szCs w:val="18"/>
              </w:rPr>
              <w:t>、</w:t>
            </w:r>
            <w:r w:rsidR="00A04EBE" w:rsidRPr="000A4DDC">
              <w:rPr>
                <w:rFonts w:ascii="ＭＳ 明朝" w:eastAsia="ＭＳ 明朝" w:hAnsi="ＭＳ 明朝" w:hint="eastAsia"/>
                <w:sz w:val="18"/>
                <w:szCs w:val="18"/>
              </w:rPr>
              <w:t>その水田地帯は盆地にあること。豊かな雪どけ水</w:t>
            </w:r>
            <w:r w:rsidR="00165427" w:rsidRPr="000A4DDC">
              <w:rPr>
                <w:rFonts w:ascii="ＭＳ 明朝" w:eastAsia="ＭＳ 明朝" w:hAnsi="ＭＳ 明朝" w:hint="eastAsia"/>
                <w:sz w:val="18"/>
                <w:szCs w:val="18"/>
              </w:rPr>
              <w:t>、</w:t>
            </w:r>
            <w:r w:rsidR="00A04EBE" w:rsidRPr="000A4DDC">
              <w:rPr>
                <w:rFonts w:ascii="ＭＳ 明朝" w:eastAsia="ＭＳ 明朝" w:hAnsi="ＭＳ 明朝" w:hint="eastAsia"/>
                <w:sz w:val="18"/>
                <w:szCs w:val="18"/>
              </w:rPr>
              <w:t>夏の昼夜の気温差が大きい気候などが</w:t>
            </w:r>
            <w:r w:rsidR="00165427" w:rsidRPr="000A4DDC">
              <w:rPr>
                <w:rFonts w:ascii="ＭＳ 明朝" w:eastAsia="ＭＳ 明朝" w:hAnsi="ＭＳ 明朝" w:hint="eastAsia"/>
                <w:sz w:val="18"/>
                <w:szCs w:val="18"/>
              </w:rPr>
              <w:t>、</w:t>
            </w:r>
            <w:r w:rsidR="00A04EBE" w:rsidRPr="000A4DDC">
              <w:rPr>
                <w:rFonts w:ascii="ＭＳ 明朝" w:eastAsia="ＭＳ 明朝" w:hAnsi="ＭＳ 明朝" w:hint="eastAsia"/>
                <w:sz w:val="18"/>
                <w:szCs w:val="18"/>
              </w:rPr>
              <w:t>米づくりに適していること。</w:t>
            </w:r>
          </w:p>
        </w:tc>
        <w:tc>
          <w:tcPr>
            <w:tcW w:w="2552" w:type="dxa"/>
            <w:tcMar>
              <w:top w:w="57" w:type="dxa"/>
              <w:left w:w="57" w:type="dxa"/>
              <w:bottom w:w="57" w:type="dxa"/>
              <w:right w:w="57" w:type="dxa"/>
            </w:tcMar>
          </w:tcPr>
          <w:p w14:paraId="4E5C205D" w14:textId="67647116" w:rsidR="00A04EBE" w:rsidRPr="000A4DDC" w:rsidRDefault="00A04EBE" w:rsidP="00A04EBE">
            <w:pPr>
              <w:spacing w:line="280" w:lineRule="exact"/>
              <w:rPr>
                <w:rFonts w:asciiTheme="minorEastAsia" w:hAnsiTheme="minorEastAsia"/>
                <w:sz w:val="18"/>
                <w:szCs w:val="18"/>
              </w:rPr>
            </w:pPr>
            <w:r w:rsidRPr="000A4DDC">
              <w:rPr>
                <w:rFonts w:asciiTheme="minorEastAsia" w:hAnsiTheme="minorEastAsia" w:hint="eastAsia"/>
                <w:sz w:val="18"/>
                <w:szCs w:val="18"/>
              </w:rPr>
              <w:t>①新潟県南魚沼市の自然条件や土地利用の特色について</w:t>
            </w:r>
            <w:r w:rsidR="00165427" w:rsidRPr="000A4DDC">
              <w:rPr>
                <w:rFonts w:asciiTheme="minorEastAsia" w:hAnsiTheme="minorEastAsia" w:hint="eastAsia"/>
                <w:sz w:val="18"/>
                <w:szCs w:val="18"/>
              </w:rPr>
              <w:t>、</w:t>
            </w:r>
            <w:r w:rsidRPr="000A4DDC">
              <w:rPr>
                <w:rFonts w:ascii="ＭＳ 明朝" w:eastAsia="ＭＳ 明朝" w:hAnsi="ＭＳ 明朝" w:hint="eastAsia"/>
                <w:sz w:val="18"/>
                <w:szCs w:val="18"/>
              </w:rPr>
              <w:t>写真や雨温図</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土地利用図などを読み取って調べ</w:t>
            </w:r>
            <w:r w:rsidR="00165427" w:rsidRPr="000A4DDC">
              <w:rPr>
                <w:rFonts w:ascii="ＭＳ 明朝" w:eastAsia="ＭＳ 明朝" w:hAnsi="ＭＳ 明朝" w:hint="eastAsia"/>
                <w:sz w:val="18"/>
                <w:szCs w:val="18"/>
              </w:rPr>
              <w:t>、</w:t>
            </w:r>
            <w:r w:rsidRPr="000A4DDC">
              <w:rPr>
                <w:rFonts w:asciiTheme="minorEastAsia" w:hAnsiTheme="minorEastAsia" w:hint="eastAsia"/>
                <w:sz w:val="18"/>
                <w:szCs w:val="18"/>
              </w:rPr>
              <w:t>米づくりと自然条件との関係について前時の学習も振り返って考える。</w:t>
            </w:r>
            <w:r w:rsidRPr="000A4DDC">
              <w:rPr>
                <w:rFonts w:asciiTheme="minorEastAsia" w:hAnsiTheme="minorEastAsia" w:hint="eastAsia"/>
                <w:sz w:val="18"/>
                <w:szCs w:val="18"/>
              </w:rPr>
              <w:br/>
              <w:t>②南魚沼市で働く農家の人の話を読み取り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米づくりと自然条件との関係についてわかったことを話し合う。</w:t>
            </w:r>
          </w:p>
          <w:p w14:paraId="3F525C23" w14:textId="360BAAC6" w:rsidR="00A04EBE" w:rsidRPr="000A4DDC" w:rsidRDefault="00A04EBE" w:rsidP="00A04EBE">
            <w:pPr>
              <w:spacing w:line="280" w:lineRule="exact"/>
              <w:rPr>
                <w:rFonts w:asciiTheme="minorEastAsia" w:hAnsiTheme="minorEastAsia"/>
                <w:sz w:val="18"/>
                <w:szCs w:val="18"/>
              </w:rPr>
            </w:pPr>
            <w:r w:rsidRPr="000A4DDC">
              <w:rPr>
                <w:rFonts w:asciiTheme="minorEastAsia" w:hAnsiTheme="minorEastAsia" w:hint="eastAsia"/>
                <w:sz w:val="18"/>
                <w:szCs w:val="18"/>
              </w:rPr>
              <w:t>③これまでの気づきや疑問を振り返って整理し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学習問題をつくる。</w:t>
            </w:r>
          </w:p>
          <w:p w14:paraId="188991E9" w14:textId="77777777" w:rsidR="001D24B3" w:rsidRPr="000A4DDC" w:rsidRDefault="001D24B3" w:rsidP="00A04EBE">
            <w:pPr>
              <w:spacing w:line="280" w:lineRule="exact"/>
              <w:rPr>
                <w:rFonts w:asciiTheme="minorEastAsia" w:hAnsiTheme="minorEastAsia"/>
                <w:sz w:val="18"/>
                <w:szCs w:val="18"/>
              </w:rPr>
            </w:pPr>
          </w:p>
          <w:p w14:paraId="70AF61D2" w14:textId="77777777" w:rsidR="001D24B3" w:rsidRPr="000A4DDC" w:rsidRDefault="001D24B3" w:rsidP="00A04EBE">
            <w:pPr>
              <w:spacing w:line="280" w:lineRule="exact"/>
              <w:rPr>
                <w:rFonts w:asciiTheme="minorEastAsia" w:hAnsiTheme="minorEastAsia"/>
                <w:sz w:val="18"/>
                <w:szCs w:val="18"/>
              </w:rPr>
            </w:pPr>
          </w:p>
          <w:p w14:paraId="55A58813" w14:textId="1B66BDFC" w:rsidR="00A04EBE" w:rsidRPr="000A4DDC" w:rsidRDefault="00A04EBE" w:rsidP="00A04EBE">
            <w:pPr>
              <w:spacing w:line="280" w:lineRule="exact"/>
              <w:rPr>
                <w:rFonts w:asciiTheme="minorEastAsia" w:hAnsiTheme="minorEastAsia"/>
                <w:sz w:val="18"/>
                <w:szCs w:val="18"/>
              </w:rPr>
            </w:pPr>
          </w:p>
          <w:p w14:paraId="4A62272E" w14:textId="77777777" w:rsidR="00A04EBE" w:rsidRPr="000A4DDC" w:rsidRDefault="00A04EBE" w:rsidP="00A04EBE">
            <w:pPr>
              <w:spacing w:line="280" w:lineRule="exact"/>
              <w:rPr>
                <w:rFonts w:asciiTheme="minorEastAsia" w:hAnsiTheme="minorEastAsia"/>
                <w:sz w:val="18"/>
                <w:szCs w:val="18"/>
              </w:rPr>
            </w:pPr>
          </w:p>
          <w:p w14:paraId="263A3D12" w14:textId="77777777" w:rsidR="00A04EBE" w:rsidRPr="000A4DDC" w:rsidRDefault="00A04EBE" w:rsidP="00A04EBE">
            <w:pPr>
              <w:spacing w:line="280" w:lineRule="exact"/>
              <w:rPr>
                <w:rFonts w:asciiTheme="minorEastAsia" w:hAnsiTheme="minorEastAsia"/>
                <w:sz w:val="18"/>
                <w:szCs w:val="18"/>
              </w:rPr>
            </w:pPr>
          </w:p>
        </w:tc>
        <w:tc>
          <w:tcPr>
            <w:tcW w:w="2409" w:type="dxa"/>
            <w:tcMar>
              <w:top w:w="57" w:type="dxa"/>
              <w:left w:w="57" w:type="dxa"/>
              <w:bottom w:w="57" w:type="dxa"/>
              <w:right w:w="57" w:type="dxa"/>
            </w:tcMar>
          </w:tcPr>
          <w:p w14:paraId="2345A160" w14:textId="2B194156" w:rsidR="00A04EBE" w:rsidRPr="000A4DDC" w:rsidRDefault="00A04EBE" w:rsidP="00A04EBE">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南魚沼市の自然条件の特色と米づくりとの関係について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複数の資料を関連づけて読み取っている。（発）（ノ）</w:t>
            </w:r>
          </w:p>
          <w:p w14:paraId="414C9E71" w14:textId="77777777" w:rsidR="00A04EBE" w:rsidRPr="000A4DDC" w:rsidRDefault="00A04EBE" w:rsidP="00A04EBE">
            <w:pPr>
              <w:spacing w:line="280" w:lineRule="exact"/>
              <w:rPr>
                <w:rFonts w:ascii="ＭＳ 明朝" w:eastAsia="ＭＳ 明朝" w:hAnsi="ＭＳ 明朝"/>
                <w:sz w:val="18"/>
                <w:szCs w:val="18"/>
              </w:rPr>
            </w:pPr>
          </w:p>
          <w:p w14:paraId="3367223A" w14:textId="40384DEF"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hint="eastAsia"/>
                <w:sz w:val="18"/>
                <w:szCs w:val="18"/>
              </w:rPr>
              <w:t>これまでの学習をもとに</w:t>
            </w:r>
            <w:r w:rsidR="00165427" w:rsidRPr="000A4DDC">
              <w:rPr>
                <w:rFonts w:asciiTheme="minorEastAsia" w:hAnsiTheme="minorEastAsia" w:hint="eastAsia"/>
                <w:sz w:val="18"/>
                <w:szCs w:val="18"/>
              </w:rPr>
              <w:t>、</w:t>
            </w:r>
            <w:r w:rsidRPr="000A4DDC">
              <w:rPr>
                <w:rFonts w:hint="eastAsia"/>
                <w:sz w:val="18"/>
                <w:szCs w:val="18"/>
              </w:rPr>
              <w:t>南魚沼市の米づくりについて調べたいことを整理して学習問題をつくり</w:t>
            </w:r>
            <w:r w:rsidR="00165427" w:rsidRPr="000A4DDC">
              <w:rPr>
                <w:rFonts w:hint="eastAsia"/>
                <w:sz w:val="18"/>
                <w:szCs w:val="18"/>
              </w:rPr>
              <w:t>、</w:t>
            </w:r>
            <w:r w:rsidRPr="000A4DDC">
              <w:rPr>
                <w:rFonts w:hint="eastAsia"/>
                <w:sz w:val="18"/>
                <w:szCs w:val="18"/>
              </w:rPr>
              <w:t>表現している。（発）（ノ）</w:t>
            </w:r>
          </w:p>
        </w:tc>
      </w:tr>
      <w:tr w:rsidR="00A04EBE" w:rsidRPr="000A4DDC" w14:paraId="6116C71A" w14:textId="77777777" w:rsidTr="00FA3678">
        <w:trPr>
          <w:cantSplit/>
          <w:trHeight w:val="1418"/>
        </w:trPr>
        <w:tc>
          <w:tcPr>
            <w:tcW w:w="1276" w:type="dxa"/>
            <w:tcMar>
              <w:top w:w="57" w:type="dxa"/>
              <w:left w:w="57" w:type="dxa"/>
              <w:bottom w:w="57" w:type="dxa"/>
              <w:right w:w="57" w:type="dxa"/>
            </w:tcMar>
            <w:vAlign w:val="center"/>
          </w:tcPr>
          <w:p w14:paraId="0316CA5F" w14:textId="1A304487" w:rsidR="00A04EBE" w:rsidRPr="000A4DDC" w:rsidRDefault="00A04EBE" w:rsidP="00A04EBE">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lastRenderedPageBreak/>
              <w:t>学習問題について予想して</w:t>
            </w:r>
            <w:r w:rsidR="00165427" w:rsidRPr="000A4DDC">
              <w:rPr>
                <w:rFonts w:ascii="ＭＳ Ｐゴシック" w:eastAsia="ＭＳ Ｐゴシック" w:hint="eastAsia"/>
                <w:sz w:val="18"/>
                <w:szCs w:val="18"/>
              </w:rPr>
              <w:t>、</w:t>
            </w:r>
            <w:r w:rsidRPr="000A4DDC">
              <w:rPr>
                <w:rFonts w:ascii="ＭＳ Ｐゴシック" w:eastAsia="ＭＳ Ｐゴシック" w:hint="eastAsia"/>
                <w:sz w:val="18"/>
                <w:szCs w:val="18"/>
              </w:rPr>
              <w:t>学習計画を立てよう</w:t>
            </w:r>
            <w:r w:rsidRPr="000A4DDC">
              <w:rPr>
                <w:rFonts w:ascii="ＭＳ Ｐゴシック" w:eastAsia="ＭＳ Ｐゴシック" w:hint="eastAsia"/>
                <w:sz w:val="18"/>
                <w:szCs w:val="18"/>
              </w:rPr>
              <w:br/>
              <w:t>P</w:t>
            </w:r>
            <w:r w:rsidR="00F96F55" w:rsidRPr="000A4DDC">
              <w:rPr>
                <w:rFonts w:ascii="ＭＳ Ｐゴシック" w:eastAsia="ＭＳ Ｐゴシック"/>
                <w:sz w:val="18"/>
                <w:szCs w:val="18"/>
              </w:rPr>
              <w:t>70</w:t>
            </w:r>
            <w:r w:rsidRPr="000A4DDC">
              <w:rPr>
                <w:rFonts w:ascii="ＭＳ Ｐゴシック" w:eastAsia="ＭＳ Ｐゴシック" w:hint="eastAsia"/>
                <w:sz w:val="18"/>
                <w:szCs w:val="18"/>
              </w:rPr>
              <w:t>～</w:t>
            </w:r>
            <w:r w:rsidR="00F96F55" w:rsidRPr="000A4DDC">
              <w:rPr>
                <w:rFonts w:ascii="ＭＳ Ｐゴシック" w:eastAsia="ＭＳ Ｐゴシック"/>
                <w:sz w:val="18"/>
                <w:szCs w:val="18"/>
              </w:rPr>
              <w:t>71</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1C5E53CA" w14:textId="05B596D0" w:rsidR="00A04EBE" w:rsidRPr="000A4DDC" w:rsidRDefault="00A04EBE" w:rsidP="00A04EBE">
            <w:pPr>
              <w:spacing w:line="280" w:lineRule="exact"/>
              <w:rPr>
                <w:rFonts w:ascii="ＭＳ 明朝" w:eastAsia="ＭＳ 明朝" w:hAnsi="ＭＳ 明朝"/>
                <w:sz w:val="18"/>
                <w:szCs w:val="18"/>
              </w:rPr>
            </w:pPr>
            <w:r w:rsidRPr="000A4DDC">
              <w:rPr>
                <w:rFonts w:asciiTheme="minorEastAsia" w:hAnsiTheme="minorEastAsia" w:hint="eastAsia"/>
                <w:sz w:val="18"/>
                <w:szCs w:val="18"/>
              </w:rPr>
              <w:t>米づくりに携わる人々がどのような工夫や努力をして米を生産しているか予想し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その予想をもとに学習計画を立て</w:t>
            </w:r>
            <w:r w:rsidR="00165427" w:rsidRPr="000A4DDC">
              <w:rPr>
                <w:rFonts w:asciiTheme="minorEastAsia" w:hAnsiTheme="minorEastAsia" w:hint="eastAsia"/>
                <w:sz w:val="18"/>
                <w:szCs w:val="18"/>
              </w:rPr>
              <w:t>、</w:t>
            </w:r>
            <w:r w:rsidR="006B6796" w:rsidRPr="000A4DDC">
              <w:rPr>
                <w:rFonts w:hint="eastAsia"/>
                <w:sz w:val="18"/>
                <w:szCs w:val="18"/>
              </w:rPr>
              <w:t>追究</w:t>
            </w:r>
            <w:r w:rsidRPr="000A4DDC">
              <w:rPr>
                <w:rFonts w:hint="eastAsia"/>
                <w:sz w:val="18"/>
                <w:szCs w:val="18"/>
              </w:rPr>
              <w:t>の見通しをもつ。</w:t>
            </w:r>
          </w:p>
        </w:tc>
        <w:tc>
          <w:tcPr>
            <w:tcW w:w="2693" w:type="dxa"/>
            <w:tcMar>
              <w:top w:w="57" w:type="dxa"/>
              <w:left w:w="57" w:type="dxa"/>
              <w:bottom w:w="57" w:type="dxa"/>
              <w:right w:w="57" w:type="dxa"/>
            </w:tcMar>
          </w:tcPr>
          <w:p w14:paraId="69C1257A" w14:textId="760EC4B9" w:rsidR="00A04EBE" w:rsidRPr="000A4DDC" w:rsidRDefault="00A04EBE" w:rsidP="00A04E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○前時につくった学習問題について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既習内容や生活経験</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各種資料を根拠にして予想したり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調べる計画を話し合って決めたりする。</w:t>
            </w:r>
          </w:p>
          <w:p w14:paraId="31C7B9E6" w14:textId="77777777" w:rsidR="00A04EBE" w:rsidRPr="000A4DDC" w:rsidRDefault="00A04EBE" w:rsidP="00A04E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◆様々な予想や意見を整理するための方法。</w:t>
            </w:r>
          </w:p>
        </w:tc>
        <w:tc>
          <w:tcPr>
            <w:tcW w:w="2552" w:type="dxa"/>
            <w:tcMar>
              <w:top w:w="57" w:type="dxa"/>
              <w:left w:w="57" w:type="dxa"/>
              <w:bottom w:w="57" w:type="dxa"/>
              <w:right w:w="57" w:type="dxa"/>
            </w:tcMar>
          </w:tcPr>
          <w:p w14:paraId="56337AB4" w14:textId="25E078FC" w:rsidR="00A04EBE" w:rsidRPr="000A4DDC" w:rsidRDefault="00A04EBE" w:rsidP="00A04EBE">
            <w:pPr>
              <w:spacing w:line="280" w:lineRule="exact"/>
              <w:rPr>
                <w:rFonts w:asciiTheme="minorEastAsia" w:hAnsiTheme="minorEastAsia"/>
                <w:sz w:val="18"/>
                <w:szCs w:val="18"/>
              </w:rPr>
            </w:pPr>
            <w:r w:rsidRPr="000A4DDC">
              <w:rPr>
                <w:rFonts w:asciiTheme="minorEastAsia" w:hAnsiTheme="minorEastAsia" w:hint="eastAsia"/>
                <w:sz w:val="18"/>
                <w:szCs w:val="18"/>
              </w:rPr>
              <w:t>①前時につくった学習問題を確認したあと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作業風景の写真なども参考にしながら</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学習問題について各自で予想をする。</w:t>
            </w:r>
          </w:p>
          <w:p w14:paraId="0FF7368B" w14:textId="7C77F615" w:rsidR="00A04EBE" w:rsidRPr="000A4DDC" w:rsidRDefault="00A04EBE" w:rsidP="00A04EBE">
            <w:pPr>
              <w:spacing w:line="280" w:lineRule="exact"/>
              <w:rPr>
                <w:rFonts w:asciiTheme="minorEastAsia" w:hAnsiTheme="minorEastAsia"/>
                <w:sz w:val="18"/>
                <w:szCs w:val="18"/>
              </w:rPr>
            </w:pPr>
            <w:r w:rsidRPr="000A4DDC">
              <w:rPr>
                <w:rFonts w:asciiTheme="minorEastAsia" w:hAnsiTheme="minorEastAsia" w:hint="eastAsia"/>
                <w:sz w:val="18"/>
                <w:szCs w:val="18"/>
              </w:rPr>
              <w:t>②予想を全体で出し合い</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似たものを整理・分類する。</w:t>
            </w:r>
          </w:p>
          <w:p w14:paraId="19F41C3C" w14:textId="443D5147" w:rsidR="00A04EBE" w:rsidRPr="000A4DDC" w:rsidRDefault="00A04EBE" w:rsidP="00A04EBE">
            <w:pPr>
              <w:spacing w:line="280" w:lineRule="exact"/>
              <w:rPr>
                <w:rFonts w:asciiTheme="minorEastAsia" w:hAnsiTheme="minorEastAsia"/>
                <w:color w:val="FF0000"/>
                <w:sz w:val="18"/>
                <w:szCs w:val="18"/>
              </w:rPr>
            </w:pPr>
            <w:r w:rsidRPr="000A4DDC">
              <w:rPr>
                <w:rFonts w:asciiTheme="minorEastAsia" w:hAnsiTheme="minorEastAsia" w:hint="eastAsia"/>
                <w:sz w:val="18"/>
                <w:szCs w:val="18"/>
              </w:rPr>
              <w:t>③何について調べれば</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予想したことを確かめられるかを話し合い</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これから調べることを決める。</w:t>
            </w:r>
          </w:p>
          <w:p w14:paraId="44EBE3F1" w14:textId="37D6B2E5" w:rsidR="00A04EBE" w:rsidRPr="000A4DDC" w:rsidRDefault="00A04EBE" w:rsidP="00A04EBE">
            <w:pPr>
              <w:spacing w:line="280" w:lineRule="exact"/>
              <w:rPr>
                <w:rFonts w:asciiTheme="minorEastAsia" w:hAnsiTheme="minorEastAsia"/>
                <w:sz w:val="18"/>
                <w:szCs w:val="18"/>
              </w:rPr>
            </w:pPr>
            <w:r w:rsidRPr="000A4DDC">
              <w:rPr>
                <w:rFonts w:asciiTheme="minorEastAsia" w:hAnsiTheme="minorEastAsia" w:hint="eastAsia"/>
                <w:sz w:val="18"/>
                <w:szCs w:val="18"/>
              </w:rPr>
              <w:t>④どうやって調べればよいかを話し合って決め</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「調べること」と「調べ方」を整理した学習計画をノートに書く。</w:t>
            </w:r>
          </w:p>
        </w:tc>
        <w:tc>
          <w:tcPr>
            <w:tcW w:w="2409" w:type="dxa"/>
            <w:tcMar>
              <w:top w:w="57" w:type="dxa"/>
              <w:left w:w="57" w:type="dxa"/>
              <w:bottom w:w="57" w:type="dxa"/>
              <w:right w:w="57" w:type="dxa"/>
            </w:tcMar>
          </w:tcPr>
          <w:p w14:paraId="28946C98" w14:textId="7A8D8823" w:rsidR="00A04EBE" w:rsidRPr="000A4DDC" w:rsidRDefault="00A04EBE" w:rsidP="00A04EBE">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これまでの学習や生活経験などを根拠にして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南魚沼市の米づくりについて予想を話し合い</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それをもとに学習計画を立て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主体的に追究しようとしている。（発）（ノ）</w:t>
            </w:r>
          </w:p>
        </w:tc>
      </w:tr>
      <w:tr w:rsidR="00A04EBE" w:rsidRPr="000A4DDC" w14:paraId="17754777" w14:textId="77777777" w:rsidTr="00FA3678">
        <w:trPr>
          <w:cantSplit/>
          <w:trHeight w:val="1418"/>
        </w:trPr>
        <w:tc>
          <w:tcPr>
            <w:tcW w:w="1276" w:type="dxa"/>
            <w:tcMar>
              <w:top w:w="57" w:type="dxa"/>
              <w:left w:w="57" w:type="dxa"/>
              <w:bottom w:w="57" w:type="dxa"/>
              <w:right w:w="57" w:type="dxa"/>
            </w:tcMar>
            <w:vAlign w:val="center"/>
          </w:tcPr>
          <w:p w14:paraId="41E12004" w14:textId="4F1EDCBD" w:rsidR="00A04EBE" w:rsidRPr="000A4DDC" w:rsidRDefault="00A04EBE" w:rsidP="00A04E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一年間の米づくり</w:t>
            </w:r>
            <w:r w:rsidRPr="000A4DDC">
              <w:rPr>
                <w:rFonts w:ascii="ＭＳ Ｐゴシック" w:eastAsia="ＭＳ Ｐゴシック" w:hint="eastAsia"/>
                <w:sz w:val="18"/>
                <w:szCs w:val="18"/>
              </w:rPr>
              <w:br/>
              <w:t>P</w:t>
            </w:r>
            <w:r w:rsidR="009A537E" w:rsidRPr="000A4DDC">
              <w:rPr>
                <w:rFonts w:ascii="ＭＳ Ｐゴシック" w:eastAsia="ＭＳ Ｐゴシック"/>
                <w:sz w:val="18"/>
                <w:szCs w:val="18"/>
              </w:rPr>
              <w:t>72</w:t>
            </w:r>
            <w:r w:rsidRPr="000A4DDC">
              <w:rPr>
                <w:rFonts w:ascii="ＭＳ Ｐゴシック" w:eastAsia="ＭＳ Ｐゴシック" w:hint="eastAsia"/>
                <w:sz w:val="18"/>
                <w:szCs w:val="18"/>
              </w:rPr>
              <w:t>～</w:t>
            </w:r>
            <w:r w:rsidR="009A537E" w:rsidRPr="000A4DDC">
              <w:rPr>
                <w:rFonts w:ascii="ＭＳ Ｐゴシック" w:eastAsia="ＭＳ Ｐゴシック"/>
                <w:sz w:val="18"/>
                <w:szCs w:val="18"/>
              </w:rPr>
              <w:t>73</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495FEAF" w14:textId="56DCC454"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１年間の米づくりの作業の流れに着目して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種もみの準備から収穫まで</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様々な作業を行う必要があることを捉える。</w:t>
            </w:r>
          </w:p>
        </w:tc>
        <w:tc>
          <w:tcPr>
            <w:tcW w:w="2693" w:type="dxa"/>
            <w:tcMar>
              <w:top w:w="57" w:type="dxa"/>
              <w:left w:w="57" w:type="dxa"/>
              <w:bottom w:w="57" w:type="dxa"/>
              <w:right w:w="57" w:type="dxa"/>
            </w:tcMar>
          </w:tcPr>
          <w:p w14:paraId="3958797C" w14:textId="6DCA4A3B"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○南魚沼市の農家を例にした資料をもとに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１年間の米づくりの作業の流れについて</w:t>
            </w:r>
            <w:r w:rsidR="00165427" w:rsidRPr="000A4DDC">
              <w:rPr>
                <w:rFonts w:ascii="ＭＳ 明朝" w:eastAsia="ＭＳ 明朝" w:hAnsi="ＭＳ 明朝" w:hint="eastAsia"/>
                <w:sz w:val="18"/>
                <w:szCs w:val="18"/>
              </w:rPr>
              <w:t>、</w:t>
            </w:r>
            <w:r w:rsidRPr="000A4DDC">
              <w:rPr>
                <w:rFonts w:asciiTheme="minorEastAsia" w:hAnsiTheme="minorEastAsia" w:cs="ＭＳ Ｐゴシック" w:hint="eastAsia"/>
                <w:sz w:val="18"/>
                <w:szCs w:val="18"/>
              </w:rPr>
              <w:t>順を追って</w:t>
            </w:r>
            <w:r w:rsidRPr="000A4DDC">
              <w:rPr>
                <w:rFonts w:ascii="ＭＳ 明朝" w:eastAsia="ＭＳ 明朝" w:hAnsi="ＭＳ 明朝" w:hint="eastAsia"/>
                <w:sz w:val="18"/>
                <w:szCs w:val="18"/>
              </w:rPr>
              <w:t>調べる。</w:t>
            </w:r>
            <w:r w:rsidRPr="000A4DDC">
              <w:rPr>
                <w:rFonts w:ascii="ＭＳ 明朝" w:eastAsia="ＭＳ 明朝" w:hAnsi="ＭＳ 明朝" w:hint="eastAsia"/>
                <w:sz w:val="18"/>
                <w:szCs w:val="18"/>
              </w:rPr>
              <w:br/>
              <w:t>◆春から秋の長い期間にかけて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さまざまな作業を通して稲が育てられていること。</w:t>
            </w:r>
          </w:p>
        </w:tc>
        <w:tc>
          <w:tcPr>
            <w:tcW w:w="2552" w:type="dxa"/>
            <w:tcMar>
              <w:top w:w="57" w:type="dxa"/>
              <w:left w:w="57" w:type="dxa"/>
              <w:bottom w:w="57" w:type="dxa"/>
              <w:right w:w="57" w:type="dxa"/>
            </w:tcMar>
          </w:tcPr>
          <w:p w14:paraId="123951E8" w14:textId="77777777" w:rsidR="00A04EBE" w:rsidRPr="000A4DDC" w:rsidRDefault="00A04EBE" w:rsidP="00A04EBE">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①南魚沼市の農家の三輪さんが所有する田の規模や収穫量などを本文から読み取る。</w:t>
            </w:r>
          </w:p>
          <w:p w14:paraId="3C07EC2D" w14:textId="57B8E954" w:rsidR="00A04EBE" w:rsidRPr="000A4DDC" w:rsidRDefault="00A04EBE" w:rsidP="00A04EBE">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w:t>
            </w:r>
            <w:r w:rsidR="003A0383" w:rsidRPr="000A4DDC">
              <w:rPr>
                <w:rFonts w:asciiTheme="minorEastAsia" w:hAnsiTheme="minorEastAsia" w:cs="ＭＳ Ｐゴシック" w:hint="eastAsia"/>
                <w:sz w:val="18"/>
                <w:szCs w:val="18"/>
              </w:rPr>
              <w:t>一年間</w:t>
            </w:r>
            <w:r w:rsidRPr="000A4DDC">
              <w:rPr>
                <w:rFonts w:asciiTheme="minorEastAsia" w:hAnsiTheme="minorEastAsia" w:cs="ＭＳ Ｐゴシック" w:hint="eastAsia"/>
                <w:sz w:val="18"/>
                <w:szCs w:val="18"/>
              </w:rPr>
              <w:t>の米づくりカレンダーや話をもとに</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米づくりの１年間の作業の流れを調べ</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ノートなどに整理する。</w:t>
            </w:r>
          </w:p>
          <w:p w14:paraId="16FC4B59" w14:textId="4DD15440" w:rsidR="00A04EBE" w:rsidRPr="000A4DDC" w:rsidRDefault="00A04EBE" w:rsidP="00A04EBE">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③米づくりをするうえで大切な条件について考えて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話し合う。</w:t>
            </w:r>
          </w:p>
        </w:tc>
        <w:tc>
          <w:tcPr>
            <w:tcW w:w="2409" w:type="dxa"/>
            <w:tcMar>
              <w:top w:w="57" w:type="dxa"/>
              <w:left w:w="57" w:type="dxa"/>
              <w:bottom w:w="57" w:type="dxa"/>
              <w:right w:w="57" w:type="dxa"/>
            </w:tcMar>
          </w:tcPr>
          <w:p w14:paraId="67E3565E" w14:textId="0C07F712" w:rsidR="00A04EBE" w:rsidRPr="000A4DDC" w:rsidRDefault="00A04EBE" w:rsidP="00A04EBE">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cs="ＭＳ Ｐゴシック" w:hint="eastAsia"/>
                <w:sz w:val="18"/>
                <w:szCs w:val="18"/>
              </w:rPr>
              <w:t>米が収穫されるまでには</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春から秋にかけて様々な作業があること</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天候や土の状態が影響することを理解している。</w:t>
            </w:r>
            <w:r w:rsidRPr="000A4DDC">
              <w:rPr>
                <w:rFonts w:asciiTheme="minorEastAsia" w:hAnsiTheme="minorEastAsia" w:hint="eastAsia"/>
                <w:sz w:val="18"/>
                <w:szCs w:val="18"/>
              </w:rPr>
              <w:t>（発）（ノ）</w:t>
            </w:r>
          </w:p>
        </w:tc>
      </w:tr>
      <w:tr w:rsidR="00A04EBE" w:rsidRPr="000A4DDC" w14:paraId="0C2CAC01" w14:textId="77777777" w:rsidTr="00FA3678">
        <w:trPr>
          <w:cantSplit/>
          <w:trHeight w:val="1418"/>
        </w:trPr>
        <w:tc>
          <w:tcPr>
            <w:tcW w:w="1276" w:type="dxa"/>
            <w:tcMar>
              <w:top w:w="57" w:type="dxa"/>
              <w:left w:w="57" w:type="dxa"/>
              <w:bottom w:w="57" w:type="dxa"/>
              <w:right w:w="57" w:type="dxa"/>
            </w:tcMar>
            <w:vAlign w:val="center"/>
          </w:tcPr>
          <w:p w14:paraId="0943689D" w14:textId="23A88443" w:rsidR="00A04EBE" w:rsidRPr="000A4DDC" w:rsidRDefault="00812698" w:rsidP="00A04E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質の高い米をめざして</w:t>
            </w:r>
            <w:r w:rsidR="00A04EBE" w:rsidRPr="000A4DDC">
              <w:rPr>
                <w:rFonts w:ascii="ＭＳ Ｐゴシック" w:eastAsia="ＭＳ Ｐゴシック" w:hint="eastAsia"/>
                <w:sz w:val="18"/>
                <w:szCs w:val="18"/>
              </w:rPr>
              <w:br/>
              <w:t>P</w:t>
            </w:r>
            <w:r w:rsidRPr="000A4DDC">
              <w:rPr>
                <w:rFonts w:ascii="ＭＳ Ｐゴシック" w:eastAsia="ＭＳ Ｐゴシック" w:hint="eastAsia"/>
                <w:sz w:val="18"/>
                <w:szCs w:val="18"/>
              </w:rPr>
              <w:t>74</w:t>
            </w:r>
            <w:r w:rsidR="00A04EBE" w:rsidRPr="000A4DDC">
              <w:rPr>
                <w:rFonts w:ascii="ＭＳ Ｐゴシック" w:eastAsia="ＭＳ Ｐゴシック" w:hint="eastAsia"/>
                <w:sz w:val="18"/>
                <w:szCs w:val="18"/>
              </w:rPr>
              <w:t>～</w:t>
            </w:r>
            <w:r w:rsidRPr="000A4DDC">
              <w:rPr>
                <w:rFonts w:ascii="ＭＳ Ｐゴシック" w:eastAsia="ＭＳ Ｐゴシック"/>
                <w:sz w:val="18"/>
                <w:szCs w:val="18"/>
              </w:rPr>
              <w:t>75</w:t>
            </w:r>
            <w:r w:rsidR="00A04EBE"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A111457" w14:textId="5828884F"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南魚沼市の米づくりの中で取り組まれている工夫に着目して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農家の人たちが安全や環境に配慮して米をつくっていることを捉える。</w:t>
            </w:r>
          </w:p>
        </w:tc>
        <w:tc>
          <w:tcPr>
            <w:tcW w:w="2693" w:type="dxa"/>
            <w:tcMar>
              <w:top w:w="57" w:type="dxa"/>
              <w:left w:w="57" w:type="dxa"/>
              <w:bottom w:w="57" w:type="dxa"/>
              <w:right w:w="57" w:type="dxa"/>
            </w:tcMar>
          </w:tcPr>
          <w:p w14:paraId="7C464E7B" w14:textId="73640DDA"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○米づくりの作業の工夫について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南魚沼市の農家を例にした資料をもとに調べ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農家の人たちが気をつけていることについて話し合う。</w:t>
            </w:r>
            <w:r w:rsidRPr="000A4DDC">
              <w:rPr>
                <w:rFonts w:ascii="ＭＳ 明朝" w:eastAsia="ＭＳ 明朝" w:hAnsi="ＭＳ 明朝" w:hint="eastAsia"/>
                <w:sz w:val="18"/>
                <w:szCs w:val="18"/>
              </w:rPr>
              <w:br/>
              <w:t>◆安全で良質な米をつくるために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水の管理や黒酢散布など</w:t>
            </w:r>
            <w:r w:rsidR="00165427" w:rsidRPr="000A4DDC">
              <w:rPr>
                <w:rFonts w:ascii="ＭＳ 明朝" w:eastAsia="ＭＳ 明朝" w:hAnsi="ＭＳ 明朝" w:hint="eastAsia"/>
                <w:sz w:val="18"/>
                <w:szCs w:val="18"/>
              </w:rPr>
              <w:t>、</w:t>
            </w:r>
            <w:r w:rsidR="00D352BE" w:rsidRPr="000A4DDC">
              <w:rPr>
                <w:rFonts w:ascii="ＭＳ 明朝" w:eastAsia="ＭＳ 明朝" w:hAnsi="ＭＳ 明朝" w:hint="eastAsia"/>
                <w:sz w:val="18"/>
                <w:szCs w:val="18"/>
              </w:rPr>
              <w:t>化学肥料</w:t>
            </w:r>
            <w:r w:rsidRPr="000A4DDC">
              <w:rPr>
                <w:rFonts w:ascii="ＭＳ 明朝" w:eastAsia="ＭＳ 明朝" w:hAnsi="ＭＳ 明朝" w:hint="eastAsia"/>
                <w:sz w:val="18"/>
                <w:szCs w:val="18"/>
              </w:rPr>
              <w:t>や</w:t>
            </w:r>
            <w:r w:rsidR="00D352BE" w:rsidRPr="000A4DDC">
              <w:rPr>
                <w:rFonts w:ascii="ＭＳ 明朝" w:eastAsia="ＭＳ 明朝" w:hAnsi="ＭＳ 明朝" w:hint="eastAsia"/>
                <w:sz w:val="18"/>
                <w:szCs w:val="18"/>
              </w:rPr>
              <w:t>農薬</w:t>
            </w:r>
            <w:r w:rsidRPr="000A4DDC">
              <w:rPr>
                <w:rFonts w:ascii="ＭＳ 明朝" w:eastAsia="ＭＳ 明朝" w:hAnsi="ＭＳ 明朝" w:hint="eastAsia"/>
                <w:sz w:val="18"/>
                <w:szCs w:val="18"/>
              </w:rPr>
              <w:t>の使用を減らす工夫をしていること。</w:t>
            </w:r>
          </w:p>
        </w:tc>
        <w:tc>
          <w:tcPr>
            <w:tcW w:w="2552" w:type="dxa"/>
            <w:tcMar>
              <w:top w:w="57" w:type="dxa"/>
              <w:left w:w="57" w:type="dxa"/>
              <w:bottom w:w="57" w:type="dxa"/>
              <w:right w:w="57" w:type="dxa"/>
            </w:tcMar>
          </w:tcPr>
          <w:p w14:paraId="303DAEB5" w14:textId="026A490E" w:rsidR="00A04EBE" w:rsidRPr="000A4DDC" w:rsidRDefault="00A04EBE" w:rsidP="00A04EBE">
            <w:pPr>
              <w:spacing w:line="280" w:lineRule="exact"/>
              <w:rPr>
                <w:rFonts w:asciiTheme="minorEastAsia" w:hAnsiTheme="minorEastAsia" w:cs="ＭＳ Ｐゴシック"/>
                <w:color w:val="FF0000"/>
                <w:sz w:val="18"/>
                <w:szCs w:val="18"/>
              </w:rPr>
            </w:pPr>
            <w:r w:rsidRPr="000A4DDC">
              <w:rPr>
                <w:rFonts w:asciiTheme="minorEastAsia" w:hAnsiTheme="minorEastAsia" w:cs="ＭＳ Ｐゴシック" w:hint="eastAsia"/>
                <w:sz w:val="18"/>
                <w:szCs w:val="18"/>
              </w:rPr>
              <w:t>①三輪さんの水田管理の作業について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写真や話から読み取る。</w:t>
            </w:r>
          </w:p>
          <w:p w14:paraId="4964307E" w14:textId="149BDA27" w:rsidR="00A04EBE" w:rsidRPr="000A4DDC" w:rsidRDefault="00A04EBE" w:rsidP="00A04EBE">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w:t>
            </w:r>
            <w:r w:rsidR="00D352BE" w:rsidRPr="000A4DDC">
              <w:rPr>
                <w:rFonts w:asciiTheme="minorEastAsia" w:hAnsiTheme="minorEastAsia" w:cs="ＭＳ Ｐゴシック" w:hint="eastAsia"/>
                <w:sz w:val="18"/>
                <w:szCs w:val="18"/>
              </w:rPr>
              <w:t>肥料</w:t>
            </w:r>
            <w:r w:rsidRPr="000A4DDC">
              <w:rPr>
                <w:rFonts w:asciiTheme="minorEastAsia" w:hAnsiTheme="minorEastAsia" w:cs="ＭＳ Ｐゴシック" w:hint="eastAsia"/>
                <w:sz w:val="18"/>
                <w:szCs w:val="18"/>
              </w:rPr>
              <w:t>・</w:t>
            </w:r>
            <w:r w:rsidR="00D352BE" w:rsidRPr="000A4DDC">
              <w:rPr>
                <w:rFonts w:asciiTheme="minorEastAsia" w:hAnsiTheme="minorEastAsia" w:cs="ＭＳ Ｐゴシック" w:hint="eastAsia"/>
                <w:sz w:val="18"/>
                <w:szCs w:val="18"/>
              </w:rPr>
              <w:t>農薬</w:t>
            </w:r>
            <w:r w:rsidRPr="000A4DDC">
              <w:rPr>
                <w:rFonts w:asciiTheme="minorEastAsia" w:hAnsiTheme="minorEastAsia" w:cs="ＭＳ Ｐゴシック" w:hint="eastAsia"/>
                <w:sz w:val="18"/>
                <w:szCs w:val="18"/>
              </w:rPr>
              <w:t>の扱いに関する様々な工夫を写真やイラストなどから読み取り</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わかったことをノートなどに整理する。</w:t>
            </w:r>
          </w:p>
          <w:p w14:paraId="23A52A57" w14:textId="34600093" w:rsidR="00A04EBE" w:rsidRPr="000A4DDC" w:rsidRDefault="00A04EBE" w:rsidP="00A04EBE">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③農家の人たちが仕事をするうえで気をつけていることや</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その理由について考えて話し合い</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ノートなどに整理する。</w:t>
            </w:r>
          </w:p>
        </w:tc>
        <w:tc>
          <w:tcPr>
            <w:tcW w:w="2409" w:type="dxa"/>
            <w:tcMar>
              <w:top w:w="57" w:type="dxa"/>
              <w:left w:w="57" w:type="dxa"/>
              <w:bottom w:w="57" w:type="dxa"/>
              <w:right w:w="57" w:type="dxa"/>
            </w:tcMar>
          </w:tcPr>
          <w:p w14:paraId="125619E9" w14:textId="7918881D" w:rsidR="00A04EBE" w:rsidRPr="000A4DDC" w:rsidRDefault="00A04EBE" w:rsidP="00A04EBE">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農家の人たちが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様々な工夫や技術を取り入れて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安全や環境に配慮した米づくりを進めていることを捉えている。（発）（ノ）</w:t>
            </w:r>
          </w:p>
        </w:tc>
      </w:tr>
      <w:tr w:rsidR="00E014E3" w:rsidRPr="000A4DDC" w14:paraId="37DDB605" w14:textId="77777777" w:rsidTr="00FA3678">
        <w:trPr>
          <w:cantSplit/>
          <w:trHeight w:val="1418"/>
        </w:trPr>
        <w:tc>
          <w:tcPr>
            <w:tcW w:w="1276" w:type="dxa"/>
            <w:tcMar>
              <w:top w:w="57" w:type="dxa"/>
              <w:left w:w="57" w:type="dxa"/>
              <w:bottom w:w="57" w:type="dxa"/>
              <w:right w:w="57" w:type="dxa"/>
            </w:tcMar>
            <w:vAlign w:val="center"/>
          </w:tcPr>
          <w:p w14:paraId="28CF6A39" w14:textId="2FEB00B0" w:rsidR="00E014E3" w:rsidRPr="000A4DDC" w:rsidRDefault="00E014E3" w:rsidP="00E014E3">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おいしい米をとどける</w:t>
            </w:r>
            <w:r w:rsidRPr="000A4DDC">
              <w:rPr>
                <w:rFonts w:ascii="ＭＳ Ｐゴシック" w:eastAsia="ＭＳ Ｐゴシック" w:hint="eastAsia"/>
                <w:sz w:val="18"/>
                <w:szCs w:val="18"/>
              </w:rPr>
              <w:br/>
              <w:t>P7</w:t>
            </w:r>
            <w:r w:rsidRPr="000A4DDC">
              <w:rPr>
                <w:rFonts w:ascii="ＭＳ Ｐゴシック" w:eastAsia="ＭＳ Ｐゴシック"/>
                <w:sz w:val="18"/>
                <w:szCs w:val="18"/>
              </w:rPr>
              <w:t>6</w:t>
            </w:r>
            <w:r w:rsidRPr="000A4DDC">
              <w:rPr>
                <w:rFonts w:ascii="ＭＳ Ｐゴシック" w:eastAsia="ＭＳ Ｐゴシック" w:hint="eastAsia"/>
                <w:sz w:val="18"/>
                <w:szCs w:val="18"/>
              </w:rPr>
              <w:t>～7</w:t>
            </w:r>
            <w:r w:rsidRPr="000A4DDC">
              <w:rPr>
                <w:rFonts w:ascii="ＭＳ Ｐゴシック" w:eastAsia="ＭＳ Ｐゴシック"/>
                <w:sz w:val="18"/>
                <w:szCs w:val="18"/>
              </w:rPr>
              <w:t>7</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382AC79A" w14:textId="5931B34D" w:rsidR="00E014E3" w:rsidRPr="000A4DDC" w:rsidRDefault="00E014E3" w:rsidP="00E014E3">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米が生産者から消費者のもとに届けられる様子に着目して、米の出荷や輸送、販売に携わる人々の働きや、米の値段に含まれる費用について捉える。</w:t>
            </w:r>
          </w:p>
        </w:tc>
        <w:tc>
          <w:tcPr>
            <w:tcW w:w="2693" w:type="dxa"/>
            <w:tcMar>
              <w:top w:w="57" w:type="dxa"/>
              <w:left w:w="57" w:type="dxa"/>
              <w:bottom w:w="57" w:type="dxa"/>
              <w:right w:w="57" w:type="dxa"/>
            </w:tcMar>
          </w:tcPr>
          <w:p w14:paraId="7F9B43F2" w14:textId="77777777" w:rsidR="00E014E3" w:rsidRPr="000A4DDC" w:rsidRDefault="00E014E3" w:rsidP="00E014E3">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○複数の資料をもとに、米の流通の流れについて</w:t>
            </w:r>
            <w:r w:rsidRPr="000A4DDC">
              <w:rPr>
                <w:rFonts w:asciiTheme="minorEastAsia" w:hAnsiTheme="minorEastAsia" w:cs="ＭＳ Ｐゴシック" w:hint="eastAsia"/>
                <w:sz w:val="18"/>
                <w:szCs w:val="18"/>
              </w:rPr>
              <w:t>順を追って</w:t>
            </w:r>
            <w:r w:rsidRPr="000A4DDC">
              <w:rPr>
                <w:rFonts w:ascii="ＭＳ 明朝" w:eastAsia="ＭＳ 明朝" w:hAnsi="ＭＳ 明朝" w:hint="eastAsia"/>
                <w:sz w:val="18"/>
                <w:szCs w:val="18"/>
              </w:rPr>
              <w:t>調べ、わかったことを整理する。</w:t>
            </w:r>
          </w:p>
          <w:p w14:paraId="5C382FF1" w14:textId="028A8551" w:rsidR="00E014E3" w:rsidRPr="000A4DDC" w:rsidRDefault="00E014E3" w:rsidP="00E014E3">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米の流通経路には、農協を経由するもの、しないものなど、様々なものがあること。農協や輸送・販売に関わる人たちがいることで、米は各地に届けられていること。米の値段には、生産や輸送、販売などにかかる費用が反映されていること。</w:t>
            </w:r>
          </w:p>
        </w:tc>
        <w:tc>
          <w:tcPr>
            <w:tcW w:w="2552" w:type="dxa"/>
            <w:tcMar>
              <w:top w:w="57" w:type="dxa"/>
              <w:left w:w="57" w:type="dxa"/>
              <w:bottom w:w="57" w:type="dxa"/>
              <w:right w:w="57" w:type="dxa"/>
            </w:tcMar>
          </w:tcPr>
          <w:p w14:paraId="13E84F7B" w14:textId="77777777" w:rsidR="00E014E3" w:rsidRPr="000A4DDC" w:rsidRDefault="00E014E3" w:rsidP="00E014E3">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①「米がとどくまで」の資料をたどり、収穫から消費者のもとに届くまでの流れを整理する。</w:t>
            </w:r>
          </w:p>
          <w:p w14:paraId="523DDE87" w14:textId="77777777" w:rsidR="00E014E3" w:rsidRPr="000A4DDC" w:rsidRDefault="00E014E3" w:rsidP="00E014E3">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②米の出荷・輸送にはどのような人たちが関わっているか、資料をもとに考え、話し合う。</w:t>
            </w:r>
          </w:p>
          <w:p w14:paraId="442167AD" w14:textId="2A8EB5C5" w:rsidR="00E014E3" w:rsidRPr="000A4DDC" w:rsidRDefault="00E014E3" w:rsidP="00E014E3">
            <w:pPr>
              <w:spacing w:line="280" w:lineRule="exact"/>
              <w:rPr>
                <w:rFonts w:asciiTheme="minorEastAsia" w:hAnsiTheme="minorEastAsia" w:cs="ＭＳ Ｐゴシック"/>
                <w:szCs w:val="21"/>
              </w:rPr>
            </w:pPr>
            <w:r w:rsidRPr="000A4DDC">
              <w:rPr>
                <w:rFonts w:asciiTheme="minorEastAsia" w:hAnsiTheme="minorEastAsia" w:cs="ＭＳ Ｐゴシック" w:hint="eastAsia"/>
                <w:sz w:val="18"/>
                <w:szCs w:val="18"/>
              </w:rPr>
              <w:t>③米の値段に含まれる費用を資料から調べ、米の流通と値段との関係をノートに整理する。</w:t>
            </w:r>
          </w:p>
        </w:tc>
        <w:tc>
          <w:tcPr>
            <w:tcW w:w="2409" w:type="dxa"/>
            <w:tcMar>
              <w:top w:w="57" w:type="dxa"/>
              <w:left w:w="57" w:type="dxa"/>
              <w:bottom w:w="57" w:type="dxa"/>
              <w:right w:w="57" w:type="dxa"/>
            </w:tcMar>
          </w:tcPr>
          <w:p w14:paraId="50932420" w14:textId="748F59DF" w:rsidR="00E014E3" w:rsidRPr="000A4DDC" w:rsidRDefault="00E014E3" w:rsidP="00E014E3">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cs="ＭＳ Ｐゴシック" w:hint="eastAsia"/>
                <w:sz w:val="18"/>
                <w:szCs w:val="18"/>
              </w:rPr>
              <w:t>米の流通の流れや、そこに関わる人々の働き、米の値段に含まれる費用について、資料から的確に読み取っている。（発）（ノ）</w:t>
            </w:r>
          </w:p>
        </w:tc>
      </w:tr>
      <w:tr w:rsidR="00E014E3" w:rsidRPr="000A4DDC" w14:paraId="2AF2D5C5" w14:textId="77777777" w:rsidTr="00FA3678">
        <w:trPr>
          <w:cantSplit/>
          <w:trHeight w:val="1418"/>
        </w:trPr>
        <w:tc>
          <w:tcPr>
            <w:tcW w:w="1276" w:type="dxa"/>
            <w:tcMar>
              <w:top w:w="57" w:type="dxa"/>
              <w:left w:w="57" w:type="dxa"/>
              <w:bottom w:w="57" w:type="dxa"/>
              <w:right w:w="57" w:type="dxa"/>
            </w:tcMar>
            <w:vAlign w:val="center"/>
          </w:tcPr>
          <w:p w14:paraId="39793AE5" w14:textId="77777777" w:rsidR="00E014E3" w:rsidRPr="000A4DDC" w:rsidRDefault="00E014E3" w:rsidP="00E014E3">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lastRenderedPageBreak/>
              <w:t>＜自分で調べて考える＞</w:t>
            </w:r>
          </w:p>
          <w:p w14:paraId="4F9CA1DA" w14:textId="0BC6DE88" w:rsidR="00E014E3" w:rsidRPr="000A4DDC" w:rsidRDefault="00E014E3" w:rsidP="00E014E3">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米づくりの変化</w:t>
            </w:r>
            <w:r w:rsidRPr="000A4DDC">
              <w:rPr>
                <w:rFonts w:ascii="ＭＳ Ｐゴシック" w:eastAsia="ＭＳ Ｐゴシック" w:hint="eastAsia"/>
                <w:sz w:val="18"/>
                <w:szCs w:val="18"/>
              </w:rPr>
              <w:br/>
              <w:t>P78～8</w:t>
            </w:r>
            <w:r w:rsidR="00203882" w:rsidRPr="000A4DDC">
              <w:rPr>
                <w:rFonts w:ascii="ＭＳ Ｐゴシック" w:eastAsia="ＭＳ Ｐゴシック" w:hint="eastAsia"/>
                <w:sz w:val="18"/>
                <w:szCs w:val="18"/>
              </w:rPr>
              <w:t>1</w:t>
            </w:r>
            <w:r w:rsidRPr="000A4DDC">
              <w:rPr>
                <w:rFonts w:ascii="ＭＳ Ｐゴシック" w:eastAsia="ＭＳ Ｐゴシック" w:hint="eastAsia"/>
                <w:sz w:val="18"/>
                <w:szCs w:val="18"/>
              </w:rPr>
              <w:br/>
              <w:t>【配時</w:t>
            </w:r>
            <w:r w:rsidR="002D52F8" w:rsidRPr="000A4DDC">
              <w:rPr>
                <w:rFonts w:ascii="ＭＳ Ｐゴシック" w:eastAsia="ＭＳ Ｐゴシック" w:hint="eastAsia"/>
                <w:sz w:val="18"/>
                <w:szCs w:val="18"/>
              </w:rPr>
              <w:t>２</w:t>
            </w:r>
            <w:r w:rsidRPr="000A4DDC">
              <w:rPr>
                <w:rFonts w:ascii="ＭＳ Ｐゴシック" w:eastAsia="ＭＳ Ｐゴシック" w:hint="eastAsia"/>
                <w:sz w:val="18"/>
                <w:szCs w:val="18"/>
              </w:rPr>
              <w:t>】</w:t>
            </w:r>
          </w:p>
        </w:tc>
        <w:tc>
          <w:tcPr>
            <w:tcW w:w="1843" w:type="dxa"/>
            <w:tcMar>
              <w:top w:w="57" w:type="dxa"/>
              <w:left w:w="57" w:type="dxa"/>
              <w:bottom w:w="57" w:type="dxa"/>
              <w:right w:w="57" w:type="dxa"/>
            </w:tcMar>
          </w:tcPr>
          <w:p w14:paraId="46F9FF56" w14:textId="55AB42D6" w:rsidR="00E014E3" w:rsidRPr="000A4DDC" w:rsidRDefault="00E014E3" w:rsidP="00E014E3">
            <w:pPr>
              <w:spacing w:line="280" w:lineRule="exact"/>
              <w:rPr>
                <w:rFonts w:ascii="ＭＳ 明朝" w:eastAsia="ＭＳ 明朝" w:hAnsi="ＭＳ 明朝"/>
                <w:color w:val="FF0000"/>
                <w:sz w:val="18"/>
                <w:szCs w:val="18"/>
              </w:rPr>
            </w:pPr>
            <w:r w:rsidRPr="000A4DDC">
              <w:rPr>
                <w:rFonts w:ascii="ＭＳ 明朝" w:eastAsia="ＭＳ 明朝" w:hAnsi="ＭＳ 明朝" w:hint="eastAsia"/>
                <w:sz w:val="18"/>
                <w:szCs w:val="18"/>
              </w:rPr>
              <w:t>米づくりが改善されてきた様子に着目して、短い労働時間で多くの米を生産できるようになった理由を考える。</w:t>
            </w:r>
          </w:p>
        </w:tc>
        <w:tc>
          <w:tcPr>
            <w:tcW w:w="2693" w:type="dxa"/>
            <w:tcMar>
              <w:top w:w="57" w:type="dxa"/>
              <w:left w:w="57" w:type="dxa"/>
              <w:bottom w:w="57" w:type="dxa"/>
              <w:right w:w="57" w:type="dxa"/>
            </w:tcMar>
          </w:tcPr>
          <w:p w14:paraId="7FC56998" w14:textId="2BED0638" w:rsidR="00E014E3" w:rsidRPr="000A4DDC" w:rsidRDefault="00E014E3" w:rsidP="00E014E3">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○昔と比べて米づくりが改善されてきたことを複数の資料から読み取り、作業時間が減った理由を考える。</w:t>
            </w:r>
            <w:r w:rsidRPr="000A4DDC">
              <w:rPr>
                <w:rFonts w:ascii="ＭＳ 明朝" w:eastAsia="ＭＳ 明朝" w:hAnsi="ＭＳ 明朝" w:hint="eastAsia"/>
                <w:sz w:val="18"/>
                <w:szCs w:val="18"/>
              </w:rPr>
              <w:br/>
              <w:t>◆味のよい米、病気に強い米などを求めて品種改良が進められてきたこと。機械化や耕地整理などの工夫や努力によって、昔に比べて短い労働時間で多くの米を生産できるようになったこと。</w:t>
            </w:r>
          </w:p>
        </w:tc>
        <w:tc>
          <w:tcPr>
            <w:tcW w:w="2552" w:type="dxa"/>
            <w:tcMar>
              <w:top w:w="57" w:type="dxa"/>
              <w:left w:w="57" w:type="dxa"/>
              <w:bottom w:w="57" w:type="dxa"/>
              <w:right w:w="57" w:type="dxa"/>
            </w:tcMar>
          </w:tcPr>
          <w:p w14:paraId="29863EF3" w14:textId="5BEDF1D2" w:rsidR="003E28FA" w:rsidRPr="000A4DDC" w:rsidRDefault="003E28FA" w:rsidP="00E014E3">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①米の生産量の変化と米づくりの作業時間の変化を、資料から読み取る。</w:t>
            </w:r>
            <w:r w:rsidR="009F4FBB" w:rsidRPr="000A4DDC">
              <w:rPr>
                <w:rFonts w:ascii="ＭＳ 明朝" w:eastAsia="ＭＳ 明朝" w:hAnsi="ＭＳ 明朝" w:hint="eastAsia"/>
                <w:sz w:val="18"/>
                <w:szCs w:val="18"/>
              </w:rPr>
              <w:t>〈</w:t>
            </w:r>
            <w:r w:rsidR="006237AA" w:rsidRPr="000A4DDC">
              <w:rPr>
                <w:rFonts w:ascii="ＭＳ 明朝" w:eastAsia="ＭＳ 明朝" w:hAnsi="ＭＳ 明朝" w:hint="eastAsia"/>
                <w:sz w:val="18"/>
                <w:szCs w:val="18"/>
              </w:rPr>
              <w:t>協働</w:t>
            </w:r>
            <w:r w:rsidR="009F4FBB" w:rsidRPr="000A4DDC">
              <w:rPr>
                <w:rFonts w:ascii="ＭＳ 明朝" w:eastAsia="ＭＳ 明朝" w:hAnsi="ＭＳ 明朝" w:hint="eastAsia"/>
                <w:sz w:val="18"/>
                <w:szCs w:val="18"/>
              </w:rPr>
              <w:t>〉</w:t>
            </w:r>
          </w:p>
          <w:p w14:paraId="290878A5" w14:textId="222F2EA3" w:rsidR="00E014E3" w:rsidRPr="000A4DDC" w:rsidRDefault="00093DEB" w:rsidP="00E014E3">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w:t>
            </w:r>
            <w:r w:rsidR="00E014E3" w:rsidRPr="000A4DDC">
              <w:rPr>
                <w:rFonts w:ascii="ＭＳ 明朝" w:eastAsia="ＭＳ 明朝" w:hAnsi="ＭＳ 明朝" w:hint="eastAsia"/>
                <w:sz w:val="18"/>
                <w:szCs w:val="18"/>
              </w:rPr>
              <w:t>米が多く</w:t>
            </w:r>
            <w:r w:rsidR="00987075" w:rsidRPr="000A4DDC">
              <w:rPr>
                <w:rFonts w:ascii="ＭＳ 明朝" w:eastAsia="ＭＳ 明朝" w:hAnsi="ＭＳ 明朝" w:hint="eastAsia"/>
                <w:sz w:val="18"/>
                <w:szCs w:val="18"/>
              </w:rPr>
              <w:t>と</w:t>
            </w:r>
            <w:r w:rsidR="00E014E3" w:rsidRPr="000A4DDC">
              <w:rPr>
                <w:rFonts w:ascii="ＭＳ 明朝" w:eastAsia="ＭＳ 明朝" w:hAnsi="ＭＳ 明朝" w:hint="eastAsia"/>
                <w:sz w:val="18"/>
                <w:szCs w:val="18"/>
              </w:rPr>
              <w:t>れるようになった理由</w:t>
            </w:r>
            <w:r w:rsidR="009249DF" w:rsidRPr="000A4DDC">
              <w:rPr>
                <w:rFonts w:ascii="ＭＳ 明朝" w:eastAsia="ＭＳ 明朝" w:hAnsi="ＭＳ 明朝" w:hint="eastAsia"/>
                <w:sz w:val="18"/>
                <w:szCs w:val="18"/>
              </w:rPr>
              <w:t>と、米づくりの</w:t>
            </w:r>
            <w:r w:rsidR="00E014E3" w:rsidRPr="000A4DDC">
              <w:rPr>
                <w:rFonts w:ascii="ＭＳ 明朝" w:eastAsia="ＭＳ 明朝" w:hAnsi="ＭＳ 明朝" w:hint="eastAsia"/>
                <w:sz w:val="18"/>
                <w:szCs w:val="18"/>
              </w:rPr>
              <w:t>作業時間が短くなった理由を資料から読み取</w:t>
            </w:r>
            <w:r w:rsidR="00E014E3" w:rsidRPr="000A4DDC">
              <w:rPr>
                <w:rFonts w:asciiTheme="minorEastAsia" w:hAnsiTheme="minorEastAsia" w:cs="ＭＳ Ｐゴシック" w:hint="eastAsia"/>
                <w:sz w:val="18"/>
                <w:szCs w:val="18"/>
              </w:rPr>
              <w:t>り</w:t>
            </w:r>
            <w:r w:rsidR="00E014E3" w:rsidRPr="000A4DDC">
              <w:rPr>
                <w:rFonts w:ascii="ＭＳ 明朝" w:eastAsia="ＭＳ 明朝" w:hAnsi="ＭＳ 明朝" w:hint="eastAsia"/>
                <w:sz w:val="18"/>
                <w:szCs w:val="18"/>
              </w:rPr>
              <w:t>、</w:t>
            </w:r>
            <w:r w:rsidR="00E014E3" w:rsidRPr="000A4DDC">
              <w:rPr>
                <w:rFonts w:asciiTheme="minorEastAsia" w:hAnsiTheme="minorEastAsia" w:cs="ＭＳ Ｐゴシック" w:hint="eastAsia"/>
                <w:sz w:val="18"/>
                <w:szCs w:val="18"/>
              </w:rPr>
              <w:t>考える</w:t>
            </w:r>
            <w:r w:rsidR="00E014E3" w:rsidRPr="000A4DDC">
              <w:rPr>
                <w:rFonts w:ascii="ＭＳ 明朝" w:eastAsia="ＭＳ 明朝" w:hAnsi="ＭＳ 明朝" w:hint="eastAsia"/>
                <w:sz w:val="18"/>
                <w:szCs w:val="18"/>
              </w:rPr>
              <w:t>。</w:t>
            </w:r>
            <w:r w:rsidR="00681A33" w:rsidRPr="000A4DDC">
              <w:rPr>
                <w:rFonts w:hint="eastAsia"/>
                <w:sz w:val="18"/>
                <w:szCs w:val="18"/>
              </w:rPr>
              <w:t>〈個別〉</w:t>
            </w:r>
          </w:p>
          <w:p w14:paraId="58462DA2" w14:textId="62E0D6B8" w:rsidR="00E014E3" w:rsidRPr="000A4DDC" w:rsidRDefault="00093DEB" w:rsidP="00E014E3">
            <w:pPr>
              <w:spacing w:line="280" w:lineRule="exact"/>
              <w:rPr>
                <w:sz w:val="18"/>
                <w:szCs w:val="18"/>
              </w:rPr>
            </w:pPr>
            <w:r w:rsidRPr="000A4DDC">
              <w:rPr>
                <w:rFonts w:hint="eastAsia"/>
                <w:sz w:val="18"/>
                <w:szCs w:val="18"/>
              </w:rPr>
              <w:t>③</w:t>
            </w:r>
            <w:r w:rsidR="001C00D5" w:rsidRPr="000A4DDC">
              <w:rPr>
                <w:rFonts w:ascii="ＭＳ 明朝" w:eastAsia="ＭＳ 明朝" w:hAnsi="ＭＳ 明朝" w:hint="eastAsia"/>
                <w:sz w:val="18"/>
                <w:szCs w:val="18"/>
              </w:rPr>
              <w:t>短い労働時間で多くの米を生産できるようになった理由</w:t>
            </w:r>
            <w:r w:rsidR="001C00D5" w:rsidRPr="000A4DDC">
              <w:rPr>
                <w:rFonts w:hint="eastAsia"/>
                <w:sz w:val="18"/>
                <w:szCs w:val="18"/>
              </w:rPr>
              <w:t>について、</w:t>
            </w:r>
            <w:r w:rsidR="00E014E3" w:rsidRPr="000A4DDC">
              <w:rPr>
                <w:rFonts w:hint="eastAsia"/>
                <w:sz w:val="18"/>
                <w:szCs w:val="18"/>
              </w:rPr>
              <w:t>わかったこと・考えたことをノートに整理し、意見を</w:t>
            </w:r>
            <w:r w:rsidR="001C00D5" w:rsidRPr="000A4DDC">
              <w:rPr>
                <w:rFonts w:hint="eastAsia"/>
                <w:sz w:val="18"/>
                <w:szCs w:val="18"/>
              </w:rPr>
              <w:t>交換</w:t>
            </w:r>
            <w:r w:rsidR="00E014E3" w:rsidRPr="000A4DDC">
              <w:rPr>
                <w:rFonts w:hint="eastAsia"/>
                <w:sz w:val="18"/>
                <w:szCs w:val="18"/>
              </w:rPr>
              <w:t>する。</w:t>
            </w:r>
            <w:r w:rsidR="00681A33" w:rsidRPr="000A4DDC">
              <w:rPr>
                <w:rFonts w:hint="eastAsia"/>
                <w:sz w:val="18"/>
                <w:szCs w:val="18"/>
              </w:rPr>
              <w:t>〈</w:t>
            </w:r>
            <w:r w:rsidR="006237AA" w:rsidRPr="000A4DDC">
              <w:rPr>
                <w:rFonts w:hint="eastAsia"/>
                <w:sz w:val="18"/>
                <w:szCs w:val="18"/>
              </w:rPr>
              <w:t>協働</w:t>
            </w:r>
            <w:r w:rsidR="00681A33" w:rsidRPr="000A4DDC">
              <w:rPr>
                <w:rFonts w:hint="eastAsia"/>
                <w:sz w:val="18"/>
                <w:szCs w:val="18"/>
              </w:rPr>
              <w:t>〉</w:t>
            </w:r>
          </w:p>
        </w:tc>
        <w:tc>
          <w:tcPr>
            <w:tcW w:w="2409" w:type="dxa"/>
            <w:tcMar>
              <w:top w:w="57" w:type="dxa"/>
              <w:left w:w="57" w:type="dxa"/>
              <w:bottom w:w="57" w:type="dxa"/>
              <w:right w:w="57" w:type="dxa"/>
            </w:tcMar>
          </w:tcPr>
          <w:p w14:paraId="17517499" w14:textId="3C115A47" w:rsidR="00E014E3" w:rsidRPr="000A4DDC" w:rsidRDefault="00DE08CB" w:rsidP="00E014E3">
            <w:pPr>
              <w:spacing w:line="280" w:lineRule="exact"/>
              <w:rPr>
                <w:sz w:val="18"/>
                <w:szCs w:val="18"/>
              </w:rPr>
            </w:pPr>
            <w:r w:rsidRPr="000A4DDC">
              <w:rPr>
                <w:rFonts w:asciiTheme="majorEastAsia" w:eastAsiaTheme="majorEastAsia" w:hAnsiTheme="majorEastAsia" w:hint="eastAsia"/>
                <w:sz w:val="18"/>
                <w:szCs w:val="18"/>
              </w:rPr>
              <w:t>【知技】</w:t>
            </w:r>
            <w:r w:rsidRPr="000A4DDC">
              <w:rPr>
                <w:rFonts w:hint="eastAsia"/>
                <w:sz w:val="18"/>
                <w:szCs w:val="18"/>
              </w:rPr>
              <w:t>昔と比べて、生産量が増え、作業時間が短縮された理由を、複数の資料を関連づけて読み取っている。</w:t>
            </w:r>
            <w:r w:rsidRPr="000A4DDC">
              <w:rPr>
                <w:rFonts w:ascii="Cambria" w:hAnsi="Cambria" w:cs="Cambria" w:hint="eastAsia"/>
                <w:sz w:val="18"/>
                <w:szCs w:val="18"/>
              </w:rPr>
              <w:t>資料の表題、</w:t>
            </w:r>
            <w:r w:rsidR="006A106F" w:rsidRPr="000A4DDC">
              <w:rPr>
                <w:rFonts w:ascii="Cambria" w:hAnsi="Cambria" w:cs="Cambria" w:hint="eastAsia"/>
                <w:sz w:val="18"/>
                <w:szCs w:val="18"/>
              </w:rPr>
              <w:t>目盛り</w:t>
            </w:r>
            <w:r w:rsidRPr="000A4DDC">
              <w:rPr>
                <w:rFonts w:ascii="Cambria" w:hAnsi="Cambria" w:cs="Cambria" w:hint="eastAsia"/>
                <w:sz w:val="18"/>
                <w:szCs w:val="18"/>
              </w:rPr>
              <w:t>、最大最小の値、変化の傾向などを、正しく読み取っている。</w:t>
            </w:r>
            <w:r w:rsidR="00E014E3" w:rsidRPr="000A4DDC">
              <w:rPr>
                <w:rFonts w:hint="eastAsia"/>
                <w:sz w:val="18"/>
                <w:szCs w:val="18"/>
              </w:rPr>
              <w:t>（発）（</w:t>
            </w:r>
            <w:r w:rsidR="00DD3919" w:rsidRPr="000A4DDC">
              <w:rPr>
                <w:rFonts w:hint="eastAsia"/>
                <w:sz w:val="18"/>
                <w:szCs w:val="18"/>
              </w:rPr>
              <w:t>ノ</w:t>
            </w:r>
            <w:r w:rsidR="00E014E3" w:rsidRPr="000A4DDC">
              <w:rPr>
                <w:rFonts w:hint="eastAsia"/>
                <w:sz w:val="18"/>
                <w:szCs w:val="18"/>
              </w:rPr>
              <w:t>）</w:t>
            </w:r>
          </w:p>
        </w:tc>
      </w:tr>
      <w:tr w:rsidR="00E014E3" w:rsidRPr="000A4DDC" w14:paraId="1D52A4FE" w14:textId="77777777" w:rsidTr="00FA3678">
        <w:trPr>
          <w:cantSplit/>
          <w:trHeight w:val="1418"/>
        </w:trPr>
        <w:tc>
          <w:tcPr>
            <w:tcW w:w="1276" w:type="dxa"/>
            <w:tcMar>
              <w:top w:w="57" w:type="dxa"/>
              <w:left w:w="57" w:type="dxa"/>
              <w:bottom w:w="57" w:type="dxa"/>
              <w:right w:w="57" w:type="dxa"/>
            </w:tcMar>
            <w:vAlign w:val="center"/>
          </w:tcPr>
          <w:p w14:paraId="4AE5E35C" w14:textId="114B4277" w:rsidR="00E014E3" w:rsidRPr="000A4DDC" w:rsidRDefault="00E014E3" w:rsidP="00E014E3">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米づくりがかかえる課題</w:t>
            </w:r>
            <w:r w:rsidRPr="000A4DDC">
              <w:rPr>
                <w:rFonts w:ascii="ＭＳ Ｐゴシック" w:eastAsia="ＭＳ Ｐゴシック" w:hint="eastAsia"/>
                <w:sz w:val="18"/>
                <w:szCs w:val="18"/>
              </w:rPr>
              <w:br/>
              <w:t>P</w:t>
            </w:r>
            <w:r w:rsidR="00372445" w:rsidRPr="000A4DDC">
              <w:rPr>
                <w:rFonts w:ascii="ＭＳ Ｐゴシック" w:eastAsia="ＭＳ Ｐゴシック"/>
                <w:sz w:val="18"/>
                <w:szCs w:val="18"/>
              </w:rPr>
              <w:t>82</w:t>
            </w:r>
            <w:r w:rsidRPr="000A4DDC">
              <w:rPr>
                <w:rFonts w:ascii="ＭＳ Ｐゴシック" w:eastAsia="ＭＳ Ｐゴシック" w:hint="eastAsia"/>
                <w:sz w:val="18"/>
                <w:szCs w:val="18"/>
              </w:rPr>
              <w:t>～</w:t>
            </w:r>
            <w:r w:rsidR="00372445" w:rsidRPr="000A4DDC">
              <w:rPr>
                <w:rFonts w:ascii="ＭＳ Ｐゴシック" w:eastAsia="ＭＳ Ｐゴシック"/>
                <w:sz w:val="18"/>
                <w:szCs w:val="18"/>
              </w:rPr>
              <w:t>83</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0501144" w14:textId="230A0382" w:rsidR="00E014E3" w:rsidRPr="000A4DDC" w:rsidRDefault="00E014E3" w:rsidP="00E014E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米づくりを取り巻く変化に着目して、米の</w:t>
            </w:r>
            <w:r w:rsidR="001B6D5B" w:rsidRPr="000A4DDC">
              <w:rPr>
                <w:rFonts w:ascii="ＭＳ 明朝" w:eastAsia="ＭＳ 明朝" w:hAnsi="ＭＳ 明朝" w:hint="eastAsia"/>
                <w:sz w:val="18"/>
                <w:szCs w:val="18"/>
              </w:rPr>
              <w:t>生産量・</w:t>
            </w:r>
            <w:r w:rsidRPr="000A4DDC">
              <w:rPr>
                <w:rFonts w:ascii="ＭＳ 明朝" w:eastAsia="ＭＳ 明朝" w:hAnsi="ＭＳ 明朝" w:hint="eastAsia"/>
                <w:sz w:val="18"/>
                <w:szCs w:val="18"/>
              </w:rPr>
              <w:t>消費量の減少、農業従事者の減少、競争の激化といった日本の米づくりの課題を捉える。</w:t>
            </w:r>
          </w:p>
        </w:tc>
        <w:tc>
          <w:tcPr>
            <w:tcW w:w="2693" w:type="dxa"/>
            <w:tcMar>
              <w:top w:w="57" w:type="dxa"/>
              <w:left w:w="57" w:type="dxa"/>
              <w:bottom w:w="57" w:type="dxa"/>
              <w:right w:w="57" w:type="dxa"/>
            </w:tcMar>
          </w:tcPr>
          <w:p w14:paraId="4AB35D88" w14:textId="0CF4722D" w:rsidR="00E014E3" w:rsidRPr="000A4DDC" w:rsidRDefault="00E014E3" w:rsidP="00E014E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○米の</w:t>
            </w:r>
            <w:r w:rsidR="00B4509F" w:rsidRPr="000A4DDC">
              <w:rPr>
                <w:rFonts w:ascii="ＭＳ 明朝" w:eastAsia="ＭＳ 明朝" w:hAnsi="ＭＳ 明朝" w:hint="eastAsia"/>
                <w:sz w:val="18"/>
                <w:szCs w:val="18"/>
              </w:rPr>
              <w:t>生産量</w:t>
            </w:r>
            <w:r w:rsidRPr="000A4DDC">
              <w:rPr>
                <w:rFonts w:ascii="ＭＳ 明朝" w:eastAsia="ＭＳ 明朝" w:hAnsi="ＭＳ 明朝" w:hint="eastAsia"/>
                <w:sz w:val="18"/>
                <w:szCs w:val="18"/>
              </w:rPr>
              <w:t>と</w:t>
            </w:r>
            <w:r w:rsidR="00B4509F" w:rsidRPr="000A4DDC">
              <w:rPr>
                <w:rFonts w:ascii="ＭＳ 明朝" w:eastAsia="ＭＳ 明朝" w:hAnsi="ＭＳ 明朝" w:hint="eastAsia"/>
                <w:sz w:val="18"/>
                <w:szCs w:val="18"/>
              </w:rPr>
              <w:t>消費量</w:t>
            </w:r>
            <w:r w:rsidRPr="000A4DDC">
              <w:rPr>
                <w:rFonts w:ascii="ＭＳ 明朝" w:eastAsia="ＭＳ 明朝" w:hAnsi="ＭＳ 明朝" w:hint="eastAsia"/>
                <w:sz w:val="18"/>
                <w:szCs w:val="18"/>
              </w:rPr>
              <w:t>の変化や、それに伴う動きについて複数の資料から調べ、日本の米づくりが抱える課題について考える。</w:t>
            </w:r>
            <w:r w:rsidRPr="000A4DDC">
              <w:rPr>
                <w:rFonts w:ascii="ＭＳ 明朝" w:eastAsia="ＭＳ 明朝" w:hAnsi="ＭＳ 明朝" w:hint="eastAsia"/>
                <w:sz w:val="18"/>
                <w:szCs w:val="18"/>
              </w:rPr>
              <w:br/>
              <w:t>◆日本の米づくりが抱える課題として、米の</w:t>
            </w:r>
            <w:r w:rsidR="001B6D5B" w:rsidRPr="000A4DDC">
              <w:rPr>
                <w:rFonts w:ascii="ＭＳ 明朝" w:eastAsia="ＭＳ 明朝" w:hAnsi="ＭＳ 明朝" w:hint="eastAsia"/>
                <w:sz w:val="18"/>
                <w:szCs w:val="18"/>
              </w:rPr>
              <w:t>生産量と</w:t>
            </w:r>
            <w:r w:rsidRPr="000A4DDC">
              <w:rPr>
                <w:rFonts w:ascii="ＭＳ 明朝" w:eastAsia="ＭＳ 明朝" w:hAnsi="ＭＳ 明朝" w:hint="eastAsia"/>
                <w:sz w:val="18"/>
                <w:szCs w:val="18"/>
              </w:rPr>
              <w:t>消費量の減少、農業従事者（特に若い層）の減少、競争の激化などがあること。消費量の減少に伴い、国の生産調整が進められてきたこと。</w:t>
            </w:r>
          </w:p>
        </w:tc>
        <w:tc>
          <w:tcPr>
            <w:tcW w:w="2552" w:type="dxa"/>
            <w:tcMar>
              <w:top w:w="57" w:type="dxa"/>
              <w:left w:w="57" w:type="dxa"/>
              <w:bottom w:w="57" w:type="dxa"/>
              <w:right w:w="57" w:type="dxa"/>
            </w:tcMar>
          </w:tcPr>
          <w:p w14:paraId="5E17FFC0" w14:textId="2BA822BE" w:rsidR="00E014E3" w:rsidRPr="000A4DDC" w:rsidRDefault="00E014E3" w:rsidP="00E014E3">
            <w:pPr>
              <w:spacing w:line="280" w:lineRule="exact"/>
              <w:rPr>
                <w:sz w:val="18"/>
                <w:szCs w:val="18"/>
              </w:rPr>
            </w:pPr>
            <w:r w:rsidRPr="000A4DDC">
              <w:rPr>
                <w:rFonts w:hint="eastAsia"/>
                <w:sz w:val="18"/>
                <w:szCs w:val="18"/>
              </w:rPr>
              <w:t>①米の</w:t>
            </w:r>
            <w:r w:rsidR="001062F7" w:rsidRPr="000A4DDC">
              <w:rPr>
                <w:rFonts w:hint="eastAsia"/>
                <w:sz w:val="18"/>
                <w:szCs w:val="18"/>
              </w:rPr>
              <w:t>生産量</w:t>
            </w:r>
            <w:r w:rsidRPr="000A4DDC">
              <w:rPr>
                <w:rFonts w:hint="eastAsia"/>
                <w:sz w:val="18"/>
                <w:szCs w:val="18"/>
              </w:rPr>
              <w:t>と</w:t>
            </w:r>
            <w:r w:rsidR="001062F7" w:rsidRPr="000A4DDC">
              <w:rPr>
                <w:rFonts w:hint="eastAsia"/>
                <w:sz w:val="18"/>
                <w:szCs w:val="18"/>
              </w:rPr>
              <w:t>消費量</w:t>
            </w:r>
            <w:r w:rsidRPr="000A4DDC">
              <w:rPr>
                <w:rFonts w:hint="eastAsia"/>
                <w:sz w:val="18"/>
                <w:szCs w:val="18"/>
              </w:rPr>
              <w:t>の変化をグラフから読み取り、それぞれの変化を関連づけてわかることを発表し合う。</w:t>
            </w:r>
          </w:p>
          <w:p w14:paraId="59BB3E51" w14:textId="089844C2" w:rsidR="00E014E3" w:rsidRPr="000A4DDC" w:rsidRDefault="00E014E3" w:rsidP="00E014E3">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②農家の人の話やグラフなどの資料から、農家の人たちが心配していることを読み取り、ノートなどに整理する。</w:t>
            </w:r>
          </w:p>
          <w:p w14:paraId="7F5293E5" w14:textId="3214A1DD" w:rsidR="00E014E3" w:rsidRPr="000A4DDC" w:rsidRDefault="00E014E3" w:rsidP="00E014E3">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③日本の米づくりが抱えている課題について、これまで調べたことを根拠にして考え、話し合う。</w:t>
            </w:r>
          </w:p>
        </w:tc>
        <w:tc>
          <w:tcPr>
            <w:tcW w:w="2409" w:type="dxa"/>
            <w:tcMar>
              <w:top w:w="57" w:type="dxa"/>
              <w:left w:w="57" w:type="dxa"/>
              <w:bottom w:w="57" w:type="dxa"/>
              <w:right w:w="57" w:type="dxa"/>
            </w:tcMar>
          </w:tcPr>
          <w:p w14:paraId="1E00BCAB" w14:textId="529C10A7" w:rsidR="00E014E3" w:rsidRPr="000A4DDC" w:rsidRDefault="00E014E3" w:rsidP="00E014E3">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cs="ＭＳ Ｐゴシック" w:hint="eastAsia"/>
                <w:sz w:val="18"/>
                <w:szCs w:val="18"/>
              </w:rPr>
              <w:t>複数の資料を関連づけて読み取り、日本の米の生産量が消費量とともに減少してきたことや、米づくりの現状にはいくつかの課題があることを捉えている。</w:t>
            </w:r>
            <w:r w:rsidRPr="000A4DDC">
              <w:rPr>
                <w:rFonts w:asciiTheme="minorEastAsia" w:hAnsiTheme="minorEastAsia" w:hint="eastAsia"/>
                <w:sz w:val="18"/>
                <w:szCs w:val="18"/>
              </w:rPr>
              <w:t>（発）（ノ）</w:t>
            </w:r>
          </w:p>
        </w:tc>
      </w:tr>
      <w:tr w:rsidR="00E014E3" w:rsidRPr="000A4DDC" w14:paraId="1EE3F94F" w14:textId="77777777" w:rsidTr="00FA3678">
        <w:trPr>
          <w:cantSplit/>
          <w:trHeight w:val="1418"/>
        </w:trPr>
        <w:tc>
          <w:tcPr>
            <w:tcW w:w="1276" w:type="dxa"/>
            <w:tcMar>
              <w:top w:w="57" w:type="dxa"/>
              <w:left w:w="57" w:type="dxa"/>
              <w:bottom w:w="57" w:type="dxa"/>
              <w:right w:w="57" w:type="dxa"/>
            </w:tcMar>
            <w:vAlign w:val="center"/>
          </w:tcPr>
          <w:p w14:paraId="069078F2" w14:textId="4538790B" w:rsidR="00E014E3" w:rsidRPr="000A4DDC" w:rsidRDefault="00E014E3" w:rsidP="00E014E3">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これからの米づくり</w:t>
            </w:r>
            <w:r w:rsidRPr="000A4DDC">
              <w:rPr>
                <w:rFonts w:ascii="ＭＳ Ｐゴシック" w:eastAsia="ＭＳ Ｐゴシック" w:hint="eastAsia"/>
                <w:sz w:val="18"/>
                <w:szCs w:val="18"/>
              </w:rPr>
              <w:br/>
              <w:t>P</w:t>
            </w:r>
            <w:r w:rsidR="00496722" w:rsidRPr="000A4DDC">
              <w:rPr>
                <w:rFonts w:ascii="ＭＳ Ｐゴシック" w:eastAsia="ＭＳ Ｐゴシック"/>
                <w:sz w:val="18"/>
                <w:szCs w:val="18"/>
              </w:rPr>
              <w:t>84</w:t>
            </w:r>
            <w:r w:rsidRPr="000A4DDC">
              <w:rPr>
                <w:rFonts w:ascii="ＭＳ Ｐゴシック" w:eastAsia="ＭＳ Ｐゴシック" w:hint="eastAsia"/>
                <w:sz w:val="18"/>
                <w:szCs w:val="18"/>
              </w:rPr>
              <w:t>～</w:t>
            </w:r>
            <w:r w:rsidR="00496722" w:rsidRPr="000A4DDC">
              <w:rPr>
                <w:rFonts w:ascii="ＭＳ Ｐゴシック" w:eastAsia="ＭＳ Ｐゴシック"/>
                <w:sz w:val="18"/>
                <w:szCs w:val="18"/>
              </w:rPr>
              <w:t>85</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F7C9921" w14:textId="1F5AF049" w:rsidR="00E014E3" w:rsidRPr="000A4DDC" w:rsidRDefault="00E014E3" w:rsidP="00E014E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米づくりの課題を解決するための取り組みや人々の協力関係に着目して、これからも生産を続けていこうとする農家の人たちの思いについて捉える。</w:t>
            </w:r>
          </w:p>
        </w:tc>
        <w:tc>
          <w:tcPr>
            <w:tcW w:w="2693" w:type="dxa"/>
            <w:tcMar>
              <w:top w:w="57" w:type="dxa"/>
              <w:left w:w="57" w:type="dxa"/>
              <w:bottom w:w="57" w:type="dxa"/>
              <w:right w:w="57" w:type="dxa"/>
            </w:tcMar>
          </w:tcPr>
          <w:p w14:paraId="1A0B7031" w14:textId="0EA55F86" w:rsidR="00E014E3" w:rsidRPr="000A4DDC" w:rsidRDefault="00E014E3" w:rsidP="00E014E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○米づくりが抱える課題ごとに、解決のための取り組みの例を各種資料から見つけ、米づくりに関わる人たちの思いについて話し合う。</w:t>
            </w:r>
            <w:r w:rsidRPr="000A4DDC">
              <w:rPr>
                <w:rFonts w:ascii="ＭＳ 明朝" w:eastAsia="ＭＳ 明朝" w:hAnsi="ＭＳ 明朝" w:hint="eastAsia"/>
                <w:sz w:val="18"/>
                <w:szCs w:val="18"/>
              </w:rPr>
              <w:br/>
              <w:t>◆米づくりに関わる人たちは、良質な米づくりを多くの消費者に伝える努力や、費用を下げる生産方法の工夫などに取り組み、地域での生産を続けようとしていること。</w:t>
            </w:r>
          </w:p>
        </w:tc>
        <w:tc>
          <w:tcPr>
            <w:tcW w:w="2552" w:type="dxa"/>
            <w:tcMar>
              <w:top w:w="57" w:type="dxa"/>
              <w:left w:w="57" w:type="dxa"/>
              <w:bottom w:w="57" w:type="dxa"/>
              <w:right w:w="57" w:type="dxa"/>
            </w:tcMar>
          </w:tcPr>
          <w:p w14:paraId="43DBBC2D" w14:textId="6E01074E" w:rsidR="00E014E3" w:rsidRPr="000A4DDC" w:rsidRDefault="00E014E3" w:rsidP="00E014E3">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①前時に考えた米づくりの課題を振り返り、各課題の解決につながりそうな取り組みを三輪さんの話や写真などの中から見つける。</w:t>
            </w:r>
            <w:r w:rsidRPr="000A4DDC">
              <w:rPr>
                <w:rFonts w:ascii="ＭＳ 明朝" w:eastAsia="ＭＳ 明朝" w:hAnsi="ＭＳ 明朝" w:hint="eastAsia"/>
                <w:sz w:val="18"/>
                <w:szCs w:val="18"/>
              </w:rPr>
              <w:br/>
              <w:t>②見つけた取り組みを発表し合い、</w:t>
            </w:r>
            <w:r w:rsidRPr="000A4DDC">
              <w:rPr>
                <w:rFonts w:asciiTheme="minorEastAsia" w:hAnsiTheme="minorEastAsia" w:cs="ＭＳ Ｐゴシック" w:hint="eastAsia"/>
                <w:sz w:val="18"/>
                <w:szCs w:val="18"/>
              </w:rPr>
              <w:t>米づくりに関わる人々が課題に対してどのような取り組みを進めているか、わかったことをノートなどに整理する。</w:t>
            </w:r>
            <w:r w:rsidRPr="000A4DDC">
              <w:rPr>
                <w:rFonts w:ascii="ＭＳ 明朝" w:eastAsia="ＭＳ 明朝" w:hAnsi="ＭＳ 明朝" w:hint="eastAsia"/>
                <w:sz w:val="18"/>
                <w:szCs w:val="18"/>
              </w:rPr>
              <w:br/>
              <w:t>③課題に取り組む農家の人たち、米づくりに関わる人たちの思いについて考え、話し合う。</w:t>
            </w:r>
          </w:p>
        </w:tc>
        <w:tc>
          <w:tcPr>
            <w:tcW w:w="2409" w:type="dxa"/>
            <w:tcMar>
              <w:top w:w="57" w:type="dxa"/>
              <w:left w:w="57" w:type="dxa"/>
              <w:bottom w:w="57" w:type="dxa"/>
              <w:right w:w="57" w:type="dxa"/>
            </w:tcMar>
          </w:tcPr>
          <w:p w14:paraId="5FCEE2E9" w14:textId="729E23A4" w:rsidR="00E014E3" w:rsidRPr="000A4DDC" w:rsidRDefault="00E014E3" w:rsidP="00E014E3">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米づくりに関わる人たちが課題を乗り越え、地域での生産を続けていけるよう様々な工夫や努力をしていることを捉えている。（発）（ノ）</w:t>
            </w:r>
          </w:p>
        </w:tc>
      </w:tr>
      <w:tr w:rsidR="00E014E3" w:rsidRPr="000A4DDC" w14:paraId="41028684" w14:textId="77777777" w:rsidTr="00FA3678">
        <w:trPr>
          <w:cantSplit/>
          <w:trHeight w:val="1418"/>
        </w:trPr>
        <w:tc>
          <w:tcPr>
            <w:tcW w:w="1276" w:type="dxa"/>
            <w:tcMar>
              <w:top w:w="57" w:type="dxa"/>
              <w:left w:w="57" w:type="dxa"/>
              <w:bottom w:w="57" w:type="dxa"/>
              <w:right w:w="57" w:type="dxa"/>
            </w:tcMar>
            <w:vAlign w:val="center"/>
          </w:tcPr>
          <w:p w14:paraId="2AE01E6C" w14:textId="75AE19AF" w:rsidR="00E014E3" w:rsidRPr="000A4DDC" w:rsidRDefault="00E014E3" w:rsidP="00E014E3">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＜まとめる＞</w:t>
            </w:r>
            <w:r w:rsidRPr="000A4DDC">
              <w:rPr>
                <w:rFonts w:ascii="ＭＳ Ｐゴシック" w:eastAsia="ＭＳ Ｐゴシック" w:hint="eastAsia"/>
                <w:sz w:val="18"/>
                <w:szCs w:val="18"/>
              </w:rPr>
              <w:br/>
              <w:t>P</w:t>
            </w:r>
            <w:r w:rsidRPr="000A4DDC">
              <w:rPr>
                <w:rFonts w:ascii="ＭＳ Ｐゴシック" w:eastAsia="ＭＳ Ｐゴシック"/>
                <w:sz w:val="18"/>
                <w:szCs w:val="18"/>
              </w:rPr>
              <w:t>8</w:t>
            </w:r>
            <w:r w:rsidR="006E5F72" w:rsidRPr="000A4DDC">
              <w:rPr>
                <w:rFonts w:ascii="ＭＳ Ｐゴシック" w:eastAsia="ＭＳ Ｐゴシック"/>
                <w:sz w:val="18"/>
                <w:szCs w:val="18"/>
              </w:rPr>
              <w:t>6</w:t>
            </w:r>
            <w:r w:rsidRPr="000A4DDC">
              <w:rPr>
                <w:rFonts w:ascii="ＭＳ Ｐゴシック" w:eastAsia="ＭＳ Ｐゴシック" w:hint="eastAsia"/>
                <w:sz w:val="18"/>
                <w:szCs w:val="18"/>
              </w:rPr>
              <w:t>～8</w:t>
            </w:r>
            <w:r w:rsidR="006E5F72" w:rsidRPr="000A4DDC">
              <w:rPr>
                <w:rFonts w:ascii="ＭＳ Ｐゴシック" w:eastAsia="ＭＳ Ｐゴシック"/>
                <w:sz w:val="18"/>
                <w:szCs w:val="18"/>
              </w:rPr>
              <w:t>7</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2FBDD16" w14:textId="73597BFD" w:rsidR="00E014E3" w:rsidRPr="000A4DDC" w:rsidRDefault="00E014E3" w:rsidP="00E014E3">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これまでの学習を整理して、米づくりを支える様々な条件や人々の働き、変化や課題に対応する人々の工夫や努力について理解し、これからの米づくりについて考える</w:t>
            </w:r>
            <w:r w:rsidRPr="000A4DDC">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tcPr>
          <w:p w14:paraId="435D9C9D" w14:textId="5FCD6D1A" w:rsidR="00E014E3" w:rsidRPr="000A4DDC" w:rsidRDefault="00E014E3" w:rsidP="00E014E3">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○米づくりに関わる人々の工夫や努力について整理して、これからの米づくりに関する各自の考えを発表し合う。</w:t>
            </w:r>
            <w:r w:rsidRPr="000A4DDC">
              <w:rPr>
                <w:rFonts w:ascii="ＭＳ 明朝" w:eastAsia="ＭＳ 明朝" w:hAnsi="ＭＳ 明朝" w:hint="eastAsia"/>
                <w:sz w:val="18"/>
                <w:szCs w:val="18"/>
              </w:rPr>
              <w:br/>
              <w:t>◆農家の人たちは、より質の高い米を効率よく生産するために、様々な工夫や努力を重ねてきたこと。課題の解決に向けた、様々な取り組みがあること。</w:t>
            </w:r>
          </w:p>
        </w:tc>
        <w:tc>
          <w:tcPr>
            <w:tcW w:w="2552" w:type="dxa"/>
            <w:tcMar>
              <w:top w:w="57" w:type="dxa"/>
              <w:left w:w="57" w:type="dxa"/>
              <w:bottom w:w="57" w:type="dxa"/>
              <w:right w:w="57" w:type="dxa"/>
            </w:tcMar>
          </w:tcPr>
          <w:p w14:paraId="794E042E" w14:textId="5E5AAD62" w:rsidR="00E014E3" w:rsidRPr="000A4DDC" w:rsidRDefault="00E014E3" w:rsidP="00E014E3">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①これまで学んできた米づくりの変化、その変化に関係する人々の工夫や努力を振り返り、整理する。</w:t>
            </w:r>
          </w:p>
          <w:p w14:paraId="41034E0D" w14:textId="4597CDE0" w:rsidR="00E014E3" w:rsidRPr="000A4DDC" w:rsidRDefault="00E014E3" w:rsidP="00E014E3">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②これまでの学習をもとに、「</w:t>
            </w:r>
            <w:r w:rsidR="00BF5695" w:rsidRPr="000A4DDC">
              <w:rPr>
                <w:rFonts w:asciiTheme="minorEastAsia" w:hAnsiTheme="minorEastAsia" w:cs="ＭＳ Ｐゴシック" w:hint="eastAsia"/>
                <w:sz w:val="18"/>
                <w:szCs w:val="18"/>
              </w:rPr>
              <w:t>米づくりが盛んになるためには、何が大切</w:t>
            </w:r>
            <w:r w:rsidRPr="000A4DDC">
              <w:rPr>
                <w:rFonts w:asciiTheme="minorEastAsia" w:hAnsiTheme="minorEastAsia" w:cs="ＭＳ Ｐゴシック" w:hint="eastAsia"/>
                <w:sz w:val="18"/>
                <w:szCs w:val="18"/>
              </w:rPr>
              <w:t>なのか」、複数の視点から考え、ノートなどに整理する。</w:t>
            </w:r>
          </w:p>
          <w:p w14:paraId="36D60D95" w14:textId="4C349292" w:rsidR="00E014E3" w:rsidRPr="000A4DDC" w:rsidRDefault="00E014E3" w:rsidP="00E014E3">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③これから米づくりを進めていくうえで大切だと思うことを考えてノートなどにまとめ、発表し合う。</w:t>
            </w:r>
          </w:p>
        </w:tc>
        <w:tc>
          <w:tcPr>
            <w:tcW w:w="2409" w:type="dxa"/>
            <w:tcMar>
              <w:top w:w="57" w:type="dxa"/>
              <w:left w:w="57" w:type="dxa"/>
              <w:bottom w:w="57" w:type="dxa"/>
              <w:right w:w="57" w:type="dxa"/>
            </w:tcMar>
          </w:tcPr>
          <w:p w14:paraId="4CD3E432" w14:textId="08DF3766" w:rsidR="00E014E3" w:rsidRPr="000A4DDC" w:rsidRDefault="00E014E3" w:rsidP="00E014E3">
            <w:pPr>
              <w:spacing w:line="280" w:lineRule="exact"/>
              <w:rPr>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cs="ＭＳ Ｐゴシック" w:hint="eastAsia"/>
                <w:sz w:val="18"/>
                <w:szCs w:val="18"/>
              </w:rPr>
              <w:t>米づくりにおける様々な変化や課題、それに関連する人々の工夫や努力などについて調べたことを総合して、米づくりを進めるうえで大切なことを考え、</w:t>
            </w:r>
            <w:r w:rsidRPr="000A4DDC">
              <w:rPr>
                <w:rFonts w:hint="eastAsia"/>
                <w:sz w:val="18"/>
                <w:szCs w:val="18"/>
              </w:rPr>
              <w:t>適切に表現している。（ノ）（テ）</w:t>
            </w:r>
          </w:p>
          <w:p w14:paraId="77E62E8C" w14:textId="77777777" w:rsidR="00E014E3" w:rsidRPr="000A4DDC" w:rsidRDefault="00E014E3" w:rsidP="00E014E3">
            <w:pPr>
              <w:spacing w:line="280" w:lineRule="exact"/>
              <w:rPr>
                <w:rFonts w:asciiTheme="minorEastAsia" w:hAnsiTheme="minorEastAsia" w:cs="ＭＳ Ｐゴシック"/>
                <w:sz w:val="18"/>
                <w:szCs w:val="18"/>
              </w:rPr>
            </w:pPr>
          </w:p>
          <w:p w14:paraId="5494AFA3" w14:textId="69207C1A" w:rsidR="00E014E3" w:rsidRPr="000A4DDC" w:rsidRDefault="00E014E3" w:rsidP="00E014E3">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cs="ＭＳ Ｐゴシック" w:hint="eastAsia"/>
                <w:sz w:val="18"/>
                <w:szCs w:val="18"/>
              </w:rPr>
              <w:t>今まで学習したことを生かして、</w:t>
            </w:r>
            <w:r w:rsidRPr="000A4DDC">
              <w:rPr>
                <w:rFonts w:asciiTheme="minorEastAsia" w:hAnsiTheme="minorEastAsia" w:hint="eastAsia"/>
                <w:sz w:val="18"/>
                <w:szCs w:val="18"/>
              </w:rPr>
              <w:t>これからの米づくりに対する自分の考えをまとめようとしている。</w:t>
            </w:r>
          </w:p>
          <w:p w14:paraId="6722E6F1" w14:textId="77777777" w:rsidR="00E014E3" w:rsidRPr="000A4DDC" w:rsidRDefault="00E014E3" w:rsidP="00E014E3">
            <w:pPr>
              <w:spacing w:line="280" w:lineRule="exact"/>
              <w:rPr>
                <w:rFonts w:asciiTheme="minorEastAsia" w:hAnsiTheme="minorEastAsia"/>
                <w:sz w:val="18"/>
                <w:szCs w:val="18"/>
              </w:rPr>
            </w:pPr>
            <w:r w:rsidRPr="000A4DDC">
              <w:rPr>
                <w:rFonts w:asciiTheme="minorEastAsia" w:hAnsiTheme="minorEastAsia" w:hint="eastAsia"/>
                <w:sz w:val="18"/>
                <w:szCs w:val="18"/>
              </w:rPr>
              <w:t>（発）（ノ）</w:t>
            </w:r>
          </w:p>
        </w:tc>
      </w:tr>
    </w:tbl>
    <w:p w14:paraId="18EF3D10" w14:textId="77777777" w:rsidR="00A04EBE" w:rsidRPr="000A4DDC" w:rsidRDefault="00A04EBE" w:rsidP="00A04EBE">
      <w:pPr>
        <w:widowControl/>
        <w:jc w:val="left"/>
      </w:pPr>
      <w:r w:rsidRPr="000A4DDC">
        <w:br w:type="page"/>
      </w:r>
    </w:p>
    <w:tbl>
      <w:tblPr>
        <w:tblStyle w:val="a3"/>
        <w:tblW w:w="0" w:type="auto"/>
        <w:tblInd w:w="108" w:type="dxa"/>
        <w:tblLook w:val="04A0" w:firstRow="1" w:lastRow="0" w:firstColumn="1" w:lastColumn="0" w:noHBand="0" w:noVBand="1"/>
      </w:tblPr>
      <w:tblGrid>
        <w:gridCol w:w="1265"/>
        <w:gridCol w:w="4901"/>
        <w:gridCol w:w="1964"/>
        <w:gridCol w:w="2524"/>
      </w:tblGrid>
      <w:tr w:rsidR="003844D7" w:rsidRPr="000A4DDC" w14:paraId="7F4C55BF" w14:textId="77777777" w:rsidTr="00A04EBE">
        <w:trPr>
          <w:trHeight w:val="692"/>
        </w:trPr>
        <w:tc>
          <w:tcPr>
            <w:tcW w:w="1265" w:type="dxa"/>
            <w:vAlign w:val="center"/>
          </w:tcPr>
          <w:p w14:paraId="45DD7B9B" w14:textId="77777777"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小単元２</w:t>
            </w:r>
          </w:p>
        </w:tc>
        <w:tc>
          <w:tcPr>
            <w:tcW w:w="4901" w:type="dxa"/>
            <w:vAlign w:val="center"/>
          </w:tcPr>
          <w:p w14:paraId="5CDBD4D4" w14:textId="77777777"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水産業のさかんな地域</w:t>
            </w:r>
          </w:p>
        </w:tc>
        <w:tc>
          <w:tcPr>
            <w:tcW w:w="1964" w:type="dxa"/>
            <w:vAlign w:val="center"/>
          </w:tcPr>
          <w:p w14:paraId="7880BBF4" w14:textId="6F1F3702" w:rsidR="003844D7" w:rsidRPr="000A4DDC" w:rsidRDefault="003844D7" w:rsidP="00B4691F">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AD0B03" w:rsidRPr="000A4DDC">
              <w:rPr>
                <w:rFonts w:asciiTheme="majorEastAsia" w:eastAsiaTheme="majorEastAsia" w:hAnsiTheme="majorEastAsia" w:hint="eastAsia"/>
                <w:b/>
                <w:sz w:val="20"/>
                <w:szCs w:val="20"/>
              </w:rPr>
              <w:t>8</w:t>
            </w:r>
            <w:r w:rsidRPr="000A4DDC">
              <w:rPr>
                <w:rFonts w:asciiTheme="majorEastAsia" w:eastAsiaTheme="majorEastAsia" w:hAnsiTheme="majorEastAsia" w:hint="eastAsia"/>
                <w:b/>
                <w:sz w:val="20"/>
                <w:szCs w:val="20"/>
              </w:rPr>
              <w:t>時間</w:t>
            </w:r>
          </w:p>
        </w:tc>
        <w:tc>
          <w:tcPr>
            <w:tcW w:w="2524" w:type="dxa"/>
            <w:vAlign w:val="center"/>
          </w:tcPr>
          <w:p w14:paraId="7DB771E7" w14:textId="75F53583" w:rsidR="00965A02" w:rsidRPr="000A4DDC" w:rsidRDefault="003844D7" w:rsidP="00965A0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0199AB46" w14:textId="7FE45D12" w:rsidR="003844D7" w:rsidRPr="000A4DDC" w:rsidRDefault="00965A02" w:rsidP="00965A0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C76872" w:rsidRPr="000A4DDC">
              <w:rPr>
                <w:rFonts w:asciiTheme="majorEastAsia" w:eastAsiaTheme="majorEastAsia" w:hAnsiTheme="majorEastAsia" w:hint="eastAsia"/>
                <w:b/>
                <w:sz w:val="20"/>
                <w:szCs w:val="20"/>
              </w:rPr>
              <w:t>8</w:t>
            </w:r>
            <w:r w:rsidR="008B0B4C" w:rsidRPr="000A4DDC">
              <w:rPr>
                <w:rFonts w:asciiTheme="majorEastAsia" w:eastAsiaTheme="majorEastAsia" w:hAnsiTheme="majorEastAsia"/>
                <w:b/>
                <w:sz w:val="20"/>
                <w:szCs w:val="20"/>
              </w:rPr>
              <w:t>8</w:t>
            </w:r>
            <w:r w:rsidR="003844D7" w:rsidRPr="000A4DDC">
              <w:rPr>
                <w:rFonts w:asciiTheme="majorEastAsia" w:eastAsiaTheme="majorEastAsia" w:hAnsiTheme="majorEastAsia" w:hint="eastAsia"/>
                <w:b/>
                <w:sz w:val="20"/>
                <w:szCs w:val="20"/>
              </w:rPr>
              <w:t>～</w:t>
            </w:r>
            <w:r w:rsidR="008B0B4C" w:rsidRPr="000A4DDC">
              <w:rPr>
                <w:rFonts w:asciiTheme="majorEastAsia" w:eastAsiaTheme="majorEastAsia" w:hAnsiTheme="majorEastAsia" w:hint="eastAsia"/>
                <w:b/>
                <w:sz w:val="20"/>
                <w:szCs w:val="20"/>
              </w:rPr>
              <w:t>1</w:t>
            </w:r>
            <w:r w:rsidR="008B0B4C" w:rsidRPr="000A4DDC">
              <w:rPr>
                <w:rFonts w:asciiTheme="majorEastAsia" w:eastAsiaTheme="majorEastAsia" w:hAnsiTheme="majorEastAsia"/>
                <w:b/>
                <w:sz w:val="20"/>
                <w:szCs w:val="20"/>
              </w:rPr>
              <w:t>03</w:t>
            </w:r>
          </w:p>
        </w:tc>
      </w:tr>
    </w:tbl>
    <w:p w14:paraId="2E827EDE" w14:textId="77777777" w:rsidR="003844D7" w:rsidRPr="000A4DDC" w:rsidRDefault="003844D7" w:rsidP="00F62EB5"/>
    <w:p w14:paraId="5F49E10A"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86912" behindDoc="0" locked="0" layoutInCell="1" allowOverlap="1" wp14:anchorId="2351282F" wp14:editId="7B7F5EE6">
                <wp:simplePos x="0" y="0"/>
                <wp:positionH relativeFrom="column">
                  <wp:posOffset>601980</wp:posOffset>
                </wp:positionH>
                <wp:positionV relativeFrom="paragraph">
                  <wp:posOffset>111760</wp:posOffset>
                </wp:positionV>
                <wp:extent cx="62484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1B29F6D" id="直線コネクタ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304B2708" w14:textId="77777777" w:rsidR="003844D7" w:rsidRPr="000A4DDC" w:rsidRDefault="003844D7" w:rsidP="003844D7">
      <w:pPr>
        <w:spacing w:line="280" w:lineRule="exact"/>
        <w:ind w:left="180" w:hangingChars="100" w:hanging="180"/>
        <w:rPr>
          <w:sz w:val="18"/>
          <w:szCs w:val="18"/>
        </w:rPr>
        <w:sectPr w:rsidR="003844D7" w:rsidRPr="000A4DDC" w:rsidSect="00020610">
          <w:type w:val="continuous"/>
          <w:pgSz w:w="11906" w:h="16838" w:code="9"/>
          <w:pgMar w:top="567" w:right="567" w:bottom="567" w:left="567" w:header="284" w:footer="284" w:gutter="0"/>
          <w:cols w:space="425"/>
          <w:docGrid w:linePitch="360"/>
        </w:sectPr>
      </w:pPr>
    </w:p>
    <w:p w14:paraId="4EFEBEE8" w14:textId="075C7C76" w:rsidR="00D42BED" w:rsidRPr="000A4DDC" w:rsidRDefault="00D42BED" w:rsidP="00D42BED">
      <w:pPr>
        <w:spacing w:line="280" w:lineRule="exact"/>
        <w:ind w:leftChars="100" w:left="390" w:hangingChars="100" w:hanging="180"/>
        <w:rPr>
          <w:sz w:val="18"/>
          <w:szCs w:val="18"/>
        </w:rPr>
      </w:pPr>
      <w:r w:rsidRPr="000A4DDC">
        <w:rPr>
          <w:rFonts w:hint="eastAsia"/>
          <w:sz w:val="18"/>
          <w:szCs w:val="18"/>
        </w:rPr>
        <w:t>●我が国の水産業が</w:t>
      </w:r>
      <w:r w:rsidR="00165427" w:rsidRPr="000A4DDC">
        <w:rPr>
          <w:rFonts w:hint="eastAsia"/>
          <w:sz w:val="18"/>
          <w:szCs w:val="18"/>
        </w:rPr>
        <w:t>、</w:t>
      </w:r>
      <w:r w:rsidRPr="000A4DDC">
        <w:rPr>
          <w:rFonts w:hint="eastAsia"/>
          <w:sz w:val="18"/>
          <w:szCs w:val="18"/>
        </w:rPr>
        <w:t>自然条件を生かして営まれていることや</w:t>
      </w:r>
      <w:r w:rsidR="00165427" w:rsidRPr="000A4DDC">
        <w:rPr>
          <w:rFonts w:hint="eastAsia"/>
          <w:sz w:val="18"/>
          <w:szCs w:val="18"/>
        </w:rPr>
        <w:t>、</w:t>
      </w:r>
      <w:r w:rsidRPr="000A4DDC">
        <w:rPr>
          <w:rFonts w:hint="eastAsia"/>
          <w:sz w:val="18"/>
          <w:szCs w:val="18"/>
        </w:rPr>
        <w:t>その生産に関わる人々の工夫や努力によって支えられていることを理解するとともに</w:t>
      </w:r>
      <w:r w:rsidR="00165427" w:rsidRPr="000A4DDC">
        <w:rPr>
          <w:rFonts w:hint="eastAsia"/>
          <w:sz w:val="18"/>
          <w:szCs w:val="18"/>
        </w:rPr>
        <w:t>、</w:t>
      </w:r>
      <w:r w:rsidRPr="000A4DDC">
        <w:rPr>
          <w:rFonts w:hint="eastAsia"/>
          <w:sz w:val="18"/>
          <w:szCs w:val="18"/>
        </w:rPr>
        <w:t>地図帳や統計などの各種の基礎的資料を通して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1DEEAF23" w14:textId="1E6A5AEB" w:rsidR="00D42BED" w:rsidRPr="000A4DDC" w:rsidRDefault="00D42BED" w:rsidP="00D42BED">
      <w:pPr>
        <w:spacing w:line="280" w:lineRule="exact"/>
        <w:ind w:leftChars="100" w:left="390" w:hangingChars="100" w:hanging="180"/>
        <w:rPr>
          <w:sz w:val="18"/>
          <w:szCs w:val="18"/>
        </w:rPr>
      </w:pPr>
      <w:r w:rsidRPr="000A4DDC">
        <w:rPr>
          <w:rFonts w:hint="eastAsia"/>
          <w:sz w:val="18"/>
          <w:szCs w:val="18"/>
        </w:rPr>
        <w:t>●水産業に関わる人々の働きを多角的に考える力</w:t>
      </w:r>
      <w:r w:rsidR="00165427" w:rsidRPr="000A4DDC">
        <w:rPr>
          <w:rFonts w:hint="eastAsia"/>
          <w:sz w:val="18"/>
          <w:szCs w:val="18"/>
        </w:rPr>
        <w:t>、</w:t>
      </w:r>
      <w:r w:rsidRPr="000A4DDC">
        <w:rPr>
          <w:rFonts w:hint="eastAsia"/>
          <w:sz w:val="18"/>
          <w:szCs w:val="18"/>
        </w:rPr>
        <w:t>水産業に関わる課題を把握して</w:t>
      </w:r>
      <w:r w:rsidR="00165427" w:rsidRPr="000A4DDC">
        <w:rPr>
          <w:rFonts w:hint="eastAsia"/>
          <w:sz w:val="18"/>
          <w:szCs w:val="18"/>
        </w:rPr>
        <w:t>、</w:t>
      </w:r>
      <w:r w:rsidRPr="000A4DDC">
        <w:rPr>
          <w:rFonts w:hint="eastAsia"/>
          <w:sz w:val="18"/>
          <w:szCs w:val="18"/>
        </w:rPr>
        <w:t>これからの水産業の発展について考える力</w:t>
      </w:r>
      <w:r w:rsidR="00165427" w:rsidRPr="000A4DDC">
        <w:rPr>
          <w:rFonts w:hint="eastAsia"/>
          <w:sz w:val="18"/>
          <w:szCs w:val="18"/>
        </w:rPr>
        <w:t>、</w:t>
      </w:r>
      <w:r w:rsidRPr="000A4DDC">
        <w:rPr>
          <w:rFonts w:hint="eastAsia"/>
          <w:sz w:val="18"/>
          <w:szCs w:val="18"/>
        </w:rPr>
        <w:t>考えたことを説明する力を養う。</w:t>
      </w:r>
    </w:p>
    <w:p w14:paraId="68C197EC" w14:textId="19FE6500" w:rsidR="00D42BED" w:rsidRPr="000A4DDC" w:rsidRDefault="00D42BED" w:rsidP="00D42BED">
      <w:pPr>
        <w:spacing w:line="280" w:lineRule="exact"/>
        <w:ind w:leftChars="100" w:left="390" w:hangingChars="100" w:hanging="180"/>
        <w:rPr>
          <w:sz w:val="18"/>
          <w:szCs w:val="18"/>
        </w:rPr>
      </w:pPr>
      <w:r w:rsidRPr="000A4DDC">
        <w:rPr>
          <w:rFonts w:hint="eastAsia"/>
          <w:sz w:val="18"/>
          <w:szCs w:val="18"/>
        </w:rPr>
        <w:t>●我が国の水産業について</w:t>
      </w:r>
      <w:r w:rsidR="00165427" w:rsidRPr="000A4DDC">
        <w:rPr>
          <w:rFonts w:hint="eastAsia"/>
          <w:sz w:val="18"/>
          <w:szCs w:val="18"/>
        </w:rPr>
        <w:t>、</w:t>
      </w:r>
      <w:r w:rsidRPr="000A4DDC">
        <w:rPr>
          <w:rFonts w:hint="eastAsia"/>
          <w:sz w:val="18"/>
          <w:szCs w:val="18"/>
        </w:rPr>
        <w:t>主体的に学習の問題を解決しようとする態度を養うとともに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我が国の産業の発展を願い我が国の将来を担う国民としての自覚を養う。</w:t>
      </w:r>
    </w:p>
    <w:p w14:paraId="60264308" w14:textId="77777777" w:rsidR="007F63FF" w:rsidRPr="000A4DDC" w:rsidRDefault="007F63FF" w:rsidP="007F63FF">
      <w:pPr>
        <w:spacing w:line="280" w:lineRule="exact"/>
        <w:ind w:leftChars="100" w:left="390" w:hangingChars="100" w:hanging="180"/>
        <w:rPr>
          <w:sz w:val="18"/>
          <w:szCs w:val="18"/>
        </w:rPr>
      </w:pPr>
    </w:p>
    <w:p w14:paraId="2D23F870" w14:textId="77777777" w:rsidR="003844D7" w:rsidRPr="000A4DDC" w:rsidRDefault="003844D7" w:rsidP="003844D7"/>
    <w:p w14:paraId="5FD9BAA6" w14:textId="77777777" w:rsidR="00D42BED" w:rsidRPr="000A4DDC" w:rsidRDefault="00D42BED" w:rsidP="003844D7"/>
    <w:p w14:paraId="36E66159" w14:textId="57FEAA57" w:rsidR="00D42BED" w:rsidRPr="000A4DDC" w:rsidRDefault="00D42BED" w:rsidP="003844D7">
      <w:pPr>
        <w:sectPr w:rsidR="00D42BED" w:rsidRPr="000A4DDC" w:rsidSect="00020610">
          <w:type w:val="continuous"/>
          <w:pgSz w:w="11906" w:h="16838" w:code="9"/>
          <w:pgMar w:top="567" w:right="567" w:bottom="567" w:left="567" w:header="284" w:footer="284" w:gutter="0"/>
          <w:cols w:num="2" w:space="425"/>
          <w:docGrid w:linePitch="360"/>
        </w:sectPr>
      </w:pPr>
    </w:p>
    <w:p w14:paraId="3F316C33" w14:textId="77777777" w:rsidR="003E3DBF" w:rsidRPr="000A4DDC" w:rsidRDefault="003E3DBF" w:rsidP="003844D7">
      <w:pPr>
        <w:spacing w:line="280" w:lineRule="exact"/>
        <w:rPr>
          <w:rFonts w:asciiTheme="majorEastAsia" w:eastAsiaTheme="majorEastAsia" w:hAnsiTheme="majorEastAsia"/>
          <w:b/>
          <w:sz w:val="20"/>
          <w:szCs w:val="20"/>
        </w:rPr>
      </w:pPr>
    </w:p>
    <w:p w14:paraId="6610A456"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87936" behindDoc="0" locked="0" layoutInCell="1" allowOverlap="1" wp14:anchorId="606896DD" wp14:editId="27707920">
                <wp:simplePos x="0" y="0"/>
                <wp:positionH relativeFrom="column">
                  <wp:posOffset>601980</wp:posOffset>
                </wp:positionH>
                <wp:positionV relativeFrom="paragraph">
                  <wp:posOffset>95885</wp:posOffset>
                </wp:positionV>
                <wp:extent cx="62484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C843E42" id="直線コネクタ 2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277D5FD8" w14:textId="77777777" w:rsidR="007F63FF" w:rsidRPr="000A4DDC" w:rsidRDefault="007F63FF" w:rsidP="00472FEE">
      <w:pPr>
        <w:spacing w:line="280" w:lineRule="exact"/>
        <w:ind w:leftChars="100" w:left="390" w:hangingChars="100" w:hanging="180"/>
        <w:rPr>
          <w:sz w:val="18"/>
          <w:szCs w:val="18"/>
        </w:rPr>
        <w:sectPr w:rsidR="007F63FF" w:rsidRPr="000A4DDC" w:rsidSect="00020610">
          <w:type w:val="continuous"/>
          <w:pgSz w:w="11906" w:h="16838" w:code="9"/>
          <w:pgMar w:top="567" w:right="567" w:bottom="567" w:left="567" w:header="284" w:footer="284" w:gutter="0"/>
          <w:cols w:space="425"/>
          <w:docGrid w:linePitch="360"/>
        </w:sectPr>
      </w:pPr>
    </w:p>
    <w:p w14:paraId="275BA3C3" w14:textId="77777777" w:rsidR="003844D7" w:rsidRPr="000A4DDC" w:rsidRDefault="003844D7" w:rsidP="003844D7">
      <w:pPr>
        <w:spacing w:line="280" w:lineRule="exact"/>
        <w:rPr>
          <w:sz w:val="18"/>
          <w:szCs w:val="18"/>
        </w:rPr>
        <w:sectPr w:rsidR="003844D7" w:rsidRPr="000A4DDC" w:rsidSect="00020610">
          <w:type w:val="continuous"/>
          <w:pgSz w:w="11906" w:h="16838" w:code="9"/>
          <w:pgMar w:top="567" w:right="567" w:bottom="567" w:left="567" w:header="284" w:footer="284" w:gutter="0"/>
          <w:cols w:space="425"/>
          <w:docGrid w:linePitch="360"/>
        </w:sectPr>
      </w:pPr>
    </w:p>
    <w:tbl>
      <w:tblPr>
        <w:tblStyle w:val="a3"/>
        <w:tblW w:w="0" w:type="auto"/>
        <w:jc w:val="center"/>
        <w:tblLook w:val="04A0" w:firstRow="1" w:lastRow="0" w:firstColumn="1" w:lastColumn="0" w:noHBand="0" w:noVBand="1"/>
      </w:tblPr>
      <w:tblGrid>
        <w:gridCol w:w="3250"/>
        <w:gridCol w:w="3250"/>
        <w:gridCol w:w="3251"/>
      </w:tblGrid>
      <w:tr w:rsidR="00D42BED" w:rsidRPr="000A4DDC" w14:paraId="16438F1D" w14:textId="77777777" w:rsidTr="00416E87">
        <w:trPr>
          <w:trHeight w:val="483"/>
          <w:jc w:val="center"/>
        </w:trPr>
        <w:tc>
          <w:tcPr>
            <w:tcW w:w="3250" w:type="dxa"/>
            <w:vAlign w:val="center"/>
          </w:tcPr>
          <w:p w14:paraId="6DACC0FB" w14:textId="67FB48C3" w:rsidR="00D42BED" w:rsidRPr="000A4DDC" w:rsidRDefault="003844D7" w:rsidP="00416E87">
            <w:pPr>
              <w:jc w:val="center"/>
              <w:rPr>
                <w:b/>
                <w:bCs/>
                <w:sz w:val="18"/>
                <w:szCs w:val="20"/>
              </w:rPr>
            </w:pPr>
            <w:r w:rsidRPr="000A4DDC">
              <w:rPr>
                <w:b/>
                <w:sz w:val="20"/>
                <w:szCs w:val="20"/>
              </w:rPr>
              <w:br w:type="page"/>
            </w:r>
            <w:r w:rsidR="00D42BED" w:rsidRPr="000A4DDC">
              <w:rPr>
                <w:rFonts w:hint="eastAsia"/>
                <w:b/>
                <w:bCs/>
                <w:sz w:val="18"/>
                <w:szCs w:val="20"/>
              </w:rPr>
              <w:t>知識・技能</w:t>
            </w:r>
          </w:p>
        </w:tc>
        <w:tc>
          <w:tcPr>
            <w:tcW w:w="3250" w:type="dxa"/>
            <w:vAlign w:val="center"/>
          </w:tcPr>
          <w:p w14:paraId="1774487C" w14:textId="77777777" w:rsidR="00D42BED" w:rsidRPr="000A4DDC" w:rsidRDefault="00D42BED" w:rsidP="00416E87">
            <w:pPr>
              <w:jc w:val="center"/>
              <w:rPr>
                <w:b/>
                <w:bCs/>
                <w:sz w:val="18"/>
                <w:szCs w:val="20"/>
              </w:rPr>
            </w:pPr>
            <w:r w:rsidRPr="000A4DDC">
              <w:rPr>
                <w:rFonts w:hint="eastAsia"/>
                <w:b/>
                <w:bCs/>
                <w:sz w:val="18"/>
                <w:szCs w:val="20"/>
              </w:rPr>
              <w:t>思考・判断・表現</w:t>
            </w:r>
          </w:p>
        </w:tc>
        <w:tc>
          <w:tcPr>
            <w:tcW w:w="3251" w:type="dxa"/>
            <w:vAlign w:val="center"/>
          </w:tcPr>
          <w:p w14:paraId="630D74B7" w14:textId="77777777" w:rsidR="00D42BED" w:rsidRPr="000A4DDC" w:rsidRDefault="00D42BED" w:rsidP="00416E87">
            <w:pPr>
              <w:jc w:val="center"/>
              <w:rPr>
                <w:b/>
                <w:bCs/>
                <w:sz w:val="18"/>
                <w:szCs w:val="20"/>
              </w:rPr>
            </w:pPr>
            <w:r w:rsidRPr="000A4DDC">
              <w:rPr>
                <w:rFonts w:hint="eastAsia"/>
                <w:b/>
                <w:bCs/>
                <w:sz w:val="18"/>
                <w:szCs w:val="20"/>
              </w:rPr>
              <w:t>主体的に学習に取り組む態度</w:t>
            </w:r>
          </w:p>
        </w:tc>
      </w:tr>
      <w:tr w:rsidR="00D42BED" w:rsidRPr="000A4DDC" w14:paraId="6BC11C24" w14:textId="77777777" w:rsidTr="009423A8">
        <w:trPr>
          <w:trHeight w:val="5948"/>
          <w:jc w:val="center"/>
        </w:trPr>
        <w:tc>
          <w:tcPr>
            <w:tcW w:w="3250" w:type="dxa"/>
          </w:tcPr>
          <w:p w14:paraId="38D5FDF6" w14:textId="50F56439" w:rsidR="00D42BED" w:rsidRPr="000A4DDC" w:rsidRDefault="00D42BED" w:rsidP="009423A8">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・水産物の種類や分布</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生産の工程</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人々の協力関係</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技術の向上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輸送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価格や費用</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生産量の変化などについて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地図帳や統計などで調べて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必要な情報を集め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読み取り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水産業の概要や水産業に関わる人々の工夫や努力を理解している。</w:t>
            </w:r>
          </w:p>
          <w:p w14:paraId="047CA994" w14:textId="24F023FA" w:rsidR="00D42BED" w:rsidRPr="000A4DDC" w:rsidRDefault="00D42BED" w:rsidP="009423A8">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・調べたことを文や表などにまとめ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水産業は自然条件を生かして営まれていることや</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水産業に関わる人々は生産性や品質を高めるよう努力したり輸送方法を工夫したりして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良質な食料を消費地に届けるなど</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食料生産を支えていることを理解している。</w:t>
            </w:r>
          </w:p>
        </w:tc>
        <w:tc>
          <w:tcPr>
            <w:tcW w:w="3250" w:type="dxa"/>
          </w:tcPr>
          <w:p w14:paraId="3D8232C3" w14:textId="698930B1" w:rsidR="00D42BED" w:rsidRPr="000A4DDC" w:rsidRDefault="00D42BED" w:rsidP="009423A8">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・水産物の種類や分布</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生産の工程</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人々の協力関係</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技術の向上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輸送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価格や費用</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生産量の変化などに着目して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問いを見いだし</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水産業の概要や水産業に関わる人々の工夫や努力について考え表現している。</w:t>
            </w:r>
          </w:p>
          <w:p w14:paraId="46E22BD2" w14:textId="11F77E80" w:rsidR="00D42BED" w:rsidRPr="000A4DDC" w:rsidRDefault="00D42BED" w:rsidP="009423A8">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・水産業に関わる人々の様々な工夫や努力を総合して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それらの人々の働きを考えたり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学習したことをもとにこれからの水産業の発展について考えたりして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適切に表現している。</w:t>
            </w:r>
          </w:p>
          <w:p w14:paraId="6DB7EDFB" w14:textId="77777777" w:rsidR="00D42BED" w:rsidRPr="000A4DDC" w:rsidRDefault="00D42BED" w:rsidP="009423A8">
            <w:pPr>
              <w:spacing w:line="340" w:lineRule="exact"/>
              <w:rPr>
                <w:sz w:val="18"/>
                <w:szCs w:val="20"/>
              </w:rPr>
            </w:pPr>
          </w:p>
        </w:tc>
        <w:tc>
          <w:tcPr>
            <w:tcW w:w="3251" w:type="dxa"/>
          </w:tcPr>
          <w:p w14:paraId="44319618" w14:textId="35072FD8" w:rsidR="00D42BED" w:rsidRPr="000A4DDC" w:rsidRDefault="00D42BED" w:rsidP="009423A8">
            <w:pPr>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・我が国の水産業について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予想や学習計画を立てたり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見直したりして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主体的に学習問題を追究し</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解決しようとしている。</w:t>
            </w:r>
          </w:p>
          <w:p w14:paraId="3D57DD60" w14:textId="77777777" w:rsidR="00D42BED" w:rsidRPr="000A4DDC" w:rsidRDefault="00D42BED" w:rsidP="009423A8">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・学習したことをもとにこれからの水産業の発展について考えようとしている。</w:t>
            </w:r>
          </w:p>
          <w:p w14:paraId="6ED490BA" w14:textId="77777777" w:rsidR="00D42BED" w:rsidRPr="000A4DDC" w:rsidRDefault="00D42BED" w:rsidP="009423A8">
            <w:pPr>
              <w:spacing w:line="340" w:lineRule="exact"/>
              <w:rPr>
                <w:sz w:val="18"/>
                <w:szCs w:val="20"/>
              </w:rPr>
            </w:pPr>
          </w:p>
        </w:tc>
      </w:tr>
    </w:tbl>
    <w:p w14:paraId="6A61728F" w14:textId="77777777" w:rsidR="00D42BED" w:rsidRPr="000A4DDC" w:rsidRDefault="00D42BED" w:rsidP="00D42BED"/>
    <w:p w14:paraId="01A63680" w14:textId="1A2A0464" w:rsidR="00D42BED" w:rsidRPr="000A4DDC" w:rsidRDefault="00D42BED">
      <w:pPr>
        <w:widowControl/>
        <w:jc w:val="left"/>
        <w:rPr>
          <w:b/>
          <w:sz w:val="20"/>
          <w:szCs w:val="20"/>
        </w:rPr>
      </w:pPr>
      <w:r w:rsidRPr="000A4DDC">
        <w:rPr>
          <w:b/>
          <w:sz w:val="20"/>
          <w:szCs w:val="20"/>
        </w:rPr>
        <w:br w:type="page"/>
      </w:r>
    </w:p>
    <w:p w14:paraId="4E989D52" w14:textId="24B34F27" w:rsidR="00E84CC9" w:rsidRPr="000A4DDC" w:rsidRDefault="00E84CC9" w:rsidP="00E84CC9">
      <w:pPr>
        <w:rPr>
          <w:rFonts w:asciiTheme="majorEastAsia" w:eastAsiaTheme="majorEastAsia" w:hAnsiTheme="majorEastAsia"/>
        </w:rPr>
      </w:pPr>
      <w:r w:rsidRPr="000A4DDC">
        <w:rPr>
          <w:rFonts w:asciiTheme="majorEastAsia" w:eastAsiaTheme="majorEastAsia" w:hAnsiTheme="majorEastAsia" w:hint="eastAsia"/>
          <w:b/>
          <w:sz w:val="20"/>
          <w:szCs w:val="24"/>
        </w:rPr>
        <w:lastRenderedPageBreak/>
        <w:t>小単元名：</w:t>
      </w:r>
      <w:r w:rsidR="00416E87" w:rsidRPr="000A4DDC">
        <w:rPr>
          <w:rFonts w:asciiTheme="majorEastAsia" w:eastAsiaTheme="majorEastAsia" w:hAnsiTheme="majorEastAsia" w:hint="eastAsia"/>
          <w:b/>
          <w:sz w:val="20"/>
          <w:szCs w:val="24"/>
        </w:rPr>
        <w:t xml:space="preserve">２　</w:t>
      </w:r>
      <w:r w:rsidRPr="000A4DDC">
        <w:rPr>
          <w:rFonts w:asciiTheme="majorEastAsia" w:eastAsiaTheme="majorEastAsia" w:hAnsiTheme="majorEastAsia" w:hint="eastAsia"/>
          <w:b/>
          <w:sz w:val="20"/>
          <w:szCs w:val="24"/>
        </w:rPr>
        <w:t>水産業のさかんな地域</w:t>
      </w:r>
      <w:r w:rsidR="00252FE6" w:rsidRPr="000A4DDC">
        <w:rPr>
          <w:rFonts w:asciiTheme="majorEastAsia" w:eastAsiaTheme="majorEastAsia" w:hAnsiTheme="majorEastAsia" w:hint="eastAsia"/>
          <w:b/>
          <w:sz w:val="20"/>
          <w:szCs w:val="20"/>
        </w:rPr>
        <w:t xml:space="preserve">　</w:t>
      </w:r>
      <w:r w:rsidR="00252FE6" w:rsidRPr="000A4DDC">
        <w:rPr>
          <w:rFonts w:asciiTheme="majorEastAsia" w:eastAsiaTheme="majorEastAsia" w:hAnsiTheme="majorEastAsia" w:hint="eastAsia"/>
          <w:b/>
          <w:bCs/>
          <w:sz w:val="20"/>
          <w:szCs w:val="20"/>
        </w:rPr>
        <w:t>【配当</w:t>
      </w:r>
      <w:r w:rsidR="00AD0B03" w:rsidRPr="000A4DDC">
        <w:rPr>
          <w:rFonts w:asciiTheme="majorEastAsia" w:eastAsiaTheme="majorEastAsia" w:hAnsiTheme="majorEastAsia" w:hint="eastAsia"/>
          <w:b/>
          <w:bCs/>
          <w:sz w:val="20"/>
          <w:szCs w:val="20"/>
        </w:rPr>
        <w:t>8</w:t>
      </w:r>
      <w:r w:rsidR="00252FE6" w:rsidRPr="000A4DDC">
        <w:rPr>
          <w:rFonts w:asciiTheme="majorEastAsia" w:eastAsiaTheme="majorEastAsia" w:hAnsiTheme="majorEastAsia" w:hint="eastAsia"/>
          <w:b/>
          <w:bCs/>
          <w:sz w:val="20"/>
          <w:szCs w:val="20"/>
        </w:rPr>
        <w:t>時間】</w:t>
      </w:r>
    </w:p>
    <w:p w14:paraId="4FD824FC" w14:textId="51ADCFFF" w:rsidR="00E84CC9" w:rsidRPr="000A4DDC" w:rsidRDefault="00E84CC9" w:rsidP="00E84CC9">
      <w:pPr>
        <w:jc w:val="left"/>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※「水産業のさかんな地域」か</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P10</w:t>
      </w:r>
      <w:r w:rsidR="00CF6FF9" w:rsidRPr="000A4DDC">
        <w:rPr>
          <w:rFonts w:asciiTheme="majorEastAsia" w:eastAsiaTheme="majorEastAsia" w:hAnsiTheme="majorEastAsia"/>
          <w:sz w:val="18"/>
          <w:szCs w:val="18"/>
        </w:rPr>
        <w:t>6</w:t>
      </w:r>
      <w:r w:rsidRPr="000A4DDC">
        <w:rPr>
          <w:rFonts w:asciiTheme="majorEastAsia" w:eastAsiaTheme="majorEastAsia" w:hAnsiTheme="majorEastAsia" w:hint="eastAsia"/>
          <w:sz w:val="18"/>
          <w:szCs w:val="18"/>
        </w:rPr>
        <w:t>～1</w:t>
      </w:r>
      <w:r w:rsidR="00CF6FF9" w:rsidRPr="000A4DDC">
        <w:rPr>
          <w:rFonts w:asciiTheme="majorEastAsia" w:eastAsiaTheme="majorEastAsia" w:hAnsiTheme="majorEastAsia"/>
          <w:sz w:val="18"/>
          <w:szCs w:val="18"/>
        </w:rPr>
        <w:t>11</w:t>
      </w:r>
      <w:r w:rsidRPr="000A4DDC">
        <w:rPr>
          <w:rFonts w:asciiTheme="majorEastAsia" w:eastAsiaTheme="majorEastAsia" w:hAnsiTheme="majorEastAsia" w:hint="eastAsia"/>
          <w:sz w:val="18"/>
          <w:szCs w:val="18"/>
        </w:rPr>
        <w:t>の各内容のいずれかを選択して学習</w:t>
      </w:r>
    </w:p>
    <w:p w14:paraId="320FBB5A" w14:textId="70F0A2ED" w:rsidR="00E84CC9" w:rsidRPr="000A4DDC" w:rsidRDefault="00E84CC9" w:rsidP="00E84CC9">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20934370" w14:textId="3ADA86CC" w:rsidR="00E84CC9" w:rsidRPr="000A4DDC" w:rsidRDefault="00E84CC9" w:rsidP="00E84CC9">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18"/>
        <w:tblW w:w="10773" w:type="dxa"/>
        <w:tblInd w:w="57" w:type="dxa"/>
        <w:tblLayout w:type="fixed"/>
        <w:tblLook w:val="04A0" w:firstRow="1" w:lastRow="0" w:firstColumn="1" w:lastColumn="0" w:noHBand="0" w:noVBand="1"/>
      </w:tblPr>
      <w:tblGrid>
        <w:gridCol w:w="1276"/>
        <w:gridCol w:w="1843"/>
        <w:gridCol w:w="2693"/>
        <w:gridCol w:w="2552"/>
        <w:gridCol w:w="2409"/>
      </w:tblGrid>
      <w:tr w:rsidR="00E84CC9" w:rsidRPr="000A4DDC" w14:paraId="589C1E4C" w14:textId="77777777" w:rsidTr="00FA3678">
        <w:trPr>
          <w:trHeight w:val="397"/>
        </w:trPr>
        <w:tc>
          <w:tcPr>
            <w:tcW w:w="1276" w:type="dxa"/>
            <w:shd w:val="clear" w:color="auto" w:fill="D9D9D9" w:themeFill="background1" w:themeFillShade="D9"/>
            <w:tcMar>
              <w:left w:w="57" w:type="dxa"/>
              <w:right w:w="57" w:type="dxa"/>
            </w:tcMar>
            <w:vAlign w:val="center"/>
          </w:tcPr>
          <w:p w14:paraId="4C8EEE10" w14:textId="77777777" w:rsidR="00E84CC9" w:rsidRPr="000A4DDC" w:rsidRDefault="00E84CC9" w:rsidP="00E84CC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24FB581" w14:textId="77777777" w:rsidR="00E84CC9" w:rsidRPr="000A4DDC" w:rsidRDefault="00E84CC9" w:rsidP="00E84CC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66F2D999" w14:textId="77777777" w:rsidR="00E84CC9" w:rsidRPr="000A4DDC" w:rsidRDefault="00E84CC9" w:rsidP="00E84CC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D92A438" w14:textId="77777777" w:rsidR="00E84CC9" w:rsidRPr="000A4DDC" w:rsidRDefault="00E84CC9" w:rsidP="00E84CC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4DB29F75" w14:textId="77777777" w:rsidR="00E84CC9" w:rsidRPr="000A4DDC" w:rsidRDefault="00E84CC9" w:rsidP="00E84CC9">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E84CC9" w:rsidRPr="000A4DDC" w14:paraId="32DA255E" w14:textId="77777777" w:rsidTr="00FA3678">
        <w:trPr>
          <w:trHeight w:val="1418"/>
        </w:trPr>
        <w:tc>
          <w:tcPr>
            <w:tcW w:w="1276" w:type="dxa"/>
            <w:tcMar>
              <w:top w:w="57" w:type="dxa"/>
              <w:left w:w="57" w:type="dxa"/>
              <w:bottom w:w="57" w:type="dxa"/>
              <w:right w:w="57" w:type="dxa"/>
            </w:tcMar>
            <w:vAlign w:val="center"/>
          </w:tcPr>
          <w:p w14:paraId="78433ECB" w14:textId="4EBF211D" w:rsidR="00E84CC9" w:rsidRPr="000A4DDC" w:rsidRDefault="00E84CC9" w:rsidP="00E84CC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さまざまな水産物を求めて</w:t>
            </w:r>
            <w:r w:rsidRPr="000A4DDC">
              <w:rPr>
                <w:rFonts w:ascii="ＭＳ Ｐゴシック" w:eastAsia="ＭＳ Ｐゴシック" w:hint="eastAsia"/>
                <w:sz w:val="18"/>
                <w:szCs w:val="18"/>
              </w:rPr>
              <w:br/>
              <w:t>P8</w:t>
            </w:r>
            <w:r w:rsidR="00CF6FF9" w:rsidRPr="000A4DDC">
              <w:rPr>
                <w:rFonts w:ascii="ＭＳ Ｐゴシック" w:eastAsia="ＭＳ Ｐゴシック"/>
                <w:sz w:val="18"/>
                <w:szCs w:val="18"/>
              </w:rPr>
              <w:t>8</w:t>
            </w:r>
            <w:r w:rsidRPr="000A4DDC">
              <w:rPr>
                <w:rFonts w:ascii="ＭＳ Ｐゴシック" w:eastAsia="ＭＳ Ｐゴシック" w:hint="eastAsia"/>
                <w:sz w:val="18"/>
                <w:szCs w:val="18"/>
              </w:rPr>
              <w:t>～8</w:t>
            </w:r>
            <w:r w:rsidR="00CF6FF9" w:rsidRPr="000A4DDC">
              <w:rPr>
                <w:rFonts w:ascii="ＭＳ Ｐゴシック" w:eastAsia="ＭＳ Ｐゴシック"/>
                <w:sz w:val="18"/>
                <w:szCs w:val="18"/>
              </w:rPr>
              <w:t>9</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46CCF53F" w14:textId="1BF750DA"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自分たちがよく食べている水産物の種類やその産地に着目して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日本の水産業について関心をもち</w:t>
            </w:r>
            <w:r w:rsidR="00165427" w:rsidRPr="000A4DDC">
              <w:rPr>
                <w:rFonts w:ascii="ＭＳ 明朝" w:eastAsia="ＭＳ 明朝" w:hAnsi="ＭＳ 明朝" w:hint="eastAsia"/>
                <w:sz w:val="18"/>
                <w:szCs w:val="18"/>
              </w:rPr>
              <w:t>、</w:t>
            </w:r>
            <w:r w:rsidRPr="000A4DDC">
              <w:rPr>
                <w:rFonts w:asciiTheme="minorEastAsia" w:hAnsiTheme="minorEastAsia" w:hint="eastAsia"/>
                <w:sz w:val="18"/>
                <w:szCs w:val="18"/>
              </w:rPr>
              <w:t>学習問題をつくる。</w:t>
            </w:r>
          </w:p>
        </w:tc>
        <w:tc>
          <w:tcPr>
            <w:tcW w:w="2693" w:type="dxa"/>
            <w:tcMar>
              <w:top w:w="57" w:type="dxa"/>
              <w:left w:w="57" w:type="dxa"/>
              <w:bottom w:w="57" w:type="dxa"/>
              <w:right w:w="57" w:type="dxa"/>
            </w:tcMar>
          </w:tcPr>
          <w:p w14:paraId="3FE94356" w14:textId="17D473FA" w:rsidR="00E84CC9" w:rsidRPr="000A4DDC" w:rsidRDefault="001D24B3" w:rsidP="00E84CC9">
            <w:pPr>
              <w:spacing w:line="280" w:lineRule="exact"/>
              <w:rPr>
                <w:rFonts w:asciiTheme="minorEastAsia" w:hAnsiTheme="minorEastAsia"/>
                <w:sz w:val="18"/>
                <w:szCs w:val="18"/>
              </w:rPr>
            </w:pPr>
            <w:r w:rsidRPr="000A4DDC">
              <w:rPr>
                <w:rFonts w:hint="eastAsia"/>
                <w:noProof/>
                <w:sz w:val="18"/>
                <w:szCs w:val="18"/>
              </w:rPr>
              <mc:AlternateContent>
                <mc:Choice Requires="wps">
                  <w:drawing>
                    <wp:anchor distT="0" distB="0" distL="114300" distR="114300" simplePos="0" relativeHeight="251768832" behindDoc="0" locked="0" layoutInCell="1" allowOverlap="1" wp14:anchorId="210561BE" wp14:editId="494E4790">
                      <wp:simplePos x="0" y="0"/>
                      <wp:positionH relativeFrom="column">
                        <wp:posOffset>-1120775</wp:posOffset>
                      </wp:positionH>
                      <wp:positionV relativeFrom="paragraph">
                        <wp:posOffset>2701290</wp:posOffset>
                      </wp:positionV>
                      <wp:extent cx="5657850" cy="44767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5657850" cy="447675"/>
                              </a:xfrm>
                              <a:prstGeom prst="rect">
                                <a:avLst/>
                              </a:prstGeom>
                              <a:solidFill>
                                <a:sysClr val="window" lastClr="FFFFFF"/>
                              </a:solidFill>
                              <a:ln w="25400">
                                <a:solidFill>
                                  <a:prstClr val="black"/>
                                </a:solidFill>
                              </a:ln>
                              <a:effectLst/>
                            </wps:spPr>
                            <wps:txbx>
                              <w:txbxContent>
                                <w:p w14:paraId="4C337E0D" w14:textId="19AED2A8" w:rsidR="0040530B" w:rsidRDefault="0040530B" w:rsidP="00E84CC9">
                                  <w:pPr>
                                    <w:spacing w:line="240" w:lineRule="exact"/>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学習問題　水産業が</w:t>
                                  </w:r>
                                  <w:r w:rsidRPr="00DB1FF4">
                                    <w:rPr>
                                      <w:rFonts w:asciiTheme="majorEastAsia" w:eastAsiaTheme="majorEastAsia" w:hAnsiTheme="majorEastAsia"/>
                                      <w:sz w:val="20"/>
                                      <w:szCs w:val="20"/>
                                    </w:rPr>
                                    <w:t>さかんな地域</w:t>
                                  </w:r>
                                  <w:r w:rsidRPr="00DB1FF4">
                                    <w:rPr>
                                      <w:rFonts w:asciiTheme="majorEastAsia" w:eastAsiaTheme="majorEastAsia" w:hAnsiTheme="majorEastAsia" w:hint="eastAsia"/>
                                      <w:sz w:val="20"/>
                                      <w:szCs w:val="20"/>
                                    </w:rPr>
                                    <w:t>の</w:t>
                                  </w:r>
                                  <w:r w:rsidRPr="00DB1FF4">
                                    <w:rPr>
                                      <w:rFonts w:asciiTheme="majorEastAsia" w:eastAsiaTheme="majorEastAsia" w:hAnsiTheme="majorEastAsia"/>
                                      <w:sz w:val="20"/>
                                      <w:szCs w:val="20"/>
                                    </w:rPr>
                                    <w:t>人々は</w:t>
                                  </w:r>
                                  <w:r w:rsidR="00165427">
                                    <w:rPr>
                                      <w:rFonts w:asciiTheme="majorEastAsia" w:eastAsiaTheme="majorEastAsia" w:hAnsiTheme="majorEastAsia"/>
                                      <w:sz w:val="20"/>
                                      <w:szCs w:val="20"/>
                                    </w:rPr>
                                    <w:t>、</w:t>
                                  </w:r>
                                </w:p>
                                <w:p w14:paraId="6E77A8F6" w14:textId="00920D5A" w:rsidR="0040530B" w:rsidRPr="00DB1FF4" w:rsidRDefault="0040530B" w:rsidP="00E84CC9">
                                  <w:pPr>
                                    <w:spacing w:line="240" w:lineRule="exact"/>
                                    <w:ind w:firstLineChars="500" w:firstLine="1000"/>
                                    <w:rPr>
                                      <w:rFonts w:asciiTheme="majorEastAsia" w:eastAsiaTheme="majorEastAsia" w:hAnsiTheme="majorEastAsia"/>
                                      <w:sz w:val="20"/>
                                      <w:szCs w:val="20"/>
                                    </w:rPr>
                                  </w:pPr>
                                  <w:r w:rsidRPr="00DB1FF4">
                                    <w:rPr>
                                      <w:rFonts w:asciiTheme="majorEastAsia" w:eastAsiaTheme="majorEastAsia" w:hAnsiTheme="majorEastAsia"/>
                                      <w:sz w:val="20"/>
                                      <w:szCs w:val="20"/>
                                    </w:rPr>
                                    <w:t>どのようなくふうや努力をして</w:t>
                                  </w:r>
                                  <w:r w:rsidRPr="00DB1FF4">
                                    <w:rPr>
                                      <w:rFonts w:asciiTheme="majorEastAsia" w:eastAsiaTheme="majorEastAsia" w:hAnsiTheme="majorEastAsia" w:hint="eastAsia"/>
                                      <w:sz w:val="20"/>
                                      <w:szCs w:val="20"/>
                                    </w:rPr>
                                    <w:t>魚</w:t>
                                  </w:r>
                                  <w:r w:rsidRPr="00DB1FF4">
                                    <w:rPr>
                                      <w:rFonts w:asciiTheme="majorEastAsia" w:eastAsiaTheme="majorEastAsia" w:hAnsiTheme="majorEastAsia"/>
                                      <w:sz w:val="20"/>
                                      <w:szCs w:val="20"/>
                                    </w:rPr>
                                    <w:t>をとり</w:t>
                                  </w:r>
                                  <w:r w:rsidR="00165427">
                                    <w:rPr>
                                      <w:rFonts w:asciiTheme="majorEastAsia" w:eastAsiaTheme="majorEastAsia" w:hAnsiTheme="majorEastAsia"/>
                                      <w:sz w:val="20"/>
                                      <w:szCs w:val="20"/>
                                    </w:rPr>
                                    <w:t>、</w:t>
                                  </w:r>
                                  <w:r w:rsidRPr="00DB1FF4">
                                    <w:rPr>
                                      <w:rFonts w:asciiTheme="majorEastAsia" w:eastAsiaTheme="majorEastAsia" w:hAnsiTheme="majorEastAsia"/>
                                      <w:sz w:val="20"/>
                                      <w:szCs w:val="20"/>
                                    </w:rPr>
                                    <w:t>消費者に</w:t>
                                  </w:r>
                                  <w:r w:rsidRPr="00DB1FF4">
                                    <w:rPr>
                                      <w:rFonts w:asciiTheme="majorEastAsia" w:eastAsiaTheme="majorEastAsia" w:hAnsiTheme="majorEastAsia" w:hint="eastAsia"/>
                                      <w:sz w:val="20"/>
                                      <w:szCs w:val="20"/>
                                    </w:rPr>
                                    <w:t>とどけ</w:t>
                                  </w:r>
                                  <w:r w:rsidRPr="00DB1FF4">
                                    <w:rPr>
                                      <w:rFonts w:asciiTheme="majorEastAsia" w:eastAsiaTheme="majorEastAsia" w:hAnsiTheme="majorEastAsia"/>
                                      <w:sz w:val="20"/>
                                      <w:szCs w:val="20"/>
                                    </w:rPr>
                                    <w:t>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61BE" id="テキスト ボックス 42" o:spid="_x0000_s1030" type="#_x0000_t202" style="position:absolute;left:0;text-align:left;margin-left:-88.25pt;margin-top:212.7pt;width:445.5pt;height:3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" fillcolor="window" strokeweight="2pt">
                      <v:textbox>
                        <w:txbxContent>
                          <w:p w14:paraId="4C337E0D" w14:textId="19AED2A8" w:rsidR="0040530B" w:rsidRDefault="0040530B" w:rsidP="00E84CC9">
                            <w:pPr>
                              <w:spacing w:line="240" w:lineRule="exact"/>
                              <w:rPr>
                                <w:rFonts w:asciiTheme="majorEastAsia" w:eastAsiaTheme="majorEastAsia" w:hAnsiTheme="majorEastAsia"/>
                                <w:sz w:val="20"/>
                                <w:szCs w:val="20"/>
                              </w:rPr>
                            </w:pPr>
                            <w:r w:rsidRPr="00DB1FF4">
                              <w:rPr>
                                <w:rFonts w:asciiTheme="majorEastAsia" w:eastAsiaTheme="majorEastAsia" w:hAnsiTheme="majorEastAsia" w:hint="eastAsia"/>
                                <w:sz w:val="20"/>
                                <w:szCs w:val="20"/>
                              </w:rPr>
                              <w:t>学習問題　水産業が</w:t>
                            </w:r>
                            <w:r w:rsidRPr="00DB1FF4">
                              <w:rPr>
                                <w:rFonts w:asciiTheme="majorEastAsia" w:eastAsiaTheme="majorEastAsia" w:hAnsiTheme="majorEastAsia"/>
                                <w:sz w:val="20"/>
                                <w:szCs w:val="20"/>
                              </w:rPr>
                              <w:t>さかんな地域</w:t>
                            </w:r>
                            <w:r w:rsidRPr="00DB1FF4">
                              <w:rPr>
                                <w:rFonts w:asciiTheme="majorEastAsia" w:eastAsiaTheme="majorEastAsia" w:hAnsiTheme="majorEastAsia" w:hint="eastAsia"/>
                                <w:sz w:val="20"/>
                                <w:szCs w:val="20"/>
                              </w:rPr>
                              <w:t>の</w:t>
                            </w:r>
                            <w:r w:rsidRPr="00DB1FF4">
                              <w:rPr>
                                <w:rFonts w:asciiTheme="majorEastAsia" w:eastAsiaTheme="majorEastAsia" w:hAnsiTheme="majorEastAsia"/>
                                <w:sz w:val="20"/>
                                <w:szCs w:val="20"/>
                              </w:rPr>
                              <w:t>人々は</w:t>
                            </w:r>
                            <w:r w:rsidR="00165427">
                              <w:rPr>
                                <w:rFonts w:asciiTheme="majorEastAsia" w:eastAsiaTheme="majorEastAsia" w:hAnsiTheme="majorEastAsia"/>
                                <w:sz w:val="20"/>
                                <w:szCs w:val="20"/>
                              </w:rPr>
                              <w:t>、</w:t>
                            </w:r>
                          </w:p>
                          <w:p w14:paraId="6E77A8F6" w14:textId="00920D5A" w:rsidR="0040530B" w:rsidRPr="00DB1FF4" w:rsidRDefault="0040530B" w:rsidP="00E84CC9">
                            <w:pPr>
                              <w:spacing w:line="240" w:lineRule="exact"/>
                              <w:ind w:firstLineChars="500" w:firstLine="1000"/>
                              <w:rPr>
                                <w:rFonts w:asciiTheme="majorEastAsia" w:eastAsiaTheme="majorEastAsia" w:hAnsiTheme="majorEastAsia"/>
                                <w:sz w:val="20"/>
                                <w:szCs w:val="20"/>
                              </w:rPr>
                            </w:pPr>
                            <w:r w:rsidRPr="00DB1FF4">
                              <w:rPr>
                                <w:rFonts w:asciiTheme="majorEastAsia" w:eastAsiaTheme="majorEastAsia" w:hAnsiTheme="majorEastAsia"/>
                                <w:sz w:val="20"/>
                                <w:szCs w:val="20"/>
                              </w:rPr>
                              <w:t>どのようなくふうや努力をして</w:t>
                            </w:r>
                            <w:r w:rsidRPr="00DB1FF4">
                              <w:rPr>
                                <w:rFonts w:asciiTheme="majorEastAsia" w:eastAsiaTheme="majorEastAsia" w:hAnsiTheme="majorEastAsia" w:hint="eastAsia"/>
                                <w:sz w:val="20"/>
                                <w:szCs w:val="20"/>
                              </w:rPr>
                              <w:t>魚</w:t>
                            </w:r>
                            <w:r w:rsidRPr="00DB1FF4">
                              <w:rPr>
                                <w:rFonts w:asciiTheme="majorEastAsia" w:eastAsiaTheme="majorEastAsia" w:hAnsiTheme="majorEastAsia"/>
                                <w:sz w:val="20"/>
                                <w:szCs w:val="20"/>
                              </w:rPr>
                              <w:t>をとり</w:t>
                            </w:r>
                            <w:r w:rsidR="00165427">
                              <w:rPr>
                                <w:rFonts w:asciiTheme="majorEastAsia" w:eastAsiaTheme="majorEastAsia" w:hAnsiTheme="majorEastAsia"/>
                                <w:sz w:val="20"/>
                                <w:szCs w:val="20"/>
                              </w:rPr>
                              <w:t>、</w:t>
                            </w:r>
                            <w:r w:rsidRPr="00DB1FF4">
                              <w:rPr>
                                <w:rFonts w:asciiTheme="majorEastAsia" w:eastAsiaTheme="majorEastAsia" w:hAnsiTheme="majorEastAsia"/>
                                <w:sz w:val="20"/>
                                <w:szCs w:val="20"/>
                              </w:rPr>
                              <w:t>消費者に</w:t>
                            </w:r>
                            <w:r w:rsidRPr="00DB1FF4">
                              <w:rPr>
                                <w:rFonts w:asciiTheme="majorEastAsia" w:eastAsiaTheme="majorEastAsia" w:hAnsiTheme="majorEastAsia" w:hint="eastAsia"/>
                                <w:sz w:val="20"/>
                                <w:szCs w:val="20"/>
                              </w:rPr>
                              <w:t>とどけ</w:t>
                            </w:r>
                            <w:r w:rsidRPr="00DB1FF4">
                              <w:rPr>
                                <w:rFonts w:asciiTheme="majorEastAsia" w:eastAsiaTheme="majorEastAsia" w:hAnsiTheme="majorEastAsia"/>
                                <w:sz w:val="20"/>
                                <w:szCs w:val="20"/>
                              </w:rPr>
                              <w:t>ているのだろう。</w:t>
                            </w:r>
                          </w:p>
                        </w:txbxContent>
                      </v:textbox>
                    </v:shape>
                  </w:pict>
                </mc:Fallback>
              </mc:AlternateContent>
            </w:r>
            <w:r w:rsidR="00E84CC9" w:rsidRPr="000A4DDC">
              <w:rPr>
                <w:rFonts w:ascii="ＭＳ 明朝" w:eastAsia="ＭＳ 明朝" w:hAnsi="ＭＳ 明朝" w:hint="eastAsia"/>
                <w:sz w:val="18"/>
                <w:szCs w:val="18"/>
              </w:rPr>
              <w:t>○身近な水産物の種類や産地を資料から読み取り</w:t>
            </w:r>
            <w:r w:rsidR="00165427" w:rsidRPr="000A4DDC">
              <w:rPr>
                <w:rFonts w:ascii="ＭＳ 明朝" w:eastAsia="ＭＳ 明朝" w:hAnsi="ＭＳ 明朝" w:hint="eastAsia"/>
                <w:sz w:val="18"/>
                <w:szCs w:val="18"/>
              </w:rPr>
              <w:t>、</w:t>
            </w:r>
            <w:r w:rsidR="00E84CC9" w:rsidRPr="000A4DDC">
              <w:rPr>
                <w:rFonts w:ascii="ＭＳ 明朝" w:eastAsia="ＭＳ 明朝" w:hAnsi="ＭＳ 明朝" w:hint="eastAsia"/>
                <w:sz w:val="18"/>
                <w:szCs w:val="18"/>
              </w:rPr>
              <w:t>水産業と自然条件との関係について考える。さらに知りたいことを出し合い</w:t>
            </w:r>
            <w:r w:rsidR="00165427" w:rsidRPr="000A4DDC">
              <w:rPr>
                <w:rFonts w:ascii="ＭＳ 明朝" w:eastAsia="ＭＳ 明朝" w:hAnsi="ＭＳ 明朝" w:hint="eastAsia"/>
                <w:sz w:val="18"/>
                <w:szCs w:val="18"/>
              </w:rPr>
              <w:t>、</w:t>
            </w:r>
            <w:r w:rsidR="00E84CC9" w:rsidRPr="000A4DDC">
              <w:rPr>
                <w:rFonts w:ascii="ＭＳ 明朝" w:eastAsia="ＭＳ 明朝" w:hAnsi="ＭＳ 明朝" w:hint="eastAsia"/>
                <w:sz w:val="18"/>
                <w:szCs w:val="18"/>
              </w:rPr>
              <w:t>学習問題をつくる。</w:t>
            </w:r>
            <w:r w:rsidR="00E84CC9" w:rsidRPr="000A4DDC">
              <w:rPr>
                <w:rFonts w:ascii="ＭＳ 明朝" w:eastAsia="ＭＳ 明朝" w:hAnsi="ＭＳ 明朝" w:hint="eastAsia"/>
                <w:sz w:val="18"/>
                <w:szCs w:val="18"/>
              </w:rPr>
              <w:br/>
              <w:t>◆普段食べている水産物は日本や世界の各地から届けられていること。水産物の水あげ量や種類は</w:t>
            </w:r>
            <w:r w:rsidR="00165427" w:rsidRPr="000A4DDC">
              <w:rPr>
                <w:rFonts w:ascii="ＭＳ 明朝" w:eastAsia="ＭＳ 明朝" w:hAnsi="ＭＳ 明朝" w:hint="eastAsia"/>
                <w:sz w:val="18"/>
                <w:szCs w:val="18"/>
              </w:rPr>
              <w:t>、</w:t>
            </w:r>
            <w:r w:rsidR="00E84CC9" w:rsidRPr="000A4DDC">
              <w:rPr>
                <w:rFonts w:ascii="ＭＳ 明朝" w:eastAsia="ＭＳ 明朝" w:hAnsi="ＭＳ 明朝" w:hint="eastAsia"/>
                <w:sz w:val="18"/>
                <w:szCs w:val="18"/>
              </w:rPr>
              <w:t>海流などの自然条件と関係があり</w:t>
            </w:r>
            <w:r w:rsidR="00165427" w:rsidRPr="000A4DDC">
              <w:rPr>
                <w:rFonts w:ascii="ＭＳ 明朝" w:eastAsia="ＭＳ 明朝" w:hAnsi="ＭＳ 明朝" w:hint="eastAsia"/>
                <w:sz w:val="18"/>
                <w:szCs w:val="18"/>
              </w:rPr>
              <w:t>、</w:t>
            </w:r>
            <w:r w:rsidR="00E84CC9" w:rsidRPr="000A4DDC">
              <w:rPr>
                <w:rFonts w:ascii="ＭＳ 明朝" w:eastAsia="ＭＳ 明朝" w:hAnsi="ＭＳ 明朝" w:hint="eastAsia"/>
                <w:sz w:val="18"/>
                <w:szCs w:val="18"/>
              </w:rPr>
              <w:t>特に</w:t>
            </w:r>
            <w:r w:rsidR="00E84CC9" w:rsidRPr="000A4DDC">
              <w:rPr>
                <w:rFonts w:asciiTheme="minorEastAsia" w:hAnsiTheme="minorEastAsia" w:hint="eastAsia"/>
                <w:sz w:val="18"/>
                <w:szCs w:val="18"/>
              </w:rPr>
              <w:t>暖流と寒流がぶつかるところは好漁場になること。</w:t>
            </w:r>
          </w:p>
        </w:tc>
        <w:tc>
          <w:tcPr>
            <w:tcW w:w="2552" w:type="dxa"/>
            <w:tcMar>
              <w:top w:w="57" w:type="dxa"/>
              <w:left w:w="57" w:type="dxa"/>
              <w:bottom w:w="57" w:type="dxa"/>
              <w:right w:w="57" w:type="dxa"/>
            </w:tcMar>
          </w:tcPr>
          <w:p w14:paraId="72C8FEB9" w14:textId="4E591335"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①店のちらしや写真などを見ながら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最近食べた水産物を発表し合う。</w:t>
            </w:r>
          </w:p>
          <w:p w14:paraId="23E10029" w14:textId="0F1B4A63" w:rsidR="00E84CC9" w:rsidRPr="000A4DDC" w:rsidRDefault="00E84CC9" w:rsidP="00E84CC9">
            <w:pPr>
              <w:spacing w:line="280" w:lineRule="exact"/>
              <w:rPr>
                <w:rFonts w:asciiTheme="minorEastAsia" w:hAnsiTheme="minorEastAsia"/>
                <w:sz w:val="18"/>
                <w:szCs w:val="18"/>
              </w:rPr>
            </w:pPr>
            <w:r w:rsidRPr="000A4DDC">
              <w:rPr>
                <w:rFonts w:asciiTheme="minorEastAsia" w:hAnsiTheme="minorEastAsia"/>
                <w:sz w:val="18"/>
                <w:szCs w:val="18"/>
              </w:rPr>
              <w:t>②</w:t>
            </w:r>
            <w:r w:rsidRPr="000A4DDC">
              <w:rPr>
                <w:rFonts w:asciiTheme="minorEastAsia" w:hAnsiTheme="minorEastAsia" w:hint="eastAsia"/>
                <w:sz w:val="18"/>
                <w:szCs w:val="18"/>
              </w:rPr>
              <w:t>教科書や地図帳などを活用して</w:t>
            </w:r>
            <w:r w:rsidR="00165427" w:rsidRPr="000A4DDC">
              <w:rPr>
                <w:rFonts w:asciiTheme="minorEastAsia" w:hAnsiTheme="minorEastAsia" w:hint="eastAsia"/>
                <w:sz w:val="18"/>
                <w:szCs w:val="18"/>
              </w:rPr>
              <w:t>、</w:t>
            </w:r>
            <w:r w:rsidRPr="000A4DDC">
              <w:rPr>
                <w:rFonts w:asciiTheme="minorEastAsia" w:hAnsiTheme="minorEastAsia"/>
                <w:sz w:val="18"/>
                <w:szCs w:val="18"/>
              </w:rPr>
              <w:t>発表で出た</w:t>
            </w:r>
            <w:r w:rsidRPr="000A4DDC">
              <w:rPr>
                <w:rFonts w:asciiTheme="minorEastAsia" w:hAnsiTheme="minorEastAsia" w:hint="eastAsia"/>
                <w:sz w:val="18"/>
                <w:szCs w:val="18"/>
              </w:rPr>
              <w:t>主な</w:t>
            </w:r>
            <w:r w:rsidRPr="000A4DDC">
              <w:rPr>
                <w:rFonts w:asciiTheme="minorEastAsia" w:hAnsiTheme="minorEastAsia"/>
                <w:sz w:val="18"/>
                <w:szCs w:val="18"/>
              </w:rPr>
              <w:t>水産物の産地を</w:t>
            </w:r>
            <w:r w:rsidRPr="000A4DDC">
              <w:rPr>
                <w:rFonts w:asciiTheme="minorEastAsia" w:hAnsiTheme="minorEastAsia" w:hint="eastAsia"/>
                <w:sz w:val="18"/>
                <w:szCs w:val="18"/>
              </w:rPr>
              <w:t>調べ</w:t>
            </w:r>
            <w:r w:rsidR="00165427" w:rsidRPr="000A4DDC">
              <w:rPr>
                <w:rFonts w:asciiTheme="minorEastAsia" w:hAnsiTheme="minorEastAsia"/>
                <w:sz w:val="18"/>
                <w:szCs w:val="18"/>
              </w:rPr>
              <w:t>、</w:t>
            </w:r>
            <w:r w:rsidRPr="000A4DDC">
              <w:rPr>
                <w:rFonts w:asciiTheme="minorEastAsia" w:hAnsiTheme="minorEastAsia"/>
                <w:sz w:val="18"/>
                <w:szCs w:val="18"/>
              </w:rPr>
              <w:t>白地図</w:t>
            </w:r>
            <w:r w:rsidRPr="000A4DDC">
              <w:rPr>
                <w:rFonts w:asciiTheme="minorEastAsia" w:hAnsiTheme="minorEastAsia" w:hint="eastAsia"/>
                <w:sz w:val="18"/>
                <w:szCs w:val="18"/>
              </w:rPr>
              <w:t>など</w:t>
            </w:r>
            <w:r w:rsidRPr="000A4DDC">
              <w:rPr>
                <w:rFonts w:asciiTheme="minorEastAsia" w:hAnsiTheme="minorEastAsia"/>
                <w:sz w:val="18"/>
                <w:szCs w:val="18"/>
              </w:rPr>
              <w:t>にまとめる</w:t>
            </w:r>
            <w:r w:rsidRPr="000A4DDC">
              <w:rPr>
                <w:rFonts w:asciiTheme="minorEastAsia" w:hAnsiTheme="minorEastAsia" w:hint="eastAsia"/>
                <w:sz w:val="18"/>
                <w:szCs w:val="18"/>
              </w:rPr>
              <w:t>。</w:t>
            </w:r>
          </w:p>
          <w:p w14:paraId="09CFEF9A" w14:textId="6F71DB33" w:rsidR="00E84CC9" w:rsidRPr="000A4DDC" w:rsidRDefault="00E84CC9" w:rsidP="00E84CC9">
            <w:pPr>
              <w:spacing w:line="280" w:lineRule="exact"/>
              <w:rPr>
                <w:rFonts w:asciiTheme="minorEastAsia" w:hAnsiTheme="minorEastAsia"/>
                <w:sz w:val="18"/>
                <w:szCs w:val="18"/>
              </w:rPr>
            </w:pPr>
            <w:r w:rsidRPr="000A4DDC">
              <w:rPr>
                <w:rFonts w:asciiTheme="minorEastAsia" w:hAnsiTheme="minorEastAsia" w:hint="eastAsia"/>
                <w:sz w:val="18"/>
                <w:szCs w:val="18"/>
              </w:rPr>
              <w:t>③地図資料から</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水あげ量が多い漁港の位置や日本近海でとれる水産物の種類を読み取り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海流など自然条件との関係を考える。</w:t>
            </w:r>
          </w:p>
          <w:p w14:paraId="4FE8CC92" w14:textId="76BDF71F" w:rsidR="00E84CC9" w:rsidRPr="000A4DDC" w:rsidRDefault="00E84CC9" w:rsidP="00E84CC9">
            <w:pPr>
              <w:spacing w:line="280" w:lineRule="exact"/>
              <w:rPr>
                <w:rFonts w:asciiTheme="minorEastAsia" w:hAnsiTheme="minorEastAsia"/>
                <w:sz w:val="18"/>
                <w:szCs w:val="18"/>
              </w:rPr>
            </w:pPr>
            <w:r w:rsidRPr="000A4DDC">
              <w:rPr>
                <w:rFonts w:ascii="ＭＳ 明朝" w:eastAsia="ＭＳ 明朝" w:hAnsi="ＭＳ 明朝" w:hint="eastAsia"/>
                <w:sz w:val="18"/>
                <w:szCs w:val="18"/>
              </w:rPr>
              <w:t>④</w:t>
            </w:r>
            <w:r w:rsidRPr="000A4DDC">
              <w:rPr>
                <w:rFonts w:asciiTheme="minorEastAsia" w:hAnsiTheme="minorEastAsia" w:hint="eastAsia"/>
                <w:sz w:val="18"/>
                <w:szCs w:val="18"/>
              </w:rPr>
              <w:t>水産業について明らかにしたいことを出し合って整理し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学習問題をつくる。</w:t>
            </w:r>
          </w:p>
          <w:p w14:paraId="30FCCC50" w14:textId="60B0ABBC" w:rsidR="00E84CC9" w:rsidRPr="000A4DDC" w:rsidRDefault="00E84CC9" w:rsidP="00E84CC9">
            <w:pPr>
              <w:spacing w:line="280" w:lineRule="exact"/>
              <w:rPr>
                <w:rFonts w:asciiTheme="minorEastAsia" w:hAnsiTheme="minorEastAsia"/>
                <w:sz w:val="18"/>
                <w:szCs w:val="18"/>
              </w:rPr>
            </w:pPr>
          </w:p>
          <w:p w14:paraId="6D36F9A5" w14:textId="77777777" w:rsidR="00E84CC9" w:rsidRPr="000A4DDC" w:rsidRDefault="00E84CC9" w:rsidP="00E84CC9">
            <w:pPr>
              <w:spacing w:line="280" w:lineRule="exact"/>
              <w:rPr>
                <w:rFonts w:asciiTheme="minorEastAsia" w:hAnsiTheme="minorEastAsia"/>
                <w:sz w:val="18"/>
                <w:szCs w:val="18"/>
              </w:rPr>
            </w:pPr>
          </w:p>
          <w:p w14:paraId="29680968" w14:textId="77777777" w:rsidR="00E84CC9" w:rsidRPr="000A4DDC" w:rsidRDefault="00E84CC9" w:rsidP="00E84CC9">
            <w:pPr>
              <w:spacing w:line="280" w:lineRule="exact"/>
              <w:rPr>
                <w:rFonts w:asciiTheme="minorEastAsia" w:hAnsiTheme="minorEastAsia"/>
                <w:sz w:val="18"/>
                <w:szCs w:val="18"/>
              </w:rPr>
            </w:pPr>
          </w:p>
        </w:tc>
        <w:tc>
          <w:tcPr>
            <w:tcW w:w="2409" w:type="dxa"/>
            <w:tcMar>
              <w:top w:w="57" w:type="dxa"/>
              <w:left w:w="57" w:type="dxa"/>
              <w:bottom w:w="57" w:type="dxa"/>
              <w:right w:w="57" w:type="dxa"/>
            </w:tcMar>
          </w:tcPr>
          <w:p w14:paraId="173DA470" w14:textId="6402E14E" w:rsidR="00E84CC9" w:rsidRPr="000A4DDC" w:rsidRDefault="00E84CC9" w:rsidP="00E84CC9">
            <w:pPr>
              <w:spacing w:line="280" w:lineRule="exact"/>
              <w:rPr>
                <w:sz w:val="18"/>
                <w:szCs w:val="18"/>
              </w:rPr>
            </w:pPr>
            <w:r w:rsidRPr="000A4DDC">
              <w:rPr>
                <w:rFonts w:asciiTheme="majorEastAsia" w:eastAsiaTheme="majorEastAsia" w:hAnsiTheme="majorEastAsia" w:hint="eastAsia"/>
                <w:sz w:val="18"/>
                <w:szCs w:val="18"/>
              </w:rPr>
              <w:t>【思判表】</w:t>
            </w:r>
            <w:r w:rsidRPr="000A4DDC">
              <w:rPr>
                <w:rFonts w:hint="eastAsia"/>
                <w:sz w:val="18"/>
                <w:szCs w:val="18"/>
              </w:rPr>
              <w:t>主な水産物の種類や産地の分布などを資料から読み取り</w:t>
            </w:r>
            <w:r w:rsidR="00165427" w:rsidRPr="000A4DDC">
              <w:rPr>
                <w:rFonts w:hint="eastAsia"/>
                <w:sz w:val="18"/>
                <w:szCs w:val="18"/>
              </w:rPr>
              <w:t>、</w:t>
            </w:r>
            <w:r w:rsidRPr="000A4DDC">
              <w:rPr>
                <w:rFonts w:hint="eastAsia"/>
                <w:sz w:val="18"/>
                <w:szCs w:val="18"/>
              </w:rPr>
              <w:t>それをもとに水産業について調べたいことを整理して学習問題をつくり</w:t>
            </w:r>
            <w:r w:rsidR="00165427" w:rsidRPr="000A4DDC">
              <w:rPr>
                <w:rFonts w:hint="eastAsia"/>
                <w:sz w:val="18"/>
                <w:szCs w:val="18"/>
              </w:rPr>
              <w:t>、</w:t>
            </w:r>
            <w:r w:rsidRPr="000A4DDC">
              <w:rPr>
                <w:rFonts w:hint="eastAsia"/>
                <w:sz w:val="18"/>
                <w:szCs w:val="18"/>
              </w:rPr>
              <w:t>表現している。（発）（ノ）</w:t>
            </w:r>
          </w:p>
        </w:tc>
      </w:tr>
      <w:tr w:rsidR="00E84CC9" w:rsidRPr="000A4DDC" w14:paraId="09534C36" w14:textId="77777777" w:rsidTr="00FA3678">
        <w:trPr>
          <w:trHeight w:val="1418"/>
        </w:trPr>
        <w:tc>
          <w:tcPr>
            <w:tcW w:w="1276" w:type="dxa"/>
            <w:tcMar>
              <w:top w:w="57" w:type="dxa"/>
              <w:left w:w="57" w:type="dxa"/>
              <w:bottom w:w="57" w:type="dxa"/>
              <w:right w:w="57" w:type="dxa"/>
            </w:tcMar>
            <w:vAlign w:val="center"/>
          </w:tcPr>
          <w:p w14:paraId="75D86854" w14:textId="026029F8" w:rsidR="00E84CC9" w:rsidRPr="000A4DDC" w:rsidRDefault="00E84CC9" w:rsidP="00E84CC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北海道・根室のさんま漁</w:t>
            </w:r>
            <w:r w:rsidR="0004093E" w:rsidRPr="000A4DDC">
              <w:rPr>
                <w:rFonts w:ascii="ＭＳ Ｐゴシック" w:eastAsia="ＭＳ Ｐゴシック" w:hint="eastAsia"/>
                <w:sz w:val="18"/>
                <w:szCs w:val="18"/>
              </w:rPr>
              <w:t>のくふう</w:t>
            </w:r>
            <w:r w:rsidRPr="000A4DDC">
              <w:rPr>
                <w:rFonts w:ascii="ＭＳ Ｐゴシック" w:eastAsia="ＭＳ Ｐゴシック" w:hint="eastAsia"/>
                <w:sz w:val="18"/>
                <w:szCs w:val="18"/>
              </w:rPr>
              <w:br/>
              <w:t>P</w:t>
            </w:r>
            <w:r w:rsidR="0004093E" w:rsidRPr="000A4DDC">
              <w:rPr>
                <w:rFonts w:ascii="ＭＳ Ｐゴシック" w:eastAsia="ＭＳ Ｐゴシック" w:hint="eastAsia"/>
                <w:sz w:val="18"/>
                <w:szCs w:val="18"/>
              </w:rPr>
              <w:t>90</w:t>
            </w:r>
            <w:r w:rsidRPr="000A4DDC">
              <w:rPr>
                <w:rFonts w:ascii="ＭＳ Ｐゴシック" w:eastAsia="ＭＳ Ｐゴシック" w:hint="eastAsia"/>
                <w:sz w:val="18"/>
                <w:szCs w:val="18"/>
              </w:rPr>
              <w:t>～</w:t>
            </w:r>
            <w:r w:rsidR="0004093E" w:rsidRPr="000A4DDC">
              <w:rPr>
                <w:rFonts w:ascii="ＭＳ Ｐゴシック" w:eastAsia="ＭＳ Ｐゴシック"/>
                <w:sz w:val="18"/>
                <w:szCs w:val="18"/>
              </w:rPr>
              <w:t>91</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A274EE9" w14:textId="4407CD0C"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これまでの学習を生かして</w:t>
            </w:r>
            <w:r w:rsidR="00165427" w:rsidRPr="000A4DDC">
              <w:rPr>
                <w:rFonts w:ascii="ＭＳ 明朝" w:eastAsia="ＭＳ 明朝" w:hAnsi="ＭＳ 明朝" w:hint="eastAsia"/>
                <w:sz w:val="18"/>
                <w:szCs w:val="18"/>
              </w:rPr>
              <w:t>、</w:t>
            </w:r>
            <w:r w:rsidRPr="000A4DDC">
              <w:rPr>
                <w:rFonts w:ascii="ＭＳ 明朝" w:eastAsia="ＭＳ 明朝" w:hAnsi="ＭＳ 明朝"/>
                <w:sz w:val="18"/>
                <w:szCs w:val="18"/>
              </w:rPr>
              <w:t>学習問題について</w:t>
            </w:r>
            <w:r w:rsidRPr="000A4DDC">
              <w:rPr>
                <w:rFonts w:ascii="ＭＳ 明朝" w:eastAsia="ＭＳ 明朝" w:hAnsi="ＭＳ 明朝" w:hint="eastAsia"/>
                <w:sz w:val="18"/>
                <w:szCs w:val="18"/>
              </w:rPr>
              <w:t>の予想や</w:t>
            </w:r>
            <w:r w:rsidRPr="000A4DDC">
              <w:rPr>
                <w:rFonts w:ascii="ＭＳ 明朝" w:eastAsia="ＭＳ 明朝" w:hAnsi="ＭＳ 明朝"/>
                <w:sz w:val="18"/>
                <w:szCs w:val="18"/>
              </w:rPr>
              <w:t>学習計画を立て</w:t>
            </w:r>
            <w:r w:rsidR="00165427" w:rsidRPr="000A4DDC">
              <w:rPr>
                <w:rFonts w:ascii="ＭＳ 明朝" w:eastAsia="ＭＳ 明朝" w:hAnsi="ＭＳ 明朝" w:hint="eastAsia"/>
                <w:sz w:val="18"/>
                <w:szCs w:val="18"/>
              </w:rPr>
              <w:t>、</w:t>
            </w:r>
            <w:r w:rsidR="00545B03" w:rsidRPr="000A4DDC">
              <w:rPr>
                <w:rFonts w:ascii="ＭＳ 明朝" w:eastAsia="ＭＳ 明朝" w:hAnsi="ＭＳ 明朝" w:hint="eastAsia"/>
                <w:sz w:val="18"/>
                <w:szCs w:val="18"/>
              </w:rPr>
              <w:t>追究</w:t>
            </w:r>
            <w:r w:rsidRPr="000A4DDC">
              <w:rPr>
                <w:rFonts w:ascii="ＭＳ 明朝" w:eastAsia="ＭＳ 明朝" w:hAnsi="ＭＳ 明朝" w:hint="eastAsia"/>
                <w:sz w:val="18"/>
                <w:szCs w:val="18"/>
              </w:rPr>
              <w:t>の見通しをもつ。北海道・根室のさんま漁の様子に着目して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sz w:val="18"/>
                <w:szCs w:val="18"/>
              </w:rPr>
              <w:t>漁師さん</w:t>
            </w:r>
            <w:r w:rsidRPr="000A4DDC">
              <w:rPr>
                <w:rFonts w:ascii="ＭＳ 明朝" w:eastAsia="ＭＳ 明朝" w:hAnsi="ＭＳ 明朝" w:hint="eastAsia"/>
                <w:sz w:val="18"/>
                <w:szCs w:val="18"/>
              </w:rPr>
              <w:t>たちの漁の</w:t>
            </w:r>
            <w:r w:rsidRPr="000A4DDC">
              <w:rPr>
                <w:rFonts w:ascii="ＭＳ 明朝" w:eastAsia="ＭＳ 明朝" w:hAnsi="ＭＳ 明朝"/>
                <w:sz w:val="18"/>
                <w:szCs w:val="18"/>
              </w:rPr>
              <w:t>工夫</w:t>
            </w:r>
            <w:r w:rsidRPr="000A4DDC">
              <w:rPr>
                <w:rFonts w:ascii="ＭＳ 明朝" w:eastAsia="ＭＳ 明朝" w:hAnsi="ＭＳ 明朝" w:hint="eastAsia"/>
                <w:sz w:val="18"/>
                <w:szCs w:val="18"/>
              </w:rPr>
              <w:t>を捉える。</w:t>
            </w:r>
          </w:p>
        </w:tc>
        <w:tc>
          <w:tcPr>
            <w:tcW w:w="2693" w:type="dxa"/>
            <w:tcMar>
              <w:top w:w="57" w:type="dxa"/>
              <w:left w:w="57" w:type="dxa"/>
              <w:bottom w:w="57" w:type="dxa"/>
              <w:right w:w="57" w:type="dxa"/>
            </w:tcMar>
          </w:tcPr>
          <w:p w14:paraId="210B05CE" w14:textId="4F969EAE"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○前時につくった学習問題について予想したり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調べる計画を立てたりする。計画に基づき</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北海道・根室のさんま漁の工夫について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様々な資料を読み取って調べる。</w:t>
            </w:r>
            <w:r w:rsidRPr="000A4DDC">
              <w:rPr>
                <w:rFonts w:ascii="ＭＳ 明朝" w:eastAsia="ＭＳ 明朝" w:hAnsi="ＭＳ 明朝" w:hint="eastAsia"/>
                <w:sz w:val="18"/>
                <w:szCs w:val="18"/>
              </w:rPr>
              <w:br/>
              <w:t>◆さんま漁の漁師さんたちは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経験を生かしながら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集魚灯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ソナーなどを活用して魚を効率的に獲るとともに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鮮度を保つ工夫をしていること。</w:t>
            </w:r>
          </w:p>
        </w:tc>
        <w:tc>
          <w:tcPr>
            <w:tcW w:w="2552" w:type="dxa"/>
            <w:tcMar>
              <w:top w:w="57" w:type="dxa"/>
              <w:left w:w="57" w:type="dxa"/>
              <w:bottom w:w="57" w:type="dxa"/>
              <w:right w:w="57" w:type="dxa"/>
            </w:tcMar>
          </w:tcPr>
          <w:p w14:paraId="3EEA7C6A" w14:textId="2AF7111A"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①前時の学習を振り返り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海から</w:t>
            </w:r>
            <w:r w:rsidR="00360A74" w:rsidRPr="000A4DDC">
              <w:rPr>
                <w:rFonts w:ascii="ＭＳ 明朝" w:eastAsia="ＭＳ 明朝" w:hAnsi="ＭＳ 明朝" w:hint="eastAsia"/>
                <w:sz w:val="18"/>
                <w:szCs w:val="18"/>
              </w:rPr>
              <w:t>と</w:t>
            </w:r>
            <w:r w:rsidRPr="000A4DDC">
              <w:rPr>
                <w:rFonts w:ascii="ＭＳ 明朝" w:eastAsia="ＭＳ 明朝" w:hAnsi="ＭＳ 明朝" w:hint="eastAsia"/>
                <w:sz w:val="18"/>
                <w:szCs w:val="18"/>
              </w:rPr>
              <w:t>ってくる漁業と養殖業のそれぞれについて調べることを確かめる。</w:t>
            </w:r>
          </w:p>
          <w:p w14:paraId="44B3BA69" w14:textId="0B06112E"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②米づくりの学習なども振り返りながら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学習問題について予想し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予想を確かめるために何を調べればよいか考え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意見を分類・整理する。</w:t>
            </w:r>
          </w:p>
          <w:p w14:paraId="3E03280F" w14:textId="14383650"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③どのように調べればよいか話し合い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「調べること」と「調べ方」をノートなどに書き出し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学習計画を立てる。</w:t>
            </w:r>
          </w:p>
          <w:p w14:paraId="1A24A018" w14:textId="5BBB6362" w:rsidR="00E84CC9" w:rsidRPr="000A4DDC" w:rsidRDefault="001D24B3" w:rsidP="00E84CC9">
            <w:pPr>
              <w:spacing w:line="280" w:lineRule="exact"/>
              <w:rPr>
                <w:rFonts w:ascii="ＭＳ 明朝" w:eastAsia="ＭＳ 明朝" w:hAnsi="ＭＳ 明朝" w:cs="ＭＳ Ｐゴシック"/>
                <w:spacing w:val="-4"/>
                <w:sz w:val="18"/>
                <w:szCs w:val="18"/>
              </w:rPr>
            </w:pPr>
            <w:r w:rsidRPr="000A4DDC">
              <w:rPr>
                <w:rFonts w:ascii="ＭＳ 明朝" w:eastAsia="ＭＳ 明朝" w:hAnsi="ＭＳ 明朝" w:hint="eastAsia"/>
                <w:spacing w:val="-4"/>
                <w:sz w:val="18"/>
                <w:szCs w:val="18"/>
              </w:rPr>
              <w:t>④</w:t>
            </w:r>
            <w:r w:rsidR="005A1664" w:rsidRPr="000A4DDC">
              <w:rPr>
                <w:rFonts w:ascii="ＭＳ 明朝" w:eastAsia="ＭＳ 明朝" w:hAnsi="ＭＳ 明朝" w:hint="eastAsia"/>
                <w:spacing w:val="-4"/>
                <w:sz w:val="18"/>
                <w:szCs w:val="18"/>
              </w:rPr>
              <w:t>北海道・</w:t>
            </w:r>
            <w:r w:rsidR="00E84CC9" w:rsidRPr="000A4DDC">
              <w:rPr>
                <w:rFonts w:ascii="ＭＳ 明朝" w:eastAsia="ＭＳ 明朝" w:hAnsi="ＭＳ 明朝" w:hint="eastAsia"/>
                <w:spacing w:val="-4"/>
                <w:sz w:val="18"/>
                <w:szCs w:val="18"/>
              </w:rPr>
              <w:t>根室のさんま漁の様子がわか</w:t>
            </w:r>
            <w:r w:rsidRPr="000A4DDC">
              <w:rPr>
                <w:rFonts w:ascii="ＭＳ 明朝" w:eastAsia="ＭＳ 明朝" w:hAnsi="ＭＳ 明朝" w:hint="eastAsia"/>
                <w:spacing w:val="-4"/>
                <w:sz w:val="18"/>
                <w:szCs w:val="18"/>
              </w:rPr>
              <w:t>る資料を教科書や資料集から見つけて調べ</w:t>
            </w:r>
            <w:r w:rsidR="00165427" w:rsidRPr="000A4DDC">
              <w:rPr>
                <w:rFonts w:ascii="ＭＳ 明朝" w:eastAsia="ＭＳ 明朝" w:hAnsi="ＭＳ 明朝" w:hint="eastAsia"/>
                <w:spacing w:val="-4"/>
                <w:sz w:val="18"/>
                <w:szCs w:val="18"/>
              </w:rPr>
              <w:t>、</w:t>
            </w:r>
            <w:r w:rsidRPr="000A4DDC">
              <w:rPr>
                <w:rFonts w:ascii="ＭＳ 明朝" w:eastAsia="ＭＳ 明朝" w:hAnsi="ＭＳ 明朝" w:hint="eastAsia"/>
                <w:spacing w:val="-4"/>
                <w:sz w:val="18"/>
                <w:szCs w:val="18"/>
              </w:rPr>
              <w:t>わかったことをノートなど</w:t>
            </w:r>
            <w:r w:rsidR="00E84CC9" w:rsidRPr="000A4DDC">
              <w:rPr>
                <w:rFonts w:ascii="ＭＳ 明朝" w:eastAsia="ＭＳ 明朝" w:hAnsi="ＭＳ 明朝" w:hint="eastAsia"/>
                <w:spacing w:val="-4"/>
                <w:sz w:val="18"/>
                <w:szCs w:val="18"/>
              </w:rPr>
              <w:t>に整理する。</w:t>
            </w:r>
          </w:p>
        </w:tc>
        <w:tc>
          <w:tcPr>
            <w:tcW w:w="2409" w:type="dxa"/>
            <w:tcMar>
              <w:top w:w="57" w:type="dxa"/>
              <w:left w:w="57" w:type="dxa"/>
              <w:bottom w:w="57" w:type="dxa"/>
              <w:right w:w="57" w:type="dxa"/>
            </w:tcMar>
          </w:tcPr>
          <w:p w14:paraId="0A1E67A1" w14:textId="362A96C9" w:rsidR="00E84CC9" w:rsidRPr="000A4DDC" w:rsidRDefault="00E84CC9" w:rsidP="00E84CC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ＭＳ 明朝" w:eastAsia="ＭＳ 明朝" w:hAnsi="ＭＳ 明朝" w:hint="eastAsia"/>
                <w:sz w:val="18"/>
                <w:szCs w:val="18"/>
              </w:rPr>
              <w:t>予想や学習計画を立てて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主体的に学習問題を解決しようとしている。（発）（ノ）</w:t>
            </w:r>
          </w:p>
          <w:p w14:paraId="4B7A33B9" w14:textId="77777777" w:rsidR="00E84CC9" w:rsidRPr="000A4DDC" w:rsidRDefault="00E84CC9" w:rsidP="00E84CC9">
            <w:pPr>
              <w:spacing w:line="280" w:lineRule="exact"/>
              <w:rPr>
                <w:rFonts w:ascii="ＭＳ 明朝" w:eastAsia="ＭＳ 明朝" w:hAnsi="ＭＳ 明朝"/>
                <w:sz w:val="18"/>
                <w:szCs w:val="18"/>
              </w:rPr>
            </w:pPr>
          </w:p>
          <w:p w14:paraId="2A1F2ECE" w14:textId="7D9A6693"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sz w:val="18"/>
                <w:szCs w:val="18"/>
              </w:rPr>
              <w:t>漁師さん</w:t>
            </w:r>
            <w:r w:rsidRPr="000A4DDC">
              <w:rPr>
                <w:rFonts w:ascii="ＭＳ 明朝" w:eastAsia="ＭＳ 明朝" w:hAnsi="ＭＳ 明朝" w:hint="eastAsia"/>
                <w:sz w:val="18"/>
                <w:szCs w:val="18"/>
              </w:rPr>
              <w:t>たちは</w:t>
            </w:r>
            <w:r w:rsidRPr="000A4DDC">
              <w:rPr>
                <w:rFonts w:ascii="ＭＳ 明朝" w:eastAsia="ＭＳ 明朝" w:hAnsi="ＭＳ 明朝"/>
                <w:sz w:val="18"/>
                <w:szCs w:val="18"/>
              </w:rPr>
              <w:t>様々な漁船の設備を使い</w:t>
            </w:r>
            <w:r w:rsidR="00165427" w:rsidRPr="000A4DDC">
              <w:rPr>
                <w:rFonts w:ascii="ＭＳ 明朝" w:eastAsia="ＭＳ 明朝" w:hAnsi="ＭＳ 明朝"/>
                <w:sz w:val="18"/>
                <w:szCs w:val="18"/>
              </w:rPr>
              <w:t>、</w:t>
            </w:r>
            <w:r w:rsidRPr="000A4DDC">
              <w:rPr>
                <w:rFonts w:ascii="ＭＳ 明朝" w:eastAsia="ＭＳ 明朝" w:hAnsi="ＭＳ 明朝" w:hint="eastAsia"/>
                <w:sz w:val="18"/>
                <w:szCs w:val="18"/>
              </w:rPr>
              <w:t>長年の経験を生か</w:t>
            </w:r>
            <w:r w:rsidRPr="000A4DDC">
              <w:rPr>
                <w:rFonts w:ascii="ＭＳ 明朝" w:eastAsia="ＭＳ 明朝" w:hAnsi="ＭＳ 明朝"/>
                <w:sz w:val="18"/>
                <w:szCs w:val="18"/>
              </w:rPr>
              <w:t>し</w:t>
            </w:r>
            <w:r w:rsidRPr="000A4DDC">
              <w:rPr>
                <w:rFonts w:ascii="ＭＳ 明朝" w:eastAsia="ＭＳ 明朝" w:hAnsi="ＭＳ 明朝" w:hint="eastAsia"/>
                <w:sz w:val="18"/>
                <w:szCs w:val="18"/>
              </w:rPr>
              <w:t>ながら魚群を見つけ</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魚の</w:t>
            </w:r>
            <w:r w:rsidRPr="000A4DDC">
              <w:rPr>
                <w:rFonts w:ascii="ＭＳ 明朝" w:eastAsia="ＭＳ 明朝" w:hAnsi="ＭＳ 明朝"/>
                <w:sz w:val="18"/>
                <w:szCs w:val="18"/>
              </w:rPr>
              <w:t>習性を</w:t>
            </w:r>
            <w:r w:rsidRPr="000A4DDC">
              <w:rPr>
                <w:rFonts w:ascii="ＭＳ 明朝" w:eastAsia="ＭＳ 明朝" w:hAnsi="ＭＳ 明朝" w:hint="eastAsia"/>
                <w:sz w:val="18"/>
                <w:szCs w:val="18"/>
              </w:rPr>
              <w:t>利用してさんまを獲って</w:t>
            </w:r>
            <w:r w:rsidRPr="000A4DDC">
              <w:rPr>
                <w:rFonts w:ascii="ＭＳ 明朝" w:eastAsia="ＭＳ 明朝" w:hAnsi="ＭＳ 明朝"/>
                <w:sz w:val="18"/>
                <w:szCs w:val="18"/>
              </w:rPr>
              <w:t>いることを</w:t>
            </w:r>
            <w:r w:rsidRPr="000A4DDC">
              <w:rPr>
                <w:rFonts w:ascii="ＭＳ 明朝" w:eastAsia="ＭＳ 明朝" w:hAnsi="ＭＳ 明朝" w:hint="eastAsia"/>
                <w:sz w:val="18"/>
                <w:szCs w:val="18"/>
              </w:rPr>
              <w:t>資料から的確に読み取っている</w:t>
            </w:r>
            <w:r w:rsidRPr="000A4DDC">
              <w:rPr>
                <w:rFonts w:ascii="ＭＳ 明朝" w:eastAsia="ＭＳ 明朝" w:hAnsi="ＭＳ 明朝"/>
                <w:sz w:val="18"/>
                <w:szCs w:val="18"/>
              </w:rPr>
              <w:t>。（発）（ノ）</w:t>
            </w:r>
          </w:p>
        </w:tc>
      </w:tr>
      <w:tr w:rsidR="00E84CC9" w:rsidRPr="000A4DDC" w14:paraId="571D6C39" w14:textId="77777777" w:rsidTr="00FA3678">
        <w:trPr>
          <w:trHeight w:val="1209"/>
        </w:trPr>
        <w:tc>
          <w:tcPr>
            <w:tcW w:w="1276" w:type="dxa"/>
            <w:tcMar>
              <w:top w:w="57" w:type="dxa"/>
              <w:left w:w="57" w:type="dxa"/>
              <w:bottom w:w="57" w:type="dxa"/>
              <w:right w:w="57" w:type="dxa"/>
            </w:tcMar>
            <w:vAlign w:val="center"/>
          </w:tcPr>
          <w:p w14:paraId="5B9F7002" w14:textId="378B69AB" w:rsidR="00E84CC9" w:rsidRPr="000A4DDC" w:rsidRDefault="001D24B3" w:rsidP="00E84CC9">
            <w:pPr>
              <w:spacing w:line="280" w:lineRule="exact"/>
              <w:rPr>
                <w:rFonts w:ascii="ＭＳ Ｐゴシック" w:eastAsia="ＭＳ Ｐゴシック" w:hAnsi="ＭＳ Ｐゴシック" w:cs="ＭＳ Ｐゴシック"/>
                <w:sz w:val="18"/>
                <w:szCs w:val="18"/>
              </w:rPr>
            </w:pPr>
            <w:r w:rsidRPr="000A4DDC">
              <w:br w:type="page"/>
            </w:r>
            <w:r w:rsidR="007E65A6" w:rsidRPr="000A4DDC">
              <w:rPr>
                <w:rFonts w:ascii="ＭＳ Ｐゴシック" w:eastAsia="ＭＳ Ｐゴシック" w:hint="eastAsia"/>
                <w:sz w:val="18"/>
                <w:szCs w:val="18"/>
              </w:rPr>
              <w:t>質の高い魚を、より多く</w:t>
            </w:r>
            <w:r w:rsidR="00E84CC9" w:rsidRPr="000A4DDC">
              <w:rPr>
                <w:rFonts w:ascii="ＭＳ Ｐゴシック" w:eastAsia="ＭＳ Ｐゴシック" w:hint="eastAsia"/>
                <w:sz w:val="18"/>
                <w:szCs w:val="18"/>
              </w:rPr>
              <w:br/>
              <w:t>P</w:t>
            </w:r>
            <w:r w:rsidR="007E65A6" w:rsidRPr="000A4DDC">
              <w:rPr>
                <w:rFonts w:ascii="ＭＳ Ｐゴシック" w:eastAsia="ＭＳ Ｐゴシック" w:hint="eastAsia"/>
                <w:sz w:val="18"/>
                <w:szCs w:val="18"/>
              </w:rPr>
              <w:t>92</w:t>
            </w:r>
            <w:r w:rsidR="00E84CC9" w:rsidRPr="000A4DDC">
              <w:rPr>
                <w:rFonts w:ascii="ＭＳ Ｐゴシック" w:eastAsia="ＭＳ Ｐゴシック" w:hint="eastAsia"/>
                <w:sz w:val="18"/>
                <w:szCs w:val="18"/>
              </w:rPr>
              <w:t>～</w:t>
            </w:r>
            <w:r w:rsidR="007E65A6" w:rsidRPr="000A4DDC">
              <w:rPr>
                <w:rFonts w:ascii="ＭＳ Ｐゴシック" w:eastAsia="ＭＳ Ｐゴシック"/>
                <w:sz w:val="18"/>
                <w:szCs w:val="18"/>
              </w:rPr>
              <w:t>93</w:t>
            </w:r>
            <w:r w:rsidR="00E84CC9"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E98E601" w14:textId="6E90234B" w:rsidR="00E84CC9" w:rsidRPr="000A4DDC" w:rsidRDefault="00E84CC9" w:rsidP="00E84CC9">
            <w:pPr>
              <w:spacing w:line="280" w:lineRule="exact"/>
              <w:rPr>
                <w:rFonts w:ascii="ＭＳ 明朝" w:eastAsia="ＭＳ 明朝" w:hAnsi="ＭＳ 明朝"/>
                <w:sz w:val="18"/>
                <w:szCs w:val="18"/>
              </w:rPr>
            </w:pPr>
            <w:r w:rsidRPr="000A4DDC">
              <w:rPr>
                <w:rFonts w:asciiTheme="minorEastAsia" w:hAnsiTheme="minorEastAsia" w:cs="ＭＳ Ｐゴシック" w:hint="eastAsia"/>
                <w:sz w:val="18"/>
                <w:szCs w:val="18"/>
              </w:rPr>
              <w:t>さんまの水あげから箱詰めまでの様子に着目して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漁港でさんまの出荷に</w:t>
            </w:r>
            <w:r w:rsidRPr="000A4DDC">
              <w:rPr>
                <w:rFonts w:ascii="ＭＳ 明朝" w:eastAsia="ＭＳ 明朝" w:hAnsi="ＭＳ 明朝" w:hint="eastAsia"/>
                <w:sz w:val="18"/>
                <w:szCs w:val="18"/>
              </w:rPr>
              <w:t>関わる</w:t>
            </w:r>
            <w:r w:rsidRPr="000A4DDC">
              <w:rPr>
                <w:rFonts w:ascii="ＭＳ 明朝" w:eastAsia="ＭＳ 明朝" w:hAnsi="ＭＳ 明朝"/>
                <w:sz w:val="18"/>
                <w:szCs w:val="18"/>
              </w:rPr>
              <w:t>人たちの品質を高める工夫</w:t>
            </w:r>
            <w:r w:rsidRPr="000A4DDC">
              <w:rPr>
                <w:rFonts w:ascii="ＭＳ 明朝" w:eastAsia="ＭＳ 明朝" w:hAnsi="ＭＳ 明朝" w:hint="eastAsia"/>
                <w:sz w:val="18"/>
                <w:szCs w:val="18"/>
              </w:rPr>
              <w:t>や</w:t>
            </w:r>
            <w:r w:rsidR="00165427" w:rsidRPr="000A4DDC">
              <w:rPr>
                <w:rFonts w:ascii="ＭＳ 明朝" w:eastAsia="ＭＳ 明朝" w:hAnsi="ＭＳ 明朝"/>
                <w:sz w:val="18"/>
                <w:szCs w:val="18"/>
              </w:rPr>
              <w:t>、</w:t>
            </w:r>
            <w:r w:rsidRPr="000A4DDC">
              <w:rPr>
                <w:rFonts w:ascii="ＭＳ 明朝" w:eastAsia="ＭＳ 明朝" w:hAnsi="ＭＳ 明朝" w:hint="eastAsia"/>
                <w:sz w:val="18"/>
                <w:szCs w:val="18"/>
              </w:rPr>
              <w:t>値段と</w:t>
            </w:r>
            <w:r w:rsidRPr="000A4DDC">
              <w:rPr>
                <w:rFonts w:ascii="ＭＳ 明朝" w:eastAsia="ＭＳ 明朝" w:hAnsi="ＭＳ 明朝"/>
                <w:sz w:val="18"/>
                <w:szCs w:val="18"/>
              </w:rPr>
              <w:t>費用</w:t>
            </w:r>
            <w:r w:rsidRPr="000A4DDC">
              <w:rPr>
                <w:rFonts w:ascii="ＭＳ 明朝" w:eastAsia="ＭＳ 明朝" w:hAnsi="ＭＳ 明朝" w:hint="eastAsia"/>
                <w:sz w:val="18"/>
                <w:szCs w:val="18"/>
              </w:rPr>
              <w:t>との関係を捉え</w:t>
            </w:r>
            <w:r w:rsidRPr="000A4DDC">
              <w:rPr>
                <w:rFonts w:ascii="ＭＳ 明朝" w:eastAsia="ＭＳ 明朝" w:hAnsi="ＭＳ 明朝"/>
                <w:sz w:val="18"/>
                <w:szCs w:val="18"/>
              </w:rPr>
              <w:t>る。</w:t>
            </w:r>
          </w:p>
        </w:tc>
        <w:tc>
          <w:tcPr>
            <w:tcW w:w="2693" w:type="dxa"/>
            <w:tcMar>
              <w:top w:w="57" w:type="dxa"/>
              <w:left w:w="57" w:type="dxa"/>
              <w:bottom w:w="57" w:type="dxa"/>
              <w:right w:w="57" w:type="dxa"/>
            </w:tcMar>
          </w:tcPr>
          <w:p w14:paraId="1ABC6FB6" w14:textId="0963489D"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○複数の資料をもとに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水あげ後のさんまのゆくえについて</w:t>
            </w:r>
            <w:r w:rsidRPr="000A4DDC">
              <w:rPr>
                <w:rFonts w:asciiTheme="minorEastAsia" w:hAnsiTheme="minorEastAsia" w:cs="ＭＳ Ｐゴシック" w:hint="eastAsia"/>
                <w:sz w:val="18"/>
                <w:szCs w:val="18"/>
              </w:rPr>
              <w:t>順を追って調べ</w:t>
            </w:r>
            <w:r w:rsidR="00165427" w:rsidRPr="000A4DDC">
              <w:rPr>
                <w:rFonts w:asciiTheme="minorEastAsia" w:hAnsiTheme="minorEastAsia" w:cs="ＭＳ Ｐゴシック" w:hint="eastAsia"/>
                <w:sz w:val="18"/>
                <w:szCs w:val="18"/>
              </w:rPr>
              <w:t>、</w:t>
            </w:r>
            <w:r w:rsidRPr="000A4DDC">
              <w:rPr>
                <w:rFonts w:ascii="ＭＳ 明朝" w:eastAsia="ＭＳ 明朝" w:hAnsi="ＭＳ 明朝" w:hint="eastAsia"/>
                <w:sz w:val="18"/>
                <w:szCs w:val="18"/>
              </w:rPr>
              <w:t>漁港で働く人たちの工夫や努力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魚の値段と費用などについてわかったことを整理する。</w:t>
            </w:r>
            <w:r w:rsidRPr="000A4DDC">
              <w:rPr>
                <w:rFonts w:ascii="ＭＳ 明朝" w:eastAsia="ＭＳ 明朝" w:hAnsi="ＭＳ 明朝" w:hint="eastAsia"/>
                <w:sz w:val="18"/>
                <w:szCs w:val="18"/>
              </w:rPr>
              <w:br/>
              <w:t>◆水産物が水あげされてから出荷されるまでには様々な仕事があり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鮮度や安全性を保とうとしていること。また</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せりでは水産物の質や水あげ量によって値段が決まり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その売り上げの中から仕事にかかる費用にあてていること。</w:t>
            </w:r>
          </w:p>
        </w:tc>
        <w:tc>
          <w:tcPr>
            <w:tcW w:w="2552" w:type="dxa"/>
            <w:tcMar>
              <w:top w:w="57" w:type="dxa"/>
              <w:left w:w="57" w:type="dxa"/>
              <w:bottom w:w="57" w:type="dxa"/>
              <w:right w:w="57" w:type="dxa"/>
            </w:tcMar>
          </w:tcPr>
          <w:p w14:paraId="4A164733" w14:textId="3B238BB6"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①写真やグラフなどの資料を読み取り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根室港でどのような人たちが働いているか調べる。</w:t>
            </w:r>
          </w:p>
          <w:p w14:paraId="53B63E34" w14:textId="4D2B4297"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②さんまを漁港で水あげした後のことがわかる資料を教科書や資料集から見つけ</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漁港の人たちの仕事の様子や工夫についてわかったことをノートなどに整理する。</w:t>
            </w:r>
          </w:p>
          <w:p w14:paraId="117D2018" w14:textId="0B3E44A5"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③資料をもとに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さんまの値段の決まり方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漁や出荷作業の中でかかる費用と値段との関係について考え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ノートなどに整理する。</w:t>
            </w:r>
          </w:p>
        </w:tc>
        <w:tc>
          <w:tcPr>
            <w:tcW w:w="2409" w:type="dxa"/>
            <w:tcMar>
              <w:top w:w="57" w:type="dxa"/>
              <w:left w:w="57" w:type="dxa"/>
              <w:bottom w:w="57" w:type="dxa"/>
              <w:right w:w="57" w:type="dxa"/>
            </w:tcMar>
          </w:tcPr>
          <w:p w14:paraId="0844EBF9" w14:textId="3F035D0D" w:rsidR="00E84CC9" w:rsidRPr="000A4DDC" w:rsidRDefault="00E84CC9" w:rsidP="00E84CC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新鮮なさんまを衛生的に出荷するための工夫や努力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さんまの値段の決まり方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漁や出荷にかかる費用について理解している。（発）（ノ）</w:t>
            </w:r>
          </w:p>
        </w:tc>
      </w:tr>
      <w:tr w:rsidR="00E84CC9" w:rsidRPr="000A4DDC" w14:paraId="33319654" w14:textId="77777777" w:rsidTr="00FA3678">
        <w:trPr>
          <w:trHeight w:val="1418"/>
        </w:trPr>
        <w:tc>
          <w:tcPr>
            <w:tcW w:w="1276" w:type="dxa"/>
            <w:tcMar>
              <w:top w:w="57" w:type="dxa"/>
              <w:left w:w="57" w:type="dxa"/>
              <w:bottom w:w="57" w:type="dxa"/>
              <w:right w:w="57" w:type="dxa"/>
            </w:tcMar>
            <w:vAlign w:val="center"/>
          </w:tcPr>
          <w:p w14:paraId="1ECDAC76" w14:textId="3B4467B3" w:rsidR="00E84CC9" w:rsidRPr="000A4DDC" w:rsidRDefault="00514E5A" w:rsidP="00E84CC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lastRenderedPageBreak/>
              <w:t>おいしい魚をとどける</w:t>
            </w:r>
            <w:r w:rsidR="00E84CC9" w:rsidRPr="000A4DDC">
              <w:rPr>
                <w:rFonts w:ascii="ＭＳ Ｐゴシック" w:eastAsia="ＭＳ Ｐゴシック" w:hint="eastAsia"/>
                <w:sz w:val="18"/>
                <w:szCs w:val="18"/>
              </w:rPr>
              <w:br/>
              <w:t>P</w:t>
            </w:r>
            <w:r w:rsidRPr="000A4DDC">
              <w:rPr>
                <w:rFonts w:ascii="ＭＳ Ｐゴシック" w:eastAsia="ＭＳ Ｐゴシック" w:hint="eastAsia"/>
                <w:sz w:val="18"/>
                <w:szCs w:val="18"/>
              </w:rPr>
              <w:t>94</w:t>
            </w:r>
            <w:r w:rsidR="00E84CC9" w:rsidRPr="000A4DDC">
              <w:rPr>
                <w:rFonts w:ascii="ＭＳ Ｐゴシック" w:eastAsia="ＭＳ Ｐゴシック" w:hint="eastAsia"/>
                <w:sz w:val="18"/>
                <w:szCs w:val="18"/>
              </w:rPr>
              <w:t>～</w:t>
            </w:r>
            <w:r w:rsidRPr="000A4DDC">
              <w:rPr>
                <w:rFonts w:ascii="ＭＳ Ｐゴシック" w:eastAsia="ＭＳ Ｐゴシック"/>
                <w:sz w:val="18"/>
                <w:szCs w:val="18"/>
              </w:rPr>
              <w:t>95</w:t>
            </w:r>
            <w:r w:rsidR="00E84CC9"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35DF7F8" w14:textId="03746505"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さんまが漁港から消費者のもとに届くまでの様子に着目して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産地と消費地を結ぶ流通や輸送のはたらきと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それに関わる人たちの工夫や努力を捉える。</w:t>
            </w:r>
          </w:p>
        </w:tc>
        <w:tc>
          <w:tcPr>
            <w:tcW w:w="2693" w:type="dxa"/>
            <w:tcMar>
              <w:top w:w="57" w:type="dxa"/>
              <w:left w:w="57" w:type="dxa"/>
              <w:bottom w:w="57" w:type="dxa"/>
              <w:right w:w="57" w:type="dxa"/>
            </w:tcMar>
          </w:tcPr>
          <w:p w14:paraId="56FEBB69" w14:textId="02AE041D"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○複数の資料をもとに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さんまの流通の流れについて順を追って調べ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運送会社の人たちの工夫や努力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輸送手段の違いについて整理する。</w:t>
            </w:r>
            <w:r w:rsidRPr="000A4DDC">
              <w:rPr>
                <w:rFonts w:ascii="ＭＳ 明朝" w:eastAsia="ＭＳ 明朝" w:hAnsi="ＭＳ 明朝" w:hint="eastAsia"/>
                <w:sz w:val="18"/>
                <w:szCs w:val="18"/>
              </w:rPr>
              <w:br/>
              <w:t>◆さんまが産地から消費地に届くまでには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様々な人たちや交通機関のはたらきがあり</w:t>
            </w:r>
            <w:r w:rsidR="00165427" w:rsidRPr="000A4DDC">
              <w:rPr>
                <w:rFonts w:ascii="ＭＳ 明朝" w:eastAsia="ＭＳ 明朝" w:hAnsi="ＭＳ 明朝" w:hint="eastAsia"/>
                <w:sz w:val="18"/>
                <w:szCs w:val="18"/>
              </w:rPr>
              <w:t>、</w:t>
            </w:r>
            <w:r w:rsidRPr="000A4DDC">
              <w:rPr>
                <w:rFonts w:ascii="ＭＳ 明朝" w:eastAsia="ＭＳ 明朝" w:hAnsi="ＭＳ 明朝" w:cs="ＭＳ Ｐゴシック" w:hint="eastAsia"/>
                <w:sz w:val="18"/>
                <w:szCs w:val="18"/>
              </w:rPr>
              <w:t>生産・流通・販売まで一貫して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hint="eastAsia"/>
                <w:sz w:val="18"/>
                <w:szCs w:val="18"/>
              </w:rPr>
              <w:t>鮮度を保つ工夫をしていること。</w:t>
            </w:r>
          </w:p>
        </w:tc>
        <w:tc>
          <w:tcPr>
            <w:tcW w:w="2552" w:type="dxa"/>
            <w:tcMar>
              <w:top w:w="57" w:type="dxa"/>
              <w:left w:w="57" w:type="dxa"/>
              <w:bottom w:w="57" w:type="dxa"/>
              <w:right w:w="57" w:type="dxa"/>
            </w:tcMar>
          </w:tcPr>
          <w:p w14:paraId="05688E94" w14:textId="77777777" w:rsidR="00E84CC9" w:rsidRPr="000A4DDC" w:rsidRDefault="00E84CC9" w:rsidP="00E84CC9">
            <w:pPr>
              <w:spacing w:line="280" w:lineRule="exact"/>
              <w:rPr>
                <w:rFonts w:asciiTheme="minorEastAsia" w:hAnsiTheme="minorEastAsia" w:cs="ＭＳ Ｐゴシック"/>
                <w:sz w:val="18"/>
                <w:szCs w:val="18"/>
              </w:rPr>
            </w:pPr>
            <w:r w:rsidRPr="000A4DDC">
              <w:rPr>
                <w:rFonts w:ascii="ＭＳ 明朝" w:eastAsia="ＭＳ 明朝" w:hAnsi="ＭＳ 明朝" w:cs="ＭＳ Ｐゴシック" w:hint="eastAsia"/>
                <w:sz w:val="18"/>
                <w:szCs w:val="18"/>
              </w:rPr>
              <w:t>①加工工場で箱詰めされた後のさんまのゆくえを</w:t>
            </w:r>
            <w:r w:rsidRPr="000A4DDC">
              <w:rPr>
                <w:rFonts w:asciiTheme="minorEastAsia" w:hAnsiTheme="minorEastAsia" w:cs="ＭＳ Ｐゴシック" w:hint="eastAsia"/>
                <w:sz w:val="18"/>
                <w:szCs w:val="18"/>
              </w:rPr>
              <w:t>予想する。</w:t>
            </w:r>
          </w:p>
          <w:p w14:paraId="173278AB" w14:textId="04CE4848" w:rsidR="00E84CC9" w:rsidRPr="000A4DDC" w:rsidRDefault="00E84CC9" w:rsidP="00E84CC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②「さんまがとどくまで」の資料をたどり</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漁港から消費者のもとに届くまでの流れを</w:t>
            </w:r>
            <w:r w:rsidRPr="000A4DDC">
              <w:rPr>
                <w:rFonts w:ascii="ＭＳ 明朝" w:eastAsia="ＭＳ 明朝" w:hAnsi="ＭＳ 明朝" w:cs="ＭＳ Ｐゴシック" w:hint="eastAsia"/>
                <w:sz w:val="18"/>
                <w:szCs w:val="18"/>
              </w:rPr>
              <w:t>ノートなどに</w:t>
            </w:r>
            <w:r w:rsidRPr="000A4DDC">
              <w:rPr>
                <w:rFonts w:asciiTheme="minorEastAsia" w:hAnsiTheme="minorEastAsia" w:cs="ＭＳ Ｐゴシック" w:hint="eastAsia"/>
                <w:sz w:val="18"/>
                <w:szCs w:val="18"/>
              </w:rPr>
              <w:t>整理する。</w:t>
            </w:r>
          </w:p>
          <w:p w14:paraId="064BF4BE" w14:textId="3956FE25"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③運送会社の人の話や交通機関に関する資料を読み取り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さんまを運ぶうえで気をつけていることを考えて話し合う。</w:t>
            </w:r>
          </w:p>
          <w:p w14:paraId="2AF8CE7A" w14:textId="1CDEE428"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④さんまを消費地に届けるうえでの工夫について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漁や水あげ</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箱詰めなどの作業も含めて調べてわかったことをノートなどに整理する。</w:t>
            </w:r>
          </w:p>
        </w:tc>
        <w:tc>
          <w:tcPr>
            <w:tcW w:w="2409" w:type="dxa"/>
            <w:tcMar>
              <w:top w:w="57" w:type="dxa"/>
              <w:left w:w="57" w:type="dxa"/>
              <w:bottom w:w="57" w:type="dxa"/>
              <w:right w:w="57" w:type="dxa"/>
            </w:tcMar>
          </w:tcPr>
          <w:p w14:paraId="2615F3AA" w14:textId="0E4DB8BF"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cs="ＭＳ Ｐゴシック"/>
                <w:sz w:val="18"/>
                <w:szCs w:val="18"/>
              </w:rPr>
              <w:t>さんまが産地から消費地</w:t>
            </w:r>
            <w:r w:rsidRPr="000A4DDC">
              <w:rPr>
                <w:rFonts w:ascii="ＭＳ 明朝" w:eastAsia="ＭＳ 明朝" w:hAnsi="ＭＳ 明朝" w:cs="ＭＳ Ｐゴシック" w:hint="eastAsia"/>
                <w:sz w:val="18"/>
                <w:szCs w:val="18"/>
              </w:rPr>
              <w:t>へ</w:t>
            </w:r>
            <w:r w:rsidRPr="000A4DDC">
              <w:rPr>
                <w:rFonts w:ascii="ＭＳ 明朝" w:eastAsia="ＭＳ 明朝" w:hAnsi="ＭＳ 明朝" w:cs="ＭＳ Ｐゴシック"/>
                <w:sz w:val="18"/>
                <w:szCs w:val="18"/>
              </w:rPr>
              <w:t>届くまでには</w:t>
            </w:r>
            <w:r w:rsidR="00165427" w:rsidRPr="000A4DDC">
              <w:rPr>
                <w:rFonts w:ascii="ＭＳ 明朝" w:eastAsia="ＭＳ 明朝" w:hAnsi="ＭＳ 明朝" w:cs="ＭＳ Ｐゴシック"/>
                <w:sz w:val="18"/>
                <w:szCs w:val="18"/>
              </w:rPr>
              <w:t>、</w:t>
            </w:r>
            <w:r w:rsidRPr="000A4DDC">
              <w:rPr>
                <w:rFonts w:ascii="ＭＳ 明朝" w:eastAsia="ＭＳ 明朝" w:hAnsi="ＭＳ 明朝" w:cs="ＭＳ Ｐゴシック"/>
                <w:sz w:val="18"/>
                <w:szCs w:val="18"/>
              </w:rPr>
              <w:t>様々な輸送の方法やそれに</w:t>
            </w:r>
            <w:r w:rsidRPr="000A4DDC">
              <w:rPr>
                <w:rFonts w:ascii="ＭＳ 明朝" w:eastAsia="ＭＳ 明朝" w:hAnsi="ＭＳ 明朝" w:cs="ＭＳ Ｐゴシック" w:hint="eastAsia"/>
                <w:sz w:val="18"/>
                <w:szCs w:val="18"/>
              </w:rPr>
              <w:t>関わ</w:t>
            </w:r>
            <w:r w:rsidRPr="000A4DDC">
              <w:rPr>
                <w:rFonts w:ascii="ＭＳ 明朝" w:eastAsia="ＭＳ 明朝" w:hAnsi="ＭＳ 明朝" w:cs="ＭＳ Ｐゴシック"/>
                <w:sz w:val="18"/>
                <w:szCs w:val="18"/>
              </w:rPr>
              <w:t>る人たちの工夫や努力があることを資料から</w:t>
            </w:r>
            <w:r w:rsidRPr="000A4DDC">
              <w:rPr>
                <w:rFonts w:ascii="ＭＳ 明朝" w:eastAsia="ＭＳ 明朝" w:hAnsi="ＭＳ 明朝" w:cs="ＭＳ Ｐゴシック" w:hint="eastAsia"/>
                <w:sz w:val="18"/>
                <w:szCs w:val="18"/>
              </w:rPr>
              <w:t>的確に</w:t>
            </w:r>
            <w:r w:rsidRPr="000A4DDC">
              <w:rPr>
                <w:rFonts w:ascii="ＭＳ 明朝" w:eastAsia="ＭＳ 明朝" w:hAnsi="ＭＳ 明朝" w:cs="ＭＳ Ｐゴシック"/>
                <w:sz w:val="18"/>
                <w:szCs w:val="18"/>
              </w:rPr>
              <w:t>読み取っている。（発）（ノ）</w:t>
            </w:r>
          </w:p>
        </w:tc>
      </w:tr>
      <w:tr w:rsidR="00E84CC9" w:rsidRPr="000A4DDC" w14:paraId="5E22D37B" w14:textId="77777777" w:rsidTr="00FA3678">
        <w:trPr>
          <w:trHeight w:val="1418"/>
        </w:trPr>
        <w:tc>
          <w:tcPr>
            <w:tcW w:w="1276" w:type="dxa"/>
            <w:tcMar>
              <w:top w:w="57" w:type="dxa"/>
              <w:left w:w="57" w:type="dxa"/>
              <w:bottom w:w="57" w:type="dxa"/>
              <w:right w:w="57" w:type="dxa"/>
            </w:tcMar>
            <w:vAlign w:val="center"/>
          </w:tcPr>
          <w:p w14:paraId="1060D8A1" w14:textId="6EFCF09F" w:rsidR="00E84CC9" w:rsidRPr="000A4DDC" w:rsidRDefault="00E84CC9" w:rsidP="00E84CC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鹿児島県・長島のぶり養殖</w:t>
            </w:r>
            <w:r w:rsidR="00514E5A" w:rsidRPr="000A4DDC">
              <w:rPr>
                <w:rFonts w:ascii="ＭＳ Ｐゴシック" w:eastAsia="ＭＳ Ｐゴシック" w:hint="eastAsia"/>
                <w:sz w:val="18"/>
                <w:szCs w:val="18"/>
              </w:rPr>
              <w:t>のくふう</w:t>
            </w:r>
            <w:r w:rsidRPr="000A4DDC">
              <w:rPr>
                <w:rFonts w:ascii="ＭＳ Ｐゴシック" w:eastAsia="ＭＳ Ｐゴシック" w:hint="eastAsia"/>
                <w:sz w:val="18"/>
                <w:szCs w:val="18"/>
              </w:rPr>
              <w:br/>
              <w:t>P</w:t>
            </w:r>
            <w:r w:rsidR="00514E5A" w:rsidRPr="000A4DDC">
              <w:rPr>
                <w:rFonts w:ascii="ＭＳ Ｐゴシック" w:eastAsia="ＭＳ Ｐゴシック" w:hint="eastAsia"/>
                <w:sz w:val="18"/>
                <w:szCs w:val="18"/>
              </w:rPr>
              <w:t>96</w:t>
            </w:r>
            <w:r w:rsidRPr="000A4DDC">
              <w:rPr>
                <w:rFonts w:ascii="ＭＳ Ｐゴシック" w:eastAsia="ＭＳ Ｐゴシック" w:hint="eastAsia"/>
                <w:sz w:val="18"/>
                <w:szCs w:val="18"/>
              </w:rPr>
              <w:t>～9</w:t>
            </w:r>
            <w:r w:rsidR="00514E5A" w:rsidRPr="000A4DDC">
              <w:rPr>
                <w:rFonts w:ascii="ＭＳ Ｐゴシック" w:eastAsia="ＭＳ Ｐゴシック"/>
                <w:sz w:val="18"/>
                <w:szCs w:val="18"/>
              </w:rPr>
              <w:t>7</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E63503C" w14:textId="037C36B7"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鹿児島県長島町の</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自然条件を生かしたぶり養殖の様子に着目して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品質や安全性の高い魚を安定して出荷するための工夫や努力を捉える。</w:t>
            </w:r>
          </w:p>
        </w:tc>
        <w:tc>
          <w:tcPr>
            <w:tcW w:w="2693" w:type="dxa"/>
            <w:tcMar>
              <w:top w:w="57" w:type="dxa"/>
              <w:left w:w="57" w:type="dxa"/>
              <w:bottom w:w="57" w:type="dxa"/>
              <w:right w:w="57" w:type="dxa"/>
            </w:tcMar>
          </w:tcPr>
          <w:p w14:paraId="7309ED07" w14:textId="02639457" w:rsidR="00E84CC9" w:rsidRPr="000A4DDC" w:rsidRDefault="00E84CC9" w:rsidP="00E84CC9">
            <w:pPr>
              <w:spacing w:line="280" w:lineRule="exact"/>
              <w:rPr>
                <w:rFonts w:ascii="ＭＳ 明朝" w:eastAsia="ＭＳ 明朝" w:hAnsi="ＭＳ 明朝" w:cs="ＭＳ Ｐゴシック"/>
                <w:szCs w:val="21"/>
              </w:rPr>
            </w:pPr>
            <w:r w:rsidRPr="000A4DDC">
              <w:rPr>
                <w:rFonts w:ascii="ＭＳ 明朝" w:eastAsia="ＭＳ 明朝" w:hAnsi="ＭＳ 明朝" w:hint="eastAsia"/>
                <w:sz w:val="18"/>
                <w:szCs w:val="18"/>
              </w:rPr>
              <w:t>○鹿児島県長島町のぶり養殖について複数の資料から調べ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養殖業の特色や働く人たちの工夫・努力について考える。</w:t>
            </w:r>
            <w:r w:rsidRPr="000A4DDC">
              <w:rPr>
                <w:rFonts w:ascii="ＭＳ 明朝" w:eastAsia="ＭＳ 明朝" w:hAnsi="ＭＳ 明朝" w:hint="eastAsia"/>
                <w:sz w:val="18"/>
                <w:szCs w:val="18"/>
              </w:rPr>
              <w:br/>
              <w:t>◆長島町では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温暖な海</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いけすの設置に適した入り江などの自然条件を生かし</w:t>
            </w:r>
            <w:r w:rsidR="00253BAF">
              <w:rPr>
                <w:rFonts w:ascii="ＭＳ 明朝" w:eastAsia="ＭＳ 明朝" w:hAnsi="ＭＳ 明朝" w:hint="eastAsia"/>
                <w:sz w:val="18"/>
                <w:szCs w:val="18"/>
              </w:rPr>
              <w:t>てぶり</w:t>
            </w:r>
            <w:r w:rsidRPr="000A4DDC">
              <w:rPr>
                <w:rFonts w:ascii="ＭＳ 明朝" w:eastAsia="ＭＳ 明朝" w:hAnsi="ＭＳ 明朝" w:hint="eastAsia"/>
                <w:sz w:val="18"/>
                <w:szCs w:val="18"/>
              </w:rPr>
              <w:t>養殖</w:t>
            </w:r>
            <w:r w:rsidR="00253BAF">
              <w:rPr>
                <w:rFonts w:ascii="ＭＳ 明朝" w:eastAsia="ＭＳ 明朝" w:hAnsi="ＭＳ 明朝" w:hint="eastAsia"/>
                <w:sz w:val="18"/>
                <w:szCs w:val="18"/>
              </w:rPr>
              <w:t>を行い、</w:t>
            </w:r>
            <w:r w:rsidRPr="000A4DDC">
              <w:rPr>
                <w:rFonts w:ascii="ＭＳ 明朝" w:eastAsia="ＭＳ 明朝" w:hAnsi="ＭＳ 明朝" w:hint="eastAsia"/>
                <w:sz w:val="18"/>
                <w:szCs w:val="18"/>
              </w:rPr>
              <w:t>計画的に魚を育てて出荷</w:t>
            </w:r>
            <w:r w:rsidR="00253BAF">
              <w:rPr>
                <w:rFonts w:ascii="ＭＳ 明朝" w:eastAsia="ＭＳ 明朝" w:hAnsi="ＭＳ 明朝" w:hint="eastAsia"/>
                <w:sz w:val="18"/>
                <w:szCs w:val="18"/>
              </w:rPr>
              <w:t>してい</w:t>
            </w:r>
            <w:r w:rsidRPr="000A4DDC">
              <w:rPr>
                <w:rFonts w:ascii="ＭＳ 明朝" w:eastAsia="ＭＳ 明朝" w:hAnsi="ＭＳ 明朝" w:hint="eastAsia"/>
                <w:sz w:val="18"/>
                <w:szCs w:val="18"/>
              </w:rPr>
              <w:t>ること。</w:t>
            </w:r>
          </w:p>
        </w:tc>
        <w:tc>
          <w:tcPr>
            <w:tcW w:w="2552" w:type="dxa"/>
            <w:tcMar>
              <w:top w:w="57" w:type="dxa"/>
              <w:left w:w="57" w:type="dxa"/>
              <w:bottom w:w="57" w:type="dxa"/>
              <w:right w:w="57" w:type="dxa"/>
            </w:tcMar>
          </w:tcPr>
          <w:p w14:paraId="5ED720A6" w14:textId="7611E3D4"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①地図や写真などから</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鹿児島県長島町の位置や漁港の様子</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ぶりの養殖と自然条件との関係を読み取り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ノートなどに整理する。</w:t>
            </w:r>
          </w:p>
          <w:p w14:paraId="7E0C6AED" w14:textId="07CA8F82"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②ぶりの養殖の作業の流れや</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作業の中で気をつけていることについて資料から読み取り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それぞれの作業や工夫の意味について考え</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ノートなどに整理する。</w:t>
            </w:r>
          </w:p>
          <w:p w14:paraId="3D6EF225" w14:textId="3D436B94"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③調べたことをもとに</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ぶりの養殖とさんま漁とで似ている点</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違う点を考え</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話し合う。</w:t>
            </w:r>
          </w:p>
        </w:tc>
        <w:tc>
          <w:tcPr>
            <w:tcW w:w="2409" w:type="dxa"/>
            <w:tcMar>
              <w:top w:w="57" w:type="dxa"/>
              <w:left w:w="57" w:type="dxa"/>
              <w:bottom w:w="57" w:type="dxa"/>
              <w:right w:w="57" w:type="dxa"/>
            </w:tcMar>
          </w:tcPr>
          <w:p w14:paraId="644C4C95" w14:textId="37880BB5" w:rsidR="00E84CC9" w:rsidRPr="000A4DDC" w:rsidRDefault="00E84CC9" w:rsidP="00E84CC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ぶりを育てるうえで必要な環境や設備</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作業について資料から的確に読み取り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養殖業の特色や仕事上の工夫や努力について捉えている。（発）（ノ）</w:t>
            </w:r>
          </w:p>
        </w:tc>
      </w:tr>
      <w:tr w:rsidR="00E84CC9" w:rsidRPr="000A4DDC" w14:paraId="2457B156" w14:textId="77777777" w:rsidTr="00FA3678">
        <w:trPr>
          <w:trHeight w:val="1418"/>
        </w:trPr>
        <w:tc>
          <w:tcPr>
            <w:tcW w:w="1276" w:type="dxa"/>
            <w:tcMar>
              <w:top w:w="57" w:type="dxa"/>
              <w:left w:w="57" w:type="dxa"/>
              <w:bottom w:w="57" w:type="dxa"/>
              <w:right w:w="57" w:type="dxa"/>
            </w:tcMar>
            <w:vAlign w:val="center"/>
          </w:tcPr>
          <w:p w14:paraId="79181057" w14:textId="55938E95" w:rsidR="00E84CC9" w:rsidRPr="000A4DDC" w:rsidRDefault="001D24B3" w:rsidP="00E84CC9">
            <w:pPr>
              <w:spacing w:line="280" w:lineRule="exact"/>
              <w:rPr>
                <w:rFonts w:ascii="ＭＳ Ｐゴシック" w:eastAsia="ＭＳ Ｐゴシック" w:hAnsi="ＭＳ Ｐゴシック" w:cs="ＭＳ Ｐゴシック"/>
                <w:sz w:val="18"/>
                <w:szCs w:val="18"/>
              </w:rPr>
            </w:pPr>
            <w:r w:rsidRPr="000A4DDC">
              <w:br w:type="page"/>
            </w:r>
            <w:r w:rsidR="00E84CC9" w:rsidRPr="000A4DDC">
              <w:rPr>
                <w:rFonts w:ascii="ＭＳ Ｐゴシック" w:eastAsia="ＭＳ Ｐゴシック" w:hint="eastAsia"/>
                <w:sz w:val="18"/>
                <w:szCs w:val="18"/>
              </w:rPr>
              <w:t>水産業の変化と課題</w:t>
            </w:r>
            <w:r w:rsidR="00E84CC9" w:rsidRPr="000A4DDC">
              <w:rPr>
                <w:rFonts w:ascii="ＭＳ Ｐゴシック" w:eastAsia="ＭＳ Ｐゴシック" w:hint="eastAsia"/>
                <w:sz w:val="18"/>
                <w:szCs w:val="18"/>
              </w:rPr>
              <w:br/>
              <w:t>P9</w:t>
            </w:r>
            <w:r w:rsidR="00CD12D9" w:rsidRPr="000A4DDC">
              <w:rPr>
                <w:rFonts w:ascii="ＭＳ Ｐゴシック" w:eastAsia="ＭＳ Ｐゴシック"/>
                <w:sz w:val="18"/>
                <w:szCs w:val="18"/>
              </w:rPr>
              <w:t>8</w:t>
            </w:r>
            <w:r w:rsidR="00E84CC9" w:rsidRPr="000A4DDC">
              <w:rPr>
                <w:rFonts w:ascii="ＭＳ Ｐゴシック" w:eastAsia="ＭＳ Ｐゴシック" w:hint="eastAsia"/>
                <w:sz w:val="18"/>
                <w:szCs w:val="18"/>
              </w:rPr>
              <w:t>～9</w:t>
            </w:r>
            <w:r w:rsidR="00CD12D9" w:rsidRPr="000A4DDC">
              <w:rPr>
                <w:rFonts w:ascii="ＭＳ Ｐゴシック" w:eastAsia="ＭＳ Ｐゴシック"/>
                <w:sz w:val="18"/>
                <w:szCs w:val="18"/>
              </w:rPr>
              <w:t>9</w:t>
            </w:r>
            <w:r w:rsidR="00E84CC9"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2B37C0B5" w14:textId="39AAF43F"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水産業を取り巻く変化に着目して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安定した漁をすることの難しさ</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水産物生産量の減少や外国との関係による漁の制限といった日本の水産業の課題について捉える。</w:t>
            </w:r>
          </w:p>
        </w:tc>
        <w:tc>
          <w:tcPr>
            <w:tcW w:w="2693" w:type="dxa"/>
            <w:tcMar>
              <w:top w:w="57" w:type="dxa"/>
              <w:left w:w="57" w:type="dxa"/>
              <w:bottom w:w="57" w:type="dxa"/>
              <w:right w:w="57" w:type="dxa"/>
            </w:tcMar>
          </w:tcPr>
          <w:p w14:paraId="14E8B733" w14:textId="06E1472B"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○漁業生産量の変化</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北方領土と根室の水産業の関係など</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水産業の現状について複数の資料から調べ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日本の水産業が抱える課題について考える。</w:t>
            </w:r>
          </w:p>
          <w:p w14:paraId="3EC8D208" w14:textId="7240B8D8"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◆漁獲量の変動や全体の生産量の減少</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外国との関係による漁の制限など</w:t>
            </w:r>
            <w:r w:rsidR="003D608F">
              <w:rPr>
                <w:rFonts w:ascii="ＭＳ 明朝" w:eastAsia="ＭＳ 明朝" w:hAnsi="ＭＳ 明朝" w:hint="eastAsia"/>
                <w:sz w:val="18"/>
                <w:szCs w:val="18"/>
              </w:rPr>
              <w:t>の課題</w:t>
            </w:r>
            <w:r w:rsidRPr="000A4DDC">
              <w:rPr>
                <w:rFonts w:ascii="ＭＳ 明朝" w:eastAsia="ＭＳ 明朝" w:hAnsi="ＭＳ 明朝" w:hint="eastAsia"/>
                <w:sz w:val="18"/>
                <w:szCs w:val="18"/>
              </w:rPr>
              <w:t>があること。</w:t>
            </w:r>
          </w:p>
        </w:tc>
        <w:tc>
          <w:tcPr>
            <w:tcW w:w="2552" w:type="dxa"/>
            <w:tcMar>
              <w:top w:w="57" w:type="dxa"/>
              <w:left w:w="57" w:type="dxa"/>
              <w:bottom w:w="57" w:type="dxa"/>
              <w:right w:w="57" w:type="dxa"/>
            </w:tcMar>
          </w:tcPr>
          <w:p w14:paraId="392E40B8" w14:textId="62E145BD"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①養殖ぶりと天然さんまの生産量の変化を比べて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気づいたことを発表し合う。</w:t>
            </w:r>
          </w:p>
          <w:p w14:paraId="3E759515" w14:textId="03EE835B"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②さんまの漁獲に関する資料や新聞記事を読み取り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さんまの漁獲量が不安定な理由について考える。</w:t>
            </w:r>
          </w:p>
          <w:p w14:paraId="3FE50FFC" w14:textId="47586818"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③日本の漁業生産量と水産物輸入量の変化のグラフを読み取り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変化の理由を予想する。</w:t>
            </w:r>
          </w:p>
          <w:p w14:paraId="51A309B7" w14:textId="3188804E"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④日本の水産業が抱えている課題について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これまで調べたことや</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北方領土と根室の水産業に関する資料を根拠にして考え</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話し合う。</w:t>
            </w:r>
          </w:p>
        </w:tc>
        <w:tc>
          <w:tcPr>
            <w:tcW w:w="2409" w:type="dxa"/>
            <w:tcMar>
              <w:top w:w="57" w:type="dxa"/>
              <w:left w:w="57" w:type="dxa"/>
              <w:bottom w:w="57" w:type="dxa"/>
              <w:right w:w="57" w:type="dxa"/>
            </w:tcMar>
          </w:tcPr>
          <w:p w14:paraId="76B8A325" w14:textId="58B1C57C"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cs="ＭＳ Ｐゴシック" w:hint="eastAsia"/>
                <w:sz w:val="18"/>
                <w:szCs w:val="18"/>
              </w:rPr>
              <w:t>複数の資料を比べたり関連づけたりして読み取り</w:t>
            </w:r>
            <w:r w:rsidR="00165427" w:rsidRPr="000A4DDC">
              <w:rPr>
                <w:rFonts w:asciiTheme="minorEastAsia" w:hAnsiTheme="minorEastAsia" w:cs="ＭＳ Ｐゴシック" w:hint="eastAsia"/>
                <w:sz w:val="18"/>
                <w:szCs w:val="18"/>
              </w:rPr>
              <w:t>、</w:t>
            </w:r>
            <w:r w:rsidRPr="000A4DDC">
              <w:rPr>
                <w:rFonts w:ascii="ＭＳ 明朝" w:eastAsia="ＭＳ 明朝" w:hAnsi="ＭＳ 明朝" w:cs="ＭＳ Ｐゴシック" w:hint="eastAsia"/>
                <w:sz w:val="18"/>
                <w:szCs w:val="18"/>
              </w:rPr>
              <w:t>日本の水産業の現状をおおまかに把握し</w:t>
            </w:r>
            <w:r w:rsidR="00165427" w:rsidRPr="000A4DDC">
              <w:rPr>
                <w:rFonts w:asciiTheme="minorEastAsia" w:hAnsiTheme="minorEastAsia" w:cs="ＭＳ Ｐゴシック" w:hint="eastAsia"/>
                <w:sz w:val="18"/>
                <w:szCs w:val="18"/>
              </w:rPr>
              <w:t>、</w:t>
            </w:r>
            <w:r w:rsidRPr="000A4DDC">
              <w:rPr>
                <w:rFonts w:ascii="ＭＳ 明朝" w:eastAsia="ＭＳ 明朝" w:hAnsi="ＭＳ 明朝" w:cs="ＭＳ Ｐゴシック" w:hint="eastAsia"/>
                <w:sz w:val="18"/>
                <w:szCs w:val="18"/>
              </w:rPr>
              <w:t>安定的に水産業を営むうえでいくつか</w:t>
            </w:r>
            <w:r w:rsidRPr="000A4DDC">
              <w:rPr>
                <w:rFonts w:asciiTheme="minorEastAsia" w:hAnsiTheme="minorEastAsia" w:cs="ＭＳ Ｐゴシック" w:hint="eastAsia"/>
                <w:sz w:val="18"/>
                <w:szCs w:val="18"/>
              </w:rPr>
              <w:t>の課題があることを捉えている。</w:t>
            </w:r>
            <w:r w:rsidRPr="000A4DDC">
              <w:rPr>
                <w:rFonts w:asciiTheme="minorEastAsia" w:hAnsiTheme="minorEastAsia" w:hint="eastAsia"/>
                <w:sz w:val="18"/>
                <w:szCs w:val="18"/>
              </w:rPr>
              <w:t>（発）（ノ）</w:t>
            </w:r>
          </w:p>
        </w:tc>
      </w:tr>
    </w:tbl>
    <w:p w14:paraId="47ACAA4C" w14:textId="77777777" w:rsidR="007C5742" w:rsidRPr="000A4DDC" w:rsidRDefault="007C5742">
      <w:r w:rsidRPr="000A4DDC">
        <w:br w:type="page"/>
      </w:r>
    </w:p>
    <w:tbl>
      <w:tblPr>
        <w:tblStyle w:val="18"/>
        <w:tblW w:w="10773" w:type="dxa"/>
        <w:tblInd w:w="57" w:type="dxa"/>
        <w:tblLayout w:type="fixed"/>
        <w:tblLook w:val="04A0" w:firstRow="1" w:lastRow="0" w:firstColumn="1" w:lastColumn="0" w:noHBand="0" w:noVBand="1"/>
      </w:tblPr>
      <w:tblGrid>
        <w:gridCol w:w="1276"/>
        <w:gridCol w:w="1843"/>
        <w:gridCol w:w="2693"/>
        <w:gridCol w:w="2552"/>
        <w:gridCol w:w="2409"/>
      </w:tblGrid>
      <w:tr w:rsidR="00E84CC9" w:rsidRPr="000A4DDC" w14:paraId="67E0DC63" w14:textId="77777777" w:rsidTr="00FA3678">
        <w:trPr>
          <w:trHeight w:val="1418"/>
        </w:trPr>
        <w:tc>
          <w:tcPr>
            <w:tcW w:w="1276" w:type="dxa"/>
            <w:tcMar>
              <w:top w:w="57" w:type="dxa"/>
              <w:left w:w="57" w:type="dxa"/>
              <w:bottom w:w="57" w:type="dxa"/>
              <w:right w:w="57" w:type="dxa"/>
            </w:tcMar>
            <w:vAlign w:val="center"/>
          </w:tcPr>
          <w:p w14:paraId="430BD56C" w14:textId="70B618D5" w:rsidR="00E84CC9" w:rsidRPr="000A4DDC" w:rsidRDefault="00E84CC9" w:rsidP="00E84CC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lastRenderedPageBreak/>
              <w:t>持続可能な水産業をめざして</w:t>
            </w:r>
            <w:r w:rsidRPr="000A4DDC">
              <w:rPr>
                <w:rFonts w:ascii="ＭＳ Ｐゴシック" w:eastAsia="ＭＳ Ｐゴシック" w:hint="eastAsia"/>
                <w:sz w:val="18"/>
                <w:szCs w:val="18"/>
              </w:rPr>
              <w:br/>
              <w:t>P</w:t>
            </w:r>
            <w:r w:rsidR="00D66DC1" w:rsidRPr="000A4DDC">
              <w:rPr>
                <w:rFonts w:ascii="ＭＳ Ｐゴシック" w:eastAsia="ＭＳ Ｐゴシック"/>
                <w:sz w:val="18"/>
                <w:szCs w:val="18"/>
              </w:rPr>
              <w:t>100</w:t>
            </w:r>
            <w:r w:rsidRPr="000A4DDC">
              <w:rPr>
                <w:rFonts w:ascii="ＭＳ Ｐゴシック" w:eastAsia="ＭＳ Ｐゴシック" w:hint="eastAsia"/>
                <w:sz w:val="18"/>
                <w:szCs w:val="18"/>
              </w:rPr>
              <w:t>～</w:t>
            </w:r>
            <w:r w:rsidR="00D66DC1" w:rsidRPr="000A4DDC">
              <w:rPr>
                <w:rFonts w:ascii="ＭＳ Ｐゴシック" w:eastAsia="ＭＳ Ｐゴシック"/>
                <w:sz w:val="18"/>
                <w:szCs w:val="18"/>
              </w:rPr>
              <w:t>101</w:t>
            </w:r>
            <w:r w:rsidRPr="000A4DDC">
              <w:rPr>
                <w:rFonts w:ascii="ＭＳ Ｐゴシック" w:eastAsia="ＭＳ Ｐゴシック" w:hint="eastAsia"/>
                <w:sz w:val="18"/>
                <w:szCs w:val="18"/>
              </w:rPr>
              <w:br/>
              <w:t>【配時</w:t>
            </w:r>
            <w:r w:rsidR="00AD0B03" w:rsidRPr="000A4DDC">
              <w:rPr>
                <w:rFonts w:ascii="ＭＳ Ｐゴシック" w:eastAsia="ＭＳ Ｐゴシック" w:hint="eastAsia"/>
                <w:sz w:val="18"/>
                <w:szCs w:val="18"/>
              </w:rPr>
              <w:t>１</w:t>
            </w:r>
            <w:r w:rsidRPr="000A4DDC">
              <w:rPr>
                <w:rFonts w:ascii="ＭＳ Ｐゴシック" w:eastAsia="ＭＳ Ｐゴシック" w:hint="eastAsia"/>
                <w:sz w:val="18"/>
                <w:szCs w:val="18"/>
              </w:rPr>
              <w:t>】</w:t>
            </w:r>
          </w:p>
        </w:tc>
        <w:tc>
          <w:tcPr>
            <w:tcW w:w="1843" w:type="dxa"/>
            <w:tcMar>
              <w:top w:w="57" w:type="dxa"/>
              <w:left w:w="57" w:type="dxa"/>
              <w:bottom w:w="57" w:type="dxa"/>
              <w:right w:w="57" w:type="dxa"/>
            </w:tcMar>
          </w:tcPr>
          <w:p w14:paraId="38076F19" w14:textId="1CC90E51" w:rsidR="00E84CC9" w:rsidRPr="000A4DDC" w:rsidRDefault="00F239DE"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持続可能な水産業を目指す取り組みに着目して、安定した水産業を続けるために、世界</w:t>
            </w:r>
            <w:r w:rsidR="00014115" w:rsidRPr="000A4DDC">
              <w:rPr>
                <w:rFonts w:ascii="ＭＳ 明朝" w:eastAsia="ＭＳ 明朝" w:hAnsi="ＭＳ 明朝" w:hint="eastAsia"/>
                <w:sz w:val="18"/>
                <w:szCs w:val="18"/>
              </w:rPr>
              <w:t>の国々が</w:t>
            </w:r>
            <w:r w:rsidRPr="000A4DDC">
              <w:rPr>
                <w:rFonts w:ascii="ＭＳ 明朝" w:eastAsia="ＭＳ 明朝" w:hAnsi="ＭＳ 明朝" w:hint="eastAsia"/>
                <w:sz w:val="18"/>
                <w:szCs w:val="18"/>
              </w:rPr>
              <w:t>水産資源の管理に取り組んでいること、国内でも様々な取り組みが行われていることを捉える。</w:t>
            </w:r>
          </w:p>
        </w:tc>
        <w:tc>
          <w:tcPr>
            <w:tcW w:w="2693" w:type="dxa"/>
            <w:tcMar>
              <w:top w:w="57" w:type="dxa"/>
              <w:left w:w="57" w:type="dxa"/>
              <w:bottom w:w="57" w:type="dxa"/>
              <w:right w:w="57" w:type="dxa"/>
            </w:tcMar>
          </w:tcPr>
          <w:p w14:paraId="103DD1C6" w14:textId="0F16B78D" w:rsidR="00E84CC9" w:rsidRPr="000A4DDC" w:rsidRDefault="00E84CC9" w:rsidP="00E84CC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w:t>
            </w:r>
            <w:r w:rsidR="00157DD3" w:rsidRPr="000A4DDC">
              <w:rPr>
                <w:rFonts w:ascii="ＭＳ 明朝" w:eastAsia="ＭＳ 明朝" w:hAnsi="ＭＳ 明朝" w:hint="eastAsia"/>
                <w:sz w:val="18"/>
                <w:szCs w:val="18"/>
              </w:rPr>
              <w:t>持続可能な水産業を目指すために行われている取り組み</w:t>
            </w:r>
            <w:r w:rsidRPr="000A4DDC">
              <w:rPr>
                <w:rFonts w:ascii="ＭＳ 明朝" w:eastAsia="ＭＳ 明朝" w:hAnsi="ＭＳ 明朝" w:hint="eastAsia"/>
                <w:sz w:val="18"/>
                <w:szCs w:val="18"/>
              </w:rPr>
              <w:t>を複数の資料から調べ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安定した水産業を続けるために大切なことを考える。</w:t>
            </w:r>
            <w:r w:rsidRPr="000A4DDC">
              <w:rPr>
                <w:rFonts w:ascii="ＭＳ 明朝" w:eastAsia="ＭＳ 明朝" w:hAnsi="ＭＳ 明朝" w:hint="eastAsia"/>
                <w:sz w:val="18"/>
                <w:szCs w:val="18"/>
              </w:rPr>
              <w:br/>
              <w:t>◆安定した水産業を続けるために</w:t>
            </w:r>
            <w:r w:rsidR="00165427" w:rsidRPr="000A4DDC">
              <w:rPr>
                <w:rFonts w:ascii="ＭＳ 明朝" w:eastAsia="ＭＳ 明朝" w:hAnsi="ＭＳ 明朝" w:hint="eastAsia"/>
                <w:sz w:val="18"/>
                <w:szCs w:val="18"/>
              </w:rPr>
              <w:t>、</w:t>
            </w:r>
            <w:r w:rsidR="004F14EE" w:rsidRPr="000A4DDC">
              <w:rPr>
                <w:rFonts w:ascii="ＭＳ 明朝" w:eastAsia="ＭＳ 明朝" w:hAnsi="ＭＳ 明朝" w:hint="eastAsia"/>
                <w:sz w:val="18"/>
                <w:szCs w:val="18"/>
              </w:rPr>
              <w:t>日本を含む世界の国々が水産資源の管理に取り組んでいること、国内の</w:t>
            </w:r>
            <w:r w:rsidRPr="000A4DDC">
              <w:rPr>
                <w:rFonts w:ascii="ＭＳ 明朝" w:eastAsia="ＭＳ 明朝" w:hAnsi="ＭＳ 明朝" w:hint="eastAsia"/>
                <w:sz w:val="18"/>
                <w:szCs w:val="18"/>
              </w:rPr>
              <w:t>水産業に関わる人たち</w:t>
            </w:r>
            <w:r w:rsidR="004F14EE" w:rsidRPr="000A4DDC">
              <w:rPr>
                <w:rFonts w:ascii="ＭＳ 明朝" w:eastAsia="ＭＳ 明朝" w:hAnsi="ＭＳ 明朝" w:hint="eastAsia"/>
                <w:sz w:val="18"/>
                <w:szCs w:val="18"/>
              </w:rPr>
              <w:t>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様々な取り組みを</w:t>
            </w:r>
            <w:r w:rsidR="004F14EE" w:rsidRPr="000A4DDC">
              <w:rPr>
                <w:rFonts w:ascii="ＭＳ 明朝" w:eastAsia="ＭＳ 明朝" w:hAnsi="ＭＳ 明朝" w:hint="eastAsia"/>
                <w:sz w:val="18"/>
                <w:szCs w:val="18"/>
              </w:rPr>
              <w:t>行っ</w:t>
            </w:r>
            <w:r w:rsidRPr="000A4DDC">
              <w:rPr>
                <w:rFonts w:ascii="ＭＳ 明朝" w:eastAsia="ＭＳ 明朝" w:hAnsi="ＭＳ 明朝" w:hint="eastAsia"/>
                <w:sz w:val="18"/>
                <w:szCs w:val="18"/>
              </w:rPr>
              <w:t>ていること。</w:t>
            </w:r>
          </w:p>
        </w:tc>
        <w:tc>
          <w:tcPr>
            <w:tcW w:w="2552" w:type="dxa"/>
            <w:tcMar>
              <w:top w:w="57" w:type="dxa"/>
              <w:left w:w="57" w:type="dxa"/>
              <w:bottom w:w="57" w:type="dxa"/>
              <w:right w:w="57" w:type="dxa"/>
            </w:tcMar>
          </w:tcPr>
          <w:p w14:paraId="5C84E060" w14:textId="3AED2EAB" w:rsidR="000F1EE7" w:rsidRPr="000A4DDC" w:rsidRDefault="000F1EE7" w:rsidP="000F1EE7">
            <w:pPr>
              <w:pStyle w:val="Default"/>
              <w:jc w:val="both"/>
              <w:rPr>
                <w:sz w:val="18"/>
                <w:szCs w:val="18"/>
              </w:rPr>
            </w:pPr>
            <w:r w:rsidRPr="000A4DDC">
              <w:rPr>
                <w:rFonts w:hint="eastAsia"/>
                <w:sz w:val="18"/>
                <w:szCs w:val="18"/>
              </w:rPr>
              <w:t>①前時に考えた水産業の課題を振り返り</w:t>
            </w:r>
            <w:r w:rsidR="003916AA" w:rsidRPr="000A4DDC">
              <w:rPr>
                <w:rFonts w:hint="eastAsia"/>
                <w:sz w:val="18"/>
                <w:szCs w:val="18"/>
              </w:rPr>
              <w:t>、</w:t>
            </w:r>
            <w:r w:rsidRPr="000A4DDC">
              <w:rPr>
                <w:rFonts w:hint="eastAsia"/>
                <w:sz w:val="18"/>
                <w:szCs w:val="18"/>
              </w:rPr>
              <w:t>日本と世界の国々が安定した水産業を続けるために取り組んでいることを資料から読み取り</w:t>
            </w:r>
            <w:r w:rsidR="003916AA" w:rsidRPr="000A4DDC">
              <w:rPr>
                <w:rFonts w:hint="eastAsia"/>
                <w:sz w:val="18"/>
                <w:szCs w:val="18"/>
              </w:rPr>
              <w:t>、</w:t>
            </w:r>
            <w:r w:rsidRPr="000A4DDC">
              <w:rPr>
                <w:rFonts w:hint="eastAsia"/>
                <w:sz w:val="18"/>
                <w:szCs w:val="18"/>
              </w:rPr>
              <w:t>ノートなどに整理する。</w:t>
            </w:r>
          </w:p>
          <w:p w14:paraId="70A09A9D" w14:textId="60C2BFD3" w:rsidR="000F1EE7" w:rsidRPr="000A4DDC" w:rsidRDefault="000F1EE7" w:rsidP="000F1EE7">
            <w:pPr>
              <w:pStyle w:val="Default"/>
              <w:jc w:val="both"/>
              <w:rPr>
                <w:sz w:val="18"/>
                <w:szCs w:val="18"/>
              </w:rPr>
            </w:pPr>
            <w:r w:rsidRPr="000A4DDC">
              <w:rPr>
                <w:rFonts w:hint="eastAsia"/>
                <w:sz w:val="18"/>
                <w:szCs w:val="18"/>
              </w:rPr>
              <w:t>②世界の水産物消費量の増加に伴って</w:t>
            </w:r>
            <w:r w:rsidR="003916AA" w:rsidRPr="000A4DDC">
              <w:rPr>
                <w:rFonts w:hint="eastAsia"/>
                <w:sz w:val="18"/>
                <w:szCs w:val="18"/>
              </w:rPr>
              <w:t>、</w:t>
            </w:r>
            <w:r w:rsidRPr="000A4DDC">
              <w:rPr>
                <w:rFonts w:hint="eastAsia"/>
                <w:sz w:val="18"/>
                <w:szCs w:val="18"/>
              </w:rPr>
              <w:t>水産業に関わる人たちが取り組んでいること</w:t>
            </w:r>
            <w:r w:rsidR="003916AA" w:rsidRPr="000A4DDC">
              <w:rPr>
                <w:rFonts w:hint="eastAsia"/>
                <w:sz w:val="18"/>
                <w:szCs w:val="18"/>
              </w:rPr>
              <w:t>、</w:t>
            </w:r>
            <w:r w:rsidRPr="000A4DDC">
              <w:rPr>
                <w:rFonts w:hint="eastAsia"/>
                <w:sz w:val="18"/>
                <w:szCs w:val="18"/>
              </w:rPr>
              <w:t>気をつけるべきことを資料から読み取り</w:t>
            </w:r>
            <w:r w:rsidR="003916AA" w:rsidRPr="000A4DDC">
              <w:rPr>
                <w:rFonts w:hint="eastAsia"/>
                <w:sz w:val="18"/>
                <w:szCs w:val="18"/>
              </w:rPr>
              <w:t>、</w:t>
            </w:r>
            <w:r w:rsidRPr="000A4DDC">
              <w:rPr>
                <w:rFonts w:hint="eastAsia"/>
                <w:sz w:val="18"/>
                <w:szCs w:val="18"/>
              </w:rPr>
              <w:t>ノートなどに整理する。</w:t>
            </w:r>
          </w:p>
          <w:p w14:paraId="57084297" w14:textId="0197B2BE" w:rsidR="00E84CC9" w:rsidRPr="000A4DDC" w:rsidRDefault="000F1EE7" w:rsidP="000F1EE7">
            <w:pPr>
              <w:spacing w:line="280" w:lineRule="exact"/>
              <w:rPr>
                <w:rFonts w:ascii="ＭＳ 明朝" w:eastAsia="ＭＳ 明朝" w:hAnsi="ＭＳ 明朝" w:cs="ＭＳ Ｐゴシック"/>
                <w:sz w:val="18"/>
                <w:szCs w:val="18"/>
              </w:rPr>
            </w:pPr>
            <w:r w:rsidRPr="000A4DDC">
              <w:rPr>
                <w:rFonts w:hint="eastAsia"/>
                <w:sz w:val="18"/>
                <w:szCs w:val="18"/>
              </w:rPr>
              <w:t>③整理したことをもとに</w:t>
            </w:r>
            <w:r w:rsidR="003916AA" w:rsidRPr="000A4DDC">
              <w:rPr>
                <w:rFonts w:hint="eastAsia"/>
                <w:sz w:val="18"/>
                <w:szCs w:val="18"/>
              </w:rPr>
              <w:t>、</w:t>
            </w:r>
            <w:r w:rsidRPr="000A4DDC">
              <w:rPr>
                <w:rFonts w:hint="eastAsia"/>
                <w:sz w:val="18"/>
                <w:szCs w:val="18"/>
              </w:rPr>
              <w:t>安定した水産業を続けるために大切なことを考えて話し合う。</w:t>
            </w:r>
          </w:p>
        </w:tc>
        <w:tc>
          <w:tcPr>
            <w:tcW w:w="2409" w:type="dxa"/>
            <w:tcMar>
              <w:top w:w="57" w:type="dxa"/>
              <w:left w:w="57" w:type="dxa"/>
              <w:bottom w:w="57" w:type="dxa"/>
              <w:right w:w="57" w:type="dxa"/>
            </w:tcMar>
          </w:tcPr>
          <w:p w14:paraId="72EF7823" w14:textId="3B62A950"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水産業に関わる人たちは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安定した生産を続けていけるよう</w:t>
            </w:r>
            <w:r w:rsidR="00165427" w:rsidRPr="000A4DDC">
              <w:rPr>
                <w:rFonts w:ascii="ＭＳ 明朝" w:eastAsia="ＭＳ 明朝" w:hAnsi="ＭＳ 明朝" w:hint="eastAsia"/>
                <w:sz w:val="18"/>
                <w:szCs w:val="18"/>
              </w:rPr>
              <w:t>、</w:t>
            </w:r>
            <w:r w:rsidRPr="000A4DDC">
              <w:rPr>
                <w:rFonts w:ascii="ＭＳ 明朝" w:eastAsia="ＭＳ 明朝" w:hAnsi="ＭＳ 明朝" w:cs="ＭＳ Ｐゴシック" w:hint="eastAsia"/>
                <w:sz w:val="18"/>
                <w:szCs w:val="18"/>
              </w:rPr>
              <w:t>水産資源の管理や</w:t>
            </w:r>
            <w:r w:rsidR="00D66DC1" w:rsidRPr="000A4DDC">
              <w:rPr>
                <w:rFonts w:ascii="ＭＳ 明朝" w:eastAsia="ＭＳ 明朝" w:hAnsi="ＭＳ 明朝" w:cs="ＭＳ Ｐゴシック" w:hint="eastAsia"/>
                <w:sz w:val="18"/>
                <w:szCs w:val="18"/>
              </w:rPr>
              <w:t>海の環境保全</w:t>
            </w:r>
            <w:r w:rsidRPr="000A4DDC">
              <w:rPr>
                <w:rFonts w:ascii="ＭＳ 明朝" w:eastAsia="ＭＳ 明朝" w:hAnsi="ＭＳ 明朝" w:cs="ＭＳ Ｐゴシック" w:hint="eastAsia"/>
                <w:sz w:val="18"/>
                <w:szCs w:val="18"/>
              </w:rPr>
              <w:t>において</w:t>
            </w:r>
            <w:r w:rsidR="00B45D00"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様々な取り組みを進めていることを捉えている。</w:t>
            </w:r>
            <w:r w:rsidRPr="000A4DDC">
              <w:rPr>
                <w:rFonts w:ascii="ＭＳ 明朝" w:eastAsia="ＭＳ 明朝" w:hAnsi="ＭＳ 明朝" w:cs="ＭＳ Ｐゴシック"/>
                <w:sz w:val="18"/>
                <w:szCs w:val="18"/>
              </w:rPr>
              <w:t>（発）（ノ）</w:t>
            </w:r>
          </w:p>
        </w:tc>
      </w:tr>
      <w:tr w:rsidR="00E84CC9" w:rsidRPr="000A4DDC" w14:paraId="2A08E3AC" w14:textId="77777777" w:rsidTr="00FA3678">
        <w:trPr>
          <w:trHeight w:val="1418"/>
        </w:trPr>
        <w:tc>
          <w:tcPr>
            <w:tcW w:w="1276" w:type="dxa"/>
            <w:tcMar>
              <w:top w:w="57" w:type="dxa"/>
              <w:left w:w="57" w:type="dxa"/>
              <w:bottom w:w="57" w:type="dxa"/>
              <w:right w:w="57" w:type="dxa"/>
            </w:tcMar>
            <w:vAlign w:val="center"/>
          </w:tcPr>
          <w:p w14:paraId="38739D9A" w14:textId="6FE82373" w:rsidR="00E84CC9" w:rsidRPr="000A4DDC" w:rsidRDefault="001D24B3" w:rsidP="00E84CC9">
            <w:pPr>
              <w:spacing w:line="280" w:lineRule="exact"/>
              <w:rPr>
                <w:rFonts w:ascii="ＭＳ Ｐゴシック" w:eastAsia="ＭＳ Ｐゴシック"/>
                <w:sz w:val="18"/>
                <w:szCs w:val="18"/>
              </w:rPr>
            </w:pPr>
            <w:r w:rsidRPr="000A4DDC">
              <w:br w:type="page"/>
            </w:r>
            <w:r w:rsidR="007C5742" w:rsidRPr="000A4DDC">
              <w:rPr>
                <w:rFonts w:ascii="ＭＳ Ｐゴシック" w:eastAsia="ＭＳ Ｐゴシック" w:hint="eastAsia"/>
                <w:sz w:val="18"/>
                <w:szCs w:val="18"/>
              </w:rPr>
              <w:t>＜ま</w:t>
            </w:r>
            <w:r w:rsidR="00E84CC9" w:rsidRPr="000A4DDC">
              <w:rPr>
                <w:rFonts w:ascii="ＭＳ Ｐゴシック" w:eastAsia="ＭＳ Ｐゴシック" w:hint="eastAsia"/>
                <w:sz w:val="18"/>
                <w:szCs w:val="18"/>
              </w:rPr>
              <w:t>とめる</w:t>
            </w:r>
            <w:r w:rsidR="007C5742" w:rsidRPr="000A4DDC">
              <w:rPr>
                <w:rFonts w:ascii="ＭＳ Ｐゴシック" w:eastAsia="ＭＳ Ｐゴシック" w:hint="eastAsia"/>
                <w:sz w:val="18"/>
                <w:szCs w:val="18"/>
              </w:rPr>
              <w:t>＞</w:t>
            </w:r>
            <w:r w:rsidR="00E84CC9" w:rsidRPr="000A4DDC">
              <w:rPr>
                <w:rFonts w:ascii="ＭＳ Ｐゴシック" w:eastAsia="ＭＳ Ｐゴシック" w:hint="eastAsia"/>
                <w:sz w:val="18"/>
                <w:szCs w:val="18"/>
              </w:rPr>
              <w:br/>
              <w:t>P</w:t>
            </w:r>
            <w:r w:rsidR="00F43BDA" w:rsidRPr="000A4DDC">
              <w:rPr>
                <w:rFonts w:ascii="ＭＳ Ｐゴシック" w:eastAsia="ＭＳ Ｐゴシック" w:hint="eastAsia"/>
                <w:sz w:val="18"/>
                <w:szCs w:val="18"/>
              </w:rPr>
              <w:t>102</w:t>
            </w:r>
            <w:r w:rsidR="00E84CC9" w:rsidRPr="000A4DDC">
              <w:rPr>
                <w:rFonts w:ascii="ＭＳ Ｐゴシック" w:eastAsia="ＭＳ Ｐゴシック" w:hint="eastAsia"/>
                <w:sz w:val="18"/>
                <w:szCs w:val="18"/>
              </w:rPr>
              <w:t>～</w:t>
            </w:r>
            <w:r w:rsidR="00F43BDA" w:rsidRPr="000A4DDC">
              <w:rPr>
                <w:rFonts w:ascii="ＭＳ Ｐゴシック" w:eastAsia="ＭＳ Ｐゴシック" w:hint="eastAsia"/>
                <w:sz w:val="18"/>
                <w:szCs w:val="18"/>
              </w:rPr>
              <w:t>103</w:t>
            </w:r>
            <w:r w:rsidR="00E84CC9"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4671FC67" w14:textId="37256DD0" w:rsidR="00E84CC9" w:rsidRPr="000A4DDC" w:rsidRDefault="00E84CC9" w:rsidP="00E84CC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これまでの学習を整理して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水産業に関わる人々の働き</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変化や課題に対応する人々の工夫や努力について理解し</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これからの水産業について考える</w:t>
            </w:r>
            <w:r w:rsidRPr="000A4DDC">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tcPr>
          <w:p w14:paraId="1DECE4FF" w14:textId="66A70F18"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○水産業に関わる人々の工夫や努力についてカードに整理・分類して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これからの水産業に関する各自の考えを発表し合う。</w:t>
            </w:r>
            <w:r w:rsidRPr="000A4DDC">
              <w:rPr>
                <w:rFonts w:ascii="ＭＳ 明朝" w:eastAsia="ＭＳ 明朝" w:hAnsi="ＭＳ 明朝" w:hint="eastAsia"/>
                <w:sz w:val="18"/>
                <w:szCs w:val="18"/>
              </w:rPr>
              <w:br/>
              <w:t>◆水産業に関わる人たちは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安全で質の高い水産物をより多くの消費者に届けるために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様々な工夫や努力を重ねてきたこと。水産資源の管理にも配慮して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安定した生産を続けたいと願っていること。</w:t>
            </w:r>
          </w:p>
        </w:tc>
        <w:tc>
          <w:tcPr>
            <w:tcW w:w="2552" w:type="dxa"/>
            <w:tcMar>
              <w:top w:w="57" w:type="dxa"/>
              <w:left w:w="57" w:type="dxa"/>
              <w:bottom w:w="57" w:type="dxa"/>
              <w:right w:w="57" w:type="dxa"/>
            </w:tcMar>
          </w:tcPr>
          <w:p w14:paraId="2419BB7E" w14:textId="064D36B0" w:rsidR="00E84CC9" w:rsidRPr="000A4DDC" w:rsidRDefault="00E84CC9" w:rsidP="00E84CC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①水産業に関わる人々が進める工夫や努力について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各自で印象に残ったことをカードに書く。</w:t>
            </w:r>
          </w:p>
          <w:p w14:paraId="0A3A94BD" w14:textId="6C5E947A" w:rsidR="00E84CC9" w:rsidRPr="000A4DDC" w:rsidRDefault="00E84CC9" w:rsidP="00E84CC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②カードを整理・分類し</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共通点を探しながら</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そこに込められた人々の思い（大切にしていること）を考えて話し合う。</w:t>
            </w:r>
          </w:p>
          <w:p w14:paraId="0468C079" w14:textId="227C56E3" w:rsidR="00E84CC9" w:rsidRPr="000A4DDC" w:rsidRDefault="00E84CC9" w:rsidP="00E84CC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③安全で質の高い水産物をこれからも生産し続けるために</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大切だと思うことを話し合い</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自分の考えをノートに整理する。</w:t>
            </w:r>
          </w:p>
        </w:tc>
        <w:tc>
          <w:tcPr>
            <w:tcW w:w="2409" w:type="dxa"/>
            <w:tcMar>
              <w:top w:w="57" w:type="dxa"/>
              <w:left w:w="57" w:type="dxa"/>
              <w:bottom w:w="57" w:type="dxa"/>
              <w:right w:w="57" w:type="dxa"/>
            </w:tcMar>
          </w:tcPr>
          <w:p w14:paraId="41ACA312" w14:textId="36A68138" w:rsidR="00E84CC9" w:rsidRPr="000A4DDC" w:rsidRDefault="00E84CC9" w:rsidP="00E84CC9">
            <w:pPr>
              <w:spacing w:line="280" w:lineRule="exact"/>
              <w:rPr>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cs="ＭＳ Ｐゴシック" w:hint="eastAsia"/>
                <w:sz w:val="18"/>
                <w:szCs w:val="18"/>
              </w:rPr>
              <w:t>水産業に関わる人々の工夫や努力について整理したことを総合して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品質や安全性に配慮していること</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様々な変化や課題に対応しようとしている</w:t>
            </w:r>
            <w:r w:rsidRPr="000A4DDC">
              <w:rPr>
                <w:rFonts w:hint="eastAsia"/>
                <w:sz w:val="18"/>
                <w:szCs w:val="18"/>
              </w:rPr>
              <w:t>ことなどを考え</w:t>
            </w:r>
            <w:r w:rsidR="00165427" w:rsidRPr="000A4DDC">
              <w:rPr>
                <w:rFonts w:hint="eastAsia"/>
                <w:sz w:val="18"/>
                <w:szCs w:val="18"/>
              </w:rPr>
              <w:t>、</w:t>
            </w:r>
            <w:r w:rsidRPr="000A4DDC">
              <w:rPr>
                <w:rFonts w:hint="eastAsia"/>
                <w:sz w:val="18"/>
                <w:szCs w:val="18"/>
              </w:rPr>
              <w:t>適切に表現している。（ノ）（テ）</w:t>
            </w:r>
          </w:p>
          <w:p w14:paraId="16F8BD76" w14:textId="77777777" w:rsidR="00E84CC9" w:rsidRPr="000A4DDC" w:rsidRDefault="00E84CC9" w:rsidP="00E84CC9">
            <w:pPr>
              <w:spacing w:line="280" w:lineRule="exact"/>
              <w:rPr>
                <w:rFonts w:asciiTheme="minorEastAsia" w:hAnsiTheme="minorEastAsia" w:cs="ＭＳ Ｐゴシック"/>
                <w:sz w:val="18"/>
                <w:szCs w:val="18"/>
              </w:rPr>
            </w:pPr>
          </w:p>
          <w:p w14:paraId="5F891C20" w14:textId="488225F6" w:rsidR="00E84CC9" w:rsidRPr="000A4DDC" w:rsidRDefault="00E84CC9" w:rsidP="00E84CC9">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cs="ＭＳ Ｐゴシック" w:hint="eastAsia"/>
                <w:sz w:val="18"/>
                <w:szCs w:val="18"/>
              </w:rPr>
              <w:t>今まで学習したことを生かし</w:t>
            </w:r>
            <w:r w:rsidR="00165427" w:rsidRPr="000A4DDC">
              <w:rPr>
                <w:rFonts w:asciiTheme="minorEastAsia" w:hAnsiTheme="minorEastAsia" w:cs="ＭＳ Ｐゴシック" w:hint="eastAsia"/>
                <w:sz w:val="18"/>
                <w:szCs w:val="18"/>
              </w:rPr>
              <w:t>、</w:t>
            </w:r>
            <w:r w:rsidRPr="000A4DDC">
              <w:rPr>
                <w:rFonts w:ascii="ＭＳ 明朝" w:eastAsia="ＭＳ 明朝" w:hAnsi="ＭＳ 明朝" w:cs="ＭＳ Ｐゴシック" w:hint="eastAsia"/>
                <w:sz w:val="18"/>
                <w:szCs w:val="18"/>
              </w:rPr>
              <w:t>安全で質の高い水産物をこれからも生産し続けるために</w:t>
            </w:r>
            <w:r w:rsidRPr="000A4DDC">
              <w:rPr>
                <w:rFonts w:asciiTheme="minorEastAsia" w:hAnsiTheme="minorEastAsia" w:hint="eastAsia"/>
                <w:sz w:val="18"/>
                <w:szCs w:val="18"/>
              </w:rPr>
              <w:t>大切なことについて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自分の考えをまとめようとしている。（発）（ノ）</w:t>
            </w:r>
          </w:p>
        </w:tc>
      </w:tr>
    </w:tbl>
    <w:p w14:paraId="3213147A" w14:textId="77777777" w:rsidR="00E84CC9" w:rsidRPr="000A4DDC" w:rsidRDefault="00E84CC9" w:rsidP="00E84CC9">
      <w:pPr>
        <w:widowControl/>
        <w:jc w:val="left"/>
        <w:rPr>
          <w:b/>
          <w:sz w:val="20"/>
          <w:szCs w:val="20"/>
        </w:rPr>
      </w:pPr>
    </w:p>
    <w:p w14:paraId="42015072" w14:textId="1E16C2A6" w:rsidR="00437FCF" w:rsidRPr="000A4DDC" w:rsidRDefault="00437FCF">
      <w:pPr>
        <w:widowControl/>
        <w:jc w:val="left"/>
        <w:rPr>
          <w:b/>
          <w:sz w:val="20"/>
          <w:szCs w:val="20"/>
        </w:rPr>
      </w:pPr>
      <w:r w:rsidRPr="000A4DDC">
        <w:rPr>
          <w:b/>
          <w:sz w:val="20"/>
          <w:szCs w:val="20"/>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0A4DDC" w14:paraId="0DFC0B58" w14:textId="77777777" w:rsidTr="00437FCF">
        <w:trPr>
          <w:trHeight w:val="692"/>
        </w:trPr>
        <w:tc>
          <w:tcPr>
            <w:tcW w:w="1265" w:type="dxa"/>
            <w:vAlign w:val="center"/>
          </w:tcPr>
          <w:p w14:paraId="47780CBD" w14:textId="77777777"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小単元３</w:t>
            </w:r>
          </w:p>
        </w:tc>
        <w:tc>
          <w:tcPr>
            <w:tcW w:w="4900" w:type="dxa"/>
            <w:vAlign w:val="center"/>
          </w:tcPr>
          <w:p w14:paraId="638D9B01" w14:textId="77777777"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これからの食料生産</w:t>
            </w:r>
          </w:p>
        </w:tc>
        <w:tc>
          <w:tcPr>
            <w:tcW w:w="1964" w:type="dxa"/>
            <w:vAlign w:val="center"/>
          </w:tcPr>
          <w:p w14:paraId="4A80683A" w14:textId="3B205914" w:rsidR="003844D7" w:rsidRPr="000A4DDC" w:rsidRDefault="003844D7" w:rsidP="00F76DE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252FE6" w:rsidRPr="000A4DDC">
              <w:rPr>
                <w:rFonts w:asciiTheme="majorEastAsia" w:eastAsiaTheme="majorEastAsia" w:hAnsiTheme="majorEastAsia"/>
                <w:b/>
                <w:sz w:val="20"/>
                <w:szCs w:val="20"/>
              </w:rPr>
              <w:t>5</w:t>
            </w:r>
            <w:r w:rsidRPr="000A4DDC">
              <w:rPr>
                <w:rFonts w:asciiTheme="majorEastAsia" w:eastAsiaTheme="majorEastAsia" w:hAnsiTheme="majorEastAsia" w:hint="eastAsia"/>
                <w:b/>
                <w:sz w:val="20"/>
                <w:szCs w:val="20"/>
              </w:rPr>
              <w:t>時間</w:t>
            </w:r>
          </w:p>
        </w:tc>
        <w:tc>
          <w:tcPr>
            <w:tcW w:w="2525" w:type="dxa"/>
            <w:vAlign w:val="center"/>
          </w:tcPr>
          <w:p w14:paraId="3B2B645E" w14:textId="3D702ACA" w:rsidR="00965A02" w:rsidRPr="000A4DDC" w:rsidRDefault="003844D7" w:rsidP="00965A0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0AB64830" w14:textId="6809949E" w:rsidR="00140A4A" w:rsidRPr="000A4DDC" w:rsidRDefault="00965A02" w:rsidP="00140A4A">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140A4A" w:rsidRPr="000A4DDC">
              <w:rPr>
                <w:rFonts w:asciiTheme="majorEastAsia" w:eastAsiaTheme="majorEastAsia" w:hAnsiTheme="majorEastAsia" w:hint="eastAsia"/>
                <w:b/>
                <w:sz w:val="20"/>
                <w:szCs w:val="20"/>
              </w:rPr>
              <w:t>1</w:t>
            </w:r>
            <w:r w:rsidR="00585789" w:rsidRPr="000A4DDC">
              <w:rPr>
                <w:rFonts w:asciiTheme="majorEastAsia" w:eastAsiaTheme="majorEastAsia" w:hAnsiTheme="majorEastAsia" w:hint="eastAsia"/>
                <w:b/>
                <w:sz w:val="20"/>
                <w:szCs w:val="20"/>
              </w:rPr>
              <w:t>12</w:t>
            </w:r>
            <w:r w:rsidR="003844D7" w:rsidRPr="000A4DDC">
              <w:rPr>
                <w:rFonts w:asciiTheme="majorEastAsia" w:eastAsiaTheme="majorEastAsia" w:hAnsiTheme="majorEastAsia" w:hint="eastAsia"/>
                <w:b/>
                <w:sz w:val="20"/>
                <w:szCs w:val="20"/>
              </w:rPr>
              <w:t>～</w:t>
            </w:r>
            <w:r w:rsidR="00A70CE4" w:rsidRPr="000A4DDC">
              <w:rPr>
                <w:rFonts w:asciiTheme="majorEastAsia" w:eastAsiaTheme="majorEastAsia" w:hAnsiTheme="majorEastAsia" w:hint="eastAsia"/>
                <w:b/>
                <w:sz w:val="20"/>
                <w:szCs w:val="20"/>
              </w:rPr>
              <w:t>1</w:t>
            </w:r>
            <w:r w:rsidR="00140A4A" w:rsidRPr="000A4DDC">
              <w:rPr>
                <w:rFonts w:asciiTheme="majorEastAsia" w:eastAsiaTheme="majorEastAsia" w:hAnsiTheme="majorEastAsia" w:hint="eastAsia"/>
                <w:b/>
                <w:sz w:val="20"/>
                <w:szCs w:val="20"/>
              </w:rPr>
              <w:t>1</w:t>
            </w:r>
            <w:r w:rsidR="00585789" w:rsidRPr="000A4DDC">
              <w:rPr>
                <w:rFonts w:asciiTheme="majorEastAsia" w:eastAsiaTheme="majorEastAsia" w:hAnsiTheme="majorEastAsia" w:hint="eastAsia"/>
                <w:b/>
                <w:sz w:val="20"/>
                <w:szCs w:val="20"/>
              </w:rPr>
              <w:t>9</w:t>
            </w:r>
          </w:p>
        </w:tc>
      </w:tr>
    </w:tbl>
    <w:p w14:paraId="194BE166" w14:textId="77777777" w:rsidR="003844D7" w:rsidRPr="000A4DDC" w:rsidRDefault="003844D7" w:rsidP="00F62EB5">
      <w:pPr>
        <w:widowControl/>
        <w:jc w:val="left"/>
      </w:pPr>
    </w:p>
    <w:p w14:paraId="0F12C2E6"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91008" behindDoc="0" locked="0" layoutInCell="1" allowOverlap="1" wp14:anchorId="57F51256" wp14:editId="6FCD4594">
                <wp:simplePos x="0" y="0"/>
                <wp:positionH relativeFrom="column">
                  <wp:posOffset>601980</wp:posOffset>
                </wp:positionH>
                <wp:positionV relativeFrom="paragraph">
                  <wp:posOffset>111760</wp:posOffset>
                </wp:positionV>
                <wp:extent cx="62484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101CD58A" id="直線コネクタ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5DCBB7E9" w14:textId="77777777" w:rsidR="003844D7" w:rsidRPr="000A4DDC" w:rsidRDefault="003844D7" w:rsidP="003844D7">
      <w:pPr>
        <w:spacing w:line="280" w:lineRule="exact"/>
        <w:ind w:left="180" w:hangingChars="100" w:hanging="180"/>
        <w:rPr>
          <w:sz w:val="18"/>
          <w:szCs w:val="18"/>
        </w:rPr>
        <w:sectPr w:rsidR="003844D7" w:rsidRPr="000A4DDC" w:rsidSect="00020610">
          <w:type w:val="continuous"/>
          <w:pgSz w:w="11906" w:h="16838" w:code="9"/>
          <w:pgMar w:top="567" w:right="567" w:bottom="567" w:left="567" w:header="284" w:footer="284" w:gutter="0"/>
          <w:cols w:space="425"/>
          <w:docGrid w:linePitch="360"/>
        </w:sectPr>
      </w:pPr>
    </w:p>
    <w:p w14:paraId="5D11D4DB" w14:textId="6254E003" w:rsidR="00C04796" w:rsidRPr="000A4DDC" w:rsidRDefault="00C04796" w:rsidP="00C04796">
      <w:pPr>
        <w:widowControl/>
        <w:spacing w:line="280" w:lineRule="exact"/>
        <w:ind w:leftChars="100" w:left="390" w:hangingChars="100" w:hanging="180"/>
        <w:jc w:val="left"/>
        <w:rPr>
          <w:sz w:val="18"/>
          <w:szCs w:val="18"/>
        </w:rPr>
      </w:pPr>
      <w:r w:rsidRPr="000A4DDC">
        <w:rPr>
          <w:rFonts w:hint="eastAsia"/>
          <w:sz w:val="18"/>
          <w:szCs w:val="18"/>
        </w:rPr>
        <w:t>●我が国の食料生産の概要や</w:t>
      </w:r>
      <w:r w:rsidR="00165427" w:rsidRPr="000A4DDC">
        <w:rPr>
          <w:rFonts w:hint="eastAsia"/>
          <w:sz w:val="18"/>
          <w:szCs w:val="18"/>
        </w:rPr>
        <w:t>、</w:t>
      </w:r>
      <w:r w:rsidRPr="000A4DDC">
        <w:rPr>
          <w:rFonts w:hint="eastAsia"/>
          <w:sz w:val="18"/>
          <w:szCs w:val="18"/>
        </w:rPr>
        <w:t>食料生産が国民の食料を確保する重要な役割を果たしていることを理解するとともに</w:t>
      </w:r>
      <w:r w:rsidR="00165427" w:rsidRPr="000A4DDC">
        <w:rPr>
          <w:rFonts w:hint="eastAsia"/>
          <w:sz w:val="18"/>
          <w:szCs w:val="18"/>
        </w:rPr>
        <w:t>、</w:t>
      </w:r>
      <w:r w:rsidRPr="000A4DDC">
        <w:rPr>
          <w:rFonts w:hint="eastAsia"/>
          <w:sz w:val="18"/>
          <w:szCs w:val="18"/>
        </w:rPr>
        <w:t>地図帳や地球儀</w:t>
      </w:r>
      <w:r w:rsidR="00165427" w:rsidRPr="000A4DDC">
        <w:rPr>
          <w:rFonts w:hint="eastAsia"/>
          <w:sz w:val="18"/>
          <w:szCs w:val="18"/>
        </w:rPr>
        <w:t>、</w:t>
      </w:r>
      <w:r w:rsidRPr="000A4DDC">
        <w:rPr>
          <w:rFonts w:hint="eastAsia"/>
          <w:sz w:val="18"/>
          <w:szCs w:val="18"/>
        </w:rPr>
        <w:t>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101FC08F" w14:textId="1ED72F23" w:rsidR="00C04796" w:rsidRPr="000A4DDC" w:rsidRDefault="00C04796" w:rsidP="00C04796">
      <w:pPr>
        <w:widowControl/>
        <w:spacing w:line="280" w:lineRule="exact"/>
        <w:ind w:leftChars="100" w:left="390" w:hangingChars="100" w:hanging="180"/>
        <w:jc w:val="left"/>
        <w:rPr>
          <w:sz w:val="18"/>
          <w:szCs w:val="18"/>
        </w:rPr>
      </w:pPr>
      <w:r w:rsidRPr="000A4DDC">
        <w:rPr>
          <w:rFonts w:hint="eastAsia"/>
          <w:sz w:val="18"/>
          <w:szCs w:val="18"/>
        </w:rPr>
        <w:t>●食料の生産や輸入に見られる課題を把握して</w:t>
      </w:r>
      <w:r w:rsidR="00165427" w:rsidRPr="000A4DDC">
        <w:rPr>
          <w:rFonts w:hint="eastAsia"/>
          <w:sz w:val="18"/>
          <w:szCs w:val="18"/>
        </w:rPr>
        <w:t>、</w:t>
      </w:r>
      <w:r w:rsidRPr="000A4DDC">
        <w:rPr>
          <w:rFonts w:hint="eastAsia"/>
          <w:sz w:val="18"/>
          <w:szCs w:val="18"/>
        </w:rPr>
        <w:t>その解決に向けて多角的に考える力</w:t>
      </w:r>
      <w:r w:rsidR="00165427" w:rsidRPr="000A4DDC">
        <w:rPr>
          <w:rFonts w:hint="eastAsia"/>
          <w:sz w:val="18"/>
          <w:szCs w:val="18"/>
        </w:rPr>
        <w:t>、</w:t>
      </w:r>
      <w:r w:rsidRPr="000A4DDC">
        <w:rPr>
          <w:rFonts w:hint="eastAsia"/>
          <w:sz w:val="18"/>
          <w:szCs w:val="18"/>
        </w:rPr>
        <w:t>考えたことを説明したり</w:t>
      </w:r>
      <w:r w:rsidR="00165427" w:rsidRPr="000A4DDC">
        <w:rPr>
          <w:rFonts w:hint="eastAsia"/>
          <w:sz w:val="18"/>
          <w:szCs w:val="18"/>
        </w:rPr>
        <w:t>、</w:t>
      </w:r>
      <w:r w:rsidRPr="000A4DDC">
        <w:rPr>
          <w:rFonts w:hint="eastAsia"/>
          <w:sz w:val="18"/>
          <w:szCs w:val="18"/>
        </w:rPr>
        <w:t>それらを基に議論したりする力を養う。</w:t>
      </w:r>
    </w:p>
    <w:p w14:paraId="2D2AF01D" w14:textId="461567D3" w:rsidR="00C04796" w:rsidRPr="000A4DDC" w:rsidRDefault="00C04796" w:rsidP="00C04796">
      <w:pPr>
        <w:widowControl/>
        <w:spacing w:line="280" w:lineRule="exact"/>
        <w:ind w:leftChars="100" w:left="390" w:hangingChars="100" w:hanging="180"/>
        <w:jc w:val="left"/>
        <w:rPr>
          <w:sz w:val="18"/>
          <w:szCs w:val="18"/>
        </w:rPr>
      </w:pPr>
      <w:r w:rsidRPr="000A4DDC">
        <w:rPr>
          <w:rFonts w:hint="eastAsia"/>
          <w:sz w:val="18"/>
          <w:szCs w:val="18"/>
        </w:rPr>
        <w:t>●我が国の食料の生産や輸入について</w:t>
      </w:r>
      <w:r w:rsidR="00165427" w:rsidRPr="000A4DDC">
        <w:rPr>
          <w:rFonts w:hint="eastAsia"/>
          <w:sz w:val="18"/>
          <w:szCs w:val="18"/>
        </w:rPr>
        <w:t>、</w:t>
      </w:r>
      <w:r w:rsidRPr="000A4DDC">
        <w:rPr>
          <w:rFonts w:hint="eastAsia"/>
          <w:sz w:val="18"/>
          <w:szCs w:val="18"/>
        </w:rPr>
        <w:t>主体的に学習の問題を解決しようとする態度を養うとともに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我が国の産業の発展を願い我が国の将来を担う国民としての自覚を養う。</w:t>
      </w:r>
    </w:p>
    <w:p w14:paraId="6B5B54FC" w14:textId="77777777" w:rsidR="002B6D68" w:rsidRPr="000A4DDC" w:rsidRDefault="002B6D68" w:rsidP="002B6D68">
      <w:pPr>
        <w:widowControl/>
        <w:spacing w:line="280" w:lineRule="exact"/>
        <w:ind w:leftChars="100" w:left="390" w:hangingChars="100" w:hanging="180"/>
        <w:jc w:val="left"/>
        <w:rPr>
          <w:sz w:val="18"/>
          <w:szCs w:val="18"/>
        </w:rPr>
        <w:sectPr w:rsidR="002B6D68" w:rsidRPr="000A4DDC" w:rsidSect="00020610">
          <w:type w:val="continuous"/>
          <w:pgSz w:w="11906" w:h="16838" w:code="9"/>
          <w:pgMar w:top="567" w:right="567" w:bottom="567" w:left="567" w:header="284" w:footer="284" w:gutter="0"/>
          <w:cols w:num="2" w:space="425"/>
          <w:docGrid w:linePitch="360"/>
        </w:sectPr>
      </w:pPr>
    </w:p>
    <w:p w14:paraId="29D8449B" w14:textId="77777777" w:rsidR="00A70CE4" w:rsidRPr="000A4DDC" w:rsidRDefault="00A70CE4" w:rsidP="002B6D68">
      <w:pPr>
        <w:widowControl/>
        <w:spacing w:line="280" w:lineRule="exact"/>
        <w:ind w:leftChars="100" w:left="411" w:hangingChars="100" w:hanging="201"/>
        <w:jc w:val="left"/>
        <w:rPr>
          <w:rFonts w:asciiTheme="majorEastAsia" w:eastAsiaTheme="majorEastAsia" w:hAnsiTheme="majorEastAsia"/>
          <w:b/>
          <w:sz w:val="20"/>
          <w:szCs w:val="20"/>
        </w:rPr>
      </w:pPr>
    </w:p>
    <w:p w14:paraId="68CCA7ED" w14:textId="77777777" w:rsidR="00D30D46" w:rsidRPr="000A4DDC" w:rsidRDefault="00D30D46" w:rsidP="00A70CE4">
      <w:pPr>
        <w:spacing w:line="280" w:lineRule="exact"/>
        <w:rPr>
          <w:rFonts w:asciiTheme="majorEastAsia" w:eastAsiaTheme="majorEastAsia" w:hAnsiTheme="majorEastAsia"/>
          <w:b/>
          <w:sz w:val="20"/>
          <w:szCs w:val="20"/>
        </w:rPr>
        <w:sectPr w:rsidR="00D30D46" w:rsidRPr="000A4DDC" w:rsidSect="00020610">
          <w:type w:val="continuous"/>
          <w:pgSz w:w="11906" w:h="16838" w:code="9"/>
          <w:pgMar w:top="567" w:right="567" w:bottom="567" w:left="567" w:header="284" w:footer="284" w:gutter="0"/>
          <w:cols w:space="425"/>
          <w:docGrid w:linePitch="360"/>
        </w:sectPr>
      </w:pPr>
    </w:p>
    <w:p w14:paraId="0E532317" w14:textId="3FC80DBF" w:rsidR="003844D7" w:rsidRPr="000A4DDC" w:rsidRDefault="003844D7" w:rsidP="00A70CE4">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92032" behindDoc="0" locked="0" layoutInCell="1" allowOverlap="1" wp14:anchorId="30F344E3" wp14:editId="7FA697B2">
                <wp:simplePos x="0" y="0"/>
                <wp:positionH relativeFrom="column">
                  <wp:posOffset>601980</wp:posOffset>
                </wp:positionH>
                <wp:positionV relativeFrom="paragraph">
                  <wp:posOffset>95885</wp:posOffset>
                </wp:positionV>
                <wp:extent cx="62484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13DF10F5" id="直線コネクタ 2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78C42004" w14:textId="77777777" w:rsidR="00C04796" w:rsidRPr="000A4DDC" w:rsidRDefault="00C04796" w:rsidP="00A70CE4">
      <w:pPr>
        <w:spacing w:line="280" w:lineRule="exact"/>
        <w:rPr>
          <w:rFonts w:asciiTheme="majorEastAsia" w:eastAsiaTheme="majorEastAsia" w:hAnsiTheme="majorEastAsia"/>
          <w:b/>
          <w:sz w:val="20"/>
          <w:szCs w:val="20"/>
        </w:rPr>
      </w:pPr>
    </w:p>
    <w:p w14:paraId="2675E3BA" w14:textId="77777777" w:rsidR="00A70CE4" w:rsidRPr="000A4DDC" w:rsidRDefault="00A70CE4" w:rsidP="00472FEE">
      <w:pPr>
        <w:spacing w:line="280" w:lineRule="exact"/>
        <w:ind w:leftChars="100" w:left="390" w:hangingChars="100" w:hanging="180"/>
        <w:rPr>
          <w:sz w:val="18"/>
          <w:szCs w:val="18"/>
        </w:rPr>
        <w:sectPr w:rsidR="00A70CE4" w:rsidRPr="000A4DDC" w:rsidSect="00020610">
          <w:type w:val="continuous"/>
          <w:pgSz w:w="11906" w:h="16838" w:code="9"/>
          <w:pgMar w:top="567" w:right="567" w:bottom="567" w:left="567" w:header="284" w:footer="284" w:gutter="0"/>
          <w:cols w:space="425"/>
          <w:docGrid w:linePitch="360"/>
        </w:sectPr>
      </w:pPr>
    </w:p>
    <w:tbl>
      <w:tblPr>
        <w:tblStyle w:val="a3"/>
        <w:tblW w:w="0" w:type="auto"/>
        <w:jc w:val="center"/>
        <w:tblLook w:val="04A0" w:firstRow="1" w:lastRow="0" w:firstColumn="1" w:lastColumn="0" w:noHBand="0" w:noVBand="1"/>
      </w:tblPr>
      <w:tblGrid>
        <w:gridCol w:w="3185"/>
        <w:gridCol w:w="3185"/>
        <w:gridCol w:w="3186"/>
      </w:tblGrid>
      <w:tr w:rsidR="00C04796" w:rsidRPr="000A4DDC" w14:paraId="3D22E997" w14:textId="77777777" w:rsidTr="00416E87">
        <w:trPr>
          <w:trHeight w:val="494"/>
          <w:jc w:val="center"/>
        </w:trPr>
        <w:tc>
          <w:tcPr>
            <w:tcW w:w="3185" w:type="dxa"/>
            <w:vAlign w:val="center"/>
          </w:tcPr>
          <w:p w14:paraId="45020B6D" w14:textId="31EBD7F1" w:rsidR="00C04796" w:rsidRPr="000A4DDC" w:rsidRDefault="003844D7" w:rsidP="00416E87">
            <w:pPr>
              <w:jc w:val="center"/>
              <w:rPr>
                <w:b/>
                <w:bCs/>
                <w:sz w:val="18"/>
                <w:szCs w:val="20"/>
              </w:rPr>
            </w:pPr>
            <w:r w:rsidRPr="000A4DDC">
              <w:rPr>
                <w:b/>
                <w:sz w:val="20"/>
                <w:szCs w:val="20"/>
              </w:rPr>
              <w:br w:type="page"/>
            </w:r>
            <w:r w:rsidR="00C04796" w:rsidRPr="000A4DDC">
              <w:rPr>
                <w:rFonts w:hint="eastAsia"/>
                <w:b/>
                <w:bCs/>
                <w:sz w:val="18"/>
                <w:szCs w:val="20"/>
              </w:rPr>
              <w:t>知識・技能</w:t>
            </w:r>
          </w:p>
        </w:tc>
        <w:tc>
          <w:tcPr>
            <w:tcW w:w="3185" w:type="dxa"/>
            <w:vAlign w:val="center"/>
          </w:tcPr>
          <w:p w14:paraId="7A7D2B36" w14:textId="77777777" w:rsidR="00C04796" w:rsidRPr="000A4DDC" w:rsidRDefault="00C04796" w:rsidP="00416E87">
            <w:pPr>
              <w:jc w:val="center"/>
              <w:rPr>
                <w:b/>
                <w:bCs/>
                <w:sz w:val="18"/>
                <w:szCs w:val="20"/>
              </w:rPr>
            </w:pPr>
            <w:r w:rsidRPr="000A4DDC">
              <w:rPr>
                <w:rFonts w:hint="eastAsia"/>
                <w:b/>
                <w:bCs/>
                <w:sz w:val="18"/>
                <w:szCs w:val="20"/>
              </w:rPr>
              <w:t>思考・判断・表現</w:t>
            </w:r>
          </w:p>
        </w:tc>
        <w:tc>
          <w:tcPr>
            <w:tcW w:w="3186" w:type="dxa"/>
            <w:vAlign w:val="center"/>
          </w:tcPr>
          <w:p w14:paraId="2EEFB5EC" w14:textId="77777777" w:rsidR="00C04796" w:rsidRPr="000A4DDC" w:rsidRDefault="00C04796" w:rsidP="00416E87">
            <w:pPr>
              <w:jc w:val="center"/>
              <w:rPr>
                <w:b/>
                <w:bCs/>
                <w:sz w:val="18"/>
                <w:szCs w:val="20"/>
              </w:rPr>
            </w:pPr>
            <w:r w:rsidRPr="000A4DDC">
              <w:rPr>
                <w:rFonts w:hint="eastAsia"/>
                <w:b/>
                <w:bCs/>
                <w:sz w:val="18"/>
                <w:szCs w:val="20"/>
              </w:rPr>
              <w:t>主体的に学習に取り組む態度</w:t>
            </w:r>
          </w:p>
        </w:tc>
      </w:tr>
      <w:tr w:rsidR="00C04796" w:rsidRPr="000A4DDC" w14:paraId="5AB2DC37" w14:textId="77777777" w:rsidTr="005256A5">
        <w:trPr>
          <w:trHeight w:val="3946"/>
          <w:jc w:val="center"/>
        </w:trPr>
        <w:tc>
          <w:tcPr>
            <w:tcW w:w="3185" w:type="dxa"/>
          </w:tcPr>
          <w:p w14:paraId="7F680AF0" w14:textId="7B71C15F" w:rsidR="00C04796" w:rsidRPr="000A4DDC" w:rsidRDefault="00C04796" w:rsidP="005256A5">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・輸入など外国との関わり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生産量の変化</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生産に関わる新しい取り組みなどについて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地図帳や地球儀</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統計などで調べて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必要な情報を集め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読み取り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食料生産の概要を理解している。</w:t>
            </w:r>
          </w:p>
          <w:p w14:paraId="55788528" w14:textId="22274A9A" w:rsidR="00C04796" w:rsidRPr="000A4DDC" w:rsidRDefault="00C04796" w:rsidP="005256A5">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・調べたことを文や表などにまとめ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我が国の食料生産は</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国民の食料を確保する重要な役割を果たしていることを理解している。</w:t>
            </w:r>
          </w:p>
        </w:tc>
        <w:tc>
          <w:tcPr>
            <w:tcW w:w="3185" w:type="dxa"/>
          </w:tcPr>
          <w:p w14:paraId="0B9945FF" w14:textId="3C0B602F" w:rsidR="00C04796" w:rsidRPr="000A4DDC" w:rsidRDefault="00C04796" w:rsidP="005256A5">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・輸入など外国との関わり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生産量の変化</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生産に関わる新しい取り組みなどに着目して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問いを見いだし</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食料生産の概要や食料生産が国民生活に果たす役割について考え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表現している。</w:t>
            </w:r>
          </w:p>
          <w:p w14:paraId="121F01C9" w14:textId="0287A9DA" w:rsidR="00C04796" w:rsidRPr="000A4DDC" w:rsidRDefault="00C04796" w:rsidP="005256A5">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・学習したことをもとに</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これからの農業などの発展に向けてできることを消費者や生産者の立場から多角的に考え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適切に表現している。</w:t>
            </w:r>
          </w:p>
        </w:tc>
        <w:tc>
          <w:tcPr>
            <w:tcW w:w="3186" w:type="dxa"/>
          </w:tcPr>
          <w:p w14:paraId="4A942DB2" w14:textId="23A6F67F" w:rsidR="00C04796" w:rsidRPr="000A4DDC" w:rsidRDefault="00C04796" w:rsidP="005256A5">
            <w:pPr>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・我が国の食料の生産や輸入について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予想や学習計画を立て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主体的に学習問題を追究し</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解決しようとしている。</w:t>
            </w:r>
          </w:p>
          <w:p w14:paraId="31A9EFEA" w14:textId="7A612854" w:rsidR="00C04796" w:rsidRPr="000A4DDC" w:rsidRDefault="00C04796" w:rsidP="005256A5">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・学習したことをもとに</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これからの農業などの発展について消費者や生産者の立場から多角的に考えようとしている。</w:t>
            </w:r>
          </w:p>
          <w:p w14:paraId="5F65AD36" w14:textId="77777777" w:rsidR="00C04796" w:rsidRPr="000A4DDC" w:rsidRDefault="00C04796" w:rsidP="005256A5">
            <w:pPr>
              <w:spacing w:line="340" w:lineRule="exact"/>
              <w:rPr>
                <w:sz w:val="18"/>
                <w:szCs w:val="20"/>
              </w:rPr>
            </w:pPr>
          </w:p>
        </w:tc>
      </w:tr>
    </w:tbl>
    <w:p w14:paraId="341333AC" w14:textId="6F644B0E" w:rsidR="00C04796" w:rsidRPr="000A4DDC" w:rsidRDefault="00C04796">
      <w:pPr>
        <w:widowControl/>
        <w:jc w:val="left"/>
        <w:rPr>
          <w:b/>
          <w:sz w:val="20"/>
          <w:szCs w:val="20"/>
        </w:rPr>
      </w:pPr>
      <w:r w:rsidRPr="000A4DDC">
        <w:rPr>
          <w:b/>
          <w:sz w:val="20"/>
          <w:szCs w:val="20"/>
        </w:rPr>
        <w:br w:type="page"/>
      </w:r>
    </w:p>
    <w:p w14:paraId="391F38FA" w14:textId="40CCD13D" w:rsidR="00437FCF" w:rsidRPr="000A4DDC" w:rsidRDefault="00437FCF" w:rsidP="00437FCF">
      <w:pPr>
        <w:rPr>
          <w:rFonts w:asciiTheme="majorEastAsia" w:eastAsiaTheme="majorEastAsia" w:hAnsiTheme="majorEastAsia"/>
        </w:rPr>
      </w:pPr>
      <w:r w:rsidRPr="000A4DDC">
        <w:rPr>
          <w:rFonts w:asciiTheme="majorEastAsia" w:eastAsiaTheme="majorEastAsia" w:hAnsiTheme="majorEastAsia" w:hint="eastAsia"/>
          <w:b/>
          <w:sz w:val="20"/>
          <w:szCs w:val="24"/>
        </w:rPr>
        <w:lastRenderedPageBreak/>
        <w:t>小単元名：</w:t>
      </w:r>
      <w:r w:rsidR="00416E87" w:rsidRPr="000A4DDC">
        <w:rPr>
          <w:rFonts w:asciiTheme="majorEastAsia" w:eastAsiaTheme="majorEastAsia" w:hAnsiTheme="majorEastAsia" w:hint="eastAsia"/>
          <w:b/>
          <w:sz w:val="20"/>
          <w:szCs w:val="24"/>
        </w:rPr>
        <w:t xml:space="preserve">３　</w:t>
      </w:r>
      <w:r w:rsidRPr="000A4DDC">
        <w:rPr>
          <w:rFonts w:asciiTheme="majorEastAsia" w:eastAsiaTheme="majorEastAsia" w:hAnsiTheme="majorEastAsia" w:hint="eastAsia"/>
          <w:b/>
          <w:sz w:val="20"/>
          <w:szCs w:val="24"/>
        </w:rPr>
        <w:t>これからの食料生産</w:t>
      </w:r>
      <w:r w:rsidR="00252FE6" w:rsidRPr="000A4DDC">
        <w:rPr>
          <w:rFonts w:asciiTheme="majorEastAsia" w:eastAsiaTheme="majorEastAsia" w:hAnsiTheme="majorEastAsia" w:hint="eastAsia"/>
          <w:b/>
          <w:sz w:val="20"/>
          <w:szCs w:val="20"/>
        </w:rPr>
        <w:t xml:space="preserve">　</w:t>
      </w:r>
      <w:r w:rsidR="00252FE6" w:rsidRPr="000A4DDC">
        <w:rPr>
          <w:rFonts w:asciiTheme="majorEastAsia" w:eastAsiaTheme="majorEastAsia" w:hAnsiTheme="majorEastAsia" w:hint="eastAsia"/>
          <w:b/>
          <w:bCs/>
          <w:sz w:val="20"/>
          <w:szCs w:val="20"/>
        </w:rPr>
        <w:t>【配当５時間】</w:t>
      </w:r>
    </w:p>
    <w:p w14:paraId="7DD991CE" w14:textId="326932F8" w:rsidR="00437FCF" w:rsidRPr="000A4DDC" w:rsidRDefault="00437FCF" w:rsidP="00437FCF">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1EBB7483" w14:textId="1BFD4D25" w:rsidR="00437FCF" w:rsidRPr="000A4DDC" w:rsidRDefault="00437FCF" w:rsidP="00437FCF">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19"/>
        <w:tblW w:w="10773" w:type="dxa"/>
        <w:tblInd w:w="57" w:type="dxa"/>
        <w:tblLayout w:type="fixed"/>
        <w:tblLook w:val="04A0" w:firstRow="1" w:lastRow="0" w:firstColumn="1" w:lastColumn="0" w:noHBand="0" w:noVBand="1"/>
      </w:tblPr>
      <w:tblGrid>
        <w:gridCol w:w="1276"/>
        <w:gridCol w:w="1843"/>
        <w:gridCol w:w="2693"/>
        <w:gridCol w:w="2552"/>
        <w:gridCol w:w="2409"/>
      </w:tblGrid>
      <w:tr w:rsidR="00437FCF" w:rsidRPr="000A4DDC" w14:paraId="181067A2" w14:textId="77777777" w:rsidTr="00FA3678">
        <w:trPr>
          <w:trHeight w:val="397"/>
        </w:trPr>
        <w:tc>
          <w:tcPr>
            <w:tcW w:w="1276" w:type="dxa"/>
            <w:shd w:val="clear" w:color="auto" w:fill="D9D9D9" w:themeFill="background1" w:themeFillShade="D9"/>
            <w:tcMar>
              <w:left w:w="57" w:type="dxa"/>
              <w:right w:w="57" w:type="dxa"/>
            </w:tcMar>
            <w:vAlign w:val="center"/>
          </w:tcPr>
          <w:p w14:paraId="187195FE" w14:textId="77777777" w:rsidR="00437FCF" w:rsidRPr="000A4DDC" w:rsidRDefault="00437FCF" w:rsidP="00437FCF">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5893E0ED" w14:textId="77777777" w:rsidR="00437FCF" w:rsidRPr="000A4DDC" w:rsidRDefault="00437FCF" w:rsidP="00437FCF">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C28D205" w14:textId="77777777" w:rsidR="00437FCF" w:rsidRPr="000A4DDC" w:rsidRDefault="00437FCF" w:rsidP="00437FCF">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50DCF34" w14:textId="77777777" w:rsidR="00437FCF" w:rsidRPr="000A4DDC" w:rsidRDefault="00437FCF" w:rsidP="00437FCF">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7DD2B901" w14:textId="77777777" w:rsidR="00437FCF" w:rsidRPr="000A4DDC" w:rsidRDefault="00437FCF" w:rsidP="00437FCF">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437FCF" w:rsidRPr="000A4DDC" w14:paraId="60F4991B" w14:textId="77777777" w:rsidTr="00FA3678">
        <w:trPr>
          <w:trHeight w:val="1418"/>
        </w:trPr>
        <w:tc>
          <w:tcPr>
            <w:tcW w:w="1276" w:type="dxa"/>
            <w:tcMar>
              <w:top w:w="57" w:type="dxa"/>
              <w:left w:w="57" w:type="dxa"/>
              <w:bottom w:w="57" w:type="dxa"/>
              <w:right w:w="57" w:type="dxa"/>
            </w:tcMar>
            <w:vAlign w:val="center"/>
          </w:tcPr>
          <w:p w14:paraId="48646687" w14:textId="2F1767EF" w:rsidR="00437FCF" w:rsidRPr="000A4DDC" w:rsidRDefault="00437FCF" w:rsidP="00437FCF">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外国からもとどく食料</w:t>
            </w:r>
            <w:r w:rsidRPr="000A4DDC">
              <w:rPr>
                <w:rFonts w:ascii="ＭＳ Ｐゴシック" w:eastAsia="ＭＳ Ｐゴシック" w:hint="eastAsia"/>
                <w:sz w:val="18"/>
                <w:szCs w:val="18"/>
              </w:rPr>
              <w:br/>
              <w:t>P1</w:t>
            </w:r>
            <w:r w:rsidR="00E64CEF" w:rsidRPr="000A4DDC">
              <w:rPr>
                <w:rFonts w:ascii="ＭＳ Ｐゴシック" w:eastAsia="ＭＳ Ｐゴシック" w:hint="eastAsia"/>
                <w:sz w:val="18"/>
                <w:szCs w:val="18"/>
              </w:rPr>
              <w:t>12</w:t>
            </w:r>
            <w:r w:rsidRPr="000A4DDC">
              <w:rPr>
                <w:rFonts w:ascii="ＭＳ Ｐゴシック" w:eastAsia="ＭＳ Ｐゴシック" w:hint="eastAsia"/>
                <w:sz w:val="18"/>
                <w:szCs w:val="18"/>
              </w:rPr>
              <w:t>～1</w:t>
            </w:r>
            <w:r w:rsidR="00E64CEF" w:rsidRPr="000A4DDC">
              <w:rPr>
                <w:rFonts w:ascii="ＭＳ Ｐゴシック" w:eastAsia="ＭＳ Ｐゴシック" w:hint="eastAsia"/>
                <w:sz w:val="18"/>
                <w:szCs w:val="18"/>
              </w:rPr>
              <w:t>13</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4EBE171E" w14:textId="517F2183" w:rsidR="00437FCF" w:rsidRPr="000A4DDC" w:rsidRDefault="00437FCF" w:rsidP="00437FCF">
            <w:pPr>
              <w:spacing w:line="280" w:lineRule="exact"/>
              <w:rPr>
                <w:rFonts w:ascii="ＭＳ 明朝" w:eastAsia="ＭＳ 明朝" w:hAnsi="ＭＳ 明朝" w:cs="ＭＳ Ｐゴシック"/>
                <w:sz w:val="18"/>
                <w:szCs w:val="18"/>
              </w:rPr>
            </w:pPr>
            <w:r w:rsidRPr="000A4DDC">
              <w:rPr>
                <w:rFonts w:hint="eastAsia"/>
                <w:noProof/>
                <w:sz w:val="18"/>
                <w:szCs w:val="18"/>
              </w:rPr>
              <mc:AlternateContent>
                <mc:Choice Requires="wps">
                  <w:drawing>
                    <wp:anchor distT="0" distB="0" distL="114300" distR="114300" simplePos="0" relativeHeight="251770880" behindDoc="0" locked="0" layoutInCell="1" allowOverlap="1" wp14:anchorId="3FD54182" wp14:editId="733EDD02">
                      <wp:simplePos x="0" y="0"/>
                      <wp:positionH relativeFrom="column">
                        <wp:posOffset>142875</wp:posOffset>
                      </wp:positionH>
                      <wp:positionV relativeFrom="paragraph">
                        <wp:posOffset>3106420</wp:posOffset>
                      </wp:positionV>
                      <wp:extent cx="56483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648325" cy="352425"/>
                              </a:xfrm>
                              <a:prstGeom prst="rect">
                                <a:avLst/>
                              </a:prstGeom>
                              <a:solidFill>
                                <a:sysClr val="window" lastClr="FFFFFF"/>
                              </a:solidFill>
                              <a:ln w="25400">
                                <a:solidFill>
                                  <a:prstClr val="black"/>
                                </a:solidFill>
                              </a:ln>
                              <a:effectLst/>
                            </wps:spPr>
                            <wps:txbx>
                              <w:txbxContent>
                                <w:p w14:paraId="2B426D03" w14:textId="4E416293" w:rsidR="0040530B" w:rsidRPr="00A20312" w:rsidRDefault="0040530B" w:rsidP="00437FCF">
                                  <w:pPr>
                                    <w:spacing w:line="240" w:lineRule="exact"/>
                                    <w:rPr>
                                      <w:rFonts w:asciiTheme="majorEastAsia" w:eastAsiaTheme="majorEastAsia" w:hAnsiTheme="majorEastAsia"/>
                                      <w:sz w:val="20"/>
                                      <w:szCs w:val="20"/>
                                    </w:rPr>
                                  </w:pPr>
                                  <w:r w:rsidRPr="00A20312">
                                    <w:rPr>
                                      <w:rFonts w:asciiTheme="majorEastAsia" w:eastAsiaTheme="majorEastAsia" w:hAnsiTheme="majorEastAsia" w:hint="eastAsia"/>
                                      <w:sz w:val="20"/>
                                      <w:szCs w:val="20"/>
                                    </w:rPr>
                                    <w:t>学習問題　国内の</w:t>
                                  </w:r>
                                  <w:r w:rsidRPr="00A20312">
                                    <w:rPr>
                                      <w:rFonts w:asciiTheme="majorEastAsia" w:eastAsiaTheme="majorEastAsia" w:hAnsiTheme="majorEastAsia"/>
                                      <w:sz w:val="20"/>
                                      <w:szCs w:val="20"/>
                                    </w:rPr>
                                    <w:t>食料生産を発展させていくために</w:t>
                                  </w:r>
                                  <w:r w:rsidRPr="00A20312">
                                    <w:rPr>
                                      <w:rFonts w:asciiTheme="majorEastAsia" w:eastAsiaTheme="majorEastAsia" w:hAnsiTheme="majorEastAsia" w:hint="eastAsia"/>
                                      <w:sz w:val="20"/>
                                      <w:szCs w:val="20"/>
                                    </w:rPr>
                                    <w:t>は</w:t>
                                  </w:r>
                                  <w:r w:rsidR="00165427">
                                    <w:rPr>
                                      <w:rFonts w:asciiTheme="majorEastAsia" w:eastAsiaTheme="majorEastAsia" w:hAnsiTheme="majorEastAsia"/>
                                      <w:sz w:val="20"/>
                                      <w:szCs w:val="20"/>
                                    </w:rPr>
                                    <w:t>、</w:t>
                                  </w:r>
                                  <w:r w:rsidRPr="00A20312">
                                    <w:rPr>
                                      <w:rFonts w:asciiTheme="majorEastAsia" w:eastAsiaTheme="majorEastAsia" w:hAnsiTheme="majorEastAsia"/>
                                      <w:sz w:val="20"/>
                                      <w:szCs w:val="20"/>
                                    </w:rPr>
                                    <w:t>どうしていけばよいのだろう。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54182" id="テキスト ボックス 5" o:spid="_x0000_s1031" type="#_x0000_t202" style="position:absolute;left:0;text-align:left;margin-left:11.25pt;margin-top:244.6pt;width:444.75pt;height:27.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" fillcolor="window" strokeweight="2pt">
                      <v:textbox>
                        <w:txbxContent>
                          <w:p w14:paraId="2B426D03" w14:textId="4E416293" w:rsidR="0040530B" w:rsidRPr="00A20312" w:rsidRDefault="0040530B" w:rsidP="00437FCF">
                            <w:pPr>
                              <w:spacing w:line="240" w:lineRule="exact"/>
                              <w:rPr>
                                <w:rFonts w:asciiTheme="majorEastAsia" w:eastAsiaTheme="majorEastAsia" w:hAnsiTheme="majorEastAsia"/>
                                <w:sz w:val="20"/>
                                <w:szCs w:val="20"/>
                              </w:rPr>
                            </w:pPr>
                            <w:r w:rsidRPr="00A20312">
                              <w:rPr>
                                <w:rFonts w:asciiTheme="majorEastAsia" w:eastAsiaTheme="majorEastAsia" w:hAnsiTheme="majorEastAsia" w:hint="eastAsia"/>
                                <w:sz w:val="20"/>
                                <w:szCs w:val="20"/>
                              </w:rPr>
                              <w:t>学習問題　国内の</w:t>
                            </w:r>
                            <w:r w:rsidRPr="00A20312">
                              <w:rPr>
                                <w:rFonts w:asciiTheme="majorEastAsia" w:eastAsiaTheme="majorEastAsia" w:hAnsiTheme="majorEastAsia"/>
                                <w:sz w:val="20"/>
                                <w:szCs w:val="20"/>
                              </w:rPr>
                              <w:t>食料生産を発展させていくために</w:t>
                            </w:r>
                            <w:r w:rsidRPr="00A20312">
                              <w:rPr>
                                <w:rFonts w:asciiTheme="majorEastAsia" w:eastAsiaTheme="majorEastAsia" w:hAnsiTheme="majorEastAsia" w:hint="eastAsia"/>
                                <w:sz w:val="20"/>
                                <w:szCs w:val="20"/>
                              </w:rPr>
                              <w:t>は</w:t>
                            </w:r>
                            <w:r w:rsidR="00165427">
                              <w:rPr>
                                <w:rFonts w:asciiTheme="majorEastAsia" w:eastAsiaTheme="majorEastAsia" w:hAnsiTheme="majorEastAsia"/>
                                <w:sz w:val="20"/>
                                <w:szCs w:val="20"/>
                              </w:rPr>
                              <w:t>、</w:t>
                            </w:r>
                            <w:r w:rsidRPr="00A20312">
                              <w:rPr>
                                <w:rFonts w:asciiTheme="majorEastAsia" w:eastAsiaTheme="majorEastAsia" w:hAnsiTheme="majorEastAsia"/>
                                <w:sz w:val="20"/>
                                <w:szCs w:val="20"/>
                              </w:rPr>
                              <w:t>どうしていけばよいのだろう。</w:t>
                            </w:r>
                          </w:p>
                        </w:txbxContent>
                      </v:textbox>
                    </v:shape>
                  </w:pict>
                </mc:Fallback>
              </mc:AlternateContent>
            </w:r>
            <w:r w:rsidRPr="000A4DDC">
              <w:rPr>
                <w:rFonts w:asciiTheme="minorEastAsia" w:hAnsiTheme="minorEastAsia" w:hint="eastAsia"/>
                <w:sz w:val="18"/>
                <w:szCs w:val="18"/>
              </w:rPr>
              <w:t>食料輸入の現状に着目して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これから</w:t>
            </w:r>
            <w:r w:rsidR="00712507" w:rsidRPr="000A4DDC">
              <w:rPr>
                <w:rFonts w:asciiTheme="minorEastAsia" w:hAnsiTheme="minorEastAsia" w:hint="eastAsia"/>
                <w:sz w:val="18"/>
                <w:szCs w:val="18"/>
              </w:rPr>
              <w:t>の食料生産や輸入の進め方について</w:t>
            </w:r>
            <w:r w:rsidR="00545B03" w:rsidRPr="000A4DDC">
              <w:rPr>
                <w:rFonts w:asciiTheme="minorEastAsia" w:hAnsiTheme="minorEastAsia" w:hint="eastAsia"/>
                <w:sz w:val="18"/>
                <w:szCs w:val="18"/>
              </w:rPr>
              <w:t>の</w:t>
            </w:r>
            <w:r w:rsidR="00712507" w:rsidRPr="000A4DDC">
              <w:rPr>
                <w:rFonts w:asciiTheme="minorEastAsia" w:hAnsiTheme="minorEastAsia" w:hint="eastAsia"/>
                <w:sz w:val="18"/>
                <w:szCs w:val="18"/>
              </w:rPr>
              <w:t>学習問題をつくり</w:t>
            </w:r>
            <w:r w:rsidR="00165427" w:rsidRPr="000A4DDC">
              <w:rPr>
                <w:rFonts w:asciiTheme="minorEastAsia" w:hAnsiTheme="minorEastAsia" w:hint="eastAsia"/>
                <w:sz w:val="18"/>
                <w:szCs w:val="18"/>
              </w:rPr>
              <w:t>、</w:t>
            </w:r>
            <w:r w:rsidR="00545B03" w:rsidRPr="000A4DDC">
              <w:rPr>
                <w:rFonts w:asciiTheme="minorEastAsia" w:hAnsiTheme="minorEastAsia" w:hint="eastAsia"/>
                <w:sz w:val="18"/>
                <w:szCs w:val="18"/>
              </w:rPr>
              <w:t>追究の</w:t>
            </w:r>
            <w:r w:rsidR="00712507" w:rsidRPr="000A4DDC">
              <w:rPr>
                <w:rFonts w:asciiTheme="minorEastAsia" w:hAnsiTheme="minorEastAsia" w:hint="eastAsia"/>
                <w:sz w:val="18"/>
                <w:szCs w:val="18"/>
              </w:rPr>
              <w:t>見通しを</w:t>
            </w:r>
            <w:r w:rsidR="00545B03" w:rsidRPr="000A4DDC">
              <w:rPr>
                <w:rFonts w:asciiTheme="minorEastAsia" w:hAnsiTheme="minorEastAsia" w:hint="eastAsia"/>
                <w:sz w:val="18"/>
                <w:szCs w:val="18"/>
              </w:rPr>
              <w:t>もつ</w:t>
            </w:r>
            <w:r w:rsidR="00712507" w:rsidRPr="000A4DDC">
              <w:rPr>
                <w:rFonts w:asciiTheme="minorEastAsia" w:hAnsiTheme="minorEastAsia" w:hint="eastAsia"/>
                <w:sz w:val="18"/>
                <w:szCs w:val="18"/>
              </w:rPr>
              <w:t>。</w:t>
            </w:r>
          </w:p>
        </w:tc>
        <w:tc>
          <w:tcPr>
            <w:tcW w:w="2693" w:type="dxa"/>
            <w:tcMar>
              <w:top w:w="57" w:type="dxa"/>
              <w:left w:w="57" w:type="dxa"/>
              <w:bottom w:w="57" w:type="dxa"/>
              <w:right w:w="57" w:type="dxa"/>
            </w:tcMar>
          </w:tcPr>
          <w:p w14:paraId="6D89BE13" w14:textId="5DDA864D" w:rsidR="00437FCF" w:rsidRPr="000A4DDC" w:rsidRDefault="00437FCF" w:rsidP="00437FCF">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○身近な料理の例を出しながら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食料の輸入の現状について</w:t>
            </w:r>
            <w:r w:rsidRPr="000A4DDC">
              <w:rPr>
                <w:rFonts w:asciiTheme="minorEastAsia" w:hAnsiTheme="minorEastAsia" w:hint="eastAsia"/>
                <w:sz w:val="18"/>
                <w:szCs w:val="18"/>
              </w:rPr>
              <w:t>複数の資料から</w:t>
            </w:r>
            <w:r w:rsidRPr="000A4DDC">
              <w:rPr>
                <w:rFonts w:ascii="ＭＳ 明朝" w:eastAsia="ＭＳ 明朝" w:hAnsi="ＭＳ 明朝" w:hint="eastAsia"/>
                <w:sz w:val="18"/>
                <w:szCs w:val="18"/>
              </w:rPr>
              <w:t>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気になったことやさらに知りたいことを出し合い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r w:rsidRPr="000A4DDC">
              <w:rPr>
                <w:rFonts w:ascii="ＭＳ 明朝" w:eastAsia="ＭＳ 明朝" w:hAnsi="ＭＳ 明朝" w:hint="eastAsia"/>
                <w:sz w:val="18"/>
                <w:szCs w:val="18"/>
              </w:rPr>
              <w:br/>
              <w:t>◆身近な食料の中には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世界各地からの輸入に頼っているものも多く</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自分たちの現在の食生活は国内産だけでなく外国産の食料によっても支えられていること。</w:t>
            </w:r>
          </w:p>
        </w:tc>
        <w:tc>
          <w:tcPr>
            <w:tcW w:w="2552" w:type="dxa"/>
            <w:tcMar>
              <w:top w:w="57" w:type="dxa"/>
              <w:left w:w="57" w:type="dxa"/>
              <w:bottom w:w="57" w:type="dxa"/>
              <w:right w:w="57" w:type="dxa"/>
            </w:tcMar>
          </w:tcPr>
          <w:p w14:paraId="584DD97C" w14:textId="13EFEB12" w:rsidR="00437FCF" w:rsidRPr="000A4DDC" w:rsidRDefault="00437FCF" w:rsidP="00437FCF">
            <w:pPr>
              <w:spacing w:line="280" w:lineRule="exact"/>
              <w:rPr>
                <w:rFonts w:asciiTheme="minorEastAsia" w:hAnsiTheme="minorEastAsia"/>
                <w:sz w:val="18"/>
                <w:szCs w:val="18"/>
              </w:rPr>
            </w:pPr>
            <w:r w:rsidRPr="000A4DDC">
              <w:rPr>
                <w:rFonts w:asciiTheme="minorEastAsia" w:hAnsiTheme="minorEastAsia" w:hint="eastAsia"/>
                <w:sz w:val="18"/>
                <w:szCs w:val="18"/>
              </w:rPr>
              <w:t>①これまでの学習を振り返り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輸入している食料があったことを確認する。</w:t>
            </w:r>
          </w:p>
          <w:p w14:paraId="3D9D4A2E" w14:textId="1F4E3964" w:rsidR="00437FCF" w:rsidRPr="000A4DDC" w:rsidRDefault="00437FCF" w:rsidP="00437FCF">
            <w:pPr>
              <w:spacing w:line="280" w:lineRule="exact"/>
              <w:rPr>
                <w:rFonts w:asciiTheme="minorEastAsia" w:hAnsiTheme="minorEastAsia"/>
                <w:sz w:val="18"/>
                <w:szCs w:val="18"/>
              </w:rPr>
            </w:pPr>
            <w:r w:rsidRPr="000A4DDC">
              <w:rPr>
                <w:rFonts w:asciiTheme="minorEastAsia" w:hAnsiTheme="minorEastAsia" w:hint="eastAsia"/>
                <w:sz w:val="18"/>
                <w:szCs w:val="18"/>
              </w:rPr>
              <w:t>②どれぐらい食料を輸入しているのか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天ぷらそばの食材を例にして調べる。どこから食料を輸入しているのか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地図などの資料から調べる。</w:t>
            </w:r>
          </w:p>
          <w:p w14:paraId="5633A246" w14:textId="7C49EE23" w:rsidR="00437FCF" w:rsidRPr="000A4DDC" w:rsidRDefault="00437FCF" w:rsidP="00437FCF">
            <w:pPr>
              <w:spacing w:line="280" w:lineRule="exact"/>
              <w:rPr>
                <w:rFonts w:asciiTheme="minorEastAsia" w:hAnsiTheme="minorEastAsia"/>
                <w:sz w:val="18"/>
                <w:szCs w:val="18"/>
              </w:rPr>
            </w:pPr>
            <w:r w:rsidRPr="000A4DDC">
              <w:rPr>
                <w:rFonts w:asciiTheme="minorEastAsia" w:hAnsiTheme="minorEastAsia" w:hint="eastAsia"/>
                <w:sz w:val="18"/>
                <w:szCs w:val="18"/>
              </w:rPr>
              <w:t>③主な食料の生産量と自給率の変化のグラフを関連づけて読み取り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気づいたことや感想を話し合う。</w:t>
            </w:r>
          </w:p>
          <w:p w14:paraId="15E52FEC" w14:textId="621884FA" w:rsidR="00437FCF" w:rsidRPr="000A4DDC" w:rsidRDefault="00437FCF" w:rsidP="00437FCF">
            <w:pPr>
              <w:spacing w:line="280" w:lineRule="exact"/>
              <w:rPr>
                <w:rFonts w:asciiTheme="minorEastAsia" w:hAnsiTheme="minorEastAsia"/>
                <w:sz w:val="18"/>
                <w:szCs w:val="18"/>
              </w:rPr>
            </w:pPr>
            <w:r w:rsidRPr="000A4DDC">
              <w:rPr>
                <w:rFonts w:asciiTheme="minorEastAsia" w:hAnsiTheme="minorEastAsia" w:hint="eastAsia"/>
                <w:sz w:val="18"/>
                <w:szCs w:val="18"/>
              </w:rPr>
              <w:t>④知りたいことや気になることを出し合って整理し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学習問題をつくる。予想や学習計画を話し合う。</w:t>
            </w:r>
          </w:p>
          <w:p w14:paraId="146C3812" w14:textId="77777777" w:rsidR="00437FCF" w:rsidRPr="000A4DDC" w:rsidRDefault="00437FCF" w:rsidP="00437FCF">
            <w:pPr>
              <w:spacing w:line="280" w:lineRule="exact"/>
              <w:rPr>
                <w:rFonts w:ascii="ＭＳ 明朝" w:eastAsia="ＭＳ 明朝" w:hAnsi="ＭＳ 明朝"/>
                <w:sz w:val="18"/>
                <w:szCs w:val="18"/>
              </w:rPr>
            </w:pPr>
          </w:p>
          <w:p w14:paraId="16AFBB05" w14:textId="77777777" w:rsidR="00437FCF" w:rsidRPr="000A4DDC" w:rsidRDefault="00437FCF" w:rsidP="00437FCF">
            <w:pPr>
              <w:spacing w:line="280" w:lineRule="exact"/>
              <w:rPr>
                <w:rFonts w:ascii="ＭＳ 明朝" w:eastAsia="ＭＳ 明朝" w:hAnsi="ＭＳ 明朝"/>
                <w:sz w:val="18"/>
                <w:szCs w:val="18"/>
              </w:rPr>
            </w:pPr>
          </w:p>
          <w:p w14:paraId="6EA6764C" w14:textId="77777777" w:rsidR="00437FCF" w:rsidRPr="000A4DDC" w:rsidRDefault="00437FCF" w:rsidP="00437FCF">
            <w:pPr>
              <w:spacing w:line="280" w:lineRule="exact"/>
              <w:rPr>
                <w:rFonts w:ascii="ＭＳ 明朝" w:eastAsia="ＭＳ 明朝" w:hAnsi="ＭＳ 明朝"/>
                <w:sz w:val="18"/>
                <w:szCs w:val="18"/>
              </w:rPr>
            </w:pPr>
          </w:p>
          <w:p w14:paraId="03152664" w14:textId="77777777" w:rsidR="00437FCF" w:rsidRPr="000A4DDC" w:rsidRDefault="00437FCF" w:rsidP="00437FCF">
            <w:pPr>
              <w:spacing w:line="280" w:lineRule="exact"/>
              <w:rPr>
                <w:rFonts w:ascii="ＭＳ 明朝" w:eastAsia="ＭＳ 明朝" w:hAnsi="ＭＳ 明朝" w:cs="ＭＳ Ｐゴシック"/>
                <w:sz w:val="18"/>
                <w:szCs w:val="18"/>
              </w:rPr>
            </w:pPr>
          </w:p>
        </w:tc>
        <w:tc>
          <w:tcPr>
            <w:tcW w:w="2409" w:type="dxa"/>
            <w:tcMar>
              <w:top w:w="57" w:type="dxa"/>
              <w:left w:w="57" w:type="dxa"/>
              <w:bottom w:w="57" w:type="dxa"/>
              <w:right w:w="57" w:type="dxa"/>
            </w:tcMar>
          </w:tcPr>
          <w:p w14:paraId="5D6E89A4" w14:textId="0A8D79C8" w:rsidR="00437FCF" w:rsidRPr="000A4DDC" w:rsidRDefault="00437FCF" w:rsidP="00437FCF">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資料から読み取ったこと</w:t>
            </w:r>
            <w:r w:rsidRPr="000A4DDC">
              <w:rPr>
                <w:rFonts w:hint="eastAsia"/>
                <w:sz w:val="18"/>
                <w:szCs w:val="18"/>
              </w:rPr>
              <w:t>をもとに</w:t>
            </w:r>
            <w:r w:rsidR="00165427" w:rsidRPr="000A4DDC">
              <w:rPr>
                <w:rFonts w:hint="eastAsia"/>
                <w:sz w:val="18"/>
                <w:szCs w:val="18"/>
              </w:rPr>
              <w:t>、</w:t>
            </w:r>
            <w:r w:rsidRPr="000A4DDC">
              <w:rPr>
                <w:rFonts w:hint="eastAsia"/>
                <w:sz w:val="18"/>
                <w:szCs w:val="18"/>
              </w:rPr>
              <w:t>これからの食料の生産や輸入に関する学習問題をつくり</w:t>
            </w:r>
            <w:r w:rsidR="00165427" w:rsidRPr="000A4DDC">
              <w:rPr>
                <w:rFonts w:hint="eastAsia"/>
                <w:sz w:val="18"/>
                <w:szCs w:val="18"/>
              </w:rPr>
              <w:t>、</w:t>
            </w:r>
            <w:r w:rsidRPr="000A4DDC">
              <w:rPr>
                <w:rFonts w:hint="eastAsia"/>
                <w:sz w:val="18"/>
                <w:szCs w:val="18"/>
              </w:rPr>
              <w:t>表現している。</w:t>
            </w:r>
            <w:r w:rsidRPr="000A4DDC">
              <w:rPr>
                <w:rFonts w:ascii="ＭＳ 明朝" w:eastAsia="ＭＳ 明朝" w:hAnsi="ＭＳ 明朝" w:hint="eastAsia"/>
                <w:sz w:val="18"/>
                <w:szCs w:val="18"/>
              </w:rPr>
              <w:t>（発）（ノ）</w:t>
            </w:r>
          </w:p>
          <w:p w14:paraId="74A34513" w14:textId="77777777" w:rsidR="00437FCF" w:rsidRPr="000A4DDC" w:rsidRDefault="00437FCF" w:rsidP="00437FCF">
            <w:pPr>
              <w:spacing w:line="280" w:lineRule="exact"/>
              <w:rPr>
                <w:rFonts w:ascii="ＭＳ 明朝" w:eastAsia="ＭＳ 明朝" w:hAnsi="ＭＳ 明朝"/>
                <w:sz w:val="18"/>
                <w:szCs w:val="18"/>
              </w:rPr>
            </w:pPr>
          </w:p>
          <w:p w14:paraId="369DDB58" w14:textId="5514993A" w:rsidR="00437FCF" w:rsidRPr="000A4DDC" w:rsidRDefault="00437FCF" w:rsidP="00437FCF">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hint="eastAsia"/>
                <w:sz w:val="18"/>
                <w:szCs w:val="18"/>
              </w:rPr>
              <w:t>これからの食料の生産や輸入に関して予想を話し合い</w:t>
            </w:r>
            <w:r w:rsidR="00165427" w:rsidRPr="000A4DDC">
              <w:rPr>
                <w:rFonts w:hint="eastAsia"/>
                <w:sz w:val="18"/>
                <w:szCs w:val="18"/>
              </w:rPr>
              <w:t>、</w:t>
            </w:r>
            <w:r w:rsidRPr="000A4DDC">
              <w:rPr>
                <w:rFonts w:hint="eastAsia"/>
                <w:sz w:val="18"/>
                <w:szCs w:val="18"/>
              </w:rPr>
              <w:t>それをもとに学習計画を立て</w:t>
            </w:r>
            <w:r w:rsidR="00165427" w:rsidRPr="000A4DDC">
              <w:rPr>
                <w:rFonts w:hint="eastAsia"/>
                <w:sz w:val="18"/>
                <w:szCs w:val="18"/>
              </w:rPr>
              <w:t>、</w:t>
            </w:r>
            <w:r w:rsidRPr="000A4DDC">
              <w:rPr>
                <w:rFonts w:hint="eastAsia"/>
                <w:sz w:val="18"/>
                <w:szCs w:val="18"/>
              </w:rPr>
              <w:t>主体的に追究しようとしている。</w:t>
            </w:r>
            <w:r w:rsidRPr="000A4DDC">
              <w:rPr>
                <w:rFonts w:ascii="ＭＳ 明朝" w:eastAsia="ＭＳ 明朝" w:hAnsi="ＭＳ 明朝" w:hint="eastAsia"/>
                <w:sz w:val="18"/>
                <w:szCs w:val="18"/>
              </w:rPr>
              <w:t>（発）（ノ）</w:t>
            </w:r>
          </w:p>
        </w:tc>
      </w:tr>
      <w:tr w:rsidR="00437FCF" w:rsidRPr="000A4DDC" w14:paraId="12DC0BA8" w14:textId="77777777" w:rsidTr="00FA3678">
        <w:trPr>
          <w:trHeight w:val="1418"/>
        </w:trPr>
        <w:tc>
          <w:tcPr>
            <w:tcW w:w="1276" w:type="dxa"/>
            <w:tcMar>
              <w:top w:w="57" w:type="dxa"/>
              <w:left w:w="57" w:type="dxa"/>
              <w:bottom w:w="57" w:type="dxa"/>
              <w:right w:w="57" w:type="dxa"/>
            </w:tcMar>
            <w:vAlign w:val="center"/>
          </w:tcPr>
          <w:p w14:paraId="22A28E5B" w14:textId="17E9FC41" w:rsidR="00437FCF" w:rsidRPr="000A4DDC" w:rsidRDefault="00437FCF" w:rsidP="00437FCF">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食料の輸入がもたらすもの</w:t>
            </w:r>
            <w:r w:rsidRPr="000A4DDC">
              <w:rPr>
                <w:rFonts w:ascii="ＭＳ Ｐゴシック" w:eastAsia="ＭＳ Ｐゴシック" w:hint="eastAsia"/>
                <w:sz w:val="18"/>
                <w:szCs w:val="18"/>
              </w:rPr>
              <w:br/>
              <w:t>P11</w:t>
            </w:r>
            <w:r w:rsidR="00E64CEF" w:rsidRPr="000A4DDC">
              <w:rPr>
                <w:rFonts w:ascii="ＭＳ Ｐゴシック" w:eastAsia="ＭＳ Ｐゴシック" w:hint="eastAsia"/>
                <w:sz w:val="18"/>
                <w:szCs w:val="18"/>
              </w:rPr>
              <w:t>4</w:t>
            </w:r>
            <w:r w:rsidRPr="000A4DDC">
              <w:rPr>
                <w:rFonts w:ascii="ＭＳ Ｐゴシック" w:eastAsia="ＭＳ Ｐゴシック" w:hint="eastAsia"/>
                <w:sz w:val="18"/>
                <w:szCs w:val="18"/>
              </w:rPr>
              <w:t>～11</w:t>
            </w:r>
            <w:r w:rsidR="00E64CEF" w:rsidRPr="000A4DDC">
              <w:rPr>
                <w:rFonts w:ascii="ＭＳ Ｐゴシック" w:eastAsia="ＭＳ Ｐゴシック"/>
                <w:sz w:val="18"/>
                <w:szCs w:val="18"/>
              </w:rPr>
              <w:t>5</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13C01F7" w14:textId="34603E79" w:rsidR="00437FCF" w:rsidRPr="000A4DDC" w:rsidRDefault="00437FCF" w:rsidP="00437FCF">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食料の輸入について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長所と短所</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消費者と生産者の立場など多角的な視点で捉え</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国内の食料生産が向き合う課題やその解決策について考える。</w:t>
            </w:r>
          </w:p>
        </w:tc>
        <w:tc>
          <w:tcPr>
            <w:tcW w:w="2693" w:type="dxa"/>
            <w:tcMar>
              <w:top w:w="57" w:type="dxa"/>
              <w:left w:w="57" w:type="dxa"/>
              <w:bottom w:w="57" w:type="dxa"/>
              <w:right w:w="57" w:type="dxa"/>
            </w:tcMar>
          </w:tcPr>
          <w:p w14:paraId="06243075" w14:textId="09E70AF6" w:rsidR="00437FCF" w:rsidRPr="000A4DDC" w:rsidRDefault="00437FCF" w:rsidP="00437FCF">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○食料の輸入がもたらす影響について複数の資料から調べ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課題を整理し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これからの食料生産にはどのような取り組みが必要か話し合う。</w:t>
            </w:r>
            <w:r w:rsidRPr="000A4DDC">
              <w:rPr>
                <w:rFonts w:ascii="ＭＳ 明朝" w:eastAsia="ＭＳ 明朝" w:hAnsi="ＭＳ 明朝" w:hint="eastAsia"/>
                <w:sz w:val="18"/>
                <w:szCs w:val="18"/>
              </w:rPr>
              <w:br/>
              <w:t>◆食料の輸入の増加には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豊富な食材や安価な食材が入手できるメリットがある一方で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環境に与える影響や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安全性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輸入が止まったときのリスクなどの課題もあること。</w:t>
            </w:r>
          </w:p>
        </w:tc>
        <w:tc>
          <w:tcPr>
            <w:tcW w:w="2552" w:type="dxa"/>
            <w:tcMar>
              <w:top w:w="57" w:type="dxa"/>
              <w:left w:w="57" w:type="dxa"/>
              <w:bottom w:w="57" w:type="dxa"/>
              <w:right w:w="57" w:type="dxa"/>
            </w:tcMar>
          </w:tcPr>
          <w:p w14:paraId="3563B62C" w14:textId="23F5F58F" w:rsidR="00437FCF" w:rsidRPr="000A4DDC" w:rsidRDefault="00437FCF" w:rsidP="00437FCF">
            <w:pPr>
              <w:spacing w:line="280" w:lineRule="exact"/>
              <w:rPr>
                <w:sz w:val="18"/>
                <w:szCs w:val="18"/>
              </w:rPr>
            </w:pPr>
            <w:r w:rsidRPr="000A4DDC">
              <w:rPr>
                <w:rFonts w:asciiTheme="minorEastAsia" w:hAnsiTheme="minorEastAsia" w:hint="eastAsia"/>
                <w:sz w:val="18"/>
                <w:szCs w:val="18"/>
              </w:rPr>
              <w:t>①食料の輸入に関する資料を</w:t>
            </w:r>
            <w:r w:rsidRPr="000A4DDC">
              <w:rPr>
                <w:rFonts w:hint="eastAsia"/>
                <w:sz w:val="18"/>
                <w:szCs w:val="18"/>
              </w:rPr>
              <w:t>教科書や資料集</w:t>
            </w:r>
            <w:r w:rsidR="00165427" w:rsidRPr="000A4DDC">
              <w:rPr>
                <w:rFonts w:hint="eastAsia"/>
                <w:sz w:val="18"/>
                <w:szCs w:val="18"/>
              </w:rPr>
              <w:t>、</w:t>
            </w:r>
            <w:r w:rsidRPr="000A4DDC">
              <w:rPr>
                <w:rFonts w:hint="eastAsia"/>
                <w:sz w:val="18"/>
                <w:szCs w:val="18"/>
              </w:rPr>
              <w:t>新聞記事などから見つける。</w:t>
            </w:r>
          </w:p>
          <w:p w14:paraId="4D507C44" w14:textId="7142533D" w:rsidR="00437FCF" w:rsidRPr="000A4DDC" w:rsidRDefault="00437FCF" w:rsidP="00437FCF">
            <w:pPr>
              <w:spacing w:line="280" w:lineRule="exact"/>
              <w:rPr>
                <w:rFonts w:asciiTheme="minorEastAsia" w:hAnsiTheme="minorEastAsia"/>
                <w:sz w:val="18"/>
                <w:szCs w:val="18"/>
              </w:rPr>
            </w:pPr>
            <w:r w:rsidRPr="000A4DDC">
              <w:rPr>
                <w:rFonts w:hint="eastAsia"/>
                <w:sz w:val="18"/>
                <w:szCs w:val="18"/>
              </w:rPr>
              <w:t>②</w:t>
            </w:r>
            <w:r w:rsidRPr="000A4DDC">
              <w:rPr>
                <w:rFonts w:asciiTheme="minorEastAsia" w:hAnsiTheme="minorEastAsia" w:hint="eastAsia"/>
                <w:sz w:val="18"/>
                <w:szCs w:val="18"/>
              </w:rPr>
              <w:t>食料の輸入に伴うメリット・長所と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課題・短所について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それぞれ</w:t>
            </w:r>
            <w:r w:rsidRPr="000A4DDC">
              <w:rPr>
                <w:rFonts w:hint="eastAsia"/>
                <w:sz w:val="18"/>
                <w:szCs w:val="18"/>
              </w:rPr>
              <w:t>見つけた</w:t>
            </w:r>
            <w:r w:rsidRPr="000A4DDC">
              <w:rPr>
                <w:rFonts w:asciiTheme="minorEastAsia" w:hAnsiTheme="minorEastAsia" w:hint="eastAsia"/>
                <w:sz w:val="18"/>
                <w:szCs w:val="18"/>
              </w:rPr>
              <w:t>資料から調べ</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ノートなどに整理する。</w:t>
            </w:r>
          </w:p>
          <w:p w14:paraId="23BC2515" w14:textId="08F56D48" w:rsidR="00437FCF" w:rsidRPr="000A4DDC" w:rsidRDefault="00437FCF" w:rsidP="00437FCF">
            <w:pPr>
              <w:spacing w:line="280" w:lineRule="exact"/>
              <w:rPr>
                <w:sz w:val="18"/>
                <w:szCs w:val="18"/>
              </w:rPr>
            </w:pPr>
            <w:r w:rsidRPr="000A4DDC">
              <w:rPr>
                <w:rFonts w:hint="eastAsia"/>
                <w:sz w:val="18"/>
                <w:szCs w:val="18"/>
              </w:rPr>
              <w:t>③整理したことをもとに</w:t>
            </w:r>
            <w:r w:rsidR="00165427" w:rsidRPr="000A4DDC">
              <w:rPr>
                <w:rFonts w:hint="eastAsia"/>
                <w:sz w:val="18"/>
                <w:szCs w:val="18"/>
              </w:rPr>
              <w:t>、</w:t>
            </w:r>
            <w:r w:rsidRPr="000A4DDC">
              <w:rPr>
                <w:rFonts w:hint="eastAsia"/>
                <w:sz w:val="18"/>
                <w:szCs w:val="18"/>
              </w:rPr>
              <w:t>これからの輸入の進め方について意見を出し合う。</w:t>
            </w:r>
          </w:p>
          <w:p w14:paraId="03E74B15" w14:textId="7E586026" w:rsidR="00437FCF" w:rsidRPr="000A4DDC" w:rsidRDefault="00437FCF" w:rsidP="00437FCF">
            <w:pPr>
              <w:spacing w:line="280" w:lineRule="exact"/>
              <w:rPr>
                <w:rFonts w:asciiTheme="minorEastAsia" w:hAnsiTheme="minorEastAsia"/>
                <w:sz w:val="18"/>
                <w:szCs w:val="18"/>
              </w:rPr>
            </w:pPr>
            <w:r w:rsidRPr="000A4DDC">
              <w:rPr>
                <w:rFonts w:hint="eastAsia"/>
                <w:sz w:val="18"/>
                <w:szCs w:val="18"/>
              </w:rPr>
              <w:t>④</w:t>
            </w:r>
            <w:r w:rsidRPr="000A4DDC">
              <w:rPr>
                <w:rFonts w:asciiTheme="minorEastAsia" w:hAnsiTheme="minorEastAsia" w:hint="eastAsia"/>
                <w:sz w:val="18"/>
                <w:szCs w:val="18"/>
              </w:rPr>
              <w:t>生産者の立場で課題を見つめ直し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国内の食料生産を続けていくために何に取り組むとよいか考える。</w:t>
            </w:r>
          </w:p>
        </w:tc>
        <w:tc>
          <w:tcPr>
            <w:tcW w:w="2409" w:type="dxa"/>
            <w:tcMar>
              <w:top w:w="57" w:type="dxa"/>
              <w:left w:w="57" w:type="dxa"/>
              <w:bottom w:w="57" w:type="dxa"/>
              <w:right w:w="57" w:type="dxa"/>
            </w:tcMar>
          </w:tcPr>
          <w:p w14:paraId="5B381DCC" w14:textId="6BA9EB93" w:rsidR="00437FCF" w:rsidRPr="000A4DDC" w:rsidRDefault="00437FCF" w:rsidP="00437FCF">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食料を輸入することの長所と短所について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資料を的確に読み取って整理し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安定的な食料の確保のためには国内生産の果たす役割も大きいことを捉えている。（発）（ノ）</w:t>
            </w:r>
          </w:p>
        </w:tc>
      </w:tr>
      <w:tr w:rsidR="00437FCF" w:rsidRPr="000A4DDC" w14:paraId="45CD3B61" w14:textId="77777777" w:rsidTr="00FA3678">
        <w:trPr>
          <w:trHeight w:val="1418"/>
        </w:trPr>
        <w:tc>
          <w:tcPr>
            <w:tcW w:w="1276" w:type="dxa"/>
            <w:tcMar>
              <w:top w:w="57" w:type="dxa"/>
              <w:left w:w="57" w:type="dxa"/>
              <w:bottom w:w="57" w:type="dxa"/>
              <w:right w:w="57" w:type="dxa"/>
            </w:tcMar>
            <w:vAlign w:val="center"/>
          </w:tcPr>
          <w:p w14:paraId="1EB7D8C4" w14:textId="35CB604C" w:rsidR="00437FCF" w:rsidRPr="000A4DDC" w:rsidRDefault="00352160" w:rsidP="00437FCF">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食料を安定して生産し、とどけるために</w:t>
            </w:r>
            <w:r w:rsidR="00437FCF" w:rsidRPr="000A4DDC">
              <w:rPr>
                <w:rFonts w:ascii="ＭＳ Ｐゴシック" w:eastAsia="ＭＳ Ｐゴシック" w:hint="eastAsia"/>
                <w:sz w:val="18"/>
                <w:szCs w:val="18"/>
              </w:rPr>
              <w:br/>
              <w:t>P11</w:t>
            </w:r>
            <w:r w:rsidRPr="000A4DDC">
              <w:rPr>
                <w:rFonts w:ascii="ＭＳ Ｐゴシック" w:eastAsia="ＭＳ Ｐゴシック"/>
                <w:sz w:val="18"/>
                <w:szCs w:val="18"/>
              </w:rPr>
              <w:t>6</w:t>
            </w:r>
            <w:r w:rsidR="00437FCF" w:rsidRPr="000A4DDC">
              <w:rPr>
                <w:rFonts w:ascii="ＭＳ Ｐゴシック" w:eastAsia="ＭＳ Ｐゴシック" w:hint="eastAsia"/>
                <w:sz w:val="18"/>
                <w:szCs w:val="18"/>
              </w:rPr>
              <w:t>～11</w:t>
            </w:r>
            <w:r w:rsidRPr="000A4DDC">
              <w:rPr>
                <w:rFonts w:ascii="ＭＳ Ｐゴシック" w:eastAsia="ＭＳ Ｐゴシック"/>
                <w:sz w:val="18"/>
                <w:szCs w:val="18"/>
              </w:rPr>
              <w:t>7</w:t>
            </w:r>
            <w:r w:rsidR="00437FCF"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E039B8B" w14:textId="0B0DDA60" w:rsidR="00437FCF" w:rsidRPr="000A4DDC" w:rsidRDefault="00437FCF" w:rsidP="00437FCF">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国内の食料生産の課題を解決するための取り組みに着目して</w:t>
            </w:r>
            <w:r w:rsidR="00165427" w:rsidRPr="000A4DDC">
              <w:rPr>
                <w:rFonts w:ascii="ＭＳ 明朝" w:eastAsia="ＭＳ 明朝" w:hAnsi="ＭＳ 明朝" w:hint="eastAsia"/>
                <w:sz w:val="18"/>
                <w:szCs w:val="18"/>
              </w:rPr>
              <w:t>、</w:t>
            </w:r>
            <w:r w:rsidRPr="000A4DDC">
              <w:rPr>
                <w:rFonts w:asciiTheme="minorEastAsia" w:hAnsiTheme="minorEastAsia" w:hint="eastAsia"/>
                <w:sz w:val="18"/>
                <w:szCs w:val="18"/>
              </w:rPr>
              <w:t>国内で食料を生産し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安定して確保するには様々な立場からの協力が大切であることを捉える。</w:t>
            </w:r>
          </w:p>
        </w:tc>
        <w:tc>
          <w:tcPr>
            <w:tcW w:w="2693" w:type="dxa"/>
            <w:tcMar>
              <w:top w:w="57" w:type="dxa"/>
              <w:left w:w="57" w:type="dxa"/>
              <w:bottom w:w="57" w:type="dxa"/>
              <w:right w:w="57" w:type="dxa"/>
            </w:tcMar>
          </w:tcPr>
          <w:p w14:paraId="3B72C9C9" w14:textId="747B798E" w:rsidR="00437FCF" w:rsidRPr="000A4DDC" w:rsidRDefault="00437FCF" w:rsidP="00437FCF">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w:t>
            </w:r>
            <w:r w:rsidRPr="000A4DDC">
              <w:rPr>
                <w:rFonts w:asciiTheme="minorEastAsia" w:hAnsiTheme="minorEastAsia" w:hint="eastAsia"/>
                <w:sz w:val="18"/>
                <w:szCs w:val="18"/>
              </w:rPr>
              <w:t>国内の食料生産を発展させていくため</w:t>
            </w:r>
            <w:r w:rsidRPr="000A4DDC">
              <w:rPr>
                <w:rFonts w:ascii="ＭＳ 明朝" w:eastAsia="ＭＳ 明朝" w:hAnsi="ＭＳ 明朝" w:hint="eastAsia"/>
                <w:sz w:val="18"/>
                <w:szCs w:val="18"/>
              </w:rPr>
              <w:t>の取り組みの例を各種資料から見つけ</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安定的な食料の生産や確保のために大切なことを整理して考える。</w:t>
            </w:r>
            <w:r w:rsidRPr="000A4DDC">
              <w:rPr>
                <w:rFonts w:ascii="ＭＳ 明朝" w:eastAsia="ＭＳ 明朝" w:hAnsi="ＭＳ 明朝" w:hint="eastAsia"/>
                <w:sz w:val="18"/>
                <w:szCs w:val="18"/>
              </w:rPr>
              <w:br/>
              <w:t>◆国内の食料生産を発展させていくためには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生産者の工夫や努力に加え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販売方法の工夫や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地産地消の取り組みを通じた食生活の見直しなども大切であること。</w:t>
            </w:r>
          </w:p>
        </w:tc>
        <w:tc>
          <w:tcPr>
            <w:tcW w:w="2552" w:type="dxa"/>
            <w:tcMar>
              <w:top w:w="57" w:type="dxa"/>
              <w:left w:w="57" w:type="dxa"/>
              <w:bottom w:w="57" w:type="dxa"/>
              <w:right w:w="57" w:type="dxa"/>
            </w:tcMar>
          </w:tcPr>
          <w:p w14:paraId="3DB3F6E4" w14:textId="4066CCB6" w:rsidR="00437FCF" w:rsidRPr="000A4DDC" w:rsidRDefault="00437FCF" w:rsidP="00437FCF">
            <w:pPr>
              <w:spacing w:line="280" w:lineRule="exact"/>
              <w:rPr>
                <w:rFonts w:asciiTheme="minorEastAsia" w:hAnsiTheme="minorEastAsia"/>
                <w:sz w:val="18"/>
                <w:szCs w:val="18"/>
              </w:rPr>
            </w:pPr>
            <w:r w:rsidRPr="000A4DDC">
              <w:rPr>
                <w:rFonts w:asciiTheme="minorEastAsia" w:hAnsiTheme="minorEastAsia" w:hint="eastAsia"/>
                <w:sz w:val="18"/>
                <w:szCs w:val="18"/>
              </w:rPr>
              <w:t>①国内の食料生産を発展させていくための取り組みの例を</w:t>
            </w:r>
            <w:r w:rsidR="00165427" w:rsidRPr="000A4DDC">
              <w:rPr>
                <w:rFonts w:asciiTheme="minorEastAsia" w:hAnsiTheme="minorEastAsia" w:hint="eastAsia"/>
                <w:sz w:val="18"/>
                <w:szCs w:val="18"/>
              </w:rPr>
              <w:t>、</w:t>
            </w:r>
            <w:r w:rsidRPr="000A4DDC">
              <w:rPr>
                <w:rFonts w:hint="eastAsia"/>
                <w:sz w:val="18"/>
                <w:szCs w:val="18"/>
              </w:rPr>
              <w:t>教科書や資料集</w:t>
            </w:r>
            <w:r w:rsidR="00165427" w:rsidRPr="000A4DDC">
              <w:rPr>
                <w:rFonts w:hint="eastAsia"/>
                <w:sz w:val="18"/>
                <w:szCs w:val="18"/>
              </w:rPr>
              <w:t>、</w:t>
            </w:r>
            <w:r w:rsidRPr="000A4DDC">
              <w:rPr>
                <w:rFonts w:hint="eastAsia"/>
                <w:sz w:val="18"/>
                <w:szCs w:val="18"/>
              </w:rPr>
              <w:t>新聞記事などから見つける</w:t>
            </w:r>
            <w:r w:rsidRPr="000A4DDC">
              <w:rPr>
                <w:rFonts w:asciiTheme="minorEastAsia" w:hAnsiTheme="minorEastAsia" w:hint="eastAsia"/>
                <w:sz w:val="18"/>
                <w:szCs w:val="18"/>
              </w:rPr>
              <w:t>。</w:t>
            </w:r>
          </w:p>
          <w:p w14:paraId="3C135E9F" w14:textId="6C368F54" w:rsidR="00437FCF" w:rsidRPr="000A4DDC" w:rsidRDefault="00437FCF" w:rsidP="00437FCF">
            <w:pPr>
              <w:spacing w:line="280" w:lineRule="exact"/>
              <w:rPr>
                <w:rFonts w:asciiTheme="minorEastAsia" w:hAnsiTheme="minorEastAsia"/>
                <w:sz w:val="18"/>
                <w:szCs w:val="18"/>
              </w:rPr>
            </w:pPr>
            <w:r w:rsidRPr="000A4DDC">
              <w:rPr>
                <w:rFonts w:asciiTheme="minorEastAsia" w:hAnsiTheme="minorEastAsia" w:hint="eastAsia"/>
                <w:sz w:val="18"/>
                <w:szCs w:val="18"/>
              </w:rPr>
              <w:t>②国内の食料生産を発展させていくために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誰がどのようなことに取り組んでいるか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調べたことをノートなどに整理する。</w:t>
            </w:r>
          </w:p>
          <w:p w14:paraId="029FEE0B" w14:textId="6BF5D4D7" w:rsidR="00437FCF" w:rsidRPr="000A4DDC" w:rsidRDefault="00437FCF" w:rsidP="00437FCF">
            <w:pPr>
              <w:spacing w:line="280" w:lineRule="exact"/>
              <w:rPr>
                <w:rFonts w:asciiTheme="minorEastAsia" w:hAnsiTheme="minorEastAsia"/>
                <w:sz w:val="18"/>
                <w:szCs w:val="18"/>
              </w:rPr>
            </w:pPr>
            <w:r w:rsidRPr="000A4DDC">
              <w:rPr>
                <w:rFonts w:asciiTheme="minorEastAsia" w:hAnsiTheme="minorEastAsia" w:hint="eastAsia"/>
                <w:sz w:val="18"/>
                <w:szCs w:val="18"/>
              </w:rPr>
              <w:t>③調べてわかったこと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国内の食料生産を続けていくうえで大切だと思うことを話し合う。</w:t>
            </w:r>
          </w:p>
        </w:tc>
        <w:tc>
          <w:tcPr>
            <w:tcW w:w="2409" w:type="dxa"/>
            <w:tcMar>
              <w:top w:w="57" w:type="dxa"/>
              <w:left w:w="57" w:type="dxa"/>
              <w:bottom w:w="57" w:type="dxa"/>
              <w:right w:w="57" w:type="dxa"/>
            </w:tcMar>
          </w:tcPr>
          <w:p w14:paraId="4C7BD5FD" w14:textId="041C9E51" w:rsidR="00437FCF" w:rsidRPr="000A4DDC" w:rsidRDefault="00437FCF" w:rsidP="00437FCF">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cs="ＭＳ Ｐゴシック" w:hint="eastAsia"/>
                <w:sz w:val="18"/>
                <w:szCs w:val="18"/>
              </w:rPr>
              <w:t>国内の食料生産を発展させていくための取り組みについて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生産や販売</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消費など</w:t>
            </w:r>
            <w:r w:rsidR="0040530B" w:rsidRPr="000A4DDC">
              <w:rPr>
                <w:rFonts w:asciiTheme="minorEastAsia" w:hAnsiTheme="minorEastAsia" w:cs="ＭＳ Ｐゴシック" w:hint="eastAsia"/>
                <w:sz w:val="18"/>
                <w:szCs w:val="18"/>
              </w:rPr>
              <w:t>の面から</w:t>
            </w:r>
            <w:r w:rsidRPr="000A4DDC">
              <w:rPr>
                <w:rFonts w:asciiTheme="minorEastAsia" w:hAnsiTheme="minorEastAsia" w:cs="ＭＳ Ｐゴシック" w:hint="eastAsia"/>
                <w:sz w:val="18"/>
                <w:szCs w:val="18"/>
              </w:rPr>
              <w:t>多角的に捉えている。</w:t>
            </w:r>
            <w:r w:rsidRPr="000A4DDC">
              <w:rPr>
                <w:rFonts w:asciiTheme="minorEastAsia" w:hAnsiTheme="minorEastAsia" w:hint="eastAsia"/>
                <w:sz w:val="18"/>
                <w:szCs w:val="18"/>
              </w:rPr>
              <w:t>（発）（ノ）</w:t>
            </w:r>
          </w:p>
        </w:tc>
      </w:tr>
      <w:tr w:rsidR="00437FCF" w:rsidRPr="000A4DDC" w14:paraId="064F1861" w14:textId="77777777" w:rsidTr="00FA3678">
        <w:trPr>
          <w:trHeight w:val="1418"/>
        </w:trPr>
        <w:tc>
          <w:tcPr>
            <w:tcW w:w="1276" w:type="dxa"/>
            <w:tcMar>
              <w:top w:w="57" w:type="dxa"/>
              <w:left w:w="57" w:type="dxa"/>
              <w:bottom w:w="57" w:type="dxa"/>
              <w:right w:w="57" w:type="dxa"/>
            </w:tcMar>
            <w:vAlign w:val="center"/>
          </w:tcPr>
          <w:p w14:paraId="7E2796EC" w14:textId="77777777" w:rsidR="0032434E" w:rsidRPr="000A4DDC" w:rsidRDefault="007C5742" w:rsidP="00437FCF">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lastRenderedPageBreak/>
              <w:t>＜まとめる＞</w:t>
            </w:r>
          </w:p>
          <w:p w14:paraId="6D6BDB5E" w14:textId="1A4AC11B" w:rsidR="00437FCF" w:rsidRPr="000A4DDC" w:rsidRDefault="0032434E" w:rsidP="00437FCF">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＜つなげる＞</w:t>
            </w:r>
            <w:r w:rsidR="00437FCF" w:rsidRPr="000A4DDC">
              <w:rPr>
                <w:rFonts w:ascii="ＭＳ Ｐゴシック" w:eastAsia="ＭＳ Ｐゴシック" w:hint="eastAsia"/>
                <w:sz w:val="18"/>
                <w:szCs w:val="18"/>
              </w:rPr>
              <w:br/>
              <w:t>P</w:t>
            </w:r>
            <w:r w:rsidR="00437FCF" w:rsidRPr="000A4DDC">
              <w:rPr>
                <w:rFonts w:ascii="ＭＳ Ｐゴシック" w:eastAsia="ＭＳ Ｐゴシック"/>
                <w:sz w:val="18"/>
                <w:szCs w:val="18"/>
              </w:rPr>
              <w:t>11</w:t>
            </w:r>
            <w:r w:rsidR="007729D6" w:rsidRPr="000A4DDC">
              <w:rPr>
                <w:rFonts w:ascii="ＭＳ Ｐゴシック" w:eastAsia="ＭＳ Ｐゴシック"/>
                <w:sz w:val="18"/>
                <w:szCs w:val="18"/>
              </w:rPr>
              <w:t>8</w:t>
            </w:r>
            <w:r w:rsidR="00437FCF" w:rsidRPr="000A4DDC">
              <w:rPr>
                <w:rFonts w:ascii="ＭＳ Ｐゴシック" w:eastAsia="ＭＳ Ｐゴシック" w:hint="eastAsia"/>
                <w:sz w:val="18"/>
                <w:szCs w:val="18"/>
              </w:rPr>
              <w:t>～11</w:t>
            </w:r>
            <w:r w:rsidR="007729D6" w:rsidRPr="000A4DDC">
              <w:rPr>
                <w:rFonts w:ascii="ＭＳ Ｐゴシック" w:eastAsia="ＭＳ Ｐゴシック"/>
                <w:sz w:val="18"/>
                <w:szCs w:val="18"/>
              </w:rPr>
              <w:t>9</w:t>
            </w:r>
            <w:r w:rsidR="00437FCF" w:rsidRPr="000A4DDC">
              <w:rPr>
                <w:rFonts w:ascii="ＭＳ Ｐゴシック" w:eastAsia="ＭＳ Ｐゴシック" w:hint="eastAsia"/>
                <w:sz w:val="18"/>
                <w:szCs w:val="18"/>
              </w:rPr>
              <w:br/>
              <w:t>【配時２】</w:t>
            </w:r>
          </w:p>
        </w:tc>
        <w:tc>
          <w:tcPr>
            <w:tcW w:w="1843" w:type="dxa"/>
            <w:tcMar>
              <w:top w:w="57" w:type="dxa"/>
              <w:left w:w="57" w:type="dxa"/>
              <w:bottom w:w="57" w:type="dxa"/>
              <w:right w:w="57" w:type="dxa"/>
            </w:tcMar>
          </w:tcPr>
          <w:p w14:paraId="5DCB8AE6" w14:textId="1604752F" w:rsidR="00437FCF" w:rsidRPr="000A4DDC" w:rsidRDefault="00437FCF" w:rsidP="00437FCF">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これまでの学習を整理して</w:t>
            </w:r>
            <w:r w:rsidR="00165427" w:rsidRPr="000A4DDC">
              <w:rPr>
                <w:rFonts w:asciiTheme="minorEastAsia" w:hAnsiTheme="minorEastAsia" w:cs="ＭＳ Ｐゴシック" w:hint="eastAsia"/>
                <w:sz w:val="18"/>
                <w:szCs w:val="18"/>
              </w:rPr>
              <w:t>、</w:t>
            </w:r>
            <w:r w:rsidRPr="000A4DDC">
              <w:rPr>
                <w:rFonts w:ascii="ＭＳ 明朝" w:eastAsia="ＭＳ 明朝" w:hAnsi="ＭＳ 明朝" w:hint="eastAsia"/>
                <w:sz w:val="18"/>
                <w:szCs w:val="18"/>
              </w:rPr>
              <w:t>国内の食料生産の発展に向けてできることを</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生産者の立場と消費者の立場を関連づけながら考え</w:t>
            </w:r>
            <w:r w:rsidR="00165427" w:rsidRPr="000A4DDC">
              <w:rPr>
                <w:rFonts w:ascii="ＭＳ 明朝" w:eastAsia="ＭＳ 明朝" w:hAnsi="ＭＳ 明朝" w:hint="eastAsia"/>
                <w:sz w:val="18"/>
                <w:szCs w:val="18"/>
              </w:rPr>
              <w:t>、</w:t>
            </w:r>
            <w:r w:rsidRPr="000A4DDC">
              <w:rPr>
                <w:rFonts w:asciiTheme="minorEastAsia" w:hAnsiTheme="minorEastAsia" w:cs="ＭＳ Ｐゴシック" w:hint="eastAsia"/>
                <w:sz w:val="18"/>
                <w:szCs w:val="18"/>
              </w:rPr>
              <w:t>これからの生産や食生活についての意見をもつ。</w:t>
            </w:r>
          </w:p>
          <w:p w14:paraId="649C8D2B" w14:textId="1C95EDEB" w:rsidR="00437FCF" w:rsidRPr="000A4DDC" w:rsidRDefault="00437FCF" w:rsidP="00437FCF">
            <w:pPr>
              <w:spacing w:line="280" w:lineRule="exact"/>
              <w:rPr>
                <w:rFonts w:asciiTheme="minorEastAsia" w:hAnsiTheme="minorEastAsia" w:cs="ＭＳ Ｐゴシック"/>
                <w:sz w:val="18"/>
                <w:szCs w:val="18"/>
              </w:rPr>
            </w:pPr>
          </w:p>
        </w:tc>
        <w:tc>
          <w:tcPr>
            <w:tcW w:w="2693" w:type="dxa"/>
            <w:tcMar>
              <w:top w:w="57" w:type="dxa"/>
              <w:left w:w="57" w:type="dxa"/>
              <w:bottom w:w="57" w:type="dxa"/>
              <w:right w:w="57" w:type="dxa"/>
            </w:tcMar>
          </w:tcPr>
          <w:p w14:paraId="64E08EE0" w14:textId="0DF83951" w:rsidR="00437FCF" w:rsidRPr="000A4DDC" w:rsidRDefault="00437FCF" w:rsidP="00437FCF">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○二つの立場に分</w:t>
            </w:r>
            <w:r w:rsidR="00C5759E" w:rsidRPr="000A4DDC">
              <w:rPr>
                <w:rFonts w:ascii="ＭＳ 明朝" w:eastAsia="ＭＳ 明朝" w:hAnsi="ＭＳ 明朝" w:hint="eastAsia"/>
                <w:sz w:val="18"/>
                <w:szCs w:val="18"/>
              </w:rPr>
              <w:t>け</w:t>
            </w:r>
            <w:r w:rsidRPr="000A4DDC">
              <w:rPr>
                <w:rFonts w:ascii="ＭＳ 明朝" w:eastAsia="ＭＳ 明朝" w:hAnsi="ＭＳ 明朝" w:hint="eastAsia"/>
                <w:sz w:val="18"/>
                <w:szCs w:val="18"/>
              </w:rPr>
              <w:t>て学習を整理し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意見を交流しながら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これからの食料生産や食生活について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最終的な自分の考えをまとめる。</w:t>
            </w:r>
            <w:r w:rsidRPr="000A4DDC">
              <w:rPr>
                <w:rFonts w:ascii="ＭＳ 明朝" w:eastAsia="ＭＳ 明朝" w:hAnsi="ＭＳ 明朝" w:hint="eastAsia"/>
                <w:sz w:val="18"/>
                <w:szCs w:val="18"/>
              </w:rPr>
              <w:br/>
              <w:t>◆食料生産に関わる様々な立場の人たちが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国内の生産の発展を願い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様々な工夫や努力を重ねてきたこと。消費者である自分たちも</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国内の食料生産の発展に関わりがあること。</w:t>
            </w:r>
          </w:p>
        </w:tc>
        <w:tc>
          <w:tcPr>
            <w:tcW w:w="2552" w:type="dxa"/>
            <w:tcMar>
              <w:top w:w="57" w:type="dxa"/>
              <w:left w:w="57" w:type="dxa"/>
              <w:bottom w:w="57" w:type="dxa"/>
              <w:right w:w="57" w:type="dxa"/>
            </w:tcMar>
          </w:tcPr>
          <w:p w14:paraId="15D60291" w14:textId="30368B03" w:rsidR="00437FCF" w:rsidRPr="000A4DDC" w:rsidRDefault="00437FCF" w:rsidP="004C6A22">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①</w:t>
            </w:r>
            <w:r w:rsidR="006B5D7F" w:rsidRPr="000A4DDC">
              <w:rPr>
                <w:rFonts w:asciiTheme="minorEastAsia" w:hAnsiTheme="minorEastAsia" w:cs="ＭＳ Ｐゴシック" w:hint="eastAsia"/>
                <w:sz w:val="18"/>
                <w:szCs w:val="18"/>
              </w:rPr>
              <w:t>生産者と消費者それぞれの立場で</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国内の食料生産の発展に向けてできることを</w:t>
            </w:r>
            <w:r w:rsidR="006B5D7F" w:rsidRPr="000A4DDC">
              <w:rPr>
                <w:rFonts w:asciiTheme="minorEastAsia" w:hAnsiTheme="minorEastAsia" w:cs="ＭＳ Ｐゴシック" w:hint="eastAsia"/>
                <w:sz w:val="18"/>
                <w:szCs w:val="18"/>
              </w:rPr>
              <w:t>考え、</w:t>
            </w:r>
            <w:r w:rsidR="004607B2" w:rsidRPr="000A4DDC">
              <w:rPr>
                <w:rFonts w:asciiTheme="minorEastAsia" w:hAnsiTheme="minorEastAsia" w:cs="ＭＳ Ｐゴシック" w:hint="eastAsia"/>
                <w:sz w:val="18"/>
                <w:szCs w:val="18"/>
              </w:rPr>
              <w:t>付箋</w:t>
            </w:r>
            <w:r w:rsidR="006B5D7F" w:rsidRPr="000A4DDC">
              <w:rPr>
                <w:rFonts w:asciiTheme="minorEastAsia" w:hAnsiTheme="minorEastAsia" w:cs="ＭＳ Ｐゴシック" w:hint="eastAsia"/>
                <w:sz w:val="18"/>
                <w:szCs w:val="18"/>
              </w:rPr>
              <w:t>やカードに書く</w:t>
            </w:r>
            <w:r w:rsidRPr="000A4DDC">
              <w:rPr>
                <w:rFonts w:asciiTheme="minorEastAsia" w:hAnsiTheme="minorEastAsia" w:cs="ＭＳ Ｐゴシック" w:hint="eastAsia"/>
                <w:sz w:val="18"/>
                <w:szCs w:val="18"/>
              </w:rPr>
              <w:t>。</w:t>
            </w:r>
          </w:p>
          <w:p w14:paraId="3DD901FE" w14:textId="01906055" w:rsidR="004C6A22" w:rsidRPr="000A4DDC" w:rsidRDefault="004C6A22" w:rsidP="004C6A22">
            <w:pPr>
              <w:spacing w:line="280" w:lineRule="exact"/>
              <w:ind w:left="180" w:hangingChars="100" w:hanging="180"/>
              <w:rPr>
                <w:rFonts w:asciiTheme="minorEastAsia" w:hAnsiTheme="minorEastAsia"/>
                <w:sz w:val="18"/>
                <w:szCs w:val="18"/>
              </w:rPr>
            </w:pPr>
            <w:r w:rsidRPr="000A4DDC">
              <w:rPr>
                <w:rFonts w:asciiTheme="minorEastAsia" w:hAnsiTheme="minorEastAsia" w:hint="eastAsia"/>
                <w:sz w:val="18"/>
                <w:szCs w:val="18"/>
              </w:rPr>
              <w:t>②書いた</w:t>
            </w:r>
            <w:r w:rsidR="004607B2" w:rsidRPr="000A4DDC">
              <w:rPr>
                <w:rFonts w:asciiTheme="minorEastAsia" w:hAnsiTheme="minorEastAsia" w:hint="eastAsia"/>
                <w:sz w:val="18"/>
                <w:szCs w:val="18"/>
              </w:rPr>
              <w:t>付箋</w:t>
            </w:r>
            <w:r w:rsidRPr="000A4DDC">
              <w:rPr>
                <w:rFonts w:asciiTheme="minorEastAsia" w:hAnsiTheme="minorEastAsia" w:hint="eastAsia"/>
                <w:sz w:val="18"/>
                <w:szCs w:val="18"/>
              </w:rPr>
              <w:t>を、表のどの位</w:t>
            </w:r>
          </w:p>
          <w:p w14:paraId="4E2D2A53" w14:textId="7E9C3C0B" w:rsidR="00437FCF" w:rsidRPr="000A4DDC" w:rsidRDefault="004C6A22" w:rsidP="004C6A22">
            <w:pPr>
              <w:spacing w:line="280" w:lineRule="exact"/>
              <w:ind w:left="180" w:hangingChars="100" w:hanging="180"/>
              <w:rPr>
                <w:rFonts w:asciiTheme="minorEastAsia" w:hAnsiTheme="minorEastAsia"/>
                <w:sz w:val="18"/>
                <w:szCs w:val="18"/>
              </w:rPr>
            </w:pPr>
            <w:r w:rsidRPr="000A4DDC">
              <w:rPr>
                <w:rFonts w:asciiTheme="minorEastAsia" w:hAnsiTheme="minorEastAsia" w:hint="eastAsia"/>
                <w:sz w:val="18"/>
                <w:szCs w:val="18"/>
              </w:rPr>
              <w:t>置に置くか考え</w:t>
            </w:r>
            <w:r w:rsidR="00CF30B0" w:rsidRPr="000A4DDC">
              <w:rPr>
                <w:rFonts w:asciiTheme="minorEastAsia" w:hAnsiTheme="minorEastAsia" w:hint="eastAsia"/>
                <w:sz w:val="18"/>
                <w:szCs w:val="18"/>
              </w:rPr>
              <w:t>て</w:t>
            </w:r>
            <w:r w:rsidRPr="000A4DDC">
              <w:rPr>
                <w:rFonts w:asciiTheme="minorEastAsia" w:hAnsiTheme="minorEastAsia" w:hint="eastAsia"/>
                <w:sz w:val="18"/>
                <w:szCs w:val="18"/>
              </w:rPr>
              <w:t>整理する。</w:t>
            </w:r>
          </w:p>
          <w:p w14:paraId="00031B10" w14:textId="77777777" w:rsidR="004C6A22" w:rsidRPr="000A4DDC" w:rsidRDefault="004C6A22" w:rsidP="004C6A22">
            <w:pPr>
              <w:spacing w:line="280" w:lineRule="exact"/>
              <w:rPr>
                <w:rFonts w:asciiTheme="minorEastAsia" w:hAnsiTheme="minorEastAsia"/>
                <w:sz w:val="18"/>
                <w:szCs w:val="18"/>
              </w:rPr>
            </w:pPr>
            <w:r w:rsidRPr="000A4DDC">
              <w:rPr>
                <w:rFonts w:asciiTheme="minorEastAsia" w:hAnsiTheme="minorEastAsia" w:hint="eastAsia"/>
                <w:sz w:val="18"/>
                <w:szCs w:val="18"/>
              </w:rPr>
              <w:t>③できた表を見ながら、出された考えを関連づけて、新たに気づいたことや考えたことを話し合う。</w:t>
            </w:r>
          </w:p>
          <w:p w14:paraId="4400DD53" w14:textId="71F2FE7F" w:rsidR="00437FCF" w:rsidRPr="000A4DDC" w:rsidRDefault="00437FCF" w:rsidP="004C6A22">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④意見を交流したあと</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最後に自分の考えをノートに書く。</w:t>
            </w:r>
          </w:p>
          <w:p w14:paraId="7037923D" w14:textId="5D845CC0" w:rsidR="00437FCF" w:rsidRPr="000A4DDC" w:rsidRDefault="00437FCF" w:rsidP="00437FCF">
            <w:pPr>
              <w:spacing w:line="280" w:lineRule="exact"/>
              <w:rPr>
                <w:rFonts w:asciiTheme="minorEastAsia" w:hAnsiTheme="minorEastAsia" w:cs="ＭＳ Ｐゴシック"/>
                <w:sz w:val="18"/>
                <w:szCs w:val="18"/>
              </w:rPr>
            </w:pPr>
            <w:r w:rsidRPr="000A4DDC">
              <w:rPr>
                <w:rFonts w:asciiTheme="minorEastAsia" w:hAnsiTheme="minorEastAsia" w:hint="eastAsia"/>
                <w:sz w:val="18"/>
                <w:szCs w:val="18"/>
              </w:rPr>
              <w:t>⑤p.</w:t>
            </w:r>
            <w:r w:rsidR="004F1E4C" w:rsidRPr="000A4DDC">
              <w:rPr>
                <w:rFonts w:asciiTheme="minorEastAsia" w:hAnsiTheme="minorEastAsia" w:hint="eastAsia"/>
                <w:sz w:val="18"/>
                <w:szCs w:val="18"/>
              </w:rPr>
              <w:t>6</w:t>
            </w:r>
            <w:r w:rsidR="004C6A22" w:rsidRPr="000A4DDC">
              <w:rPr>
                <w:rFonts w:asciiTheme="minorEastAsia" w:hAnsiTheme="minorEastAsia" w:hint="eastAsia"/>
                <w:sz w:val="18"/>
                <w:szCs w:val="18"/>
              </w:rPr>
              <w:t>～</w:t>
            </w:r>
            <w:r w:rsidR="004F1E4C" w:rsidRPr="000A4DDC">
              <w:rPr>
                <w:rFonts w:asciiTheme="minorEastAsia" w:hAnsiTheme="minorEastAsia" w:hint="eastAsia"/>
                <w:sz w:val="18"/>
                <w:szCs w:val="18"/>
              </w:rPr>
              <w:t>7</w:t>
            </w:r>
            <w:r w:rsidRPr="000A4DDC">
              <w:rPr>
                <w:rFonts w:asciiTheme="minorEastAsia" w:hAnsiTheme="minorEastAsia" w:hint="eastAsia"/>
                <w:sz w:val="18"/>
                <w:szCs w:val="18"/>
              </w:rPr>
              <w:t>を参考に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これまでの学習の進め方を振り返り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改善点などを話し合う。</w:t>
            </w:r>
          </w:p>
        </w:tc>
        <w:tc>
          <w:tcPr>
            <w:tcW w:w="2409" w:type="dxa"/>
            <w:tcMar>
              <w:top w:w="57" w:type="dxa"/>
              <w:left w:w="57" w:type="dxa"/>
              <w:bottom w:w="57" w:type="dxa"/>
              <w:right w:w="57" w:type="dxa"/>
            </w:tcMar>
          </w:tcPr>
          <w:p w14:paraId="1EF22D3E" w14:textId="40877DFB" w:rsidR="00437FCF" w:rsidRPr="000A4DDC" w:rsidRDefault="00437FCF" w:rsidP="00437FCF">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食料生産に関わる人々の働きや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消費と生産の関わりなど</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調べてわかったことをもとに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これからの食料生産の発展について考え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適切に表現している。</w:t>
            </w:r>
            <w:r w:rsidRPr="000A4DDC">
              <w:rPr>
                <w:rFonts w:asciiTheme="minorEastAsia" w:hAnsiTheme="minorEastAsia" w:hint="eastAsia"/>
                <w:sz w:val="18"/>
                <w:szCs w:val="18"/>
              </w:rPr>
              <w:t>（発）（ノ）</w:t>
            </w:r>
          </w:p>
          <w:p w14:paraId="4BBE5966" w14:textId="77777777" w:rsidR="00437FCF" w:rsidRPr="000A4DDC" w:rsidRDefault="00437FCF" w:rsidP="00437FCF">
            <w:pPr>
              <w:spacing w:line="280" w:lineRule="exact"/>
              <w:rPr>
                <w:rFonts w:asciiTheme="minorEastAsia" w:hAnsiTheme="minorEastAsia"/>
                <w:sz w:val="18"/>
                <w:szCs w:val="18"/>
              </w:rPr>
            </w:pPr>
          </w:p>
          <w:p w14:paraId="60786888" w14:textId="6B83E82C" w:rsidR="00437FCF" w:rsidRPr="000A4DDC" w:rsidRDefault="00437FCF" w:rsidP="00437FCF">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ＭＳ 明朝" w:eastAsia="ＭＳ 明朝" w:hAnsi="ＭＳ 明朝" w:hint="eastAsia"/>
                <w:sz w:val="18"/>
                <w:szCs w:val="18"/>
              </w:rPr>
              <w:t>調べたことを生かして</w:t>
            </w:r>
            <w:r w:rsidR="00165427" w:rsidRPr="000A4DDC">
              <w:rPr>
                <w:rFonts w:ascii="ＭＳ 明朝" w:eastAsia="ＭＳ 明朝" w:hAnsi="ＭＳ 明朝" w:hint="eastAsia"/>
                <w:sz w:val="18"/>
                <w:szCs w:val="18"/>
              </w:rPr>
              <w:t>、</w:t>
            </w:r>
            <w:r w:rsidRPr="000A4DDC">
              <w:rPr>
                <w:rFonts w:asciiTheme="minorEastAsia" w:hAnsiTheme="minorEastAsia" w:cs="ＭＳ Ｐゴシック" w:hint="eastAsia"/>
                <w:sz w:val="18"/>
                <w:szCs w:val="18"/>
              </w:rPr>
              <w:t>これからの食料生産の発展や食生活のあり方について自分の</w:t>
            </w:r>
            <w:r w:rsidRPr="000A4DDC">
              <w:rPr>
                <w:rFonts w:ascii="ＭＳ 明朝" w:eastAsia="ＭＳ 明朝" w:hAnsi="ＭＳ 明朝" w:hint="eastAsia"/>
                <w:sz w:val="18"/>
                <w:szCs w:val="18"/>
              </w:rPr>
              <w:t>考えをまとめようとしている。（発）（ノ）</w:t>
            </w:r>
          </w:p>
        </w:tc>
      </w:tr>
    </w:tbl>
    <w:p w14:paraId="2366F517" w14:textId="282A422F" w:rsidR="00004690" w:rsidRPr="000A4DDC" w:rsidRDefault="00004690" w:rsidP="00437FCF">
      <w:pPr>
        <w:widowControl/>
        <w:jc w:val="left"/>
      </w:pPr>
      <w:r w:rsidRPr="000A4DDC">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B60A38" w:rsidRPr="000A4DDC" w14:paraId="44D4B43C" w14:textId="77777777" w:rsidTr="00004690">
        <w:trPr>
          <w:trHeight w:val="692"/>
        </w:trPr>
        <w:tc>
          <w:tcPr>
            <w:tcW w:w="1265" w:type="dxa"/>
            <w:vAlign w:val="center"/>
          </w:tcPr>
          <w:p w14:paraId="6FC35D64" w14:textId="77777777"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大単元３</w:t>
            </w:r>
          </w:p>
        </w:tc>
        <w:tc>
          <w:tcPr>
            <w:tcW w:w="4900" w:type="dxa"/>
            <w:vAlign w:val="center"/>
          </w:tcPr>
          <w:p w14:paraId="34E2B439" w14:textId="149582F8" w:rsidR="003844D7" w:rsidRPr="000A4DDC" w:rsidRDefault="008867D4"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未来をつくり出す工業生産</w:t>
            </w:r>
          </w:p>
        </w:tc>
        <w:tc>
          <w:tcPr>
            <w:tcW w:w="1964" w:type="dxa"/>
            <w:vAlign w:val="center"/>
          </w:tcPr>
          <w:p w14:paraId="7828C1F3" w14:textId="62A562B8" w:rsidR="003844D7" w:rsidRPr="000A4DDC" w:rsidRDefault="003844D7" w:rsidP="00F76DE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配当時間　2</w:t>
            </w:r>
            <w:r w:rsidR="00036C82" w:rsidRPr="000A4DDC">
              <w:rPr>
                <w:rFonts w:asciiTheme="majorEastAsia" w:eastAsiaTheme="majorEastAsia" w:hAnsiTheme="majorEastAsia" w:hint="eastAsia"/>
                <w:b/>
                <w:sz w:val="20"/>
                <w:szCs w:val="20"/>
              </w:rPr>
              <w:t>3</w:t>
            </w:r>
            <w:r w:rsidRPr="000A4DDC">
              <w:rPr>
                <w:rFonts w:asciiTheme="majorEastAsia" w:eastAsiaTheme="majorEastAsia" w:hAnsiTheme="majorEastAsia" w:hint="eastAsia"/>
                <w:b/>
                <w:sz w:val="20"/>
                <w:szCs w:val="20"/>
              </w:rPr>
              <w:t>時間</w:t>
            </w:r>
          </w:p>
        </w:tc>
        <w:tc>
          <w:tcPr>
            <w:tcW w:w="2525" w:type="dxa"/>
            <w:vAlign w:val="center"/>
          </w:tcPr>
          <w:p w14:paraId="4EA57FE9" w14:textId="572A6C38" w:rsidR="00965A02" w:rsidRPr="000A4DDC" w:rsidRDefault="003844D7" w:rsidP="00965A0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3E28F891" w14:textId="41B97DE7" w:rsidR="003844D7" w:rsidRPr="000A4DDC" w:rsidRDefault="00965A02" w:rsidP="00965A0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8867D4" w:rsidRPr="000A4DDC">
              <w:rPr>
                <w:rFonts w:asciiTheme="majorEastAsia" w:eastAsiaTheme="majorEastAsia" w:hAnsiTheme="majorEastAsia" w:hint="eastAsia"/>
                <w:b/>
                <w:sz w:val="20"/>
                <w:szCs w:val="20"/>
              </w:rPr>
              <w:t>1</w:t>
            </w:r>
            <w:r w:rsidR="006B2EDF" w:rsidRPr="000A4DDC">
              <w:rPr>
                <w:rFonts w:asciiTheme="majorEastAsia" w:eastAsiaTheme="majorEastAsia" w:hAnsiTheme="majorEastAsia" w:hint="eastAsia"/>
                <w:b/>
                <w:sz w:val="20"/>
                <w:szCs w:val="20"/>
              </w:rPr>
              <w:t>22</w:t>
            </w:r>
            <w:r w:rsidR="003844D7" w:rsidRPr="000A4DDC">
              <w:rPr>
                <w:rFonts w:asciiTheme="majorEastAsia" w:eastAsiaTheme="majorEastAsia" w:hAnsiTheme="majorEastAsia" w:hint="eastAsia"/>
                <w:b/>
                <w:sz w:val="20"/>
                <w:szCs w:val="20"/>
              </w:rPr>
              <w:t>～1</w:t>
            </w:r>
            <w:r w:rsidR="006B2EDF" w:rsidRPr="000A4DDC">
              <w:rPr>
                <w:rFonts w:asciiTheme="majorEastAsia" w:eastAsiaTheme="majorEastAsia" w:hAnsiTheme="majorEastAsia" w:hint="eastAsia"/>
                <w:b/>
                <w:sz w:val="20"/>
                <w:szCs w:val="20"/>
              </w:rPr>
              <w:t>7</w:t>
            </w:r>
            <w:r w:rsidR="00103EB2" w:rsidRPr="000A4DDC">
              <w:rPr>
                <w:rFonts w:asciiTheme="majorEastAsia" w:eastAsiaTheme="majorEastAsia" w:hAnsiTheme="majorEastAsia" w:hint="eastAsia"/>
                <w:b/>
                <w:sz w:val="20"/>
                <w:szCs w:val="20"/>
              </w:rPr>
              <w:t>3</w:t>
            </w:r>
          </w:p>
        </w:tc>
      </w:tr>
    </w:tbl>
    <w:p w14:paraId="2F13284E" w14:textId="77777777" w:rsidR="003844D7" w:rsidRPr="000A4DDC" w:rsidRDefault="003844D7" w:rsidP="003844D7">
      <w:pPr>
        <w:rPr>
          <w:rFonts w:asciiTheme="majorEastAsia" w:eastAsiaTheme="majorEastAsia" w:hAnsiTheme="majorEastAsia"/>
          <w:b/>
          <w:sz w:val="20"/>
          <w:szCs w:val="20"/>
        </w:rPr>
        <w:sectPr w:rsidR="003844D7" w:rsidRPr="000A4DDC" w:rsidSect="00020610">
          <w:type w:val="continuous"/>
          <w:pgSz w:w="11906" w:h="16838" w:code="9"/>
          <w:pgMar w:top="567" w:right="567" w:bottom="567" w:left="567" w:header="284" w:footer="284" w:gutter="0"/>
          <w:cols w:space="425"/>
          <w:docGrid w:linePitch="360"/>
        </w:sectPr>
      </w:pPr>
    </w:p>
    <w:p w14:paraId="0CFE0F42" w14:textId="77777777" w:rsidR="003844D7" w:rsidRPr="000A4DDC" w:rsidRDefault="003844D7" w:rsidP="003844D7">
      <w:pPr>
        <w:spacing w:line="280" w:lineRule="exact"/>
        <w:rPr>
          <w:sz w:val="18"/>
          <w:szCs w:val="18"/>
        </w:rPr>
      </w:pPr>
    </w:p>
    <w:p w14:paraId="099BFF11" w14:textId="77777777" w:rsidR="003844D7" w:rsidRPr="000A4DDC" w:rsidRDefault="003844D7" w:rsidP="003844D7">
      <w:pPr>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98176" behindDoc="0" locked="0" layoutInCell="1" allowOverlap="1" wp14:anchorId="22815577" wp14:editId="56B888BA">
                <wp:simplePos x="0" y="0"/>
                <wp:positionH relativeFrom="column">
                  <wp:posOffset>601980</wp:posOffset>
                </wp:positionH>
                <wp:positionV relativeFrom="paragraph">
                  <wp:posOffset>111760</wp:posOffset>
                </wp:positionV>
                <wp:extent cx="62484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16D9E42" id="直線コネクタ 2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4094E978" w14:textId="77777777" w:rsidR="003844D7" w:rsidRPr="000A4DDC" w:rsidRDefault="003844D7" w:rsidP="003844D7">
      <w:pPr>
        <w:spacing w:line="280" w:lineRule="exact"/>
        <w:rPr>
          <w:sz w:val="18"/>
          <w:szCs w:val="18"/>
        </w:rPr>
        <w:sectPr w:rsidR="003844D7" w:rsidRPr="000A4DDC" w:rsidSect="00020610">
          <w:type w:val="continuous"/>
          <w:pgSz w:w="11906" w:h="16838" w:code="9"/>
          <w:pgMar w:top="567" w:right="567" w:bottom="567" w:left="567" w:header="284" w:footer="284" w:gutter="0"/>
          <w:cols w:space="425"/>
          <w:docGrid w:linePitch="360"/>
        </w:sectPr>
      </w:pPr>
    </w:p>
    <w:p w14:paraId="783DA006" w14:textId="0E50BB57" w:rsidR="001D62BB" w:rsidRPr="000A4DDC" w:rsidRDefault="001D62BB" w:rsidP="001D62BB">
      <w:pPr>
        <w:spacing w:line="280" w:lineRule="exact"/>
        <w:ind w:leftChars="100" w:left="390" w:hangingChars="100" w:hanging="180"/>
        <w:rPr>
          <w:sz w:val="18"/>
          <w:szCs w:val="18"/>
        </w:rPr>
      </w:pPr>
      <w:r w:rsidRPr="000A4DDC">
        <w:rPr>
          <w:rFonts w:hint="eastAsia"/>
          <w:sz w:val="18"/>
          <w:szCs w:val="18"/>
        </w:rPr>
        <w:t>●我が国の工業生産の現状について</w:t>
      </w:r>
      <w:r w:rsidR="00165427" w:rsidRPr="000A4DDC">
        <w:rPr>
          <w:rFonts w:hint="eastAsia"/>
          <w:sz w:val="18"/>
          <w:szCs w:val="18"/>
        </w:rPr>
        <w:t>、</w:t>
      </w:r>
      <w:r w:rsidRPr="000A4DDC">
        <w:rPr>
          <w:rFonts w:hint="eastAsia"/>
          <w:sz w:val="18"/>
          <w:szCs w:val="18"/>
        </w:rPr>
        <w:t>国民生活との関連を踏まえて理解するとともに</w:t>
      </w:r>
      <w:r w:rsidR="00165427" w:rsidRPr="000A4DDC">
        <w:rPr>
          <w:rFonts w:hint="eastAsia"/>
          <w:sz w:val="18"/>
          <w:szCs w:val="18"/>
        </w:rPr>
        <w:t>、</w:t>
      </w:r>
      <w:r w:rsidRPr="000A4DDC">
        <w:rPr>
          <w:rFonts w:hint="eastAsia"/>
          <w:sz w:val="18"/>
          <w:szCs w:val="18"/>
        </w:rPr>
        <w:t>地図帳や地球儀</w:t>
      </w:r>
      <w:r w:rsidR="00165427" w:rsidRPr="000A4DDC">
        <w:rPr>
          <w:rFonts w:hint="eastAsia"/>
          <w:sz w:val="18"/>
          <w:szCs w:val="18"/>
        </w:rPr>
        <w:t>、</w:t>
      </w:r>
      <w:r w:rsidRPr="000A4DDC">
        <w:rPr>
          <w:rFonts w:hint="eastAsia"/>
          <w:sz w:val="18"/>
          <w:szCs w:val="18"/>
        </w:rPr>
        <w:t>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5C2B6EE4" w14:textId="2AFEAC56" w:rsidR="001D62BB" w:rsidRPr="000A4DDC" w:rsidRDefault="001D62BB" w:rsidP="001D62BB">
      <w:pPr>
        <w:spacing w:line="280" w:lineRule="exact"/>
        <w:ind w:leftChars="100" w:left="390" w:hangingChars="100" w:hanging="180"/>
        <w:rPr>
          <w:sz w:val="18"/>
          <w:szCs w:val="18"/>
        </w:rPr>
      </w:pPr>
      <w:r w:rsidRPr="000A4DDC">
        <w:rPr>
          <w:rFonts w:hint="eastAsia"/>
          <w:sz w:val="18"/>
          <w:szCs w:val="18"/>
        </w:rPr>
        <w:t>●我が国の工業生産が国民生活に果たす役割や工業生産に関わる人々の働き</w:t>
      </w:r>
      <w:r w:rsidR="00165427" w:rsidRPr="000A4DDC">
        <w:rPr>
          <w:rFonts w:hint="eastAsia"/>
          <w:sz w:val="18"/>
          <w:szCs w:val="18"/>
        </w:rPr>
        <w:t>、</w:t>
      </w:r>
      <w:r w:rsidRPr="000A4DDC">
        <w:rPr>
          <w:rFonts w:hint="eastAsia"/>
          <w:sz w:val="18"/>
          <w:szCs w:val="18"/>
        </w:rPr>
        <w:t>貿易や運輸の役割を多角的に考える力</w:t>
      </w:r>
      <w:r w:rsidR="00165427" w:rsidRPr="000A4DDC">
        <w:rPr>
          <w:rFonts w:hint="eastAsia"/>
          <w:sz w:val="18"/>
          <w:szCs w:val="18"/>
        </w:rPr>
        <w:t>、</w:t>
      </w:r>
      <w:r w:rsidRPr="000A4DDC">
        <w:rPr>
          <w:rFonts w:hint="eastAsia"/>
          <w:sz w:val="18"/>
          <w:szCs w:val="18"/>
        </w:rPr>
        <w:t>工業生産に見られる課題を把握してその解決に向けて考える力</w:t>
      </w:r>
      <w:r w:rsidR="00165427" w:rsidRPr="000A4DDC">
        <w:rPr>
          <w:rFonts w:hint="eastAsia"/>
          <w:sz w:val="18"/>
          <w:szCs w:val="18"/>
        </w:rPr>
        <w:t>、</w:t>
      </w:r>
      <w:r w:rsidRPr="000A4DDC">
        <w:rPr>
          <w:rFonts w:hint="eastAsia"/>
          <w:sz w:val="18"/>
          <w:szCs w:val="18"/>
        </w:rPr>
        <w:t>考えたことを説明したり</w:t>
      </w:r>
      <w:r w:rsidR="00165427" w:rsidRPr="000A4DDC">
        <w:rPr>
          <w:rFonts w:hint="eastAsia"/>
          <w:sz w:val="18"/>
          <w:szCs w:val="18"/>
        </w:rPr>
        <w:t>、</w:t>
      </w:r>
      <w:r w:rsidRPr="000A4DDC">
        <w:rPr>
          <w:rFonts w:hint="eastAsia"/>
          <w:sz w:val="18"/>
          <w:szCs w:val="18"/>
        </w:rPr>
        <w:t>それらを基に議論したりする力を養う。</w:t>
      </w:r>
    </w:p>
    <w:p w14:paraId="4461CB48" w14:textId="02E6C2D2" w:rsidR="001D62BB" w:rsidRPr="000A4DDC" w:rsidRDefault="001D62BB" w:rsidP="001D62BB">
      <w:pPr>
        <w:spacing w:line="280" w:lineRule="exact"/>
        <w:ind w:leftChars="100" w:left="390" w:hangingChars="100" w:hanging="180"/>
        <w:rPr>
          <w:sz w:val="18"/>
          <w:szCs w:val="18"/>
        </w:rPr>
      </w:pPr>
      <w:r w:rsidRPr="000A4DDC">
        <w:rPr>
          <w:rFonts w:hint="eastAsia"/>
          <w:sz w:val="18"/>
          <w:szCs w:val="18"/>
        </w:rPr>
        <w:t>●我が国の工業生産について</w:t>
      </w:r>
      <w:r w:rsidR="00165427" w:rsidRPr="000A4DDC">
        <w:rPr>
          <w:rFonts w:hint="eastAsia"/>
          <w:sz w:val="18"/>
          <w:szCs w:val="18"/>
        </w:rPr>
        <w:t>、</w:t>
      </w:r>
      <w:r w:rsidRPr="000A4DDC">
        <w:rPr>
          <w:rFonts w:hint="eastAsia"/>
          <w:sz w:val="18"/>
          <w:szCs w:val="18"/>
        </w:rPr>
        <w:t>主体的に学習の問題を解決しようとする態度や</w:t>
      </w:r>
      <w:r w:rsidR="00165427" w:rsidRPr="000A4DDC">
        <w:rPr>
          <w:rFonts w:hint="eastAsia"/>
          <w:sz w:val="18"/>
          <w:szCs w:val="18"/>
        </w:rPr>
        <w:t>、</w:t>
      </w:r>
      <w:r w:rsidRPr="000A4DDC">
        <w:rPr>
          <w:rFonts w:hint="eastAsia"/>
          <w:sz w:val="18"/>
          <w:szCs w:val="18"/>
        </w:rPr>
        <w:t>よりよい社会を考え学習したことを社会生活に生かそうとする態度を養うとともに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我が国の産業の発展を願い我が国の将来を担う国民としての自覚を養う。</w:t>
      </w:r>
    </w:p>
    <w:p w14:paraId="17999E44" w14:textId="77777777" w:rsidR="003844D7" w:rsidRPr="000A4DDC" w:rsidRDefault="003844D7" w:rsidP="00472FEE">
      <w:pPr>
        <w:spacing w:line="280" w:lineRule="exact"/>
        <w:ind w:leftChars="100" w:left="390" w:hangingChars="100" w:hanging="180"/>
        <w:rPr>
          <w:sz w:val="18"/>
          <w:szCs w:val="18"/>
        </w:rPr>
      </w:pPr>
    </w:p>
    <w:p w14:paraId="2DA49FAF" w14:textId="77777777" w:rsidR="001D62BB" w:rsidRPr="000A4DDC" w:rsidRDefault="001D62BB" w:rsidP="00472FEE">
      <w:pPr>
        <w:spacing w:line="280" w:lineRule="exact"/>
        <w:ind w:leftChars="100" w:left="390" w:hangingChars="100" w:hanging="180"/>
        <w:rPr>
          <w:sz w:val="18"/>
          <w:szCs w:val="18"/>
        </w:rPr>
      </w:pPr>
    </w:p>
    <w:p w14:paraId="42BC5519" w14:textId="77777777" w:rsidR="001D62BB" w:rsidRPr="000A4DDC" w:rsidRDefault="001D62BB" w:rsidP="00472FEE">
      <w:pPr>
        <w:spacing w:line="280" w:lineRule="exact"/>
        <w:ind w:leftChars="100" w:left="390" w:hangingChars="100" w:hanging="180"/>
        <w:rPr>
          <w:sz w:val="18"/>
          <w:szCs w:val="18"/>
        </w:rPr>
      </w:pPr>
    </w:p>
    <w:p w14:paraId="39EDA350" w14:textId="1F8EC22F" w:rsidR="001D62BB" w:rsidRPr="000A4DDC" w:rsidRDefault="001D62BB" w:rsidP="00472FEE">
      <w:pPr>
        <w:spacing w:line="280" w:lineRule="exact"/>
        <w:ind w:leftChars="100" w:left="390" w:hangingChars="100" w:hanging="180"/>
        <w:rPr>
          <w:sz w:val="18"/>
          <w:szCs w:val="18"/>
        </w:rPr>
        <w:sectPr w:rsidR="001D62BB" w:rsidRPr="000A4DDC" w:rsidSect="00020610">
          <w:type w:val="continuous"/>
          <w:pgSz w:w="11906" w:h="16838" w:code="9"/>
          <w:pgMar w:top="567" w:right="567" w:bottom="567" w:left="567" w:header="284" w:footer="284" w:gutter="0"/>
          <w:cols w:num="2" w:space="425"/>
          <w:docGrid w:linePitch="360"/>
        </w:sectPr>
      </w:pPr>
    </w:p>
    <w:p w14:paraId="34684E13" w14:textId="77777777" w:rsidR="001D62BB" w:rsidRPr="000A4DDC" w:rsidRDefault="001D62BB" w:rsidP="003844D7">
      <w:pPr>
        <w:spacing w:line="280" w:lineRule="exact"/>
        <w:rPr>
          <w:rFonts w:asciiTheme="majorEastAsia" w:eastAsiaTheme="majorEastAsia" w:hAnsiTheme="majorEastAsia"/>
          <w:b/>
          <w:sz w:val="20"/>
          <w:szCs w:val="20"/>
        </w:rPr>
      </w:pPr>
    </w:p>
    <w:p w14:paraId="6C9F189D" w14:textId="4F920004"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99200" behindDoc="0" locked="0" layoutInCell="1" allowOverlap="1" wp14:anchorId="006220E4" wp14:editId="4F946BB9">
                <wp:simplePos x="0" y="0"/>
                <wp:positionH relativeFrom="column">
                  <wp:posOffset>601980</wp:posOffset>
                </wp:positionH>
                <wp:positionV relativeFrom="paragraph">
                  <wp:posOffset>95885</wp:posOffset>
                </wp:positionV>
                <wp:extent cx="62484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64F6492" id="直線コネクタ 2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2F176E46" w14:textId="77777777" w:rsidR="001D62BB" w:rsidRPr="000A4DDC" w:rsidRDefault="001D62BB" w:rsidP="003844D7">
      <w:pPr>
        <w:spacing w:line="280" w:lineRule="exact"/>
        <w:rPr>
          <w:rFonts w:asciiTheme="majorEastAsia" w:eastAsiaTheme="majorEastAsia" w:hAnsiTheme="majorEastAsia"/>
          <w:b/>
          <w:sz w:val="20"/>
          <w:szCs w:val="20"/>
        </w:rPr>
      </w:pPr>
    </w:p>
    <w:p w14:paraId="2E803619" w14:textId="77777777" w:rsidR="003844D7" w:rsidRPr="000A4DDC" w:rsidRDefault="003844D7" w:rsidP="003844D7">
      <w:pPr>
        <w:spacing w:line="280" w:lineRule="exact"/>
        <w:rPr>
          <w:sz w:val="18"/>
          <w:szCs w:val="18"/>
        </w:rPr>
        <w:sectPr w:rsidR="003844D7" w:rsidRPr="000A4DDC" w:rsidSect="00020610">
          <w:type w:val="continuous"/>
          <w:pgSz w:w="11906" w:h="16838" w:code="9"/>
          <w:pgMar w:top="567" w:right="567" w:bottom="567" w:left="567" w:header="284" w:footer="284" w:gutter="0"/>
          <w:cols w:space="425"/>
          <w:docGrid w:linePitch="360"/>
        </w:sectPr>
      </w:pPr>
    </w:p>
    <w:tbl>
      <w:tblPr>
        <w:tblStyle w:val="5"/>
        <w:tblW w:w="0" w:type="auto"/>
        <w:jc w:val="center"/>
        <w:tblLook w:val="04A0" w:firstRow="1" w:lastRow="0" w:firstColumn="1" w:lastColumn="0" w:noHBand="0" w:noVBand="1"/>
      </w:tblPr>
      <w:tblGrid>
        <w:gridCol w:w="3095"/>
        <w:gridCol w:w="3095"/>
        <w:gridCol w:w="3096"/>
      </w:tblGrid>
      <w:tr w:rsidR="001D62BB" w:rsidRPr="000A4DDC" w14:paraId="1B374E27" w14:textId="77777777" w:rsidTr="00AB3F0E">
        <w:trPr>
          <w:trHeight w:val="505"/>
          <w:jc w:val="center"/>
        </w:trPr>
        <w:tc>
          <w:tcPr>
            <w:tcW w:w="3095" w:type="dxa"/>
            <w:vAlign w:val="center"/>
          </w:tcPr>
          <w:p w14:paraId="39508E71" w14:textId="77777777" w:rsidR="001D62BB" w:rsidRPr="000A4DDC" w:rsidRDefault="001D62BB" w:rsidP="00AB3F0E">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095" w:type="dxa"/>
            <w:vAlign w:val="center"/>
          </w:tcPr>
          <w:p w14:paraId="62755260" w14:textId="77777777" w:rsidR="001D62BB" w:rsidRPr="000A4DDC" w:rsidRDefault="001D62BB" w:rsidP="00AB3F0E">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096" w:type="dxa"/>
            <w:vAlign w:val="center"/>
          </w:tcPr>
          <w:p w14:paraId="49E61819" w14:textId="77777777" w:rsidR="001D62BB" w:rsidRPr="000A4DDC" w:rsidRDefault="001D62BB" w:rsidP="00AB3F0E">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1D62BB" w:rsidRPr="000A4DDC" w14:paraId="747E48B8" w14:textId="77777777" w:rsidTr="005256A5">
        <w:trPr>
          <w:trHeight w:val="6225"/>
          <w:jc w:val="center"/>
        </w:trPr>
        <w:tc>
          <w:tcPr>
            <w:tcW w:w="3095" w:type="dxa"/>
          </w:tcPr>
          <w:p w14:paraId="33BDE431" w14:textId="690638A3" w:rsidR="001D62BB" w:rsidRPr="000A4DDC" w:rsidRDefault="001D62BB"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・我が国では様々な工業生産が行われていることや</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国土には工業の盛んな地域が広がっていること及び工業製品は国民生活の向上に重要な役割を果たしていることを理解している。</w:t>
            </w:r>
          </w:p>
          <w:p w14:paraId="16E80438" w14:textId="2CBCA7C3" w:rsidR="001D62BB" w:rsidRPr="000A4DDC" w:rsidRDefault="001D62BB"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・工業生産に関わる人々は</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消費者の需要や社会の変化に対応し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優れた製品を生産するよう様々な工夫や努力をして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工業生産を支えていることを理解している。</w:t>
            </w:r>
          </w:p>
          <w:p w14:paraId="5DF698B5" w14:textId="28AB1A40" w:rsidR="001D62BB" w:rsidRPr="000A4DDC" w:rsidRDefault="001D62BB"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・貿易や運輸は</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原材料の確保や製品の販売などにおいて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工業生産を支える重要な役割を果たしていることを理解している。</w:t>
            </w:r>
          </w:p>
          <w:p w14:paraId="584D32B7" w14:textId="46A41122" w:rsidR="001D62BB" w:rsidRPr="000A4DDC" w:rsidRDefault="001D62BB"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・地図帳や地球儀</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各種の資料で調べ</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まとめている。</w:t>
            </w:r>
          </w:p>
        </w:tc>
        <w:tc>
          <w:tcPr>
            <w:tcW w:w="3095" w:type="dxa"/>
          </w:tcPr>
          <w:p w14:paraId="249F83F4" w14:textId="139DECE8" w:rsidR="001D62BB" w:rsidRPr="000A4DDC" w:rsidRDefault="001D62BB"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・工業の種類</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工業の盛んな地域の分布</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工業製品の改良などに着目して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工業生産の概要を捉え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工業生産が国民生活に果たす役割を考え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表現している。</w:t>
            </w:r>
          </w:p>
          <w:p w14:paraId="1695E995" w14:textId="4A78C616" w:rsidR="001D62BB" w:rsidRPr="000A4DDC" w:rsidRDefault="001D62BB"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・製造の工程</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工場相互の協力関係</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優れた技術などに着目して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工業生産に関わる人々の工夫や努力を捉え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その働きを考え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表現している。</w:t>
            </w:r>
          </w:p>
          <w:p w14:paraId="68BA9253" w14:textId="7A941530" w:rsidR="001D62BB" w:rsidRPr="000A4DDC" w:rsidRDefault="001D62BB"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・交通網の広がり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外国との関わりなどに着目して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貿易や運輸の様子を捉え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それらの役割を考え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表現している。</w:t>
            </w:r>
          </w:p>
        </w:tc>
        <w:tc>
          <w:tcPr>
            <w:tcW w:w="3096" w:type="dxa"/>
          </w:tcPr>
          <w:p w14:paraId="1DD7A269" w14:textId="12CA5DC2" w:rsidR="001D62BB" w:rsidRPr="000A4DDC" w:rsidRDefault="001D62BB" w:rsidP="005256A5">
            <w:pPr>
              <w:spacing w:line="340" w:lineRule="exact"/>
              <w:ind w:left="180" w:hangingChars="100" w:hanging="180"/>
              <w:rPr>
                <w:rFonts w:ascii="ＭＳ 明朝" w:eastAsia="ＭＳ 明朝" w:hAnsi="ＭＳ 明朝" w:cs="ZenOldMincho-Regular"/>
                <w:color w:val="FF0000"/>
                <w:kern w:val="0"/>
                <w:sz w:val="18"/>
                <w:szCs w:val="20"/>
              </w:rPr>
            </w:pPr>
            <w:r w:rsidRPr="000A4DDC">
              <w:rPr>
                <w:rFonts w:ascii="ＭＳ 明朝" w:eastAsia="ＭＳ 明朝" w:hAnsi="ＭＳ 明朝" w:cs="ZenOldMincho-Regular" w:hint="eastAsia"/>
                <w:kern w:val="0"/>
                <w:sz w:val="18"/>
                <w:szCs w:val="20"/>
              </w:rPr>
              <w:t>・我が国の工業生産について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主体的に問題解決しようとしたり</w:t>
            </w:r>
            <w:r w:rsidR="00165427" w:rsidRPr="000A4DDC">
              <w:rPr>
                <w:rFonts w:ascii="ＭＳ 明朝" w:eastAsia="ＭＳ 明朝" w:hAnsi="ＭＳ 明朝" w:cs="ZenOldMincho-Regular" w:hint="eastAsia"/>
                <w:kern w:val="0"/>
                <w:sz w:val="18"/>
                <w:szCs w:val="20"/>
              </w:rPr>
              <w:t>、</w:t>
            </w:r>
            <w:r w:rsidR="00AB3F0E" w:rsidRPr="000A4DDC">
              <w:rPr>
                <w:rFonts w:ascii="ＭＳ 明朝" w:eastAsia="ＭＳ 明朝" w:hAnsi="ＭＳ 明朝" w:cs="ZenOldMincho-Regular" w:hint="eastAsia"/>
                <w:kern w:val="0"/>
                <w:sz w:val="18"/>
                <w:szCs w:val="20"/>
              </w:rPr>
              <w:t>その発展について</w:t>
            </w:r>
            <w:r w:rsidRPr="000A4DDC">
              <w:rPr>
                <w:rFonts w:ascii="ＭＳ 明朝" w:eastAsia="ＭＳ 明朝" w:hAnsi="ＭＳ 明朝" w:cs="ZenOldMincho-Regular" w:hint="eastAsia"/>
                <w:kern w:val="0"/>
                <w:sz w:val="18"/>
                <w:szCs w:val="20"/>
              </w:rPr>
              <w:t>多角的に考えようとしたりしている。</w:t>
            </w:r>
          </w:p>
        </w:tc>
      </w:tr>
    </w:tbl>
    <w:p w14:paraId="343E6FFC" w14:textId="3EE3BB16" w:rsidR="001D62BB" w:rsidRPr="000A4DDC" w:rsidRDefault="001D62BB"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b/>
          <w:sz w:val="20"/>
          <w:szCs w:val="20"/>
        </w:rPr>
        <w:br w:type="page"/>
      </w:r>
    </w:p>
    <w:p w14:paraId="5A5AE944"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00224" behindDoc="0" locked="0" layoutInCell="1" allowOverlap="1" wp14:anchorId="0BF56816" wp14:editId="60A6C79E">
                <wp:simplePos x="0" y="0"/>
                <wp:positionH relativeFrom="column">
                  <wp:posOffset>878205</wp:posOffset>
                </wp:positionH>
                <wp:positionV relativeFrom="paragraph">
                  <wp:posOffset>92710</wp:posOffset>
                </wp:positionV>
                <wp:extent cx="59721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A3BFD98" id="直線コネクタ 27"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965A02" w:rsidRPr="000A4DDC">
        <w:rPr>
          <w:rFonts w:asciiTheme="majorEastAsia" w:eastAsiaTheme="majorEastAsia" w:hAnsiTheme="majorEastAsia" w:hint="eastAsia"/>
          <w:b/>
          <w:sz w:val="20"/>
          <w:szCs w:val="20"/>
        </w:rPr>
        <w:t>大単元の構成</w:t>
      </w:r>
    </w:p>
    <w:p w14:paraId="6CB3C3EC" w14:textId="3F6DD217" w:rsidR="003844D7" w:rsidRPr="000A4DDC" w:rsidRDefault="003844D7" w:rsidP="00E956E1">
      <w:pPr>
        <w:spacing w:line="280" w:lineRule="exact"/>
        <w:rPr>
          <w:sz w:val="18"/>
          <w:szCs w:val="18"/>
        </w:rPr>
      </w:pPr>
    </w:p>
    <w:tbl>
      <w:tblPr>
        <w:tblStyle w:val="29"/>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281"/>
        <w:gridCol w:w="671"/>
        <w:gridCol w:w="276"/>
        <w:gridCol w:w="283"/>
        <w:gridCol w:w="1537"/>
        <w:gridCol w:w="244"/>
        <w:gridCol w:w="1398"/>
        <w:gridCol w:w="236"/>
        <w:gridCol w:w="171"/>
        <w:gridCol w:w="65"/>
        <w:gridCol w:w="803"/>
        <w:gridCol w:w="913"/>
        <w:gridCol w:w="1506"/>
      </w:tblGrid>
      <w:tr w:rsidR="0085758A" w:rsidRPr="000A4DDC" w14:paraId="129281A8" w14:textId="77777777" w:rsidTr="00AB3F0E">
        <w:trPr>
          <w:cantSplit/>
          <w:trHeight w:val="528"/>
          <w:jc w:val="center"/>
        </w:trPr>
        <w:tc>
          <w:tcPr>
            <w:tcW w:w="2261" w:type="dxa"/>
            <w:tcBorders>
              <w:right w:val="single" w:sz="4" w:space="0" w:color="auto"/>
            </w:tcBorders>
          </w:tcPr>
          <w:p w14:paraId="3D75F94F" w14:textId="77777777" w:rsidR="0085758A" w:rsidRPr="000A4DDC" w:rsidRDefault="0085758A" w:rsidP="008563D7">
            <w:pPr>
              <w:spacing w:line="280" w:lineRule="exact"/>
              <w:ind w:firstLineChars="300" w:firstLine="540"/>
              <w:jc w:val="left"/>
              <w:rPr>
                <w:rFonts w:asciiTheme="majorEastAsia" w:eastAsiaTheme="majorEastAsia" w:hAnsiTheme="majorEastAsia"/>
                <w:sz w:val="18"/>
                <w:szCs w:val="18"/>
              </w:rPr>
            </w:pPr>
          </w:p>
        </w:tc>
        <w:tc>
          <w:tcPr>
            <w:tcW w:w="5960" w:type="dxa"/>
            <w:gridSpan w:val="11"/>
            <w:tcBorders>
              <w:top w:val="single" w:sz="4" w:space="0" w:color="auto"/>
              <w:bottom w:val="single" w:sz="4" w:space="0" w:color="auto"/>
              <w:right w:val="single" w:sz="4" w:space="0" w:color="auto"/>
            </w:tcBorders>
            <w:vAlign w:val="center"/>
          </w:tcPr>
          <w:p w14:paraId="40249FFE" w14:textId="4181CD59" w:rsidR="0085758A" w:rsidRPr="000A4DDC" w:rsidRDefault="007C5742" w:rsidP="00AB3F0E">
            <w:pPr>
              <w:spacing w:line="280" w:lineRule="exact"/>
              <w:jc w:val="center"/>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オリエンテーション</w:t>
            </w:r>
            <w:r w:rsidR="00AB3F0E" w:rsidRPr="000A4DDC">
              <w:rPr>
                <w:rFonts w:asciiTheme="majorEastAsia" w:eastAsiaTheme="majorEastAsia" w:hAnsiTheme="majorEastAsia" w:hint="eastAsia"/>
                <w:sz w:val="18"/>
                <w:szCs w:val="18"/>
              </w:rPr>
              <w:t xml:space="preserve">　</w:t>
            </w:r>
            <w:r w:rsidR="0085758A" w:rsidRPr="000A4DDC">
              <w:rPr>
                <w:rFonts w:asciiTheme="majorEastAsia" w:eastAsiaTheme="majorEastAsia" w:hAnsiTheme="majorEastAsia" w:hint="eastAsia"/>
                <w:sz w:val="18"/>
                <w:szCs w:val="18"/>
              </w:rPr>
              <w:t>①</w:t>
            </w:r>
          </w:p>
        </w:tc>
        <w:tc>
          <w:tcPr>
            <w:tcW w:w="2411" w:type="dxa"/>
            <w:gridSpan w:val="2"/>
            <w:tcBorders>
              <w:left w:val="single" w:sz="4" w:space="0" w:color="auto"/>
            </w:tcBorders>
          </w:tcPr>
          <w:p w14:paraId="581AAE03" w14:textId="77777777" w:rsidR="0085758A" w:rsidRPr="000A4DDC" w:rsidRDefault="0085758A" w:rsidP="008563D7">
            <w:pPr>
              <w:spacing w:line="280" w:lineRule="exact"/>
              <w:ind w:firstLineChars="300" w:firstLine="540"/>
              <w:jc w:val="left"/>
              <w:rPr>
                <w:rFonts w:asciiTheme="majorEastAsia" w:eastAsiaTheme="majorEastAsia" w:hAnsiTheme="majorEastAsia"/>
                <w:sz w:val="18"/>
                <w:szCs w:val="18"/>
              </w:rPr>
            </w:pPr>
          </w:p>
        </w:tc>
      </w:tr>
      <w:tr w:rsidR="0085758A" w:rsidRPr="000A4DDC" w14:paraId="588AD6B8" w14:textId="77777777" w:rsidTr="004E5C70">
        <w:trPr>
          <w:cantSplit/>
          <w:trHeight w:val="209"/>
          <w:jc w:val="center"/>
        </w:trPr>
        <w:tc>
          <w:tcPr>
            <w:tcW w:w="2544" w:type="dxa"/>
            <w:gridSpan w:val="2"/>
            <w:vMerge w:val="restart"/>
            <w:tcBorders>
              <w:bottom w:val="single" w:sz="4" w:space="0" w:color="auto"/>
              <w:right w:val="single" w:sz="4" w:space="0" w:color="auto"/>
            </w:tcBorders>
            <w:vAlign w:val="center"/>
          </w:tcPr>
          <w:p w14:paraId="1984D856" w14:textId="77777777" w:rsidR="0085758A" w:rsidRPr="000A4DDC" w:rsidRDefault="0085758A" w:rsidP="008563D7">
            <w:pPr>
              <w:spacing w:line="280" w:lineRule="exact"/>
              <w:rPr>
                <w:rFonts w:asciiTheme="majorEastAsia" w:eastAsiaTheme="majorEastAsia" w:hAnsiTheme="majorEastAsia"/>
                <w:sz w:val="18"/>
                <w:szCs w:val="18"/>
              </w:rPr>
            </w:pPr>
          </w:p>
        </w:tc>
        <w:tc>
          <w:tcPr>
            <w:tcW w:w="642" w:type="dxa"/>
            <w:vMerge w:val="restart"/>
            <w:tcBorders>
              <w:top w:val="single" w:sz="4" w:space="0" w:color="auto"/>
              <w:left w:val="single" w:sz="4" w:space="0" w:color="auto"/>
            </w:tcBorders>
            <w:vAlign w:val="center"/>
          </w:tcPr>
          <w:p w14:paraId="186C079A" w14:textId="77777777" w:rsidR="0085758A" w:rsidRPr="000A4DDC" w:rsidRDefault="0085758A" w:rsidP="008563D7">
            <w:pPr>
              <w:spacing w:line="280" w:lineRule="exact"/>
              <w:rPr>
                <w:rFonts w:asciiTheme="majorEastAsia" w:eastAsiaTheme="majorEastAsia" w:hAnsiTheme="majorEastAsia"/>
                <w:sz w:val="18"/>
                <w:szCs w:val="18"/>
              </w:rPr>
            </w:pPr>
          </w:p>
        </w:tc>
        <w:tc>
          <w:tcPr>
            <w:tcW w:w="277" w:type="dxa"/>
            <w:tcBorders>
              <w:top w:val="single" w:sz="4" w:space="0" w:color="auto"/>
            </w:tcBorders>
            <w:tcMar>
              <w:left w:w="57" w:type="dxa"/>
              <w:right w:w="57" w:type="dxa"/>
            </w:tcMar>
            <w:vAlign w:val="center"/>
          </w:tcPr>
          <w:p w14:paraId="036C66CE"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top w:val="single" w:sz="4" w:space="0" w:color="auto"/>
              <w:bottom w:val="single" w:sz="4" w:space="0" w:color="auto"/>
            </w:tcBorders>
            <w:vAlign w:val="center"/>
          </w:tcPr>
          <w:p w14:paraId="70B0A7BA" w14:textId="77777777" w:rsidR="0085758A" w:rsidRPr="000A4DDC" w:rsidRDefault="0085758A" w:rsidP="008563D7">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tcBorders>
            <w:vAlign w:val="center"/>
          </w:tcPr>
          <w:p w14:paraId="441F81EE" w14:textId="77777777" w:rsidR="0085758A" w:rsidRPr="000A4DDC" w:rsidRDefault="0085758A" w:rsidP="008563D7">
            <w:pPr>
              <w:spacing w:line="280" w:lineRule="exact"/>
              <w:rPr>
                <w:rFonts w:asciiTheme="majorEastAsia" w:eastAsiaTheme="majorEastAsia" w:hAnsiTheme="majorEastAsia"/>
                <w:sz w:val="18"/>
                <w:szCs w:val="18"/>
              </w:rPr>
            </w:pPr>
          </w:p>
        </w:tc>
        <w:tc>
          <w:tcPr>
            <w:tcW w:w="1651" w:type="dxa"/>
            <w:gridSpan w:val="2"/>
          </w:tcPr>
          <w:p w14:paraId="07C86EF1" w14:textId="77777777" w:rsidR="0085758A" w:rsidRPr="000A4DDC" w:rsidRDefault="0085758A" w:rsidP="008563D7">
            <w:pPr>
              <w:spacing w:line="280" w:lineRule="exact"/>
              <w:rPr>
                <w:rFonts w:asciiTheme="majorEastAsia" w:eastAsiaTheme="majorEastAsia" w:hAnsiTheme="majorEastAsia"/>
                <w:sz w:val="18"/>
                <w:szCs w:val="18"/>
              </w:rPr>
            </w:pPr>
          </w:p>
        </w:tc>
        <w:tc>
          <w:tcPr>
            <w:tcW w:w="407" w:type="dxa"/>
            <w:gridSpan w:val="2"/>
          </w:tcPr>
          <w:p w14:paraId="2F54C11C" w14:textId="77777777" w:rsidR="0085758A" w:rsidRPr="000A4DDC" w:rsidRDefault="0085758A" w:rsidP="008563D7">
            <w:pPr>
              <w:spacing w:line="280" w:lineRule="exact"/>
              <w:rPr>
                <w:rFonts w:asciiTheme="majorEastAsia" w:eastAsiaTheme="majorEastAsia" w:hAnsiTheme="majorEastAsia"/>
                <w:sz w:val="18"/>
                <w:szCs w:val="18"/>
              </w:rPr>
            </w:pPr>
          </w:p>
        </w:tc>
        <w:tc>
          <w:tcPr>
            <w:tcW w:w="872" w:type="dxa"/>
            <w:gridSpan w:val="2"/>
          </w:tcPr>
          <w:p w14:paraId="6181136E" w14:textId="77777777" w:rsidR="0085758A" w:rsidRPr="000A4DDC" w:rsidRDefault="0085758A" w:rsidP="008563D7">
            <w:pPr>
              <w:spacing w:line="280" w:lineRule="exact"/>
              <w:rPr>
                <w:rFonts w:asciiTheme="majorEastAsia" w:eastAsiaTheme="majorEastAsia" w:hAnsiTheme="majorEastAsia"/>
                <w:sz w:val="18"/>
                <w:szCs w:val="18"/>
              </w:rPr>
            </w:pPr>
          </w:p>
        </w:tc>
        <w:tc>
          <w:tcPr>
            <w:tcW w:w="2411" w:type="dxa"/>
            <w:gridSpan w:val="2"/>
            <w:vAlign w:val="center"/>
          </w:tcPr>
          <w:p w14:paraId="2FD34F02" w14:textId="77777777" w:rsidR="0085758A" w:rsidRPr="000A4DDC" w:rsidRDefault="0085758A" w:rsidP="008563D7">
            <w:pPr>
              <w:spacing w:line="280" w:lineRule="exact"/>
              <w:rPr>
                <w:rFonts w:asciiTheme="majorEastAsia" w:eastAsiaTheme="majorEastAsia" w:hAnsiTheme="majorEastAsia"/>
                <w:sz w:val="18"/>
                <w:szCs w:val="18"/>
              </w:rPr>
            </w:pPr>
          </w:p>
        </w:tc>
      </w:tr>
      <w:tr w:rsidR="0085758A" w:rsidRPr="000A4DDC" w14:paraId="36A006A8" w14:textId="77777777" w:rsidTr="004E5C70">
        <w:trPr>
          <w:cantSplit/>
          <w:trHeight w:hRule="exact" w:val="178"/>
          <w:jc w:val="center"/>
        </w:trPr>
        <w:tc>
          <w:tcPr>
            <w:tcW w:w="2544" w:type="dxa"/>
            <w:gridSpan w:val="2"/>
            <w:vMerge/>
            <w:tcBorders>
              <w:bottom w:val="single" w:sz="4" w:space="0" w:color="auto"/>
              <w:right w:val="single" w:sz="4" w:space="0" w:color="auto"/>
            </w:tcBorders>
            <w:vAlign w:val="center"/>
          </w:tcPr>
          <w:p w14:paraId="615C2643" w14:textId="77777777" w:rsidR="0085758A" w:rsidRPr="000A4DDC" w:rsidRDefault="0085758A" w:rsidP="008563D7">
            <w:pPr>
              <w:spacing w:line="280" w:lineRule="exact"/>
              <w:rPr>
                <w:rFonts w:asciiTheme="majorEastAsia" w:eastAsiaTheme="majorEastAsia" w:hAnsiTheme="majorEastAsia"/>
                <w:sz w:val="18"/>
                <w:szCs w:val="18"/>
              </w:rPr>
            </w:pPr>
          </w:p>
        </w:tc>
        <w:tc>
          <w:tcPr>
            <w:tcW w:w="642" w:type="dxa"/>
            <w:vMerge/>
            <w:tcBorders>
              <w:left w:val="single" w:sz="4" w:space="0" w:color="auto"/>
              <w:bottom w:val="single" w:sz="4" w:space="0" w:color="auto"/>
            </w:tcBorders>
            <w:vAlign w:val="center"/>
          </w:tcPr>
          <w:p w14:paraId="2734B4E1" w14:textId="77777777" w:rsidR="0085758A" w:rsidRPr="000A4DDC" w:rsidRDefault="0085758A" w:rsidP="008563D7">
            <w:pPr>
              <w:spacing w:line="280" w:lineRule="exact"/>
              <w:rPr>
                <w:rFonts w:asciiTheme="majorEastAsia" w:eastAsiaTheme="majorEastAsia" w:hAnsiTheme="majorEastAsia"/>
                <w:sz w:val="18"/>
                <w:szCs w:val="18"/>
              </w:rPr>
            </w:pPr>
          </w:p>
        </w:tc>
        <w:tc>
          <w:tcPr>
            <w:tcW w:w="277" w:type="dxa"/>
            <w:tcBorders>
              <w:right w:val="single" w:sz="4" w:space="0" w:color="auto"/>
            </w:tcBorders>
            <w:tcMar>
              <w:left w:w="57" w:type="dxa"/>
              <w:right w:w="57" w:type="dxa"/>
            </w:tcMar>
            <w:vAlign w:val="center"/>
          </w:tcPr>
          <w:p w14:paraId="2C0BDBBB"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5DF94D0E" w14:textId="77777777" w:rsidR="0085758A" w:rsidRPr="000A4DDC" w:rsidRDefault="0085758A" w:rsidP="008563D7">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400DEDCC" w14:textId="77777777" w:rsidR="0085758A" w:rsidRPr="000A4DDC" w:rsidRDefault="0085758A" w:rsidP="008563D7">
            <w:pPr>
              <w:spacing w:line="280" w:lineRule="exact"/>
              <w:rPr>
                <w:rFonts w:asciiTheme="majorEastAsia" w:eastAsiaTheme="majorEastAsia" w:hAnsiTheme="majorEastAsia"/>
                <w:sz w:val="18"/>
                <w:szCs w:val="18"/>
              </w:rPr>
            </w:pPr>
          </w:p>
        </w:tc>
        <w:tc>
          <w:tcPr>
            <w:tcW w:w="1651" w:type="dxa"/>
            <w:gridSpan w:val="2"/>
            <w:tcBorders>
              <w:left w:val="single" w:sz="4" w:space="0" w:color="auto"/>
              <w:bottom w:val="single" w:sz="4" w:space="0" w:color="auto"/>
            </w:tcBorders>
          </w:tcPr>
          <w:p w14:paraId="71689189" w14:textId="77777777" w:rsidR="0085758A" w:rsidRPr="000A4DDC" w:rsidRDefault="0085758A" w:rsidP="008563D7">
            <w:pPr>
              <w:spacing w:line="280" w:lineRule="exact"/>
              <w:rPr>
                <w:rFonts w:asciiTheme="majorEastAsia" w:eastAsiaTheme="majorEastAsia" w:hAnsiTheme="majorEastAsia"/>
                <w:sz w:val="18"/>
                <w:szCs w:val="18"/>
              </w:rPr>
            </w:pPr>
          </w:p>
        </w:tc>
        <w:tc>
          <w:tcPr>
            <w:tcW w:w="236" w:type="dxa"/>
            <w:tcBorders>
              <w:right w:val="single" w:sz="4" w:space="0" w:color="auto"/>
            </w:tcBorders>
          </w:tcPr>
          <w:p w14:paraId="53A41A39" w14:textId="77777777" w:rsidR="0085758A" w:rsidRPr="000A4DDC" w:rsidRDefault="0085758A" w:rsidP="008563D7">
            <w:pPr>
              <w:spacing w:line="280" w:lineRule="exact"/>
              <w:rPr>
                <w:rFonts w:asciiTheme="majorEastAsia" w:eastAsiaTheme="majorEastAsia" w:hAnsiTheme="majorEastAsia"/>
                <w:sz w:val="18"/>
                <w:szCs w:val="18"/>
              </w:rPr>
            </w:pPr>
          </w:p>
        </w:tc>
        <w:tc>
          <w:tcPr>
            <w:tcW w:w="236" w:type="dxa"/>
            <w:gridSpan w:val="2"/>
            <w:tcBorders>
              <w:top w:val="single" w:sz="4" w:space="0" w:color="auto"/>
              <w:left w:val="single" w:sz="4" w:space="0" w:color="auto"/>
            </w:tcBorders>
          </w:tcPr>
          <w:p w14:paraId="598ED472" w14:textId="77777777" w:rsidR="0085758A" w:rsidRPr="000A4DDC" w:rsidRDefault="0085758A" w:rsidP="008563D7">
            <w:pPr>
              <w:spacing w:line="280" w:lineRule="exact"/>
              <w:rPr>
                <w:rFonts w:asciiTheme="majorEastAsia" w:eastAsiaTheme="majorEastAsia" w:hAnsiTheme="majorEastAsia"/>
                <w:sz w:val="18"/>
                <w:szCs w:val="18"/>
              </w:rPr>
            </w:pPr>
          </w:p>
        </w:tc>
        <w:tc>
          <w:tcPr>
            <w:tcW w:w="807" w:type="dxa"/>
            <w:tcBorders>
              <w:top w:val="single" w:sz="4" w:space="0" w:color="auto"/>
              <w:bottom w:val="single" w:sz="4" w:space="0" w:color="auto"/>
              <w:right w:val="single" w:sz="4" w:space="0" w:color="auto"/>
            </w:tcBorders>
          </w:tcPr>
          <w:p w14:paraId="57790E27" w14:textId="77777777" w:rsidR="0085758A" w:rsidRPr="000A4DDC" w:rsidRDefault="0085758A" w:rsidP="008563D7">
            <w:pPr>
              <w:spacing w:line="280" w:lineRule="exact"/>
              <w:rPr>
                <w:rFonts w:asciiTheme="majorEastAsia" w:eastAsiaTheme="majorEastAsia" w:hAnsiTheme="majorEastAsia"/>
                <w:sz w:val="18"/>
                <w:szCs w:val="18"/>
              </w:rPr>
            </w:pPr>
          </w:p>
        </w:tc>
        <w:tc>
          <w:tcPr>
            <w:tcW w:w="2411" w:type="dxa"/>
            <w:gridSpan w:val="2"/>
            <w:tcBorders>
              <w:left w:val="single" w:sz="4" w:space="0" w:color="auto"/>
            </w:tcBorders>
            <w:vAlign w:val="center"/>
          </w:tcPr>
          <w:p w14:paraId="5A20C7DB" w14:textId="77777777" w:rsidR="0085758A" w:rsidRPr="000A4DDC" w:rsidRDefault="0085758A" w:rsidP="008563D7">
            <w:pPr>
              <w:spacing w:line="280" w:lineRule="exact"/>
              <w:rPr>
                <w:rFonts w:asciiTheme="majorEastAsia" w:eastAsiaTheme="majorEastAsia" w:hAnsiTheme="majorEastAsia"/>
                <w:sz w:val="18"/>
                <w:szCs w:val="18"/>
              </w:rPr>
            </w:pPr>
          </w:p>
        </w:tc>
      </w:tr>
      <w:tr w:rsidR="0085758A" w:rsidRPr="000A4DDC" w14:paraId="0C389F02" w14:textId="77777777" w:rsidTr="004E5C70">
        <w:trPr>
          <w:cantSplit/>
          <w:trHeight w:hRule="exact" w:val="177"/>
          <w:jc w:val="center"/>
        </w:trPr>
        <w:tc>
          <w:tcPr>
            <w:tcW w:w="3186" w:type="dxa"/>
            <w:gridSpan w:val="3"/>
            <w:vMerge w:val="restart"/>
            <w:tcBorders>
              <w:top w:val="single" w:sz="4" w:space="0" w:color="auto"/>
              <w:left w:val="single" w:sz="4" w:space="0" w:color="auto"/>
              <w:bottom w:val="single" w:sz="4" w:space="0" w:color="auto"/>
              <w:right w:val="single" w:sz="4" w:space="0" w:color="auto"/>
            </w:tcBorders>
            <w:vAlign w:val="center"/>
          </w:tcPr>
          <w:p w14:paraId="11321399" w14:textId="6AFCAA06" w:rsidR="0085758A" w:rsidRPr="000A4DDC" w:rsidRDefault="0085758A" w:rsidP="008563D7">
            <w:pPr>
              <w:spacing w:line="24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１　自動車の生産にはげむ人々</w:t>
            </w:r>
            <w:r w:rsidR="00AB3F0E" w:rsidRPr="000A4DDC">
              <w:rPr>
                <w:rFonts w:asciiTheme="majorEastAsia" w:eastAsiaTheme="majorEastAsia" w:hAnsiTheme="majorEastAsia" w:hint="eastAsia"/>
                <w:b/>
                <w:sz w:val="18"/>
                <w:szCs w:val="18"/>
              </w:rPr>
              <w:t xml:space="preserve">　</w:t>
            </w:r>
            <w:r w:rsidRPr="000A4DDC">
              <w:rPr>
                <w:rFonts w:asciiTheme="majorEastAsia" w:eastAsiaTheme="majorEastAsia" w:hAnsiTheme="majorEastAsia" w:hint="eastAsia"/>
                <w:b/>
                <w:sz w:val="18"/>
                <w:szCs w:val="18"/>
              </w:rPr>
              <w:t>⑨</w:t>
            </w:r>
          </w:p>
          <w:p w14:paraId="342C3CAA" w14:textId="5839909A" w:rsidR="0085758A" w:rsidRPr="000A4DDC" w:rsidRDefault="0085758A" w:rsidP="00AB3F0E">
            <w:pPr>
              <w:spacing w:line="240" w:lineRule="exact"/>
              <w:rPr>
                <w:rFonts w:asciiTheme="majorEastAsia" w:eastAsiaTheme="majorEastAsia" w:hAnsiTheme="majorEastAsia"/>
                <w:sz w:val="16"/>
                <w:szCs w:val="16"/>
              </w:rPr>
            </w:pPr>
            <w:r w:rsidRPr="000A4DDC">
              <w:rPr>
                <w:rFonts w:asciiTheme="majorEastAsia" w:eastAsiaTheme="majorEastAsia" w:hAnsiTheme="majorEastAsia" w:hint="eastAsia"/>
                <w:b/>
                <w:sz w:val="16"/>
                <w:szCs w:val="16"/>
              </w:rPr>
              <w:t>〈せんたく〉製鉄にたずさわる人々</w:t>
            </w:r>
            <w:r w:rsidR="00AB3F0E" w:rsidRPr="000A4DDC">
              <w:rPr>
                <w:rFonts w:asciiTheme="majorEastAsia" w:eastAsiaTheme="majorEastAsia" w:hAnsiTheme="majorEastAsia" w:hint="eastAsia"/>
                <w:b/>
                <w:sz w:val="16"/>
                <w:szCs w:val="16"/>
              </w:rPr>
              <w:t>／石油の加工にたずさわる人々</w:t>
            </w:r>
          </w:p>
        </w:tc>
        <w:tc>
          <w:tcPr>
            <w:tcW w:w="277" w:type="dxa"/>
            <w:tcBorders>
              <w:left w:val="single" w:sz="4" w:space="0" w:color="auto"/>
              <w:right w:val="single" w:sz="4" w:space="0" w:color="auto"/>
            </w:tcBorders>
            <w:tcMar>
              <w:left w:w="57" w:type="dxa"/>
              <w:right w:w="57" w:type="dxa"/>
            </w:tcMar>
            <w:vAlign w:val="center"/>
          </w:tcPr>
          <w:p w14:paraId="2020133C"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098EB799" w14:textId="77777777" w:rsidR="0085758A" w:rsidRPr="000A4DDC" w:rsidRDefault="0085758A" w:rsidP="008563D7">
            <w:pPr>
              <w:spacing w:line="280" w:lineRule="exact"/>
              <w:rPr>
                <w:rFonts w:asciiTheme="majorEastAsia" w:eastAsiaTheme="majorEastAsia" w:hAnsiTheme="majorEastAsia"/>
                <w:sz w:val="18"/>
                <w:szCs w:val="18"/>
              </w:rPr>
            </w:pPr>
          </w:p>
        </w:tc>
        <w:tc>
          <w:tcPr>
            <w:tcW w:w="3196" w:type="dxa"/>
            <w:gridSpan w:val="3"/>
            <w:vMerge w:val="restart"/>
            <w:tcBorders>
              <w:top w:val="single" w:sz="4" w:space="0" w:color="auto"/>
              <w:left w:val="single" w:sz="4" w:space="0" w:color="auto"/>
              <w:bottom w:val="single" w:sz="4" w:space="0" w:color="auto"/>
              <w:right w:val="single" w:sz="4" w:space="0" w:color="auto"/>
            </w:tcBorders>
            <w:vAlign w:val="center"/>
          </w:tcPr>
          <w:p w14:paraId="1939D9BA" w14:textId="421200C5" w:rsidR="0085758A" w:rsidRPr="000A4DDC" w:rsidRDefault="0085758A" w:rsidP="00AB3F0E">
            <w:pPr>
              <w:spacing w:line="24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 xml:space="preserve">２　</w:t>
            </w:r>
            <w:r w:rsidR="009453F1" w:rsidRPr="000A4DDC">
              <w:rPr>
                <w:rFonts w:asciiTheme="majorEastAsia" w:eastAsiaTheme="majorEastAsia" w:hAnsiTheme="majorEastAsia" w:hint="eastAsia"/>
                <w:b/>
                <w:sz w:val="18"/>
                <w:szCs w:val="18"/>
              </w:rPr>
              <w:t>日本の工業生産と貿易・運輸</w:t>
            </w:r>
            <w:r w:rsidR="00AB3F0E" w:rsidRPr="000A4DDC">
              <w:rPr>
                <w:rFonts w:asciiTheme="majorEastAsia" w:eastAsiaTheme="majorEastAsia" w:hAnsiTheme="majorEastAsia" w:hint="eastAsia"/>
                <w:b/>
                <w:sz w:val="18"/>
                <w:szCs w:val="18"/>
              </w:rPr>
              <w:t xml:space="preserve">　</w:t>
            </w:r>
            <w:r w:rsidR="00250757" w:rsidRPr="000A4DDC">
              <w:rPr>
                <w:rFonts w:asciiTheme="majorEastAsia" w:eastAsiaTheme="majorEastAsia" w:hAnsiTheme="majorEastAsia" w:hint="eastAsia"/>
                <w:b/>
                <w:sz w:val="18"/>
                <w:szCs w:val="18"/>
              </w:rPr>
              <w:t>⑤</w:t>
            </w:r>
          </w:p>
        </w:tc>
        <w:tc>
          <w:tcPr>
            <w:tcW w:w="236" w:type="dxa"/>
            <w:tcBorders>
              <w:left w:val="single" w:sz="4" w:space="0" w:color="auto"/>
              <w:right w:val="single" w:sz="4" w:space="0" w:color="auto"/>
            </w:tcBorders>
          </w:tcPr>
          <w:p w14:paraId="5B627216" w14:textId="77777777" w:rsidR="0085758A" w:rsidRPr="000A4DDC" w:rsidRDefault="0085758A" w:rsidP="008563D7">
            <w:pPr>
              <w:spacing w:line="280" w:lineRule="exact"/>
              <w:jc w:val="center"/>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tcPr>
          <w:p w14:paraId="6ABF94B3" w14:textId="77777777" w:rsidR="0085758A" w:rsidRPr="000A4DDC" w:rsidRDefault="0085758A" w:rsidP="008563D7">
            <w:pPr>
              <w:spacing w:line="280" w:lineRule="exact"/>
              <w:jc w:val="center"/>
              <w:rPr>
                <w:rFonts w:asciiTheme="majorEastAsia" w:eastAsiaTheme="majorEastAsia" w:hAnsiTheme="majorEastAsia"/>
                <w:sz w:val="18"/>
                <w:szCs w:val="18"/>
              </w:rPr>
            </w:pPr>
          </w:p>
        </w:tc>
        <w:tc>
          <w:tcPr>
            <w:tcW w:w="3218" w:type="dxa"/>
            <w:gridSpan w:val="3"/>
            <w:vMerge w:val="restart"/>
            <w:tcBorders>
              <w:top w:val="single" w:sz="4" w:space="0" w:color="auto"/>
              <w:left w:val="single" w:sz="4" w:space="0" w:color="auto"/>
              <w:right w:val="single" w:sz="4" w:space="0" w:color="auto"/>
            </w:tcBorders>
            <w:vAlign w:val="center"/>
          </w:tcPr>
          <w:p w14:paraId="52B887A5" w14:textId="57883900" w:rsidR="0085758A" w:rsidRPr="000A4DDC" w:rsidRDefault="0085758A" w:rsidP="008563D7">
            <w:pPr>
              <w:spacing w:line="32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 xml:space="preserve">３　</w:t>
            </w:r>
            <w:r w:rsidR="002A7B61" w:rsidRPr="000A4DDC">
              <w:rPr>
                <w:rFonts w:asciiTheme="majorEastAsia" w:eastAsiaTheme="majorEastAsia" w:hAnsiTheme="majorEastAsia" w:hint="eastAsia"/>
                <w:b/>
                <w:sz w:val="18"/>
                <w:szCs w:val="18"/>
              </w:rPr>
              <w:t>日本の工業生産の今と未来</w:t>
            </w:r>
            <w:r w:rsidR="00AB3F0E" w:rsidRPr="000A4DDC">
              <w:rPr>
                <w:rFonts w:asciiTheme="majorEastAsia" w:eastAsiaTheme="majorEastAsia" w:hAnsiTheme="majorEastAsia" w:hint="eastAsia"/>
                <w:b/>
                <w:sz w:val="18"/>
                <w:szCs w:val="18"/>
              </w:rPr>
              <w:t xml:space="preserve">　⑧</w:t>
            </w:r>
          </w:p>
        </w:tc>
      </w:tr>
      <w:tr w:rsidR="0085758A" w:rsidRPr="000A4DDC" w14:paraId="06847B7E" w14:textId="77777777" w:rsidTr="004E5C70">
        <w:trPr>
          <w:cantSplit/>
          <w:trHeight w:hRule="exact" w:val="619"/>
          <w:jc w:val="center"/>
        </w:trPr>
        <w:tc>
          <w:tcPr>
            <w:tcW w:w="3186" w:type="dxa"/>
            <w:gridSpan w:val="3"/>
            <w:vMerge/>
            <w:tcBorders>
              <w:left w:val="single" w:sz="4" w:space="0" w:color="auto"/>
              <w:bottom w:val="single" w:sz="4" w:space="0" w:color="auto"/>
              <w:right w:val="single" w:sz="4" w:space="0" w:color="auto"/>
            </w:tcBorders>
            <w:vAlign w:val="center"/>
          </w:tcPr>
          <w:p w14:paraId="7338CFF0" w14:textId="77777777" w:rsidR="0085758A" w:rsidRPr="000A4DDC" w:rsidRDefault="0085758A" w:rsidP="008563D7">
            <w:pPr>
              <w:spacing w:line="280" w:lineRule="exact"/>
              <w:rPr>
                <w:rFonts w:asciiTheme="majorEastAsia" w:eastAsiaTheme="majorEastAsia" w:hAnsiTheme="majorEastAsia"/>
                <w:sz w:val="18"/>
                <w:szCs w:val="18"/>
              </w:rPr>
            </w:pPr>
          </w:p>
        </w:tc>
        <w:tc>
          <w:tcPr>
            <w:tcW w:w="277" w:type="dxa"/>
            <w:tcBorders>
              <w:left w:val="single" w:sz="4" w:space="0" w:color="auto"/>
              <w:right w:val="single" w:sz="4" w:space="0" w:color="auto"/>
            </w:tcBorders>
            <w:tcMar>
              <w:left w:w="57" w:type="dxa"/>
              <w:right w:w="57" w:type="dxa"/>
            </w:tcMar>
            <w:vAlign w:val="center"/>
          </w:tcPr>
          <w:p w14:paraId="658E1D93"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811861E" w14:textId="77777777" w:rsidR="0085758A" w:rsidRPr="000A4DDC" w:rsidRDefault="0085758A" w:rsidP="008563D7">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7352EE15" w14:textId="77777777" w:rsidR="0085758A" w:rsidRPr="000A4DDC" w:rsidRDefault="0085758A" w:rsidP="008563D7">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tcPr>
          <w:p w14:paraId="4F849CE1" w14:textId="77777777" w:rsidR="0085758A" w:rsidRPr="000A4DDC" w:rsidRDefault="0085758A" w:rsidP="008563D7">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tcPr>
          <w:p w14:paraId="2D834A51" w14:textId="77777777" w:rsidR="0085758A" w:rsidRPr="000A4DDC" w:rsidRDefault="0085758A" w:rsidP="008563D7">
            <w:pPr>
              <w:spacing w:line="280" w:lineRule="exact"/>
              <w:ind w:firstLineChars="300" w:firstLine="540"/>
              <w:jc w:val="left"/>
              <w:rPr>
                <w:rFonts w:asciiTheme="majorEastAsia" w:eastAsiaTheme="majorEastAsia" w:hAnsiTheme="majorEastAsia"/>
                <w:sz w:val="18"/>
                <w:szCs w:val="18"/>
              </w:rPr>
            </w:pPr>
          </w:p>
        </w:tc>
        <w:tc>
          <w:tcPr>
            <w:tcW w:w="3218" w:type="dxa"/>
            <w:gridSpan w:val="3"/>
            <w:vMerge/>
            <w:tcBorders>
              <w:left w:val="single" w:sz="4" w:space="0" w:color="auto"/>
              <w:bottom w:val="single" w:sz="4" w:space="0" w:color="auto"/>
              <w:right w:val="single" w:sz="4" w:space="0" w:color="auto"/>
            </w:tcBorders>
          </w:tcPr>
          <w:p w14:paraId="20C6D274" w14:textId="77777777" w:rsidR="0085758A" w:rsidRPr="000A4DDC" w:rsidRDefault="0085758A" w:rsidP="008563D7">
            <w:pPr>
              <w:spacing w:line="280" w:lineRule="exact"/>
              <w:ind w:firstLineChars="300" w:firstLine="540"/>
              <w:jc w:val="left"/>
              <w:rPr>
                <w:rFonts w:asciiTheme="majorEastAsia" w:eastAsiaTheme="majorEastAsia" w:hAnsiTheme="majorEastAsia"/>
                <w:sz w:val="18"/>
                <w:szCs w:val="18"/>
              </w:rPr>
            </w:pPr>
          </w:p>
        </w:tc>
      </w:tr>
      <w:tr w:rsidR="0085758A" w:rsidRPr="000A4DDC" w14:paraId="66326086" w14:textId="77777777" w:rsidTr="004E5C70">
        <w:trPr>
          <w:cantSplit/>
          <w:trHeight w:hRule="exact" w:val="209"/>
          <w:jc w:val="center"/>
        </w:trPr>
        <w:tc>
          <w:tcPr>
            <w:tcW w:w="2544" w:type="dxa"/>
            <w:gridSpan w:val="2"/>
            <w:tcBorders>
              <w:top w:val="single" w:sz="4" w:space="0" w:color="auto"/>
              <w:bottom w:val="single" w:sz="4" w:space="0" w:color="auto"/>
              <w:right w:val="single" w:sz="4" w:space="0" w:color="auto"/>
            </w:tcBorders>
            <w:vAlign w:val="center"/>
          </w:tcPr>
          <w:p w14:paraId="238251F7" w14:textId="77777777" w:rsidR="0085758A" w:rsidRPr="000A4DDC" w:rsidRDefault="0085758A" w:rsidP="008563D7">
            <w:pPr>
              <w:spacing w:line="280" w:lineRule="exact"/>
              <w:rPr>
                <w:rFonts w:asciiTheme="majorEastAsia" w:eastAsiaTheme="majorEastAsia" w:hAnsiTheme="majorEastAsia"/>
                <w:sz w:val="18"/>
                <w:szCs w:val="18"/>
              </w:rPr>
            </w:pPr>
          </w:p>
        </w:tc>
        <w:tc>
          <w:tcPr>
            <w:tcW w:w="642" w:type="dxa"/>
            <w:tcBorders>
              <w:top w:val="single" w:sz="4" w:space="0" w:color="auto"/>
              <w:left w:val="single" w:sz="4" w:space="0" w:color="auto"/>
              <w:bottom w:val="single" w:sz="4" w:space="0" w:color="auto"/>
            </w:tcBorders>
            <w:vAlign w:val="center"/>
          </w:tcPr>
          <w:p w14:paraId="598F2541" w14:textId="77777777" w:rsidR="0085758A" w:rsidRPr="000A4DDC" w:rsidRDefault="0085758A" w:rsidP="008563D7">
            <w:pPr>
              <w:spacing w:line="280" w:lineRule="exact"/>
              <w:rPr>
                <w:rFonts w:asciiTheme="majorEastAsia" w:eastAsiaTheme="majorEastAsia" w:hAnsiTheme="majorEastAsia"/>
                <w:sz w:val="18"/>
                <w:szCs w:val="18"/>
              </w:rPr>
            </w:pPr>
          </w:p>
        </w:tc>
        <w:tc>
          <w:tcPr>
            <w:tcW w:w="277" w:type="dxa"/>
            <w:tcBorders>
              <w:right w:val="single" w:sz="4" w:space="0" w:color="auto"/>
            </w:tcBorders>
            <w:tcMar>
              <w:left w:w="57" w:type="dxa"/>
              <w:right w:w="57" w:type="dxa"/>
            </w:tcMar>
            <w:vAlign w:val="center"/>
          </w:tcPr>
          <w:p w14:paraId="6395151D"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6957E5F4" w14:textId="77777777" w:rsidR="0085758A" w:rsidRPr="000A4DDC" w:rsidRDefault="0085758A" w:rsidP="008563D7">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6C1DBB79" w14:textId="77777777" w:rsidR="0085758A" w:rsidRPr="000A4DDC" w:rsidRDefault="0085758A" w:rsidP="008563D7">
            <w:pPr>
              <w:spacing w:line="280" w:lineRule="exact"/>
              <w:rPr>
                <w:rFonts w:asciiTheme="majorEastAsia" w:eastAsiaTheme="majorEastAsia" w:hAnsiTheme="majorEastAsia"/>
                <w:sz w:val="18"/>
                <w:szCs w:val="18"/>
              </w:rPr>
            </w:pPr>
          </w:p>
        </w:tc>
        <w:tc>
          <w:tcPr>
            <w:tcW w:w="1651" w:type="dxa"/>
            <w:gridSpan w:val="2"/>
            <w:tcBorders>
              <w:left w:val="single" w:sz="4" w:space="0" w:color="auto"/>
              <w:bottom w:val="single" w:sz="4" w:space="0" w:color="auto"/>
            </w:tcBorders>
          </w:tcPr>
          <w:p w14:paraId="4BADF822" w14:textId="77777777" w:rsidR="0085758A" w:rsidRPr="000A4DDC" w:rsidRDefault="0085758A" w:rsidP="008563D7">
            <w:pPr>
              <w:spacing w:line="280" w:lineRule="exact"/>
              <w:rPr>
                <w:rFonts w:asciiTheme="majorEastAsia" w:eastAsiaTheme="majorEastAsia" w:hAnsiTheme="majorEastAsia"/>
                <w:sz w:val="18"/>
                <w:szCs w:val="18"/>
              </w:rPr>
            </w:pPr>
          </w:p>
        </w:tc>
        <w:tc>
          <w:tcPr>
            <w:tcW w:w="236" w:type="dxa"/>
            <w:tcBorders>
              <w:left w:val="nil"/>
              <w:right w:val="single" w:sz="4" w:space="0" w:color="auto"/>
            </w:tcBorders>
          </w:tcPr>
          <w:p w14:paraId="6C150ED5" w14:textId="77777777" w:rsidR="0085758A" w:rsidRPr="000A4DDC" w:rsidRDefault="0085758A" w:rsidP="008563D7">
            <w:pPr>
              <w:spacing w:line="280" w:lineRule="exact"/>
              <w:rPr>
                <w:rFonts w:asciiTheme="majorEastAsia" w:eastAsiaTheme="majorEastAsia" w:hAnsiTheme="majorEastAsia"/>
                <w:sz w:val="18"/>
                <w:szCs w:val="18"/>
              </w:rPr>
            </w:pPr>
          </w:p>
        </w:tc>
        <w:tc>
          <w:tcPr>
            <w:tcW w:w="236" w:type="dxa"/>
            <w:gridSpan w:val="2"/>
            <w:tcBorders>
              <w:left w:val="single" w:sz="4" w:space="0" w:color="auto"/>
            </w:tcBorders>
          </w:tcPr>
          <w:p w14:paraId="7EE70373" w14:textId="77777777" w:rsidR="0085758A" w:rsidRPr="000A4DDC" w:rsidRDefault="0085758A" w:rsidP="008563D7">
            <w:pPr>
              <w:spacing w:line="280" w:lineRule="exact"/>
              <w:rPr>
                <w:rFonts w:asciiTheme="majorEastAsia" w:eastAsiaTheme="majorEastAsia" w:hAnsiTheme="majorEastAsia"/>
                <w:sz w:val="18"/>
                <w:szCs w:val="18"/>
              </w:rPr>
            </w:pPr>
          </w:p>
        </w:tc>
        <w:tc>
          <w:tcPr>
            <w:tcW w:w="807" w:type="dxa"/>
            <w:tcBorders>
              <w:right w:val="single" w:sz="4" w:space="0" w:color="auto"/>
            </w:tcBorders>
          </w:tcPr>
          <w:p w14:paraId="7F7C5F90" w14:textId="77777777" w:rsidR="0085758A" w:rsidRPr="000A4DDC" w:rsidRDefault="0085758A" w:rsidP="008563D7">
            <w:pPr>
              <w:spacing w:line="280" w:lineRule="exact"/>
              <w:rPr>
                <w:rFonts w:asciiTheme="majorEastAsia" w:eastAsiaTheme="majorEastAsia" w:hAnsiTheme="majorEastAsia"/>
                <w:sz w:val="18"/>
                <w:szCs w:val="18"/>
              </w:rPr>
            </w:pPr>
          </w:p>
        </w:tc>
        <w:tc>
          <w:tcPr>
            <w:tcW w:w="2411" w:type="dxa"/>
            <w:gridSpan w:val="2"/>
            <w:tcBorders>
              <w:top w:val="single" w:sz="4" w:space="0" w:color="auto"/>
              <w:left w:val="single" w:sz="4" w:space="0" w:color="auto"/>
              <w:bottom w:val="single" w:sz="4" w:space="0" w:color="auto"/>
            </w:tcBorders>
            <w:vAlign w:val="center"/>
          </w:tcPr>
          <w:p w14:paraId="616B2334" w14:textId="77777777" w:rsidR="0085758A" w:rsidRPr="000A4DDC" w:rsidRDefault="0085758A" w:rsidP="008563D7">
            <w:pPr>
              <w:spacing w:line="280" w:lineRule="exact"/>
              <w:rPr>
                <w:rFonts w:asciiTheme="majorEastAsia" w:eastAsiaTheme="majorEastAsia" w:hAnsiTheme="majorEastAsia"/>
                <w:sz w:val="18"/>
                <w:szCs w:val="18"/>
              </w:rPr>
            </w:pPr>
          </w:p>
        </w:tc>
      </w:tr>
      <w:tr w:rsidR="0085758A" w:rsidRPr="000A4DDC" w14:paraId="5158B018" w14:textId="77777777" w:rsidTr="004E5C70">
        <w:trPr>
          <w:cantSplit/>
          <w:trHeight w:hRule="exact" w:val="156"/>
          <w:jc w:val="center"/>
        </w:trPr>
        <w:tc>
          <w:tcPr>
            <w:tcW w:w="3186" w:type="dxa"/>
            <w:gridSpan w:val="3"/>
            <w:vMerge w:val="restart"/>
            <w:tcBorders>
              <w:left w:val="single" w:sz="4" w:space="0" w:color="auto"/>
              <w:bottom w:val="single" w:sz="4" w:space="0" w:color="auto"/>
              <w:right w:val="single" w:sz="4" w:space="0" w:color="auto"/>
            </w:tcBorders>
            <w:vAlign w:val="center"/>
          </w:tcPr>
          <w:p w14:paraId="35ADDE54" w14:textId="39EEE754" w:rsidR="0085758A" w:rsidRPr="000A4DDC" w:rsidRDefault="008563D7" w:rsidP="00A72E17">
            <w:pPr>
              <w:spacing w:line="240" w:lineRule="exact"/>
              <w:jc w:val="center"/>
              <w:rPr>
                <w:rFonts w:asciiTheme="minorEastAsia" w:hAnsiTheme="minorEastAsia"/>
                <w:sz w:val="18"/>
                <w:szCs w:val="18"/>
              </w:rPr>
            </w:pPr>
            <w:r w:rsidRPr="000A4DDC">
              <w:rPr>
                <w:rFonts w:asciiTheme="minorEastAsia" w:hAnsiTheme="minorEastAsia" w:hint="eastAsia"/>
                <w:sz w:val="18"/>
                <w:szCs w:val="18"/>
              </w:rPr>
              <w:t>変わってきた自動車</w:t>
            </w:r>
            <w:r w:rsidR="00AB3F0E"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6A371AB3"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5F082B3A" w14:textId="77777777" w:rsidR="0085758A" w:rsidRPr="000A4DDC" w:rsidRDefault="0085758A" w:rsidP="008563D7">
            <w:pPr>
              <w:spacing w:line="280" w:lineRule="exact"/>
              <w:rPr>
                <w:rFonts w:asciiTheme="majorEastAsia" w:eastAsiaTheme="majorEastAsia" w:hAnsiTheme="majorEastAsia"/>
                <w:sz w:val="18"/>
                <w:szCs w:val="18"/>
              </w:rPr>
            </w:pPr>
          </w:p>
        </w:tc>
        <w:tc>
          <w:tcPr>
            <w:tcW w:w="3196" w:type="dxa"/>
            <w:gridSpan w:val="3"/>
            <w:vMerge w:val="restart"/>
            <w:tcBorders>
              <w:left w:val="single" w:sz="4" w:space="0" w:color="auto"/>
              <w:bottom w:val="single" w:sz="4" w:space="0" w:color="auto"/>
              <w:right w:val="single" w:sz="4" w:space="0" w:color="auto"/>
            </w:tcBorders>
            <w:vAlign w:val="center"/>
          </w:tcPr>
          <w:p w14:paraId="576F46FB" w14:textId="49BA3138" w:rsidR="0085758A" w:rsidRPr="000A4DDC" w:rsidRDefault="009453F1" w:rsidP="009453F1">
            <w:pPr>
              <w:spacing w:line="240" w:lineRule="exact"/>
              <w:jc w:val="center"/>
              <w:rPr>
                <w:rFonts w:asciiTheme="minorEastAsia" w:hAnsiTheme="minorEastAsia"/>
                <w:sz w:val="18"/>
                <w:szCs w:val="18"/>
              </w:rPr>
            </w:pPr>
            <w:r w:rsidRPr="000A4DDC">
              <w:rPr>
                <w:rFonts w:asciiTheme="minorEastAsia" w:hAnsiTheme="minorEastAsia" w:hint="eastAsia"/>
                <w:sz w:val="18"/>
                <w:szCs w:val="18"/>
              </w:rPr>
              <w:t>自動車は世界へ</w:t>
            </w:r>
            <w:r w:rsidR="00AB3F0E"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6302EF23" w14:textId="77777777" w:rsidR="0085758A" w:rsidRPr="000A4DDC" w:rsidRDefault="0085758A" w:rsidP="008563D7">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029CF766" w14:textId="77777777" w:rsidR="0085758A" w:rsidRPr="000A4DDC" w:rsidRDefault="0085758A" w:rsidP="008563D7">
            <w:pPr>
              <w:spacing w:line="280" w:lineRule="exact"/>
              <w:jc w:val="center"/>
              <w:rPr>
                <w:rFonts w:asciiTheme="minorEastAsia" w:hAnsiTheme="minorEastAsia"/>
                <w:sz w:val="18"/>
                <w:szCs w:val="18"/>
              </w:rPr>
            </w:pPr>
          </w:p>
        </w:tc>
        <w:tc>
          <w:tcPr>
            <w:tcW w:w="3218" w:type="dxa"/>
            <w:gridSpan w:val="3"/>
            <w:vMerge w:val="restart"/>
            <w:tcBorders>
              <w:top w:val="single" w:sz="4" w:space="0" w:color="auto"/>
              <w:left w:val="single" w:sz="4" w:space="0" w:color="auto"/>
              <w:right w:val="single" w:sz="4" w:space="0" w:color="auto"/>
            </w:tcBorders>
            <w:vAlign w:val="center"/>
          </w:tcPr>
          <w:p w14:paraId="5ACBA3D3" w14:textId="7CDA9228" w:rsidR="0085758A" w:rsidRPr="000A4DDC" w:rsidRDefault="002A7B61" w:rsidP="008563D7">
            <w:pPr>
              <w:spacing w:line="320" w:lineRule="exact"/>
              <w:jc w:val="center"/>
              <w:rPr>
                <w:rFonts w:asciiTheme="minorEastAsia" w:hAnsiTheme="minorEastAsia"/>
                <w:sz w:val="18"/>
                <w:szCs w:val="18"/>
              </w:rPr>
            </w:pPr>
            <w:r w:rsidRPr="000A4DDC">
              <w:rPr>
                <w:rFonts w:asciiTheme="minorEastAsia" w:hAnsiTheme="minorEastAsia" w:hint="eastAsia"/>
                <w:sz w:val="18"/>
                <w:szCs w:val="18"/>
              </w:rPr>
              <w:t>さまざまな製品をつくり出す</w:t>
            </w:r>
            <w:r w:rsidR="00AB3F0E" w:rsidRPr="000A4DDC">
              <w:rPr>
                <w:rFonts w:asciiTheme="minorEastAsia" w:hAnsiTheme="minorEastAsia" w:hint="eastAsia"/>
                <w:sz w:val="18"/>
                <w:szCs w:val="18"/>
              </w:rPr>
              <w:t xml:space="preserve">工業　</w:t>
            </w:r>
            <w:r w:rsidR="0085758A" w:rsidRPr="000A4DDC">
              <w:rPr>
                <w:rFonts w:asciiTheme="minorEastAsia" w:hAnsiTheme="minorEastAsia" w:hint="eastAsia"/>
                <w:sz w:val="18"/>
                <w:szCs w:val="18"/>
              </w:rPr>
              <w:t>①</w:t>
            </w:r>
          </w:p>
        </w:tc>
      </w:tr>
      <w:tr w:rsidR="0085758A" w:rsidRPr="000A4DDC" w14:paraId="76650084" w14:textId="77777777" w:rsidTr="00AB3F0E">
        <w:trPr>
          <w:cantSplit/>
          <w:trHeight w:hRule="exact" w:val="520"/>
          <w:jc w:val="center"/>
        </w:trPr>
        <w:tc>
          <w:tcPr>
            <w:tcW w:w="3186" w:type="dxa"/>
            <w:gridSpan w:val="3"/>
            <w:vMerge/>
            <w:tcBorders>
              <w:left w:val="single" w:sz="4" w:space="0" w:color="auto"/>
              <w:bottom w:val="single" w:sz="4" w:space="0" w:color="auto"/>
              <w:right w:val="single" w:sz="4" w:space="0" w:color="auto"/>
            </w:tcBorders>
            <w:vAlign w:val="center"/>
          </w:tcPr>
          <w:p w14:paraId="52685C6A" w14:textId="77777777" w:rsidR="0085758A" w:rsidRPr="000A4DDC" w:rsidRDefault="0085758A" w:rsidP="008563D7">
            <w:pPr>
              <w:spacing w:line="280" w:lineRule="exact"/>
              <w:rPr>
                <w:rFonts w:asciiTheme="minorEastAsia" w:hAnsiTheme="minorEastAsia"/>
                <w:sz w:val="18"/>
                <w:szCs w:val="18"/>
              </w:rPr>
            </w:pPr>
          </w:p>
        </w:tc>
        <w:tc>
          <w:tcPr>
            <w:tcW w:w="277" w:type="dxa"/>
            <w:tcBorders>
              <w:left w:val="single" w:sz="4" w:space="0" w:color="auto"/>
              <w:right w:val="single" w:sz="4" w:space="0" w:color="auto"/>
            </w:tcBorders>
            <w:tcMar>
              <w:left w:w="57" w:type="dxa"/>
              <w:right w:w="57" w:type="dxa"/>
            </w:tcMar>
            <w:vAlign w:val="center"/>
          </w:tcPr>
          <w:p w14:paraId="08AE243B"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1BB0971F" w14:textId="77777777" w:rsidR="0085758A" w:rsidRPr="000A4DDC" w:rsidRDefault="0085758A" w:rsidP="008563D7">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60A22FC4" w14:textId="77777777" w:rsidR="0085758A" w:rsidRPr="000A4DDC" w:rsidRDefault="0085758A" w:rsidP="008563D7">
            <w:pPr>
              <w:spacing w:line="280" w:lineRule="exact"/>
              <w:rPr>
                <w:rFonts w:asciiTheme="minorEastAsia" w:hAnsiTheme="minorEastAsia"/>
                <w:sz w:val="18"/>
                <w:szCs w:val="18"/>
              </w:rPr>
            </w:pPr>
          </w:p>
        </w:tc>
        <w:tc>
          <w:tcPr>
            <w:tcW w:w="236" w:type="dxa"/>
            <w:tcBorders>
              <w:left w:val="single" w:sz="4" w:space="0" w:color="auto"/>
              <w:right w:val="single" w:sz="4" w:space="0" w:color="auto"/>
            </w:tcBorders>
          </w:tcPr>
          <w:p w14:paraId="490F5230" w14:textId="77777777" w:rsidR="0085758A" w:rsidRPr="000A4DDC" w:rsidRDefault="0085758A" w:rsidP="008563D7">
            <w:pPr>
              <w:spacing w:line="280" w:lineRule="exact"/>
              <w:rPr>
                <w:rFonts w:asciiTheme="minorEastAsia" w:hAnsiTheme="minorEastAsia"/>
                <w:sz w:val="18"/>
                <w:szCs w:val="18"/>
              </w:rPr>
            </w:pPr>
          </w:p>
        </w:tc>
        <w:tc>
          <w:tcPr>
            <w:tcW w:w="236" w:type="dxa"/>
            <w:gridSpan w:val="2"/>
            <w:tcBorders>
              <w:left w:val="single" w:sz="4" w:space="0" w:color="auto"/>
              <w:right w:val="single" w:sz="4" w:space="0" w:color="auto"/>
            </w:tcBorders>
          </w:tcPr>
          <w:p w14:paraId="6BD0C910" w14:textId="77777777" w:rsidR="0085758A" w:rsidRPr="000A4DDC" w:rsidRDefault="0085758A" w:rsidP="008563D7">
            <w:pPr>
              <w:spacing w:line="280" w:lineRule="exact"/>
              <w:rPr>
                <w:rFonts w:asciiTheme="minorEastAsia" w:hAnsiTheme="minorEastAsia"/>
                <w:sz w:val="18"/>
                <w:szCs w:val="18"/>
              </w:rPr>
            </w:pPr>
          </w:p>
        </w:tc>
        <w:tc>
          <w:tcPr>
            <w:tcW w:w="3218" w:type="dxa"/>
            <w:gridSpan w:val="3"/>
            <w:vMerge/>
            <w:tcBorders>
              <w:left w:val="single" w:sz="4" w:space="0" w:color="auto"/>
              <w:bottom w:val="single" w:sz="4" w:space="0" w:color="auto"/>
              <w:right w:val="single" w:sz="4" w:space="0" w:color="auto"/>
            </w:tcBorders>
          </w:tcPr>
          <w:p w14:paraId="43BE4B8C" w14:textId="77777777" w:rsidR="0085758A" w:rsidRPr="000A4DDC" w:rsidRDefault="0085758A" w:rsidP="008563D7">
            <w:pPr>
              <w:spacing w:line="280" w:lineRule="exact"/>
              <w:rPr>
                <w:rFonts w:asciiTheme="minorEastAsia" w:hAnsiTheme="minorEastAsia"/>
                <w:sz w:val="18"/>
                <w:szCs w:val="18"/>
              </w:rPr>
            </w:pPr>
          </w:p>
        </w:tc>
      </w:tr>
      <w:tr w:rsidR="0085758A" w:rsidRPr="000A4DDC" w14:paraId="3502CD1B" w14:textId="77777777" w:rsidTr="004E5C70">
        <w:trPr>
          <w:cantSplit/>
          <w:trHeight w:hRule="exact" w:val="209"/>
          <w:jc w:val="center"/>
        </w:trPr>
        <w:tc>
          <w:tcPr>
            <w:tcW w:w="2544" w:type="dxa"/>
            <w:gridSpan w:val="2"/>
            <w:tcBorders>
              <w:top w:val="single" w:sz="4" w:space="0" w:color="auto"/>
              <w:bottom w:val="single" w:sz="4" w:space="0" w:color="auto"/>
              <w:right w:val="single" w:sz="4" w:space="0" w:color="auto"/>
            </w:tcBorders>
            <w:vAlign w:val="center"/>
          </w:tcPr>
          <w:p w14:paraId="1BD1ACCF" w14:textId="77777777" w:rsidR="0085758A" w:rsidRPr="000A4DDC" w:rsidRDefault="0085758A" w:rsidP="008563D7">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55DF478E" w14:textId="77777777" w:rsidR="0085758A" w:rsidRPr="000A4DDC" w:rsidRDefault="0085758A" w:rsidP="008563D7">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71C901ED"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75BDE27" w14:textId="77777777" w:rsidR="0085758A" w:rsidRPr="000A4DDC" w:rsidRDefault="0085758A" w:rsidP="008563D7">
            <w:pPr>
              <w:spacing w:line="280" w:lineRule="exact"/>
              <w:rPr>
                <w:rFonts w:asciiTheme="majorEastAsia" w:eastAsiaTheme="majorEastAsia" w:hAnsiTheme="majorEastAsia"/>
                <w:sz w:val="18"/>
                <w:szCs w:val="18"/>
              </w:rPr>
            </w:pPr>
          </w:p>
        </w:tc>
        <w:tc>
          <w:tcPr>
            <w:tcW w:w="1545" w:type="dxa"/>
            <w:tcBorders>
              <w:top w:val="single" w:sz="4" w:space="0" w:color="auto"/>
              <w:bottom w:val="single" w:sz="4" w:space="0" w:color="auto"/>
              <w:right w:val="single" w:sz="4" w:space="0" w:color="auto"/>
            </w:tcBorders>
            <w:vAlign w:val="center"/>
          </w:tcPr>
          <w:p w14:paraId="2A665E27"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3436CBCB"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35350B7B"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4F063444"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807" w:type="dxa"/>
            <w:tcBorders>
              <w:right w:val="single" w:sz="4" w:space="0" w:color="auto"/>
            </w:tcBorders>
          </w:tcPr>
          <w:p w14:paraId="3C0FF297"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2411" w:type="dxa"/>
            <w:gridSpan w:val="2"/>
            <w:tcBorders>
              <w:top w:val="single" w:sz="4" w:space="0" w:color="auto"/>
              <w:left w:val="single" w:sz="4" w:space="0" w:color="auto"/>
              <w:bottom w:val="single" w:sz="4" w:space="0" w:color="auto"/>
            </w:tcBorders>
            <w:vAlign w:val="center"/>
          </w:tcPr>
          <w:p w14:paraId="4ADA552F" w14:textId="77777777" w:rsidR="0085758A" w:rsidRPr="000A4DDC" w:rsidRDefault="0085758A" w:rsidP="008563D7">
            <w:pPr>
              <w:spacing w:line="280" w:lineRule="exact"/>
              <w:ind w:firstLineChars="100" w:firstLine="180"/>
              <w:rPr>
                <w:rFonts w:asciiTheme="minorEastAsia" w:hAnsiTheme="minorEastAsia"/>
                <w:sz w:val="18"/>
                <w:szCs w:val="18"/>
              </w:rPr>
            </w:pPr>
          </w:p>
        </w:tc>
      </w:tr>
      <w:tr w:rsidR="0085758A" w:rsidRPr="000A4DDC" w14:paraId="62F6D92E" w14:textId="77777777" w:rsidTr="004E5C70">
        <w:trPr>
          <w:cantSplit/>
          <w:trHeight w:val="486"/>
          <w:jc w:val="center"/>
        </w:trPr>
        <w:tc>
          <w:tcPr>
            <w:tcW w:w="3186" w:type="dxa"/>
            <w:gridSpan w:val="3"/>
            <w:tcBorders>
              <w:left w:val="single" w:sz="4" w:space="0" w:color="auto"/>
              <w:bottom w:val="single" w:sz="4" w:space="0" w:color="auto"/>
              <w:right w:val="single" w:sz="4" w:space="0" w:color="auto"/>
            </w:tcBorders>
            <w:vAlign w:val="center"/>
          </w:tcPr>
          <w:p w14:paraId="65B47CCD" w14:textId="77777777" w:rsidR="00895617" w:rsidRPr="000A4DDC" w:rsidRDefault="007B6BE1" w:rsidP="008563D7">
            <w:pPr>
              <w:spacing w:line="240" w:lineRule="exact"/>
              <w:jc w:val="center"/>
              <w:rPr>
                <w:rFonts w:asciiTheme="minorEastAsia" w:hAnsiTheme="minorEastAsia"/>
                <w:sz w:val="18"/>
                <w:szCs w:val="18"/>
              </w:rPr>
            </w:pPr>
            <w:r w:rsidRPr="000A4DDC">
              <w:rPr>
                <w:rFonts w:asciiTheme="minorEastAsia" w:hAnsiTheme="minorEastAsia" w:hint="eastAsia"/>
                <w:sz w:val="18"/>
                <w:szCs w:val="18"/>
              </w:rPr>
              <w:t>学習問題について予想して、</w:t>
            </w:r>
          </w:p>
          <w:p w14:paraId="47836744" w14:textId="6C26A6EF" w:rsidR="0085758A" w:rsidRPr="000A4DDC" w:rsidRDefault="007B6BE1" w:rsidP="00895617">
            <w:pPr>
              <w:spacing w:line="240" w:lineRule="exact"/>
              <w:ind w:firstLineChars="200" w:firstLine="360"/>
              <w:rPr>
                <w:rFonts w:asciiTheme="minorEastAsia" w:hAnsiTheme="minorEastAsia"/>
                <w:sz w:val="18"/>
                <w:szCs w:val="18"/>
              </w:rPr>
            </w:pPr>
            <w:r w:rsidRPr="000A4DDC">
              <w:rPr>
                <w:rFonts w:asciiTheme="minorEastAsia" w:hAnsiTheme="minorEastAsia" w:hint="eastAsia"/>
                <w:sz w:val="18"/>
                <w:szCs w:val="18"/>
              </w:rPr>
              <w:t>学習計画を立てよう</w:t>
            </w:r>
            <w:r w:rsidR="00AB3F0E" w:rsidRPr="000A4DDC">
              <w:rPr>
                <w:rFonts w:asciiTheme="minorEastAsia" w:hAnsiTheme="minorEastAsia" w:hint="eastAsia"/>
                <w:sz w:val="18"/>
                <w:szCs w:val="18"/>
              </w:rPr>
              <w:t xml:space="preserve">　</w:t>
            </w:r>
            <w:r w:rsidR="00895617"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c>
          <w:tcPr>
            <w:tcW w:w="277" w:type="dxa"/>
            <w:tcBorders>
              <w:left w:val="single" w:sz="4" w:space="0" w:color="auto"/>
              <w:bottom w:val="nil"/>
              <w:right w:val="single" w:sz="4" w:space="0" w:color="auto"/>
            </w:tcBorders>
            <w:tcMar>
              <w:left w:w="57" w:type="dxa"/>
              <w:right w:w="57" w:type="dxa"/>
            </w:tcMar>
            <w:vAlign w:val="center"/>
          </w:tcPr>
          <w:p w14:paraId="171D691B"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bottom w:val="nil"/>
              <w:right w:val="single" w:sz="4" w:space="0" w:color="auto"/>
            </w:tcBorders>
            <w:vAlign w:val="center"/>
          </w:tcPr>
          <w:p w14:paraId="5E55FCA2" w14:textId="77777777" w:rsidR="0085758A" w:rsidRPr="000A4DDC" w:rsidRDefault="0085758A" w:rsidP="008563D7">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46FAABBD" w14:textId="77777777" w:rsidR="007C5567" w:rsidRPr="000A4DDC" w:rsidRDefault="007C5567" w:rsidP="007C5567">
            <w:pPr>
              <w:spacing w:line="240" w:lineRule="exact"/>
              <w:ind w:firstLineChars="100" w:firstLine="181"/>
              <w:rPr>
                <w:rFonts w:asciiTheme="minorEastAsia" w:hAnsiTheme="minorEastAsia"/>
                <w:b/>
                <w:bCs/>
                <w:sz w:val="18"/>
                <w:szCs w:val="18"/>
              </w:rPr>
            </w:pPr>
            <w:r w:rsidRPr="000A4DDC">
              <w:rPr>
                <w:rFonts w:asciiTheme="minorEastAsia" w:hAnsiTheme="minorEastAsia" w:hint="eastAsia"/>
                <w:b/>
                <w:bCs/>
                <w:sz w:val="18"/>
                <w:szCs w:val="18"/>
              </w:rPr>
              <w:t>自分で調べて考える</w:t>
            </w:r>
          </w:p>
          <w:p w14:paraId="23C9CC2A" w14:textId="57B1A0C4" w:rsidR="0085758A" w:rsidRPr="000A4DDC" w:rsidRDefault="006F4360" w:rsidP="008563D7">
            <w:pPr>
              <w:spacing w:line="240" w:lineRule="exact"/>
              <w:jc w:val="center"/>
              <w:rPr>
                <w:rFonts w:asciiTheme="minorEastAsia" w:hAnsiTheme="minorEastAsia"/>
                <w:sz w:val="18"/>
                <w:szCs w:val="18"/>
              </w:rPr>
            </w:pPr>
            <w:r w:rsidRPr="000A4DDC">
              <w:rPr>
                <w:rFonts w:asciiTheme="minorEastAsia" w:hAnsiTheme="minorEastAsia" w:hint="eastAsia"/>
                <w:sz w:val="18"/>
                <w:szCs w:val="18"/>
              </w:rPr>
              <w:t xml:space="preserve"> </w:t>
            </w:r>
            <w:r w:rsidR="007C5567" w:rsidRPr="000A4DDC">
              <w:rPr>
                <w:rFonts w:asciiTheme="minorEastAsia" w:hAnsiTheme="minorEastAsia" w:hint="eastAsia"/>
                <w:sz w:val="18"/>
                <w:szCs w:val="18"/>
              </w:rPr>
              <w:t>日本の</w:t>
            </w:r>
            <w:r w:rsidR="009453F1" w:rsidRPr="000A4DDC">
              <w:rPr>
                <w:rFonts w:asciiTheme="minorEastAsia" w:hAnsiTheme="minorEastAsia" w:hint="eastAsia"/>
                <w:sz w:val="18"/>
                <w:szCs w:val="18"/>
              </w:rPr>
              <w:t>主な輸出品と輸入品</w:t>
            </w:r>
            <w:r w:rsidR="00AB3F0E" w:rsidRPr="000A4DDC">
              <w:rPr>
                <w:rFonts w:asciiTheme="minorEastAsia" w:hAnsiTheme="minorEastAsia" w:hint="eastAsia"/>
                <w:sz w:val="18"/>
                <w:szCs w:val="18"/>
              </w:rPr>
              <w:t xml:space="preserve">　</w:t>
            </w:r>
            <w:r w:rsidR="006B5C74"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0FAA1DA9" w14:textId="77777777" w:rsidR="0085758A" w:rsidRPr="000A4DDC" w:rsidRDefault="0085758A" w:rsidP="008563D7">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0C408AEE" w14:textId="77777777" w:rsidR="0085758A" w:rsidRPr="000A4DDC" w:rsidRDefault="0085758A" w:rsidP="008563D7">
            <w:pPr>
              <w:spacing w:line="280" w:lineRule="exact"/>
              <w:jc w:val="center"/>
              <w:rPr>
                <w:rFonts w:asciiTheme="minorEastAsia" w:hAnsiTheme="minorEastAsia"/>
                <w:sz w:val="18"/>
                <w:szCs w:val="18"/>
              </w:rPr>
            </w:pPr>
          </w:p>
        </w:tc>
        <w:tc>
          <w:tcPr>
            <w:tcW w:w="3218" w:type="dxa"/>
            <w:gridSpan w:val="3"/>
            <w:tcBorders>
              <w:top w:val="single" w:sz="4" w:space="0" w:color="auto"/>
              <w:left w:val="single" w:sz="4" w:space="0" w:color="auto"/>
              <w:bottom w:val="single" w:sz="4" w:space="0" w:color="auto"/>
              <w:right w:val="single" w:sz="4" w:space="0" w:color="auto"/>
            </w:tcBorders>
            <w:vAlign w:val="center"/>
          </w:tcPr>
          <w:p w14:paraId="231E7839" w14:textId="5E8DDF17" w:rsidR="0085758A" w:rsidRPr="000A4DDC" w:rsidRDefault="000D7FEB" w:rsidP="008563D7">
            <w:pPr>
              <w:spacing w:line="320" w:lineRule="exact"/>
              <w:jc w:val="center"/>
              <w:rPr>
                <w:rFonts w:asciiTheme="minorEastAsia" w:hAnsiTheme="minorEastAsia"/>
                <w:sz w:val="18"/>
                <w:szCs w:val="18"/>
              </w:rPr>
            </w:pPr>
            <w:r w:rsidRPr="000A4DDC">
              <w:rPr>
                <w:rFonts w:asciiTheme="minorEastAsia" w:hAnsiTheme="minorEastAsia" w:hint="eastAsia"/>
                <w:sz w:val="18"/>
                <w:szCs w:val="18"/>
              </w:rPr>
              <w:t>工業のさかんな地域</w:t>
            </w:r>
            <w:r w:rsidR="00AB3F0E"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r>
      <w:tr w:rsidR="0085758A" w:rsidRPr="000A4DDC" w14:paraId="493D73E0" w14:textId="77777777" w:rsidTr="004E5C70">
        <w:trPr>
          <w:cantSplit/>
          <w:trHeight w:hRule="exact" w:val="209"/>
          <w:jc w:val="center"/>
        </w:trPr>
        <w:tc>
          <w:tcPr>
            <w:tcW w:w="2544" w:type="dxa"/>
            <w:gridSpan w:val="2"/>
            <w:tcBorders>
              <w:top w:val="single" w:sz="4" w:space="0" w:color="auto"/>
              <w:bottom w:val="single" w:sz="4" w:space="0" w:color="auto"/>
              <w:right w:val="single" w:sz="4" w:space="0" w:color="auto"/>
            </w:tcBorders>
            <w:vAlign w:val="center"/>
          </w:tcPr>
          <w:p w14:paraId="32F69593" w14:textId="77777777" w:rsidR="0085758A" w:rsidRPr="000A4DDC" w:rsidRDefault="0085758A" w:rsidP="008563D7">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38D4F667" w14:textId="77777777" w:rsidR="0085758A" w:rsidRPr="000A4DDC" w:rsidRDefault="0085758A" w:rsidP="008563D7">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5CFDAAA1"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0A87BAD5" w14:textId="77777777" w:rsidR="0085758A" w:rsidRPr="000A4DDC" w:rsidRDefault="0085758A" w:rsidP="008563D7">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141736C7" w14:textId="77777777" w:rsidR="0085758A" w:rsidRPr="000A4DDC" w:rsidRDefault="0085758A" w:rsidP="008563D7">
            <w:pPr>
              <w:spacing w:line="280" w:lineRule="exact"/>
              <w:rPr>
                <w:rFonts w:asciiTheme="minorEastAsia" w:hAnsiTheme="minorEastAsia"/>
                <w:sz w:val="18"/>
                <w:szCs w:val="18"/>
              </w:rPr>
            </w:pPr>
          </w:p>
        </w:tc>
        <w:tc>
          <w:tcPr>
            <w:tcW w:w="1651" w:type="dxa"/>
            <w:gridSpan w:val="2"/>
            <w:tcBorders>
              <w:left w:val="single" w:sz="4" w:space="0" w:color="auto"/>
              <w:bottom w:val="single" w:sz="4" w:space="0" w:color="auto"/>
            </w:tcBorders>
          </w:tcPr>
          <w:p w14:paraId="599D2903" w14:textId="77777777" w:rsidR="0085758A" w:rsidRPr="000A4DDC" w:rsidRDefault="0085758A" w:rsidP="008563D7">
            <w:pPr>
              <w:spacing w:line="280" w:lineRule="exact"/>
              <w:rPr>
                <w:rFonts w:asciiTheme="minorEastAsia" w:hAnsiTheme="minorEastAsia"/>
                <w:sz w:val="18"/>
                <w:szCs w:val="18"/>
              </w:rPr>
            </w:pPr>
          </w:p>
        </w:tc>
        <w:tc>
          <w:tcPr>
            <w:tcW w:w="236" w:type="dxa"/>
            <w:tcBorders>
              <w:left w:val="nil"/>
              <w:right w:val="single" w:sz="4" w:space="0" w:color="auto"/>
            </w:tcBorders>
          </w:tcPr>
          <w:p w14:paraId="7D3B452F" w14:textId="77777777" w:rsidR="0085758A" w:rsidRPr="000A4DDC" w:rsidRDefault="0085758A" w:rsidP="008563D7">
            <w:pPr>
              <w:spacing w:line="280" w:lineRule="exact"/>
              <w:rPr>
                <w:rFonts w:asciiTheme="minorEastAsia" w:hAnsiTheme="minorEastAsia"/>
                <w:sz w:val="18"/>
                <w:szCs w:val="18"/>
              </w:rPr>
            </w:pPr>
          </w:p>
        </w:tc>
        <w:tc>
          <w:tcPr>
            <w:tcW w:w="236" w:type="dxa"/>
            <w:gridSpan w:val="2"/>
            <w:tcBorders>
              <w:left w:val="single" w:sz="4" w:space="0" w:color="auto"/>
            </w:tcBorders>
          </w:tcPr>
          <w:p w14:paraId="65DA07E5" w14:textId="77777777" w:rsidR="0085758A" w:rsidRPr="000A4DDC" w:rsidRDefault="0085758A" w:rsidP="008563D7">
            <w:pPr>
              <w:spacing w:line="280" w:lineRule="exact"/>
              <w:rPr>
                <w:rFonts w:asciiTheme="minorEastAsia" w:hAnsiTheme="minorEastAsia"/>
                <w:sz w:val="18"/>
                <w:szCs w:val="18"/>
              </w:rPr>
            </w:pPr>
          </w:p>
        </w:tc>
        <w:tc>
          <w:tcPr>
            <w:tcW w:w="807" w:type="dxa"/>
            <w:tcBorders>
              <w:right w:val="single" w:sz="4" w:space="0" w:color="auto"/>
            </w:tcBorders>
          </w:tcPr>
          <w:p w14:paraId="786DC4B7" w14:textId="77777777" w:rsidR="0085758A" w:rsidRPr="000A4DDC" w:rsidRDefault="0085758A" w:rsidP="008563D7">
            <w:pPr>
              <w:spacing w:line="280" w:lineRule="exact"/>
              <w:rPr>
                <w:rFonts w:asciiTheme="minorEastAsia" w:hAnsiTheme="minorEastAsia"/>
                <w:sz w:val="18"/>
                <w:szCs w:val="18"/>
              </w:rPr>
            </w:pPr>
          </w:p>
        </w:tc>
        <w:tc>
          <w:tcPr>
            <w:tcW w:w="2411" w:type="dxa"/>
            <w:gridSpan w:val="2"/>
            <w:tcBorders>
              <w:left w:val="single" w:sz="4" w:space="0" w:color="auto"/>
              <w:bottom w:val="single" w:sz="4" w:space="0" w:color="auto"/>
            </w:tcBorders>
            <w:vAlign w:val="center"/>
          </w:tcPr>
          <w:p w14:paraId="2620893B" w14:textId="77777777" w:rsidR="0085758A" w:rsidRPr="000A4DDC" w:rsidRDefault="0085758A" w:rsidP="008563D7">
            <w:pPr>
              <w:spacing w:line="280" w:lineRule="exact"/>
              <w:rPr>
                <w:rFonts w:asciiTheme="minorEastAsia" w:hAnsiTheme="minorEastAsia"/>
                <w:sz w:val="18"/>
                <w:szCs w:val="18"/>
              </w:rPr>
            </w:pPr>
          </w:p>
        </w:tc>
      </w:tr>
      <w:tr w:rsidR="0085758A" w:rsidRPr="000A4DDC" w14:paraId="66395CC9" w14:textId="77777777" w:rsidTr="004E5C70">
        <w:trPr>
          <w:cantSplit/>
          <w:trHeight w:hRule="exact" w:val="509"/>
          <w:jc w:val="center"/>
        </w:trPr>
        <w:tc>
          <w:tcPr>
            <w:tcW w:w="3186" w:type="dxa"/>
            <w:gridSpan w:val="3"/>
            <w:tcBorders>
              <w:left w:val="single" w:sz="4" w:space="0" w:color="auto"/>
              <w:bottom w:val="single" w:sz="4" w:space="0" w:color="auto"/>
              <w:right w:val="single" w:sz="4" w:space="0" w:color="auto"/>
            </w:tcBorders>
            <w:vAlign w:val="center"/>
          </w:tcPr>
          <w:p w14:paraId="5593313D" w14:textId="04090708" w:rsidR="0085758A" w:rsidRPr="000A4DDC" w:rsidRDefault="00A72E17" w:rsidP="008563D7">
            <w:pPr>
              <w:spacing w:line="240" w:lineRule="exact"/>
              <w:jc w:val="center"/>
              <w:rPr>
                <w:rFonts w:asciiTheme="minorEastAsia" w:hAnsiTheme="minorEastAsia"/>
                <w:sz w:val="18"/>
                <w:szCs w:val="18"/>
              </w:rPr>
            </w:pPr>
            <w:r w:rsidRPr="000A4DDC">
              <w:rPr>
                <w:rFonts w:asciiTheme="minorEastAsia" w:hAnsiTheme="minorEastAsia" w:hint="eastAsia"/>
                <w:sz w:val="18"/>
                <w:szCs w:val="18"/>
              </w:rPr>
              <w:t>大量に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むだなく</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一つずつ</w:t>
            </w:r>
            <w:r w:rsidR="00AB3F0E"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0AD4DB56"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22EF347B" w14:textId="77777777" w:rsidR="0085758A" w:rsidRPr="000A4DDC" w:rsidRDefault="0085758A" w:rsidP="008563D7">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33E52470" w14:textId="77777777" w:rsidR="006F4360" w:rsidRPr="000A4DDC" w:rsidRDefault="006F4360" w:rsidP="006F4360">
            <w:pPr>
              <w:spacing w:line="240" w:lineRule="exact"/>
              <w:ind w:firstLineChars="100" w:firstLine="181"/>
              <w:rPr>
                <w:rFonts w:asciiTheme="minorEastAsia" w:hAnsiTheme="minorEastAsia"/>
                <w:b/>
                <w:bCs/>
                <w:sz w:val="18"/>
                <w:szCs w:val="18"/>
              </w:rPr>
            </w:pPr>
            <w:r w:rsidRPr="000A4DDC">
              <w:rPr>
                <w:rFonts w:asciiTheme="minorEastAsia" w:hAnsiTheme="minorEastAsia" w:hint="eastAsia"/>
                <w:b/>
                <w:bCs/>
                <w:sz w:val="18"/>
                <w:szCs w:val="18"/>
              </w:rPr>
              <w:t>自分で調べて考える</w:t>
            </w:r>
          </w:p>
          <w:p w14:paraId="4DBD1C0A" w14:textId="581E35B3" w:rsidR="0085758A" w:rsidRPr="000A4DDC" w:rsidRDefault="006F4360" w:rsidP="006F4360">
            <w:pPr>
              <w:spacing w:line="240" w:lineRule="exact"/>
              <w:ind w:firstLineChars="150" w:firstLine="270"/>
              <w:rPr>
                <w:rFonts w:asciiTheme="minorEastAsia" w:hAnsiTheme="minorEastAsia"/>
                <w:sz w:val="18"/>
                <w:szCs w:val="18"/>
              </w:rPr>
            </w:pPr>
            <w:r w:rsidRPr="000A4DDC">
              <w:rPr>
                <w:rFonts w:asciiTheme="minorEastAsia" w:hAnsiTheme="minorEastAsia" w:hint="eastAsia"/>
                <w:sz w:val="18"/>
                <w:szCs w:val="18"/>
              </w:rPr>
              <w:t>工業生産と貿易との関係</w:t>
            </w:r>
            <w:r w:rsidR="00AB3F0E"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6AE97ECD" w14:textId="77777777" w:rsidR="0085758A" w:rsidRPr="000A4DDC" w:rsidRDefault="0085758A" w:rsidP="008563D7">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1AB27024" w14:textId="77777777" w:rsidR="0085758A" w:rsidRPr="000A4DDC" w:rsidRDefault="0085758A" w:rsidP="008563D7">
            <w:pPr>
              <w:spacing w:line="280" w:lineRule="exact"/>
              <w:jc w:val="center"/>
              <w:rPr>
                <w:rFonts w:asciiTheme="minorEastAsia" w:hAnsiTheme="minorEastAsia"/>
                <w:sz w:val="18"/>
                <w:szCs w:val="18"/>
              </w:rPr>
            </w:pPr>
          </w:p>
        </w:tc>
        <w:tc>
          <w:tcPr>
            <w:tcW w:w="3218" w:type="dxa"/>
            <w:gridSpan w:val="3"/>
            <w:tcBorders>
              <w:top w:val="single" w:sz="4" w:space="0" w:color="auto"/>
              <w:left w:val="single" w:sz="4" w:space="0" w:color="auto"/>
              <w:bottom w:val="single" w:sz="4" w:space="0" w:color="auto"/>
              <w:right w:val="single" w:sz="4" w:space="0" w:color="auto"/>
            </w:tcBorders>
            <w:vAlign w:val="center"/>
          </w:tcPr>
          <w:p w14:paraId="4A84DDAF" w14:textId="03B46EF8" w:rsidR="0085758A" w:rsidRPr="000A4DDC" w:rsidRDefault="000D7FEB" w:rsidP="008563D7">
            <w:pPr>
              <w:spacing w:line="320" w:lineRule="exact"/>
              <w:jc w:val="center"/>
              <w:rPr>
                <w:rFonts w:asciiTheme="minorEastAsia" w:hAnsiTheme="minorEastAsia"/>
                <w:sz w:val="18"/>
                <w:szCs w:val="18"/>
              </w:rPr>
            </w:pPr>
            <w:r w:rsidRPr="000A4DDC">
              <w:rPr>
                <w:rFonts w:asciiTheme="minorEastAsia" w:hAnsiTheme="minorEastAsia" w:hint="eastAsia"/>
                <w:sz w:val="18"/>
                <w:szCs w:val="18"/>
              </w:rPr>
              <w:t>大工場と中小工場のちがい</w:t>
            </w:r>
            <w:r w:rsidR="00AB3F0E"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r>
      <w:tr w:rsidR="0085758A" w:rsidRPr="000A4DDC" w14:paraId="0848862B" w14:textId="77777777" w:rsidTr="004E5C70">
        <w:trPr>
          <w:cantSplit/>
          <w:trHeight w:hRule="exact" w:val="209"/>
          <w:jc w:val="center"/>
        </w:trPr>
        <w:tc>
          <w:tcPr>
            <w:tcW w:w="2544" w:type="dxa"/>
            <w:gridSpan w:val="2"/>
            <w:tcBorders>
              <w:top w:val="single" w:sz="4" w:space="0" w:color="auto"/>
              <w:bottom w:val="single" w:sz="4" w:space="0" w:color="auto"/>
              <w:right w:val="single" w:sz="4" w:space="0" w:color="auto"/>
            </w:tcBorders>
            <w:vAlign w:val="center"/>
          </w:tcPr>
          <w:p w14:paraId="41A97F89" w14:textId="77777777" w:rsidR="0085758A" w:rsidRPr="000A4DDC" w:rsidRDefault="0085758A" w:rsidP="008563D7">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1E8E6F8E" w14:textId="77777777" w:rsidR="0085758A" w:rsidRPr="000A4DDC" w:rsidRDefault="0085758A" w:rsidP="008563D7">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595A6AAF"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CBB9C14" w14:textId="77777777" w:rsidR="0085758A" w:rsidRPr="000A4DDC" w:rsidRDefault="0085758A" w:rsidP="008563D7">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445FA9AB"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24FCEF72"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167AB897"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7D0839F7"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807" w:type="dxa"/>
            <w:tcBorders>
              <w:right w:val="single" w:sz="4" w:space="0" w:color="auto"/>
            </w:tcBorders>
          </w:tcPr>
          <w:p w14:paraId="3FA4B304"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2411" w:type="dxa"/>
            <w:gridSpan w:val="2"/>
            <w:tcBorders>
              <w:left w:val="single" w:sz="4" w:space="0" w:color="auto"/>
              <w:bottom w:val="single" w:sz="4" w:space="0" w:color="auto"/>
            </w:tcBorders>
            <w:vAlign w:val="center"/>
          </w:tcPr>
          <w:p w14:paraId="2C7464B7" w14:textId="77777777" w:rsidR="0085758A" w:rsidRPr="000A4DDC" w:rsidRDefault="0085758A" w:rsidP="008563D7">
            <w:pPr>
              <w:spacing w:line="280" w:lineRule="exact"/>
              <w:ind w:firstLineChars="100" w:firstLine="180"/>
              <w:rPr>
                <w:rFonts w:asciiTheme="minorEastAsia" w:hAnsiTheme="minorEastAsia"/>
                <w:sz w:val="18"/>
                <w:szCs w:val="18"/>
              </w:rPr>
            </w:pPr>
          </w:p>
        </w:tc>
      </w:tr>
      <w:tr w:rsidR="0085758A" w:rsidRPr="000A4DDC" w14:paraId="60CD8A61" w14:textId="77777777" w:rsidTr="00AB3F0E">
        <w:trPr>
          <w:cantSplit/>
          <w:trHeight w:hRule="exact" w:val="493"/>
          <w:jc w:val="center"/>
        </w:trPr>
        <w:tc>
          <w:tcPr>
            <w:tcW w:w="3186" w:type="dxa"/>
            <w:gridSpan w:val="3"/>
            <w:tcBorders>
              <w:left w:val="single" w:sz="4" w:space="0" w:color="auto"/>
              <w:bottom w:val="single" w:sz="4" w:space="0" w:color="auto"/>
              <w:right w:val="single" w:sz="4" w:space="0" w:color="auto"/>
            </w:tcBorders>
            <w:vAlign w:val="center"/>
          </w:tcPr>
          <w:p w14:paraId="614FD03F" w14:textId="0D24F2E6" w:rsidR="0085758A" w:rsidRPr="000A4DDC" w:rsidRDefault="00DB2549" w:rsidP="008563D7">
            <w:pPr>
              <w:spacing w:line="240" w:lineRule="exact"/>
              <w:jc w:val="center"/>
              <w:rPr>
                <w:rFonts w:asciiTheme="minorEastAsia" w:hAnsiTheme="minorEastAsia"/>
                <w:sz w:val="18"/>
                <w:szCs w:val="18"/>
              </w:rPr>
            </w:pPr>
            <w:r w:rsidRPr="000A4DDC">
              <w:rPr>
                <w:rFonts w:asciiTheme="minorEastAsia" w:hAnsiTheme="minorEastAsia" w:hint="eastAsia"/>
                <w:sz w:val="18"/>
                <w:szCs w:val="18"/>
              </w:rPr>
              <w:t>組み立て工場の</w:t>
            </w:r>
            <w:r w:rsidR="00A72E17" w:rsidRPr="000A4DDC">
              <w:rPr>
                <w:rFonts w:asciiTheme="minorEastAsia" w:hAnsiTheme="minorEastAsia" w:hint="eastAsia"/>
                <w:sz w:val="18"/>
                <w:szCs w:val="18"/>
              </w:rPr>
              <w:t>くふう</w:t>
            </w:r>
            <w:r w:rsidR="00AB3F0E"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4DF4FCAB"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right w:val="single" w:sz="4" w:space="0" w:color="auto"/>
            </w:tcBorders>
            <w:vAlign w:val="center"/>
          </w:tcPr>
          <w:p w14:paraId="4A8E08A8" w14:textId="77777777" w:rsidR="0085758A" w:rsidRPr="000A4DDC" w:rsidRDefault="0085758A" w:rsidP="008563D7">
            <w:pPr>
              <w:spacing w:line="280" w:lineRule="exact"/>
              <w:rPr>
                <w:rFonts w:asciiTheme="majorEastAsia" w:eastAsiaTheme="majorEastAsia" w:hAnsiTheme="majorEastAsia"/>
                <w:sz w:val="18"/>
                <w:szCs w:val="18"/>
              </w:rPr>
            </w:pPr>
          </w:p>
        </w:tc>
        <w:tc>
          <w:tcPr>
            <w:tcW w:w="3196" w:type="dxa"/>
            <w:gridSpan w:val="3"/>
            <w:tcBorders>
              <w:left w:val="single" w:sz="4" w:space="0" w:color="auto"/>
              <w:bottom w:val="single" w:sz="4" w:space="0" w:color="auto"/>
              <w:right w:val="single" w:sz="4" w:space="0" w:color="auto"/>
            </w:tcBorders>
            <w:vAlign w:val="center"/>
          </w:tcPr>
          <w:p w14:paraId="284E1F94" w14:textId="77777777" w:rsidR="006F4360" w:rsidRPr="000A4DDC" w:rsidRDefault="006F4360" w:rsidP="006F4360">
            <w:pPr>
              <w:spacing w:line="240" w:lineRule="exact"/>
              <w:ind w:firstLineChars="100" w:firstLine="181"/>
              <w:rPr>
                <w:rFonts w:asciiTheme="minorEastAsia" w:hAnsiTheme="minorEastAsia"/>
                <w:b/>
                <w:bCs/>
                <w:sz w:val="18"/>
                <w:szCs w:val="18"/>
              </w:rPr>
            </w:pPr>
            <w:r w:rsidRPr="000A4DDC">
              <w:rPr>
                <w:rFonts w:asciiTheme="minorEastAsia" w:hAnsiTheme="minorEastAsia" w:hint="eastAsia"/>
                <w:b/>
                <w:bCs/>
                <w:sz w:val="18"/>
                <w:szCs w:val="18"/>
              </w:rPr>
              <w:t>自分で調べて考える</w:t>
            </w:r>
          </w:p>
          <w:p w14:paraId="45EEFB62" w14:textId="3FDCAB93" w:rsidR="0085758A" w:rsidRPr="000A4DDC" w:rsidRDefault="009453F1" w:rsidP="006F4360">
            <w:pPr>
              <w:spacing w:line="240" w:lineRule="exact"/>
              <w:ind w:firstLineChars="150" w:firstLine="270"/>
              <w:rPr>
                <w:rFonts w:asciiTheme="minorEastAsia" w:hAnsiTheme="minorEastAsia"/>
                <w:sz w:val="18"/>
                <w:szCs w:val="18"/>
              </w:rPr>
            </w:pPr>
            <w:r w:rsidRPr="000A4DDC">
              <w:rPr>
                <w:rFonts w:asciiTheme="minorEastAsia" w:hAnsiTheme="minorEastAsia" w:hint="eastAsia"/>
                <w:sz w:val="18"/>
                <w:szCs w:val="18"/>
              </w:rPr>
              <w:t>貿易を支える輸送手段</w:t>
            </w:r>
            <w:r w:rsidR="00AB3F0E"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7C2EBD15" w14:textId="77777777" w:rsidR="0085758A" w:rsidRPr="000A4DDC" w:rsidRDefault="0085758A" w:rsidP="008563D7">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2818D0B5" w14:textId="77777777" w:rsidR="0085758A" w:rsidRPr="000A4DDC" w:rsidRDefault="0085758A" w:rsidP="008563D7">
            <w:pPr>
              <w:spacing w:line="280" w:lineRule="exact"/>
              <w:jc w:val="center"/>
              <w:rPr>
                <w:rFonts w:asciiTheme="minorEastAsia" w:hAnsiTheme="minorEastAsia"/>
                <w:sz w:val="18"/>
                <w:szCs w:val="18"/>
              </w:rPr>
            </w:pPr>
          </w:p>
        </w:tc>
        <w:tc>
          <w:tcPr>
            <w:tcW w:w="3218" w:type="dxa"/>
            <w:gridSpan w:val="3"/>
            <w:tcBorders>
              <w:top w:val="single" w:sz="4" w:space="0" w:color="auto"/>
              <w:left w:val="single" w:sz="4" w:space="0" w:color="auto"/>
              <w:bottom w:val="single" w:sz="4" w:space="0" w:color="auto"/>
              <w:right w:val="single" w:sz="4" w:space="0" w:color="auto"/>
            </w:tcBorders>
            <w:vAlign w:val="center"/>
          </w:tcPr>
          <w:p w14:paraId="5B0B6FD1" w14:textId="3C11CC01" w:rsidR="0085758A" w:rsidRPr="000A4DDC" w:rsidRDefault="000D7FEB" w:rsidP="008563D7">
            <w:pPr>
              <w:spacing w:line="320" w:lineRule="exact"/>
              <w:jc w:val="center"/>
              <w:rPr>
                <w:rFonts w:asciiTheme="minorEastAsia" w:hAnsiTheme="minorEastAsia"/>
                <w:sz w:val="18"/>
                <w:szCs w:val="18"/>
              </w:rPr>
            </w:pPr>
            <w:r w:rsidRPr="000A4DDC">
              <w:rPr>
                <w:rFonts w:asciiTheme="minorEastAsia" w:hAnsiTheme="minorEastAsia" w:hint="eastAsia"/>
                <w:sz w:val="18"/>
                <w:szCs w:val="18"/>
              </w:rPr>
              <w:t>日本の工業生産の変化</w:t>
            </w:r>
            <w:r w:rsidR="00AB3F0E"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r>
      <w:tr w:rsidR="0085758A" w:rsidRPr="000A4DDC" w14:paraId="1AA93113" w14:textId="77777777" w:rsidTr="004E5C70">
        <w:trPr>
          <w:cantSplit/>
          <w:trHeight w:hRule="exact" w:val="209"/>
          <w:jc w:val="center"/>
        </w:trPr>
        <w:tc>
          <w:tcPr>
            <w:tcW w:w="2544" w:type="dxa"/>
            <w:gridSpan w:val="2"/>
            <w:tcBorders>
              <w:top w:val="single" w:sz="4" w:space="0" w:color="auto"/>
              <w:bottom w:val="single" w:sz="4" w:space="0" w:color="auto"/>
              <w:right w:val="single" w:sz="4" w:space="0" w:color="auto"/>
            </w:tcBorders>
            <w:vAlign w:val="center"/>
          </w:tcPr>
          <w:p w14:paraId="484282D4" w14:textId="77777777" w:rsidR="0085758A" w:rsidRPr="000A4DDC" w:rsidRDefault="0085758A" w:rsidP="008563D7">
            <w:pPr>
              <w:spacing w:line="280" w:lineRule="exact"/>
              <w:rPr>
                <w:rFonts w:asciiTheme="minorEastAsia" w:hAnsiTheme="minorEastAsia"/>
                <w:sz w:val="18"/>
                <w:szCs w:val="18"/>
              </w:rPr>
            </w:pPr>
          </w:p>
        </w:tc>
        <w:tc>
          <w:tcPr>
            <w:tcW w:w="642" w:type="dxa"/>
            <w:tcBorders>
              <w:top w:val="single" w:sz="4" w:space="0" w:color="auto"/>
              <w:left w:val="single" w:sz="4" w:space="0" w:color="auto"/>
              <w:bottom w:val="single" w:sz="4" w:space="0" w:color="auto"/>
            </w:tcBorders>
            <w:vAlign w:val="center"/>
          </w:tcPr>
          <w:p w14:paraId="3AA1E5D1" w14:textId="77777777" w:rsidR="0085758A" w:rsidRPr="000A4DDC" w:rsidRDefault="0085758A" w:rsidP="008563D7">
            <w:pPr>
              <w:spacing w:line="280" w:lineRule="exact"/>
              <w:rPr>
                <w:rFonts w:asciiTheme="minorEastAsia" w:hAnsiTheme="minorEastAsia"/>
                <w:sz w:val="18"/>
                <w:szCs w:val="18"/>
              </w:rPr>
            </w:pPr>
          </w:p>
        </w:tc>
        <w:tc>
          <w:tcPr>
            <w:tcW w:w="277" w:type="dxa"/>
            <w:tcBorders>
              <w:right w:val="single" w:sz="4" w:space="0" w:color="auto"/>
            </w:tcBorders>
            <w:tcMar>
              <w:left w:w="57" w:type="dxa"/>
              <w:right w:w="57" w:type="dxa"/>
            </w:tcMar>
            <w:vAlign w:val="center"/>
          </w:tcPr>
          <w:p w14:paraId="6FFA64DB"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73FC0EE8" w14:textId="77777777" w:rsidR="0085758A" w:rsidRPr="000A4DDC" w:rsidRDefault="0085758A" w:rsidP="008563D7">
            <w:pPr>
              <w:spacing w:line="280" w:lineRule="exact"/>
              <w:rPr>
                <w:rFonts w:asciiTheme="majorEastAsia" w:eastAsiaTheme="majorEastAsia" w:hAnsiTheme="majorEastAsia"/>
                <w:sz w:val="18"/>
                <w:szCs w:val="18"/>
              </w:rPr>
            </w:pPr>
          </w:p>
        </w:tc>
        <w:tc>
          <w:tcPr>
            <w:tcW w:w="1545" w:type="dxa"/>
            <w:tcBorders>
              <w:bottom w:val="single" w:sz="4" w:space="0" w:color="auto"/>
              <w:right w:val="single" w:sz="4" w:space="0" w:color="auto"/>
            </w:tcBorders>
            <w:vAlign w:val="center"/>
          </w:tcPr>
          <w:p w14:paraId="27D4C31C"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1651" w:type="dxa"/>
            <w:gridSpan w:val="2"/>
            <w:tcBorders>
              <w:left w:val="single" w:sz="4" w:space="0" w:color="auto"/>
              <w:bottom w:val="single" w:sz="4" w:space="0" w:color="auto"/>
            </w:tcBorders>
          </w:tcPr>
          <w:p w14:paraId="284DC125"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49F77637"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357F0AA7"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807" w:type="dxa"/>
            <w:tcBorders>
              <w:bottom w:val="single" w:sz="4" w:space="0" w:color="auto"/>
              <w:right w:val="single" w:sz="4" w:space="0" w:color="auto"/>
            </w:tcBorders>
          </w:tcPr>
          <w:p w14:paraId="65C86702" w14:textId="77777777" w:rsidR="0085758A" w:rsidRPr="000A4DDC" w:rsidRDefault="0085758A" w:rsidP="008563D7">
            <w:pPr>
              <w:spacing w:line="280" w:lineRule="exact"/>
              <w:ind w:firstLineChars="100" w:firstLine="180"/>
              <w:rPr>
                <w:rFonts w:asciiTheme="minorEastAsia" w:hAnsiTheme="minorEastAsia"/>
                <w:sz w:val="18"/>
                <w:szCs w:val="18"/>
              </w:rPr>
            </w:pPr>
          </w:p>
        </w:tc>
        <w:tc>
          <w:tcPr>
            <w:tcW w:w="2411" w:type="dxa"/>
            <w:gridSpan w:val="2"/>
            <w:tcBorders>
              <w:left w:val="single" w:sz="4" w:space="0" w:color="auto"/>
              <w:bottom w:val="single" w:sz="4" w:space="0" w:color="auto"/>
            </w:tcBorders>
            <w:vAlign w:val="center"/>
          </w:tcPr>
          <w:p w14:paraId="5424965C" w14:textId="77777777" w:rsidR="0085758A" w:rsidRPr="000A4DDC" w:rsidRDefault="0085758A" w:rsidP="008563D7">
            <w:pPr>
              <w:spacing w:line="280" w:lineRule="exact"/>
              <w:ind w:firstLineChars="100" w:firstLine="180"/>
              <w:rPr>
                <w:rFonts w:asciiTheme="minorEastAsia" w:hAnsiTheme="minorEastAsia"/>
                <w:sz w:val="18"/>
                <w:szCs w:val="18"/>
              </w:rPr>
            </w:pPr>
          </w:p>
        </w:tc>
      </w:tr>
      <w:tr w:rsidR="004E5C70" w:rsidRPr="000A4DDC" w14:paraId="169C08CC" w14:textId="77777777" w:rsidTr="00915F7E">
        <w:trPr>
          <w:cantSplit/>
          <w:trHeight w:val="225"/>
          <w:jc w:val="center"/>
        </w:trPr>
        <w:tc>
          <w:tcPr>
            <w:tcW w:w="3186" w:type="dxa"/>
            <w:gridSpan w:val="3"/>
            <w:vMerge w:val="restart"/>
            <w:tcBorders>
              <w:left w:val="single" w:sz="4" w:space="0" w:color="auto"/>
              <w:right w:val="single" w:sz="4" w:space="0" w:color="auto"/>
            </w:tcBorders>
            <w:vAlign w:val="center"/>
          </w:tcPr>
          <w:p w14:paraId="67CC5DB9" w14:textId="089EA380" w:rsidR="004E5C70" w:rsidRPr="000A4DDC" w:rsidRDefault="004E5C70" w:rsidP="008563D7">
            <w:pPr>
              <w:spacing w:line="280" w:lineRule="exact"/>
              <w:jc w:val="center"/>
              <w:rPr>
                <w:rFonts w:asciiTheme="minorEastAsia" w:hAnsiTheme="minorEastAsia"/>
                <w:sz w:val="18"/>
                <w:szCs w:val="18"/>
              </w:rPr>
            </w:pPr>
            <w:r w:rsidRPr="000A4DDC">
              <w:rPr>
                <w:rFonts w:asciiTheme="minorEastAsia" w:hAnsiTheme="minorEastAsia" w:hint="eastAsia"/>
                <w:sz w:val="18"/>
                <w:szCs w:val="18"/>
              </w:rPr>
              <w:t>部品はどこから？</w:t>
            </w:r>
            <w:r w:rsidR="00AB3F0E"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77" w:type="dxa"/>
            <w:vMerge w:val="restart"/>
            <w:tcBorders>
              <w:left w:val="single" w:sz="4" w:space="0" w:color="auto"/>
              <w:right w:val="single" w:sz="4" w:space="0" w:color="auto"/>
            </w:tcBorders>
            <w:tcMar>
              <w:left w:w="57" w:type="dxa"/>
              <w:right w:w="57" w:type="dxa"/>
            </w:tcMar>
            <w:vAlign w:val="center"/>
          </w:tcPr>
          <w:p w14:paraId="26346869" w14:textId="77777777" w:rsidR="004E5C70" w:rsidRPr="000A4DDC" w:rsidRDefault="004E5C70" w:rsidP="008563D7">
            <w:pPr>
              <w:spacing w:line="280" w:lineRule="exact"/>
              <w:rPr>
                <w:rFonts w:asciiTheme="majorEastAsia" w:eastAsiaTheme="majorEastAsia" w:hAnsiTheme="majorEastAsia"/>
                <w:sz w:val="18"/>
                <w:szCs w:val="18"/>
              </w:rPr>
            </w:pPr>
          </w:p>
        </w:tc>
        <w:tc>
          <w:tcPr>
            <w:tcW w:w="283" w:type="dxa"/>
            <w:vMerge w:val="restart"/>
            <w:tcBorders>
              <w:left w:val="single" w:sz="4" w:space="0" w:color="auto"/>
              <w:right w:val="single" w:sz="4" w:space="0" w:color="auto"/>
            </w:tcBorders>
            <w:vAlign w:val="center"/>
          </w:tcPr>
          <w:p w14:paraId="439654B1" w14:textId="77777777" w:rsidR="004E5C70" w:rsidRPr="000A4DDC" w:rsidRDefault="004E5C70" w:rsidP="008563D7">
            <w:pPr>
              <w:spacing w:line="280" w:lineRule="exact"/>
              <w:rPr>
                <w:rFonts w:asciiTheme="majorEastAsia" w:eastAsiaTheme="majorEastAsia" w:hAnsiTheme="majorEastAsia"/>
                <w:sz w:val="18"/>
                <w:szCs w:val="18"/>
              </w:rPr>
            </w:pPr>
          </w:p>
        </w:tc>
        <w:tc>
          <w:tcPr>
            <w:tcW w:w="3196" w:type="dxa"/>
            <w:gridSpan w:val="3"/>
            <w:vMerge w:val="restart"/>
            <w:tcBorders>
              <w:left w:val="single" w:sz="4" w:space="0" w:color="auto"/>
              <w:right w:val="single" w:sz="4" w:space="0" w:color="auto"/>
            </w:tcBorders>
            <w:vAlign w:val="center"/>
          </w:tcPr>
          <w:p w14:paraId="793BEE41" w14:textId="1EDB1CEE" w:rsidR="004E5C70" w:rsidRPr="000A4DDC" w:rsidRDefault="004E5C70" w:rsidP="008563D7">
            <w:pPr>
              <w:spacing w:line="240" w:lineRule="exact"/>
              <w:jc w:val="center"/>
              <w:rPr>
                <w:rFonts w:asciiTheme="minorEastAsia" w:hAnsiTheme="minorEastAsia"/>
                <w:b/>
                <w:sz w:val="18"/>
                <w:szCs w:val="18"/>
              </w:rPr>
            </w:pPr>
            <w:r w:rsidRPr="000A4DDC">
              <w:rPr>
                <w:rFonts w:asciiTheme="minorEastAsia" w:hAnsiTheme="minorEastAsia" w:hint="eastAsia"/>
                <w:b/>
                <w:sz w:val="18"/>
                <w:szCs w:val="18"/>
              </w:rPr>
              <w:t>まとめる</w:t>
            </w:r>
            <w:r w:rsidR="00AB3F0E" w:rsidRPr="000A4DDC">
              <w:rPr>
                <w:rFonts w:asciiTheme="minorEastAsia" w:hAnsiTheme="minorEastAsia" w:hint="eastAsia"/>
                <w:b/>
                <w:sz w:val="18"/>
                <w:szCs w:val="18"/>
              </w:rPr>
              <w:t xml:space="preserve">　</w:t>
            </w:r>
            <w:r w:rsidRPr="000A4DDC">
              <w:rPr>
                <w:rFonts w:asciiTheme="minorEastAsia" w:hAnsiTheme="minorEastAsia" w:hint="eastAsia"/>
                <w:b/>
                <w:sz w:val="18"/>
                <w:szCs w:val="18"/>
              </w:rPr>
              <w:t>①</w:t>
            </w:r>
          </w:p>
        </w:tc>
        <w:tc>
          <w:tcPr>
            <w:tcW w:w="236" w:type="dxa"/>
            <w:tcBorders>
              <w:left w:val="single" w:sz="4" w:space="0" w:color="auto"/>
              <w:bottom w:val="single" w:sz="4" w:space="0" w:color="auto"/>
              <w:right w:val="single" w:sz="4" w:space="0" w:color="auto"/>
            </w:tcBorders>
          </w:tcPr>
          <w:p w14:paraId="0B30194B" w14:textId="77777777" w:rsidR="004E5C70" w:rsidRPr="000A4DDC" w:rsidRDefault="004E5C70" w:rsidP="008563D7">
            <w:pPr>
              <w:spacing w:line="280" w:lineRule="exact"/>
              <w:jc w:val="center"/>
              <w:rPr>
                <w:rFonts w:asciiTheme="minorEastAsia" w:hAnsiTheme="minorEastAsia"/>
                <w:sz w:val="18"/>
                <w:szCs w:val="18"/>
              </w:rPr>
            </w:pPr>
          </w:p>
        </w:tc>
        <w:tc>
          <w:tcPr>
            <w:tcW w:w="236" w:type="dxa"/>
            <w:gridSpan w:val="2"/>
            <w:vMerge w:val="restart"/>
            <w:tcBorders>
              <w:left w:val="single" w:sz="4" w:space="0" w:color="auto"/>
              <w:right w:val="single" w:sz="4" w:space="0" w:color="auto"/>
            </w:tcBorders>
          </w:tcPr>
          <w:p w14:paraId="4F471874" w14:textId="77777777" w:rsidR="004E5C70" w:rsidRPr="000A4DDC" w:rsidRDefault="004E5C70" w:rsidP="008563D7">
            <w:pPr>
              <w:spacing w:line="280" w:lineRule="exact"/>
              <w:jc w:val="center"/>
              <w:rPr>
                <w:rFonts w:asciiTheme="minorEastAsia" w:hAnsiTheme="minorEastAsia"/>
                <w:sz w:val="18"/>
                <w:szCs w:val="18"/>
              </w:rPr>
            </w:pPr>
          </w:p>
        </w:tc>
        <w:tc>
          <w:tcPr>
            <w:tcW w:w="3218" w:type="dxa"/>
            <w:gridSpan w:val="3"/>
            <w:vMerge w:val="restart"/>
            <w:tcBorders>
              <w:top w:val="single" w:sz="4" w:space="0" w:color="auto"/>
              <w:left w:val="single" w:sz="4" w:space="0" w:color="auto"/>
              <w:right w:val="single" w:sz="4" w:space="0" w:color="auto"/>
            </w:tcBorders>
            <w:vAlign w:val="center"/>
          </w:tcPr>
          <w:p w14:paraId="7581FB8B" w14:textId="5C0AC8F9" w:rsidR="004E5C70" w:rsidRPr="000A4DDC" w:rsidRDefault="004E5C70" w:rsidP="000D7FEB">
            <w:pPr>
              <w:spacing w:line="320" w:lineRule="exact"/>
              <w:jc w:val="center"/>
              <w:rPr>
                <w:rFonts w:asciiTheme="minorEastAsia" w:hAnsiTheme="minorEastAsia"/>
                <w:sz w:val="18"/>
                <w:szCs w:val="18"/>
              </w:rPr>
            </w:pPr>
            <w:r w:rsidRPr="000A4DDC">
              <w:rPr>
                <w:rFonts w:asciiTheme="minorEastAsia" w:hAnsiTheme="minorEastAsia" w:hint="eastAsia"/>
                <w:sz w:val="18"/>
                <w:szCs w:val="18"/>
              </w:rPr>
              <w:t>増え続ける海外生産</w:t>
            </w:r>
            <w:r w:rsidR="00AB3F0E"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r>
      <w:tr w:rsidR="004E5C70" w:rsidRPr="000A4DDC" w14:paraId="1201966D" w14:textId="77777777" w:rsidTr="00915F7E">
        <w:trPr>
          <w:cantSplit/>
          <w:trHeight w:hRule="exact" w:val="225"/>
          <w:jc w:val="center"/>
        </w:trPr>
        <w:tc>
          <w:tcPr>
            <w:tcW w:w="3186" w:type="dxa"/>
            <w:gridSpan w:val="3"/>
            <w:vMerge/>
            <w:tcBorders>
              <w:left w:val="single" w:sz="4" w:space="0" w:color="auto"/>
              <w:bottom w:val="single" w:sz="4" w:space="0" w:color="auto"/>
              <w:right w:val="single" w:sz="4" w:space="0" w:color="auto"/>
            </w:tcBorders>
            <w:vAlign w:val="center"/>
          </w:tcPr>
          <w:p w14:paraId="37D4706E" w14:textId="77777777" w:rsidR="004E5C70" w:rsidRPr="000A4DDC" w:rsidRDefault="004E5C70" w:rsidP="008563D7">
            <w:pPr>
              <w:spacing w:line="280" w:lineRule="exact"/>
              <w:jc w:val="center"/>
              <w:rPr>
                <w:rFonts w:asciiTheme="minorEastAsia" w:hAnsiTheme="minorEastAsia"/>
                <w:sz w:val="18"/>
                <w:szCs w:val="18"/>
              </w:rPr>
            </w:pPr>
          </w:p>
        </w:tc>
        <w:tc>
          <w:tcPr>
            <w:tcW w:w="277" w:type="dxa"/>
            <w:vMerge/>
            <w:tcBorders>
              <w:left w:val="single" w:sz="4" w:space="0" w:color="auto"/>
              <w:right w:val="single" w:sz="4" w:space="0" w:color="auto"/>
            </w:tcBorders>
            <w:tcMar>
              <w:left w:w="57" w:type="dxa"/>
              <w:right w:w="57" w:type="dxa"/>
            </w:tcMar>
            <w:vAlign w:val="center"/>
          </w:tcPr>
          <w:p w14:paraId="6BE9FCA8" w14:textId="77777777" w:rsidR="004E5C70" w:rsidRPr="000A4DDC" w:rsidRDefault="004E5C70" w:rsidP="008563D7">
            <w:pPr>
              <w:spacing w:line="280" w:lineRule="exact"/>
              <w:rPr>
                <w:rFonts w:asciiTheme="majorEastAsia" w:eastAsiaTheme="majorEastAsia" w:hAnsiTheme="majorEastAsia"/>
                <w:sz w:val="18"/>
                <w:szCs w:val="18"/>
              </w:rPr>
            </w:pPr>
          </w:p>
        </w:tc>
        <w:tc>
          <w:tcPr>
            <w:tcW w:w="283" w:type="dxa"/>
            <w:vMerge/>
            <w:tcBorders>
              <w:left w:val="single" w:sz="4" w:space="0" w:color="auto"/>
              <w:right w:val="single" w:sz="4" w:space="0" w:color="auto"/>
            </w:tcBorders>
            <w:vAlign w:val="center"/>
          </w:tcPr>
          <w:p w14:paraId="0A8EAAED" w14:textId="77777777" w:rsidR="004E5C70" w:rsidRPr="000A4DDC" w:rsidRDefault="004E5C70" w:rsidP="008563D7">
            <w:pPr>
              <w:spacing w:line="280" w:lineRule="exact"/>
              <w:rPr>
                <w:rFonts w:asciiTheme="majorEastAsia" w:eastAsiaTheme="majorEastAsia" w:hAnsiTheme="majorEastAsia"/>
                <w:sz w:val="18"/>
                <w:szCs w:val="18"/>
              </w:rPr>
            </w:pPr>
          </w:p>
        </w:tc>
        <w:tc>
          <w:tcPr>
            <w:tcW w:w="3196" w:type="dxa"/>
            <w:gridSpan w:val="3"/>
            <w:vMerge/>
            <w:tcBorders>
              <w:left w:val="single" w:sz="4" w:space="0" w:color="auto"/>
              <w:bottom w:val="single" w:sz="4" w:space="0" w:color="auto"/>
              <w:right w:val="single" w:sz="4" w:space="0" w:color="auto"/>
            </w:tcBorders>
            <w:vAlign w:val="center"/>
          </w:tcPr>
          <w:p w14:paraId="1E3FFD2C" w14:textId="77777777" w:rsidR="004E5C70" w:rsidRPr="000A4DDC" w:rsidRDefault="004E5C70" w:rsidP="008563D7">
            <w:pPr>
              <w:spacing w:line="240" w:lineRule="exact"/>
              <w:jc w:val="center"/>
              <w:rPr>
                <w:rFonts w:asciiTheme="minorEastAsia" w:hAnsiTheme="minorEastAsia"/>
                <w:sz w:val="18"/>
                <w:szCs w:val="18"/>
              </w:rPr>
            </w:pPr>
          </w:p>
        </w:tc>
        <w:tc>
          <w:tcPr>
            <w:tcW w:w="236" w:type="dxa"/>
            <w:tcBorders>
              <w:top w:val="single" w:sz="4" w:space="0" w:color="auto"/>
              <w:left w:val="single" w:sz="4" w:space="0" w:color="auto"/>
            </w:tcBorders>
          </w:tcPr>
          <w:p w14:paraId="17E047DF" w14:textId="77777777" w:rsidR="004E5C70" w:rsidRPr="000A4DDC" w:rsidRDefault="004E5C70" w:rsidP="008563D7">
            <w:pPr>
              <w:spacing w:line="280" w:lineRule="exact"/>
              <w:jc w:val="center"/>
              <w:rPr>
                <w:rFonts w:asciiTheme="minorEastAsia" w:hAnsiTheme="minorEastAsia"/>
                <w:sz w:val="18"/>
                <w:szCs w:val="18"/>
              </w:rPr>
            </w:pPr>
          </w:p>
        </w:tc>
        <w:tc>
          <w:tcPr>
            <w:tcW w:w="236" w:type="dxa"/>
            <w:gridSpan w:val="2"/>
            <w:vMerge/>
            <w:tcBorders>
              <w:left w:val="nil"/>
              <w:right w:val="single" w:sz="4" w:space="0" w:color="auto"/>
            </w:tcBorders>
          </w:tcPr>
          <w:p w14:paraId="1231E30C" w14:textId="77777777" w:rsidR="004E5C70" w:rsidRPr="000A4DDC" w:rsidRDefault="004E5C70" w:rsidP="008563D7">
            <w:pPr>
              <w:spacing w:line="280" w:lineRule="exact"/>
              <w:jc w:val="center"/>
              <w:rPr>
                <w:rFonts w:asciiTheme="minorEastAsia" w:hAnsiTheme="minorEastAsia"/>
                <w:sz w:val="18"/>
                <w:szCs w:val="18"/>
              </w:rPr>
            </w:pPr>
          </w:p>
        </w:tc>
        <w:tc>
          <w:tcPr>
            <w:tcW w:w="3218" w:type="dxa"/>
            <w:gridSpan w:val="3"/>
            <w:vMerge/>
            <w:tcBorders>
              <w:left w:val="single" w:sz="4" w:space="0" w:color="auto"/>
              <w:right w:val="single" w:sz="4" w:space="0" w:color="auto"/>
            </w:tcBorders>
            <w:vAlign w:val="center"/>
          </w:tcPr>
          <w:p w14:paraId="1EDFFD35" w14:textId="77777777" w:rsidR="004E5C70" w:rsidRPr="000A4DDC" w:rsidRDefault="004E5C70" w:rsidP="000D7FEB">
            <w:pPr>
              <w:spacing w:line="320" w:lineRule="exact"/>
              <w:jc w:val="center"/>
              <w:rPr>
                <w:rFonts w:asciiTheme="minorEastAsia" w:hAnsiTheme="minorEastAsia"/>
                <w:sz w:val="18"/>
                <w:szCs w:val="18"/>
              </w:rPr>
            </w:pPr>
          </w:p>
        </w:tc>
      </w:tr>
      <w:tr w:rsidR="0085758A" w:rsidRPr="000A4DDC" w14:paraId="7F503365" w14:textId="77777777" w:rsidTr="004E5C70">
        <w:trPr>
          <w:cantSplit/>
          <w:trHeight w:hRule="exact" w:val="209"/>
          <w:jc w:val="center"/>
        </w:trPr>
        <w:tc>
          <w:tcPr>
            <w:tcW w:w="2512" w:type="dxa"/>
            <w:gridSpan w:val="2"/>
            <w:tcBorders>
              <w:bottom w:val="single" w:sz="4" w:space="0" w:color="auto"/>
              <w:right w:val="single" w:sz="4" w:space="0" w:color="auto"/>
            </w:tcBorders>
            <w:vAlign w:val="center"/>
          </w:tcPr>
          <w:p w14:paraId="7B0A32FA" w14:textId="77777777" w:rsidR="0085758A" w:rsidRPr="000A4DDC" w:rsidRDefault="0085758A" w:rsidP="008563D7">
            <w:pPr>
              <w:spacing w:line="280" w:lineRule="exact"/>
              <w:rPr>
                <w:rFonts w:asciiTheme="minorEastAsia" w:hAnsiTheme="minorEastAsia"/>
                <w:sz w:val="18"/>
                <w:szCs w:val="18"/>
              </w:rPr>
            </w:pPr>
          </w:p>
        </w:tc>
        <w:tc>
          <w:tcPr>
            <w:tcW w:w="674" w:type="dxa"/>
            <w:tcBorders>
              <w:left w:val="single" w:sz="4" w:space="0" w:color="auto"/>
              <w:bottom w:val="single" w:sz="4" w:space="0" w:color="auto"/>
            </w:tcBorders>
            <w:vAlign w:val="center"/>
          </w:tcPr>
          <w:p w14:paraId="51529BDA" w14:textId="77777777" w:rsidR="0085758A" w:rsidRPr="000A4DDC" w:rsidRDefault="0085758A" w:rsidP="008563D7">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6931DDEC"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91B9DDF" w14:textId="77777777" w:rsidR="0085758A" w:rsidRPr="000A4DDC" w:rsidRDefault="0085758A" w:rsidP="008563D7">
            <w:pPr>
              <w:spacing w:line="280" w:lineRule="exact"/>
              <w:rPr>
                <w:rFonts w:asciiTheme="majorEastAsia" w:eastAsiaTheme="majorEastAsia" w:hAnsiTheme="majorEastAsia"/>
                <w:sz w:val="18"/>
                <w:szCs w:val="18"/>
              </w:rPr>
            </w:pPr>
          </w:p>
        </w:tc>
        <w:tc>
          <w:tcPr>
            <w:tcW w:w="1545" w:type="dxa"/>
            <w:vAlign w:val="center"/>
          </w:tcPr>
          <w:p w14:paraId="73844681" w14:textId="77777777" w:rsidR="0085758A" w:rsidRPr="000A4DDC" w:rsidRDefault="0085758A" w:rsidP="008563D7">
            <w:pPr>
              <w:spacing w:line="280" w:lineRule="exact"/>
              <w:rPr>
                <w:rFonts w:asciiTheme="minorEastAsia" w:hAnsiTheme="minorEastAsia"/>
                <w:sz w:val="18"/>
                <w:szCs w:val="18"/>
              </w:rPr>
            </w:pPr>
          </w:p>
        </w:tc>
        <w:tc>
          <w:tcPr>
            <w:tcW w:w="1651" w:type="dxa"/>
            <w:gridSpan w:val="2"/>
          </w:tcPr>
          <w:p w14:paraId="3491C28B" w14:textId="77777777" w:rsidR="0085758A" w:rsidRPr="000A4DDC" w:rsidRDefault="0085758A" w:rsidP="008563D7">
            <w:pPr>
              <w:spacing w:line="280" w:lineRule="exact"/>
              <w:rPr>
                <w:rFonts w:asciiTheme="minorEastAsia" w:hAnsiTheme="minorEastAsia"/>
                <w:sz w:val="18"/>
                <w:szCs w:val="18"/>
              </w:rPr>
            </w:pPr>
          </w:p>
        </w:tc>
        <w:tc>
          <w:tcPr>
            <w:tcW w:w="236" w:type="dxa"/>
            <w:tcBorders>
              <w:left w:val="nil"/>
            </w:tcBorders>
          </w:tcPr>
          <w:p w14:paraId="56E115C0" w14:textId="77777777" w:rsidR="0085758A" w:rsidRPr="000A4DDC" w:rsidRDefault="0085758A" w:rsidP="008563D7">
            <w:pPr>
              <w:spacing w:line="280" w:lineRule="exact"/>
              <w:rPr>
                <w:rFonts w:asciiTheme="minorEastAsia" w:hAnsiTheme="minorEastAsia"/>
                <w:sz w:val="18"/>
                <w:szCs w:val="18"/>
              </w:rPr>
            </w:pPr>
          </w:p>
        </w:tc>
        <w:tc>
          <w:tcPr>
            <w:tcW w:w="236" w:type="dxa"/>
            <w:gridSpan w:val="2"/>
            <w:tcBorders>
              <w:left w:val="nil"/>
            </w:tcBorders>
          </w:tcPr>
          <w:p w14:paraId="140C5CFD" w14:textId="77777777" w:rsidR="0085758A" w:rsidRPr="000A4DDC" w:rsidRDefault="0085758A" w:rsidP="008563D7">
            <w:pPr>
              <w:spacing w:line="280" w:lineRule="exact"/>
              <w:rPr>
                <w:rFonts w:asciiTheme="minorEastAsia" w:hAnsiTheme="minorEastAsia"/>
                <w:sz w:val="18"/>
                <w:szCs w:val="18"/>
              </w:rPr>
            </w:pPr>
          </w:p>
        </w:tc>
        <w:tc>
          <w:tcPr>
            <w:tcW w:w="807" w:type="dxa"/>
            <w:tcBorders>
              <w:top w:val="single" w:sz="4" w:space="0" w:color="auto"/>
              <w:bottom w:val="single" w:sz="4" w:space="0" w:color="auto"/>
              <w:right w:val="single" w:sz="4" w:space="0" w:color="auto"/>
            </w:tcBorders>
          </w:tcPr>
          <w:p w14:paraId="39582183" w14:textId="77777777" w:rsidR="0085758A" w:rsidRPr="000A4DDC" w:rsidRDefault="0085758A" w:rsidP="008563D7">
            <w:pPr>
              <w:spacing w:line="280" w:lineRule="exact"/>
              <w:rPr>
                <w:rFonts w:asciiTheme="minorEastAsia" w:hAnsiTheme="minorEastAsia"/>
                <w:sz w:val="18"/>
                <w:szCs w:val="18"/>
              </w:rPr>
            </w:pPr>
          </w:p>
        </w:tc>
        <w:tc>
          <w:tcPr>
            <w:tcW w:w="2411" w:type="dxa"/>
            <w:gridSpan w:val="2"/>
            <w:tcBorders>
              <w:top w:val="single" w:sz="4" w:space="0" w:color="auto"/>
              <w:left w:val="single" w:sz="4" w:space="0" w:color="auto"/>
              <w:bottom w:val="single" w:sz="4" w:space="0" w:color="auto"/>
            </w:tcBorders>
            <w:vAlign w:val="center"/>
          </w:tcPr>
          <w:p w14:paraId="050A82FF" w14:textId="77777777" w:rsidR="0085758A" w:rsidRPr="000A4DDC" w:rsidRDefault="0085758A" w:rsidP="008563D7">
            <w:pPr>
              <w:spacing w:line="280" w:lineRule="exact"/>
              <w:rPr>
                <w:rFonts w:asciiTheme="minorEastAsia" w:hAnsiTheme="minorEastAsia"/>
                <w:sz w:val="18"/>
                <w:szCs w:val="18"/>
              </w:rPr>
            </w:pPr>
          </w:p>
        </w:tc>
      </w:tr>
      <w:tr w:rsidR="0085758A" w:rsidRPr="000A4DDC" w14:paraId="0F2F91BB" w14:textId="77777777" w:rsidTr="004E5C70">
        <w:trPr>
          <w:cantSplit/>
          <w:trHeight w:val="421"/>
          <w:jc w:val="center"/>
        </w:trPr>
        <w:tc>
          <w:tcPr>
            <w:tcW w:w="3186" w:type="dxa"/>
            <w:gridSpan w:val="3"/>
            <w:tcBorders>
              <w:left w:val="single" w:sz="4" w:space="0" w:color="auto"/>
              <w:bottom w:val="single" w:sz="4" w:space="0" w:color="auto"/>
              <w:right w:val="single" w:sz="4" w:space="0" w:color="auto"/>
            </w:tcBorders>
            <w:vAlign w:val="center"/>
          </w:tcPr>
          <w:p w14:paraId="42D0A3D3" w14:textId="5B029849" w:rsidR="0085758A" w:rsidRPr="000A4DDC" w:rsidRDefault="00A72E17" w:rsidP="008563D7">
            <w:pPr>
              <w:spacing w:line="280" w:lineRule="exact"/>
              <w:jc w:val="center"/>
              <w:rPr>
                <w:rFonts w:asciiTheme="minorEastAsia" w:hAnsiTheme="minorEastAsia"/>
                <w:sz w:val="18"/>
                <w:szCs w:val="18"/>
              </w:rPr>
            </w:pPr>
            <w:r w:rsidRPr="000A4DDC">
              <w:rPr>
                <w:rFonts w:asciiTheme="minorEastAsia" w:hAnsiTheme="minorEastAsia" w:hint="eastAsia"/>
                <w:sz w:val="18"/>
                <w:szCs w:val="18"/>
              </w:rPr>
              <w:t>完成した自動車</w:t>
            </w:r>
            <w:r w:rsidR="00B42836" w:rsidRPr="000A4DDC">
              <w:rPr>
                <w:rFonts w:asciiTheme="minorEastAsia" w:hAnsiTheme="minorEastAsia" w:hint="eastAsia"/>
                <w:sz w:val="18"/>
                <w:szCs w:val="18"/>
              </w:rPr>
              <w:t>をとどける人々</w:t>
            </w:r>
            <w:r w:rsidR="00AB3F0E" w:rsidRPr="000A4DDC">
              <w:rPr>
                <w:rFonts w:asciiTheme="minorEastAsia" w:hAnsiTheme="minorEastAsia" w:hint="eastAsia"/>
                <w:sz w:val="18"/>
                <w:szCs w:val="18"/>
              </w:rPr>
              <w:t xml:space="preserve">　</w:t>
            </w:r>
            <w:r w:rsidR="0085758A" w:rsidRPr="000A4DDC">
              <w:rPr>
                <w:rFonts w:asciiTheme="minorEastAsia" w:hAnsiTheme="minorEastAsia" w:hint="eastAsia"/>
                <w:sz w:val="18"/>
                <w:szCs w:val="18"/>
              </w:rPr>
              <w:t>①</w:t>
            </w:r>
          </w:p>
        </w:tc>
        <w:tc>
          <w:tcPr>
            <w:tcW w:w="277" w:type="dxa"/>
            <w:tcBorders>
              <w:left w:val="single" w:sz="4" w:space="0" w:color="auto"/>
              <w:right w:val="single" w:sz="4" w:space="0" w:color="auto"/>
            </w:tcBorders>
            <w:tcMar>
              <w:left w:w="57" w:type="dxa"/>
              <w:right w:w="57" w:type="dxa"/>
            </w:tcMar>
            <w:vAlign w:val="center"/>
          </w:tcPr>
          <w:p w14:paraId="5929B27D"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2FB14146" w14:textId="77777777" w:rsidR="0085758A" w:rsidRPr="000A4DDC" w:rsidRDefault="0085758A" w:rsidP="008563D7">
            <w:pPr>
              <w:spacing w:line="280" w:lineRule="exact"/>
              <w:rPr>
                <w:rFonts w:asciiTheme="majorEastAsia" w:eastAsiaTheme="majorEastAsia" w:hAnsiTheme="majorEastAsia"/>
                <w:sz w:val="18"/>
                <w:szCs w:val="18"/>
              </w:rPr>
            </w:pPr>
          </w:p>
        </w:tc>
        <w:tc>
          <w:tcPr>
            <w:tcW w:w="3196" w:type="dxa"/>
            <w:gridSpan w:val="3"/>
            <w:vAlign w:val="center"/>
          </w:tcPr>
          <w:p w14:paraId="3E21E86E" w14:textId="57A43574" w:rsidR="0085758A" w:rsidRPr="000A4DDC" w:rsidRDefault="0085758A" w:rsidP="008563D7">
            <w:pPr>
              <w:spacing w:line="240" w:lineRule="exact"/>
              <w:jc w:val="center"/>
              <w:rPr>
                <w:rFonts w:asciiTheme="minorEastAsia" w:hAnsiTheme="minorEastAsia"/>
                <w:sz w:val="18"/>
                <w:szCs w:val="18"/>
              </w:rPr>
            </w:pPr>
          </w:p>
        </w:tc>
        <w:tc>
          <w:tcPr>
            <w:tcW w:w="236" w:type="dxa"/>
            <w:tcBorders>
              <w:left w:val="nil"/>
            </w:tcBorders>
          </w:tcPr>
          <w:p w14:paraId="35DEA12C" w14:textId="77777777" w:rsidR="0085758A" w:rsidRPr="000A4DDC" w:rsidRDefault="0085758A" w:rsidP="008563D7">
            <w:pPr>
              <w:spacing w:line="280" w:lineRule="exact"/>
              <w:jc w:val="center"/>
              <w:rPr>
                <w:rFonts w:asciiTheme="minorEastAsia" w:hAnsiTheme="minorEastAsia"/>
                <w:sz w:val="18"/>
                <w:szCs w:val="18"/>
              </w:rPr>
            </w:pPr>
          </w:p>
        </w:tc>
        <w:tc>
          <w:tcPr>
            <w:tcW w:w="236" w:type="dxa"/>
            <w:gridSpan w:val="2"/>
            <w:tcBorders>
              <w:left w:val="nil"/>
              <w:right w:val="single" w:sz="4" w:space="0" w:color="auto"/>
            </w:tcBorders>
          </w:tcPr>
          <w:p w14:paraId="38D9ED53" w14:textId="77777777" w:rsidR="0085758A" w:rsidRPr="000A4DDC" w:rsidRDefault="0085758A" w:rsidP="008563D7">
            <w:pPr>
              <w:spacing w:line="280" w:lineRule="exact"/>
              <w:jc w:val="center"/>
              <w:rPr>
                <w:rFonts w:asciiTheme="minorEastAsia" w:hAnsiTheme="minorEastAsia"/>
                <w:sz w:val="18"/>
                <w:szCs w:val="18"/>
              </w:rPr>
            </w:pPr>
          </w:p>
        </w:tc>
        <w:tc>
          <w:tcPr>
            <w:tcW w:w="3218" w:type="dxa"/>
            <w:gridSpan w:val="3"/>
            <w:tcBorders>
              <w:left w:val="single" w:sz="4" w:space="0" w:color="auto"/>
              <w:bottom w:val="single" w:sz="4" w:space="0" w:color="auto"/>
              <w:right w:val="single" w:sz="4" w:space="0" w:color="auto"/>
            </w:tcBorders>
            <w:vAlign w:val="center"/>
          </w:tcPr>
          <w:p w14:paraId="1B06126B" w14:textId="75CD4B56" w:rsidR="0085758A" w:rsidRPr="000A4DDC" w:rsidRDefault="00AB3F0E" w:rsidP="008563D7">
            <w:pPr>
              <w:spacing w:line="280" w:lineRule="exact"/>
              <w:rPr>
                <w:rFonts w:asciiTheme="minorEastAsia" w:hAnsiTheme="minorEastAsia"/>
                <w:sz w:val="18"/>
                <w:szCs w:val="18"/>
              </w:rPr>
            </w:pPr>
            <w:r w:rsidRPr="000A4DDC">
              <w:rPr>
                <w:rFonts w:asciiTheme="minorEastAsia" w:hAnsiTheme="minorEastAsia" w:hint="eastAsia"/>
                <w:sz w:val="18"/>
                <w:szCs w:val="18"/>
              </w:rPr>
              <w:t>国内</w:t>
            </w:r>
            <w:r w:rsidR="005330FA" w:rsidRPr="000A4DDC">
              <w:rPr>
                <w:rFonts w:asciiTheme="minorEastAsia" w:hAnsiTheme="minorEastAsia" w:hint="eastAsia"/>
                <w:sz w:val="18"/>
                <w:szCs w:val="18"/>
              </w:rPr>
              <w:t>で</w:t>
            </w:r>
            <w:r w:rsidRPr="000A4DDC">
              <w:rPr>
                <w:rFonts w:asciiTheme="minorEastAsia" w:hAnsiTheme="minorEastAsia" w:hint="eastAsia"/>
                <w:sz w:val="18"/>
                <w:szCs w:val="18"/>
              </w:rPr>
              <w:t>生産</w:t>
            </w:r>
            <w:r w:rsidR="005330FA" w:rsidRPr="000A4DDC">
              <w:rPr>
                <w:rFonts w:asciiTheme="minorEastAsia" w:hAnsiTheme="minorEastAsia" w:hint="eastAsia"/>
                <w:sz w:val="18"/>
                <w:szCs w:val="18"/>
              </w:rPr>
              <w:t>を続けていく中小工場</w:t>
            </w:r>
          </w:p>
          <w:p w14:paraId="1B7268EA" w14:textId="24CCCEA0" w:rsidR="000D7FEB" w:rsidRPr="000A4DDC" w:rsidRDefault="000D7FEB" w:rsidP="008563D7">
            <w:pPr>
              <w:spacing w:line="280" w:lineRule="exact"/>
              <w:rPr>
                <w:rFonts w:asciiTheme="minorEastAsia" w:hAnsiTheme="minorEastAsia"/>
                <w:sz w:val="18"/>
                <w:szCs w:val="18"/>
              </w:rPr>
            </w:pPr>
            <w:r w:rsidRPr="000A4DDC">
              <w:rPr>
                <w:rFonts w:asciiTheme="minorEastAsia" w:hAnsiTheme="minorEastAsia" w:hint="eastAsia"/>
                <w:sz w:val="18"/>
                <w:szCs w:val="18"/>
              </w:rPr>
              <w:t>～東大阪市の「ものづくり」～</w:t>
            </w:r>
            <w:r w:rsidR="00AB3F0E"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r>
      <w:tr w:rsidR="000D7FEB" w:rsidRPr="000A4DDC" w14:paraId="7F27F41F" w14:textId="77777777" w:rsidTr="004E5C70">
        <w:trPr>
          <w:cantSplit/>
          <w:trHeight w:hRule="exact" w:val="209"/>
          <w:jc w:val="center"/>
        </w:trPr>
        <w:tc>
          <w:tcPr>
            <w:tcW w:w="2512" w:type="dxa"/>
            <w:gridSpan w:val="2"/>
            <w:tcBorders>
              <w:top w:val="single" w:sz="4" w:space="0" w:color="auto"/>
              <w:bottom w:val="single" w:sz="4" w:space="0" w:color="auto"/>
              <w:right w:val="single" w:sz="4" w:space="0" w:color="auto"/>
            </w:tcBorders>
            <w:vAlign w:val="center"/>
          </w:tcPr>
          <w:p w14:paraId="2EF679AB" w14:textId="77777777" w:rsidR="000D7FEB" w:rsidRPr="000A4DDC" w:rsidRDefault="000D7FEB" w:rsidP="008563D7">
            <w:pPr>
              <w:spacing w:line="280" w:lineRule="exact"/>
              <w:rPr>
                <w:rFonts w:asciiTheme="minorEastAsia" w:hAnsiTheme="minorEastAsia"/>
                <w:sz w:val="18"/>
                <w:szCs w:val="18"/>
              </w:rPr>
            </w:pPr>
          </w:p>
        </w:tc>
        <w:tc>
          <w:tcPr>
            <w:tcW w:w="674" w:type="dxa"/>
            <w:tcBorders>
              <w:top w:val="single" w:sz="4" w:space="0" w:color="auto"/>
              <w:left w:val="single" w:sz="4" w:space="0" w:color="auto"/>
              <w:bottom w:val="single" w:sz="4" w:space="0" w:color="auto"/>
            </w:tcBorders>
            <w:vAlign w:val="center"/>
          </w:tcPr>
          <w:p w14:paraId="40A65A94" w14:textId="77777777" w:rsidR="000D7FEB" w:rsidRPr="000A4DDC" w:rsidRDefault="000D7FEB" w:rsidP="008563D7">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48EDC837" w14:textId="77777777" w:rsidR="000D7FEB" w:rsidRPr="000A4DDC" w:rsidRDefault="000D7FEB"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6526C7C3" w14:textId="77777777" w:rsidR="000D7FEB" w:rsidRPr="000A4DDC" w:rsidRDefault="000D7FEB" w:rsidP="008563D7">
            <w:pPr>
              <w:spacing w:line="280" w:lineRule="exact"/>
              <w:rPr>
                <w:rFonts w:asciiTheme="majorEastAsia" w:eastAsiaTheme="majorEastAsia" w:hAnsiTheme="majorEastAsia"/>
                <w:sz w:val="18"/>
                <w:szCs w:val="18"/>
              </w:rPr>
            </w:pPr>
          </w:p>
        </w:tc>
        <w:tc>
          <w:tcPr>
            <w:tcW w:w="1545" w:type="dxa"/>
            <w:vAlign w:val="center"/>
          </w:tcPr>
          <w:p w14:paraId="1BCA5F41" w14:textId="77777777" w:rsidR="000D7FEB" w:rsidRPr="000A4DDC" w:rsidRDefault="000D7FEB" w:rsidP="008563D7">
            <w:pPr>
              <w:spacing w:line="280" w:lineRule="exact"/>
              <w:rPr>
                <w:rFonts w:asciiTheme="minorEastAsia" w:hAnsiTheme="minorEastAsia"/>
                <w:sz w:val="18"/>
                <w:szCs w:val="18"/>
              </w:rPr>
            </w:pPr>
          </w:p>
        </w:tc>
        <w:tc>
          <w:tcPr>
            <w:tcW w:w="1651" w:type="dxa"/>
            <w:gridSpan w:val="2"/>
            <w:tcBorders>
              <w:left w:val="nil"/>
            </w:tcBorders>
          </w:tcPr>
          <w:p w14:paraId="3DB50B2B" w14:textId="77777777" w:rsidR="000D7FEB" w:rsidRPr="000A4DDC" w:rsidRDefault="000D7FEB" w:rsidP="008563D7">
            <w:pPr>
              <w:spacing w:line="280" w:lineRule="exact"/>
              <w:rPr>
                <w:rFonts w:asciiTheme="minorEastAsia" w:hAnsiTheme="minorEastAsia"/>
                <w:sz w:val="18"/>
                <w:szCs w:val="18"/>
              </w:rPr>
            </w:pPr>
          </w:p>
        </w:tc>
        <w:tc>
          <w:tcPr>
            <w:tcW w:w="236" w:type="dxa"/>
            <w:tcBorders>
              <w:left w:val="nil"/>
            </w:tcBorders>
          </w:tcPr>
          <w:p w14:paraId="657A4031" w14:textId="77777777" w:rsidR="000D7FEB" w:rsidRPr="000A4DDC" w:rsidRDefault="000D7FEB" w:rsidP="008563D7">
            <w:pPr>
              <w:spacing w:line="280" w:lineRule="exact"/>
              <w:rPr>
                <w:rFonts w:asciiTheme="minorEastAsia" w:hAnsiTheme="minorEastAsia"/>
                <w:sz w:val="18"/>
                <w:szCs w:val="18"/>
              </w:rPr>
            </w:pPr>
          </w:p>
        </w:tc>
        <w:tc>
          <w:tcPr>
            <w:tcW w:w="236" w:type="dxa"/>
            <w:gridSpan w:val="2"/>
            <w:tcBorders>
              <w:left w:val="nil"/>
            </w:tcBorders>
          </w:tcPr>
          <w:p w14:paraId="1DFD9442" w14:textId="77777777" w:rsidR="000D7FEB" w:rsidRPr="000A4DDC" w:rsidRDefault="000D7FEB" w:rsidP="008563D7">
            <w:pPr>
              <w:spacing w:line="280" w:lineRule="exact"/>
              <w:rPr>
                <w:rFonts w:asciiTheme="minorEastAsia" w:hAnsiTheme="minorEastAsia"/>
                <w:sz w:val="18"/>
                <w:szCs w:val="18"/>
              </w:rPr>
            </w:pPr>
          </w:p>
        </w:tc>
        <w:tc>
          <w:tcPr>
            <w:tcW w:w="807" w:type="dxa"/>
            <w:tcBorders>
              <w:top w:val="single" w:sz="4" w:space="0" w:color="auto"/>
              <w:bottom w:val="single" w:sz="4" w:space="0" w:color="auto"/>
              <w:right w:val="single" w:sz="4" w:space="0" w:color="auto"/>
            </w:tcBorders>
          </w:tcPr>
          <w:p w14:paraId="605E9484" w14:textId="77777777" w:rsidR="000D7FEB" w:rsidRPr="000A4DDC" w:rsidRDefault="000D7FEB" w:rsidP="008563D7">
            <w:pPr>
              <w:spacing w:line="280" w:lineRule="exact"/>
              <w:rPr>
                <w:rFonts w:asciiTheme="minorEastAsia" w:hAnsiTheme="minorEastAsia"/>
                <w:sz w:val="18"/>
                <w:szCs w:val="18"/>
              </w:rPr>
            </w:pPr>
          </w:p>
        </w:tc>
        <w:tc>
          <w:tcPr>
            <w:tcW w:w="2411" w:type="dxa"/>
            <w:gridSpan w:val="2"/>
            <w:tcBorders>
              <w:top w:val="single" w:sz="4" w:space="0" w:color="auto"/>
              <w:left w:val="single" w:sz="4" w:space="0" w:color="auto"/>
              <w:bottom w:val="single" w:sz="4" w:space="0" w:color="auto"/>
            </w:tcBorders>
          </w:tcPr>
          <w:p w14:paraId="242D7681" w14:textId="668D9373" w:rsidR="000D7FEB" w:rsidRPr="000A4DDC" w:rsidRDefault="000D7FEB" w:rsidP="008563D7">
            <w:pPr>
              <w:spacing w:line="280" w:lineRule="exact"/>
              <w:rPr>
                <w:rFonts w:asciiTheme="minorEastAsia" w:hAnsiTheme="minorEastAsia"/>
                <w:sz w:val="18"/>
                <w:szCs w:val="18"/>
              </w:rPr>
            </w:pPr>
          </w:p>
        </w:tc>
      </w:tr>
      <w:tr w:rsidR="000D7FEB" w:rsidRPr="000A4DDC" w14:paraId="33EB62FD" w14:textId="77777777" w:rsidTr="004E5C70">
        <w:trPr>
          <w:cantSplit/>
          <w:trHeight w:val="490"/>
          <w:jc w:val="center"/>
        </w:trPr>
        <w:tc>
          <w:tcPr>
            <w:tcW w:w="3186" w:type="dxa"/>
            <w:gridSpan w:val="3"/>
            <w:tcBorders>
              <w:left w:val="single" w:sz="4" w:space="0" w:color="auto"/>
              <w:right w:val="single" w:sz="4" w:space="0" w:color="auto"/>
            </w:tcBorders>
            <w:vAlign w:val="center"/>
          </w:tcPr>
          <w:p w14:paraId="6FCC810B" w14:textId="77777777" w:rsidR="00B42836" w:rsidRPr="000A4DDC" w:rsidRDefault="00B42836" w:rsidP="00B42836">
            <w:pPr>
              <w:spacing w:line="280" w:lineRule="exact"/>
              <w:ind w:firstLineChars="100" w:firstLine="181"/>
              <w:rPr>
                <w:rFonts w:asciiTheme="minorEastAsia" w:hAnsiTheme="minorEastAsia"/>
                <w:b/>
                <w:bCs/>
                <w:sz w:val="18"/>
                <w:szCs w:val="18"/>
              </w:rPr>
            </w:pPr>
            <w:r w:rsidRPr="000A4DDC">
              <w:rPr>
                <w:rFonts w:asciiTheme="minorEastAsia" w:hAnsiTheme="minorEastAsia" w:hint="eastAsia"/>
                <w:b/>
                <w:bCs/>
                <w:sz w:val="18"/>
                <w:szCs w:val="18"/>
              </w:rPr>
              <w:t>自分で調べて考える</w:t>
            </w:r>
          </w:p>
          <w:p w14:paraId="3ACD517B" w14:textId="09A7D1FA" w:rsidR="000D7FEB" w:rsidRPr="000A4DDC" w:rsidRDefault="000D7FEB" w:rsidP="008563D7">
            <w:pPr>
              <w:spacing w:line="280" w:lineRule="exact"/>
              <w:jc w:val="center"/>
              <w:rPr>
                <w:rFonts w:asciiTheme="minorEastAsia" w:hAnsiTheme="minorEastAsia"/>
                <w:sz w:val="18"/>
                <w:szCs w:val="18"/>
              </w:rPr>
            </w:pPr>
            <w:r w:rsidRPr="000A4DDC">
              <w:rPr>
                <w:rFonts w:asciiTheme="minorEastAsia" w:hAnsiTheme="minorEastAsia" w:hint="eastAsia"/>
                <w:sz w:val="18"/>
                <w:szCs w:val="18"/>
              </w:rPr>
              <w:t>新たな機能を生み出す</w:t>
            </w:r>
            <w:r w:rsidR="00B42836" w:rsidRPr="000A4DDC">
              <w:rPr>
                <w:rFonts w:asciiTheme="minorEastAsia" w:hAnsiTheme="minorEastAsia" w:hint="eastAsia"/>
                <w:sz w:val="18"/>
                <w:szCs w:val="18"/>
              </w:rPr>
              <w:t>人々</w:t>
            </w:r>
            <w:r w:rsidR="00AB3F0E" w:rsidRPr="000A4DDC">
              <w:rPr>
                <w:rFonts w:asciiTheme="minorEastAsia" w:hAnsiTheme="minorEastAsia" w:hint="eastAsia"/>
                <w:sz w:val="18"/>
                <w:szCs w:val="18"/>
              </w:rPr>
              <w:t xml:space="preserve">　</w:t>
            </w:r>
            <w:r w:rsidR="00B3315E" w:rsidRPr="000A4DDC">
              <w:rPr>
                <w:rFonts w:asciiTheme="minorEastAsia" w:hAnsiTheme="minorEastAsia" w:hint="eastAsia"/>
                <w:sz w:val="18"/>
                <w:szCs w:val="18"/>
              </w:rPr>
              <w:t>②</w:t>
            </w:r>
          </w:p>
        </w:tc>
        <w:tc>
          <w:tcPr>
            <w:tcW w:w="277" w:type="dxa"/>
            <w:tcBorders>
              <w:left w:val="single" w:sz="4" w:space="0" w:color="auto"/>
              <w:right w:val="single" w:sz="4" w:space="0" w:color="auto"/>
            </w:tcBorders>
            <w:tcMar>
              <w:left w:w="57" w:type="dxa"/>
              <w:right w:w="57" w:type="dxa"/>
            </w:tcMar>
            <w:vAlign w:val="center"/>
          </w:tcPr>
          <w:p w14:paraId="71BBBE36" w14:textId="77777777" w:rsidR="000D7FEB" w:rsidRPr="000A4DDC" w:rsidRDefault="000D7FEB"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4A7D1859" w14:textId="77777777" w:rsidR="000D7FEB" w:rsidRPr="000A4DDC" w:rsidRDefault="000D7FEB" w:rsidP="008563D7">
            <w:pPr>
              <w:spacing w:line="280" w:lineRule="exact"/>
              <w:rPr>
                <w:rFonts w:asciiTheme="majorEastAsia" w:eastAsiaTheme="majorEastAsia" w:hAnsiTheme="majorEastAsia"/>
                <w:sz w:val="18"/>
                <w:szCs w:val="18"/>
              </w:rPr>
            </w:pPr>
          </w:p>
        </w:tc>
        <w:tc>
          <w:tcPr>
            <w:tcW w:w="3196" w:type="dxa"/>
            <w:gridSpan w:val="3"/>
            <w:vAlign w:val="center"/>
          </w:tcPr>
          <w:p w14:paraId="3C1BFC8D" w14:textId="65BB25C0" w:rsidR="000D7FEB" w:rsidRPr="000A4DDC" w:rsidRDefault="000D7FEB" w:rsidP="008563D7">
            <w:pPr>
              <w:spacing w:line="240" w:lineRule="exact"/>
              <w:jc w:val="center"/>
              <w:rPr>
                <w:rFonts w:asciiTheme="minorEastAsia" w:hAnsiTheme="minorEastAsia"/>
                <w:sz w:val="18"/>
                <w:szCs w:val="18"/>
              </w:rPr>
            </w:pPr>
          </w:p>
        </w:tc>
        <w:tc>
          <w:tcPr>
            <w:tcW w:w="236" w:type="dxa"/>
            <w:tcBorders>
              <w:left w:val="nil"/>
            </w:tcBorders>
          </w:tcPr>
          <w:p w14:paraId="18B48E7B" w14:textId="77777777" w:rsidR="000D7FEB" w:rsidRPr="000A4DDC" w:rsidRDefault="000D7FEB" w:rsidP="008563D7">
            <w:pPr>
              <w:spacing w:line="280" w:lineRule="exact"/>
              <w:jc w:val="center"/>
              <w:rPr>
                <w:rFonts w:asciiTheme="minorEastAsia" w:hAnsiTheme="minorEastAsia"/>
                <w:sz w:val="18"/>
                <w:szCs w:val="18"/>
              </w:rPr>
            </w:pPr>
          </w:p>
        </w:tc>
        <w:tc>
          <w:tcPr>
            <w:tcW w:w="236" w:type="dxa"/>
            <w:gridSpan w:val="2"/>
            <w:tcBorders>
              <w:left w:val="nil"/>
              <w:right w:val="single" w:sz="4" w:space="0" w:color="auto"/>
            </w:tcBorders>
          </w:tcPr>
          <w:p w14:paraId="54A49E25" w14:textId="77777777" w:rsidR="000D7FEB" w:rsidRPr="000A4DDC" w:rsidRDefault="000D7FEB" w:rsidP="008563D7">
            <w:pPr>
              <w:spacing w:line="280" w:lineRule="exact"/>
              <w:jc w:val="center"/>
              <w:rPr>
                <w:rFonts w:asciiTheme="minorEastAsia" w:hAnsiTheme="minorEastAsia"/>
                <w:sz w:val="18"/>
                <w:szCs w:val="18"/>
              </w:rPr>
            </w:pPr>
          </w:p>
        </w:tc>
        <w:tc>
          <w:tcPr>
            <w:tcW w:w="3218" w:type="dxa"/>
            <w:gridSpan w:val="3"/>
            <w:tcBorders>
              <w:top w:val="single" w:sz="4" w:space="0" w:color="auto"/>
              <w:left w:val="single" w:sz="4" w:space="0" w:color="auto"/>
              <w:bottom w:val="single" w:sz="4" w:space="0" w:color="auto"/>
              <w:right w:val="single" w:sz="4" w:space="0" w:color="auto"/>
            </w:tcBorders>
            <w:vAlign w:val="center"/>
          </w:tcPr>
          <w:p w14:paraId="3873BFC7" w14:textId="3EF6CAEC" w:rsidR="000D7FEB" w:rsidRPr="000A4DDC" w:rsidRDefault="000D7FEB" w:rsidP="000D7FEB">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これからの工業</w:t>
            </w:r>
            <w:r w:rsidR="00C60C6C" w:rsidRPr="000A4DDC">
              <w:rPr>
                <w:rFonts w:asciiTheme="minorEastAsia" w:hAnsiTheme="minorEastAsia" w:hint="eastAsia"/>
                <w:sz w:val="18"/>
                <w:szCs w:val="18"/>
              </w:rPr>
              <w:t>生産</w:t>
            </w:r>
            <w:r w:rsidRPr="000A4DDC">
              <w:rPr>
                <w:rFonts w:asciiTheme="minorEastAsia" w:hAnsiTheme="minorEastAsia" w:hint="eastAsia"/>
                <w:sz w:val="18"/>
                <w:szCs w:val="18"/>
              </w:rPr>
              <w:t>と</w:t>
            </w:r>
          </w:p>
          <w:p w14:paraId="3D745B9D" w14:textId="73CD1D44" w:rsidR="000D7FEB" w:rsidRPr="000A4DDC" w:rsidRDefault="000D7FEB" w:rsidP="000D7FEB">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わたしたちのくらし</w:t>
            </w:r>
            <w:r w:rsidR="00AB3F0E"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r>
      <w:tr w:rsidR="000D7FEB" w:rsidRPr="000A4DDC" w14:paraId="59E600A7" w14:textId="77777777" w:rsidTr="0093261D">
        <w:trPr>
          <w:cantSplit/>
          <w:trHeight w:val="249"/>
          <w:jc w:val="center"/>
        </w:trPr>
        <w:tc>
          <w:tcPr>
            <w:tcW w:w="2512" w:type="dxa"/>
            <w:gridSpan w:val="2"/>
            <w:tcBorders>
              <w:top w:val="single" w:sz="4" w:space="0" w:color="auto"/>
              <w:bottom w:val="single" w:sz="4" w:space="0" w:color="auto"/>
              <w:right w:val="single" w:sz="4" w:space="0" w:color="auto"/>
            </w:tcBorders>
            <w:vAlign w:val="center"/>
          </w:tcPr>
          <w:p w14:paraId="68414C4A" w14:textId="77777777" w:rsidR="000D7FEB" w:rsidRPr="000A4DDC" w:rsidRDefault="000D7FEB" w:rsidP="008563D7">
            <w:pPr>
              <w:spacing w:line="280" w:lineRule="exact"/>
              <w:rPr>
                <w:rFonts w:asciiTheme="minorEastAsia" w:hAnsiTheme="minorEastAsia"/>
                <w:sz w:val="18"/>
                <w:szCs w:val="18"/>
              </w:rPr>
            </w:pPr>
          </w:p>
        </w:tc>
        <w:tc>
          <w:tcPr>
            <w:tcW w:w="674" w:type="dxa"/>
            <w:tcBorders>
              <w:top w:val="single" w:sz="4" w:space="0" w:color="auto"/>
              <w:left w:val="single" w:sz="4" w:space="0" w:color="auto"/>
              <w:bottom w:val="single" w:sz="4" w:space="0" w:color="auto"/>
            </w:tcBorders>
            <w:vAlign w:val="center"/>
          </w:tcPr>
          <w:p w14:paraId="2C189E8E" w14:textId="77777777" w:rsidR="000D7FEB" w:rsidRPr="000A4DDC" w:rsidRDefault="000D7FEB" w:rsidP="008563D7">
            <w:pPr>
              <w:spacing w:line="280" w:lineRule="exact"/>
              <w:rPr>
                <w:rFonts w:asciiTheme="minorEastAsia" w:hAnsiTheme="minorEastAsia"/>
                <w:sz w:val="18"/>
                <w:szCs w:val="18"/>
              </w:rPr>
            </w:pPr>
          </w:p>
        </w:tc>
        <w:tc>
          <w:tcPr>
            <w:tcW w:w="277" w:type="dxa"/>
            <w:tcBorders>
              <w:left w:val="nil"/>
              <w:right w:val="single" w:sz="4" w:space="0" w:color="auto"/>
            </w:tcBorders>
            <w:tcMar>
              <w:left w:w="57" w:type="dxa"/>
              <w:right w:w="57" w:type="dxa"/>
            </w:tcMar>
            <w:vAlign w:val="center"/>
          </w:tcPr>
          <w:p w14:paraId="47878819" w14:textId="77777777" w:rsidR="000D7FEB" w:rsidRPr="000A4DDC" w:rsidRDefault="000D7FEB" w:rsidP="008563D7">
            <w:pPr>
              <w:spacing w:line="280" w:lineRule="exact"/>
              <w:rPr>
                <w:rFonts w:asciiTheme="majorEastAsia" w:eastAsiaTheme="majorEastAsia" w:hAnsiTheme="majorEastAsia"/>
                <w:sz w:val="18"/>
                <w:szCs w:val="18"/>
              </w:rPr>
            </w:pPr>
          </w:p>
        </w:tc>
        <w:tc>
          <w:tcPr>
            <w:tcW w:w="283" w:type="dxa"/>
            <w:tcBorders>
              <w:left w:val="single" w:sz="4" w:space="0" w:color="auto"/>
            </w:tcBorders>
            <w:vAlign w:val="center"/>
          </w:tcPr>
          <w:p w14:paraId="357D111B" w14:textId="77777777" w:rsidR="000D7FEB" w:rsidRPr="000A4DDC" w:rsidRDefault="000D7FEB" w:rsidP="008563D7">
            <w:pPr>
              <w:spacing w:line="280" w:lineRule="exact"/>
              <w:rPr>
                <w:rFonts w:asciiTheme="majorEastAsia" w:eastAsiaTheme="majorEastAsia" w:hAnsiTheme="majorEastAsia"/>
                <w:sz w:val="18"/>
                <w:szCs w:val="18"/>
              </w:rPr>
            </w:pPr>
          </w:p>
        </w:tc>
        <w:tc>
          <w:tcPr>
            <w:tcW w:w="1545" w:type="dxa"/>
            <w:vAlign w:val="center"/>
          </w:tcPr>
          <w:p w14:paraId="1A061379" w14:textId="77777777" w:rsidR="000D7FEB" w:rsidRPr="000A4DDC" w:rsidRDefault="000D7FEB" w:rsidP="008563D7">
            <w:pPr>
              <w:spacing w:line="280" w:lineRule="exact"/>
              <w:jc w:val="center"/>
              <w:rPr>
                <w:rFonts w:asciiTheme="minorEastAsia" w:hAnsiTheme="minorEastAsia"/>
                <w:sz w:val="18"/>
                <w:szCs w:val="18"/>
              </w:rPr>
            </w:pPr>
          </w:p>
        </w:tc>
        <w:tc>
          <w:tcPr>
            <w:tcW w:w="1651" w:type="dxa"/>
            <w:gridSpan w:val="2"/>
            <w:tcBorders>
              <w:left w:val="nil"/>
            </w:tcBorders>
            <w:vAlign w:val="center"/>
          </w:tcPr>
          <w:p w14:paraId="7625DA8D" w14:textId="77777777" w:rsidR="000D7FEB" w:rsidRPr="000A4DDC" w:rsidRDefault="000D7FEB" w:rsidP="008563D7">
            <w:pPr>
              <w:spacing w:line="280" w:lineRule="exact"/>
              <w:ind w:leftChars="100" w:left="210"/>
              <w:jc w:val="center"/>
              <w:rPr>
                <w:rFonts w:asciiTheme="minorEastAsia" w:hAnsiTheme="minorEastAsia"/>
                <w:sz w:val="18"/>
                <w:szCs w:val="18"/>
              </w:rPr>
            </w:pPr>
          </w:p>
        </w:tc>
        <w:tc>
          <w:tcPr>
            <w:tcW w:w="236" w:type="dxa"/>
            <w:tcBorders>
              <w:left w:val="nil"/>
            </w:tcBorders>
            <w:vAlign w:val="center"/>
          </w:tcPr>
          <w:p w14:paraId="253E4C02" w14:textId="77777777" w:rsidR="000D7FEB" w:rsidRPr="000A4DDC" w:rsidRDefault="000D7FEB" w:rsidP="008563D7">
            <w:pPr>
              <w:spacing w:line="280" w:lineRule="exact"/>
              <w:jc w:val="center"/>
              <w:rPr>
                <w:rFonts w:asciiTheme="minorEastAsia" w:hAnsiTheme="minorEastAsia"/>
                <w:sz w:val="18"/>
                <w:szCs w:val="18"/>
              </w:rPr>
            </w:pPr>
          </w:p>
        </w:tc>
        <w:tc>
          <w:tcPr>
            <w:tcW w:w="236" w:type="dxa"/>
            <w:gridSpan w:val="2"/>
            <w:tcBorders>
              <w:left w:val="nil"/>
            </w:tcBorders>
            <w:vAlign w:val="center"/>
          </w:tcPr>
          <w:p w14:paraId="61F6BB12" w14:textId="77777777" w:rsidR="000D7FEB" w:rsidRPr="000A4DDC" w:rsidRDefault="000D7FEB" w:rsidP="008563D7">
            <w:pPr>
              <w:spacing w:line="280" w:lineRule="exact"/>
              <w:jc w:val="center"/>
              <w:rPr>
                <w:rFonts w:asciiTheme="minorEastAsia" w:hAnsiTheme="minorEastAsia"/>
                <w:sz w:val="18"/>
                <w:szCs w:val="18"/>
              </w:rPr>
            </w:pPr>
          </w:p>
        </w:tc>
        <w:tc>
          <w:tcPr>
            <w:tcW w:w="807" w:type="dxa"/>
            <w:tcBorders>
              <w:top w:val="single" w:sz="4" w:space="0" w:color="auto"/>
              <w:left w:val="nil"/>
              <w:bottom w:val="single" w:sz="4" w:space="0" w:color="auto"/>
              <w:right w:val="single" w:sz="4" w:space="0" w:color="auto"/>
            </w:tcBorders>
            <w:vAlign w:val="center"/>
          </w:tcPr>
          <w:p w14:paraId="5F3F04F2" w14:textId="77777777" w:rsidR="000D7FEB" w:rsidRPr="000A4DDC" w:rsidRDefault="000D7FEB" w:rsidP="008563D7">
            <w:pPr>
              <w:spacing w:line="280" w:lineRule="exact"/>
              <w:jc w:val="center"/>
              <w:rPr>
                <w:rFonts w:asciiTheme="minorEastAsia" w:hAnsiTheme="minorEastAsia"/>
                <w:sz w:val="18"/>
                <w:szCs w:val="18"/>
              </w:rPr>
            </w:pPr>
          </w:p>
        </w:tc>
        <w:tc>
          <w:tcPr>
            <w:tcW w:w="2411" w:type="dxa"/>
            <w:gridSpan w:val="2"/>
            <w:tcBorders>
              <w:top w:val="single" w:sz="4" w:space="0" w:color="auto"/>
              <w:left w:val="single" w:sz="4" w:space="0" w:color="auto"/>
              <w:bottom w:val="single" w:sz="4" w:space="0" w:color="auto"/>
            </w:tcBorders>
            <w:vAlign w:val="center"/>
          </w:tcPr>
          <w:p w14:paraId="51739348" w14:textId="012ABA70" w:rsidR="000D7FEB" w:rsidRPr="000A4DDC" w:rsidRDefault="000D7FEB" w:rsidP="008563D7">
            <w:pPr>
              <w:spacing w:line="280" w:lineRule="exact"/>
              <w:jc w:val="center"/>
              <w:rPr>
                <w:rFonts w:asciiTheme="minorEastAsia" w:hAnsiTheme="minorEastAsia"/>
                <w:sz w:val="18"/>
                <w:szCs w:val="18"/>
              </w:rPr>
            </w:pPr>
          </w:p>
        </w:tc>
      </w:tr>
      <w:tr w:rsidR="0093261D" w:rsidRPr="000A4DDC" w14:paraId="2FD3A56F" w14:textId="77777777" w:rsidTr="00936924">
        <w:trPr>
          <w:cantSplit/>
          <w:trHeight w:hRule="exact" w:val="296"/>
          <w:jc w:val="center"/>
        </w:trPr>
        <w:tc>
          <w:tcPr>
            <w:tcW w:w="3186" w:type="dxa"/>
            <w:gridSpan w:val="3"/>
            <w:vMerge w:val="restart"/>
            <w:tcBorders>
              <w:top w:val="single" w:sz="4" w:space="0" w:color="auto"/>
              <w:left w:val="single" w:sz="4" w:space="0" w:color="auto"/>
              <w:right w:val="single" w:sz="4" w:space="0" w:color="auto"/>
            </w:tcBorders>
            <w:vAlign w:val="center"/>
          </w:tcPr>
          <w:p w14:paraId="67B3FC27" w14:textId="47A3F86D" w:rsidR="0093261D" w:rsidRPr="000A4DDC" w:rsidRDefault="0093261D" w:rsidP="009453F1">
            <w:pPr>
              <w:spacing w:line="280" w:lineRule="exact"/>
              <w:jc w:val="center"/>
              <w:rPr>
                <w:rFonts w:asciiTheme="minorEastAsia" w:hAnsiTheme="minorEastAsia"/>
                <w:sz w:val="18"/>
                <w:szCs w:val="18"/>
              </w:rPr>
            </w:pPr>
            <w:r w:rsidRPr="000A4DDC">
              <w:rPr>
                <w:rFonts w:asciiTheme="minorEastAsia" w:hAnsiTheme="minorEastAsia" w:hint="eastAsia"/>
                <w:b/>
                <w:sz w:val="18"/>
                <w:szCs w:val="18"/>
              </w:rPr>
              <w:t>まとめる　①</w:t>
            </w:r>
          </w:p>
        </w:tc>
        <w:tc>
          <w:tcPr>
            <w:tcW w:w="277" w:type="dxa"/>
            <w:tcBorders>
              <w:left w:val="single" w:sz="4" w:space="0" w:color="auto"/>
              <w:bottom w:val="single" w:sz="4" w:space="0" w:color="auto"/>
              <w:right w:val="single" w:sz="4" w:space="0" w:color="auto"/>
            </w:tcBorders>
            <w:tcMar>
              <w:left w:w="57" w:type="dxa"/>
              <w:right w:w="57" w:type="dxa"/>
            </w:tcMar>
            <w:vAlign w:val="center"/>
          </w:tcPr>
          <w:p w14:paraId="7EDD5D2C" w14:textId="77777777" w:rsidR="0093261D" w:rsidRPr="000A4DDC" w:rsidRDefault="0093261D" w:rsidP="008563D7">
            <w:pPr>
              <w:spacing w:line="280" w:lineRule="exact"/>
              <w:rPr>
                <w:rFonts w:asciiTheme="majorEastAsia" w:eastAsiaTheme="majorEastAsia" w:hAnsiTheme="majorEastAsia"/>
                <w:sz w:val="18"/>
                <w:szCs w:val="18"/>
              </w:rPr>
            </w:pPr>
          </w:p>
        </w:tc>
        <w:tc>
          <w:tcPr>
            <w:tcW w:w="283" w:type="dxa"/>
            <w:vMerge w:val="restart"/>
            <w:tcBorders>
              <w:left w:val="single" w:sz="4" w:space="0" w:color="auto"/>
            </w:tcBorders>
            <w:vAlign w:val="center"/>
          </w:tcPr>
          <w:p w14:paraId="0D4C6E9A" w14:textId="77777777" w:rsidR="0093261D" w:rsidRPr="000A4DDC" w:rsidRDefault="0093261D" w:rsidP="008563D7">
            <w:pPr>
              <w:spacing w:line="280" w:lineRule="exact"/>
              <w:rPr>
                <w:rFonts w:asciiTheme="majorEastAsia" w:eastAsiaTheme="majorEastAsia" w:hAnsiTheme="majorEastAsia"/>
                <w:sz w:val="18"/>
                <w:szCs w:val="18"/>
              </w:rPr>
            </w:pPr>
          </w:p>
        </w:tc>
        <w:tc>
          <w:tcPr>
            <w:tcW w:w="3196" w:type="dxa"/>
            <w:gridSpan w:val="3"/>
            <w:vMerge w:val="restart"/>
            <w:vAlign w:val="center"/>
          </w:tcPr>
          <w:p w14:paraId="483BC91C" w14:textId="7A428A28" w:rsidR="0093261D" w:rsidRPr="000A4DDC" w:rsidRDefault="0093261D" w:rsidP="008563D7">
            <w:pPr>
              <w:spacing w:line="280" w:lineRule="exact"/>
              <w:jc w:val="center"/>
              <w:rPr>
                <w:rFonts w:asciiTheme="minorEastAsia" w:hAnsiTheme="minorEastAsia"/>
                <w:sz w:val="18"/>
                <w:szCs w:val="18"/>
              </w:rPr>
            </w:pPr>
          </w:p>
        </w:tc>
        <w:tc>
          <w:tcPr>
            <w:tcW w:w="236" w:type="dxa"/>
            <w:vMerge w:val="restart"/>
            <w:tcBorders>
              <w:left w:val="nil"/>
            </w:tcBorders>
          </w:tcPr>
          <w:p w14:paraId="389F15BB" w14:textId="77777777" w:rsidR="0093261D" w:rsidRPr="000A4DDC" w:rsidRDefault="0093261D" w:rsidP="008563D7">
            <w:pPr>
              <w:spacing w:line="280" w:lineRule="exact"/>
              <w:jc w:val="center"/>
              <w:rPr>
                <w:rFonts w:asciiTheme="minorEastAsia" w:hAnsiTheme="minorEastAsia"/>
                <w:sz w:val="18"/>
                <w:szCs w:val="18"/>
              </w:rPr>
            </w:pPr>
          </w:p>
        </w:tc>
        <w:tc>
          <w:tcPr>
            <w:tcW w:w="236" w:type="dxa"/>
            <w:gridSpan w:val="2"/>
            <w:vMerge w:val="restart"/>
            <w:tcBorders>
              <w:left w:val="nil"/>
              <w:right w:val="single" w:sz="4" w:space="0" w:color="auto"/>
            </w:tcBorders>
          </w:tcPr>
          <w:p w14:paraId="4A11899D" w14:textId="77777777" w:rsidR="0093261D" w:rsidRPr="000A4DDC" w:rsidRDefault="0093261D" w:rsidP="008563D7">
            <w:pPr>
              <w:spacing w:line="280" w:lineRule="exact"/>
              <w:jc w:val="center"/>
              <w:rPr>
                <w:rFonts w:asciiTheme="minorEastAsia" w:hAnsiTheme="minorEastAsia"/>
                <w:sz w:val="18"/>
                <w:szCs w:val="18"/>
              </w:rPr>
            </w:pPr>
          </w:p>
        </w:tc>
        <w:tc>
          <w:tcPr>
            <w:tcW w:w="3218" w:type="dxa"/>
            <w:gridSpan w:val="3"/>
            <w:vMerge w:val="restart"/>
            <w:tcBorders>
              <w:top w:val="single" w:sz="4" w:space="0" w:color="auto"/>
              <w:left w:val="single" w:sz="4" w:space="0" w:color="auto"/>
              <w:right w:val="single" w:sz="4" w:space="0" w:color="auto"/>
            </w:tcBorders>
            <w:vAlign w:val="center"/>
          </w:tcPr>
          <w:p w14:paraId="1DD92E58" w14:textId="701D01DF" w:rsidR="0093261D" w:rsidRPr="000A4DDC" w:rsidRDefault="0093261D" w:rsidP="000D7FEB">
            <w:pPr>
              <w:spacing w:line="280" w:lineRule="exact"/>
              <w:jc w:val="center"/>
              <w:rPr>
                <w:rFonts w:asciiTheme="minorEastAsia" w:hAnsiTheme="minorEastAsia"/>
                <w:b/>
                <w:sz w:val="18"/>
                <w:szCs w:val="18"/>
              </w:rPr>
            </w:pPr>
            <w:r w:rsidRPr="000A4DDC">
              <w:rPr>
                <w:rFonts w:asciiTheme="minorEastAsia" w:hAnsiTheme="minorEastAsia" w:hint="eastAsia"/>
                <w:b/>
                <w:sz w:val="18"/>
                <w:szCs w:val="18"/>
              </w:rPr>
              <w:t>まとめる</w:t>
            </w:r>
            <w:r w:rsidR="00C60C6C" w:rsidRPr="000A4DDC">
              <w:rPr>
                <w:rFonts w:asciiTheme="minorEastAsia" w:hAnsiTheme="minorEastAsia" w:hint="eastAsia"/>
                <w:b/>
                <w:sz w:val="18"/>
                <w:szCs w:val="18"/>
              </w:rPr>
              <w:t>・つなげる</w:t>
            </w:r>
            <w:r w:rsidRPr="000A4DDC">
              <w:rPr>
                <w:rFonts w:asciiTheme="minorEastAsia" w:hAnsiTheme="minorEastAsia" w:hint="eastAsia"/>
                <w:b/>
                <w:sz w:val="18"/>
                <w:szCs w:val="18"/>
              </w:rPr>
              <w:t xml:space="preserve">　①</w:t>
            </w:r>
          </w:p>
        </w:tc>
      </w:tr>
      <w:tr w:rsidR="0093261D" w:rsidRPr="000A4DDC" w14:paraId="006215C6" w14:textId="77777777" w:rsidTr="00936924">
        <w:trPr>
          <w:cantSplit/>
          <w:trHeight w:hRule="exact" w:val="265"/>
          <w:jc w:val="center"/>
        </w:trPr>
        <w:tc>
          <w:tcPr>
            <w:tcW w:w="3186" w:type="dxa"/>
            <w:gridSpan w:val="3"/>
            <w:vMerge/>
            <w:tcBorders>
              <w:left w:val="single" w:sz="4" w:space="0" w:color="auto"/>
              <w:bottom w:val="single" w:sz="4" w:space="0" w:color="auto"/>
              <w:right w:val="single" w:sz="4" w:space="0" w:color="auto"/>
            </w:tcBorders>
            <w:vAlign w:val="center"/>
          </w:tcPr>
          <w:p w14:paraId="3F7B5A52" w14:textId="77777777" w:rsidR="0093261D" w:rsidRPr="000A4DDC" w:rsidRDefault="0093261D" w:rsidP="009453F1">
            <w:pPr>
              <w:spacing w:line="280" w:lineRule="exact"/>
              <w:jc w:val="center"/>
              <w:rPr>
                <w:rFonts w:asciiTheme="minorEastAsia" w:hAnsiTheme="minorEastAsia"/>
                <w:b/>
                <w:sz w:val="18"/>
                <w:szCs w:val="18"/>
              </w:rPr>
            </w:pPr>
          </w:p>
        </w:tc>
        <w:tc>
          <w:tcPr>
            <w:tcW w:w="277" w:type="dxa"/>
            <w:tcBorders>
              <w:top w:val="single" w:sz="4" w:space="0" w:color="auto"/>
              <w:left w:val="single" w:sz="4" w:space="0" w:color="auto"/>
            </w:tcBorders>
            <w:tcMar>
              <w:left w:w="57" w:type="dxa"/>
              <w:right w:w="57" w:type="dxa"/>
            </w:tcMar>
            <w:vAlign w:val="center"/>
          </w:tcPr>
          <w:p w14:paraId="7A44E031" w14:textId="77777777" w:rsidR="0093261D" w:rsidRPr="000A4DDC" w:rsidRDefault="0093261D" w:rsidP="008563D7">
            <w:pPr>
              <w:spacing w:line="280" w:lineRule="exact"/>
              <w:rPr>
                <w:rFonts w:asciiTheme="majorEastAsia" w:eastAsiaTheme="majorEastAsia" w:hAnsiTheme="majorEastAsia"/>
                <w:sz w:val="18"/>
                <w:szCs w:val="18"/>
              </w:rPr>
            </w:pPr>
          </w:p>
        </w:tc>
        <w:tc>
          <w:tcPr>
            <w:tcW w:w="283" w:type="dxa"/>
            <w:vMerge/>
            <w:tcBorders>
              <w:left w:val="nil"/>
            </w:tcBorders>
            <w:vAlign w:val="center"/>
          </w:tcPr>
          <w:p w14:paraId="3F59A0ED" w14:textId="77777777" w:rsidR="0093261D" w:rsidRPr="000A4DDC" w:rsidRDefault="0093261D" w:rsidP="008563D7">
            <w:pPr>
              <w:spacing w:line="280" w:lineRule="exact"/>
              <w:rPr>
                <w:rFonts w:asciiTheme="majorEastAsia" w:eastAsiaTheme="majorEastAsia" w:hAnsiTheme="majorEastAsia"/>
                <w:sz w:val="18"/>
                <w:szCs w:val="18"/>
              </w:rPr>
            </w:pPr>
          </w:p>
        </w:tc>
        <w:tc>
          <w:tcPr>
            <w:tcW w:w="3196" w:type="dxa"/>
            <w:gridSpan w:val="3"/>
            <w:vMerge/>
            <w:vAlign w:val="center"/>
          </w:tcPr>
          <w:p w14:paraId="6C7F77F1" w14:textId="77777777" w:rsidR="0093261D" w:rsidRPr="000A4DDC" w:rsidRDefault="0093261D" w:rsidP="008563D7">
            <w:pPr>
              <w:spacing w:line="280" w:lineRule="exact"/>
              <w:jc w:val="center"/>
              <w:rPr>
                <w:rFonts w:asciiTheme="minorEastAsia" w:hAnsiTheme="minorEastAsia"/>
                <w:sz w:val="18"/>
                <w:szCs w:val="18"/>
              </w:rPr>
            </w:pPr>
          </w:p>
        </w:tc>
        <w:tc>
          <w:tcPr>
            <w:tcW w:w="236" w:type="dxa"/>
            <w:vMerge/>
            <w:tcBorders>
              <w:left w:val="nil"/>
            </w:tcBorders>
          </w:tcPr>
          <w:p w14:paraId="71293C34" w14:textId="77777777" w:rsidR="0093261D" w:rsidRPr="000A4DDC" w:rsidRDefault="0093261D" w:rsidP="008563D7">
            <w:pPr>
              <w:spacing w:line="280" w:lineRule="exact"/>
              <w:jc w:val="center"/>
              <w:rPr>
                <w:rFonts w:asciiTheme="minorEastAsia" w:hAnsiTheme="minorEastAsia"/>
                <w:sz w:val="18"/>
                <w:szCs w:val="18"/>
              </w:rPr>
            </w:pPr>
          </w:p>
        </w:tc>
        <w:tc>
          <w:tcPr>
            <w:tcW w:w="236" w:type="dxa"/>
            <w:gridSpan w:val="2"/>
            <w:vMerge/>
            <w:tcBorders>
              <w:left w:val="nil"/>
              <w:right w:val="single" w:sz="4" w:space="0" w:color="auto"/>
            </w:tcBorders>
          </w:tcPr>
          <w:p w14:paraId="55F78735" w14:textId="77777777" w:rsidR="0093261D" w:rsidRPr="000A4DDC" w:rsidRDefault="0093261D" w:rsidP="008563D7">
            <w:pPr>
              <w:spacing w:line="280" w:lineRule="exact"/>
              <w:jc w:val="center"/>
              <w:rPr>
                <w:rFonts w:asciiTheme="minorEastAsia" w:hAnsiTheme="minorEastAsia"/>
                <w:sz w:val="18"/>
                <w:szCs w:val="18"/>
              </w:rPr>
            </w:pPr>
          </w:p>
        </w:tc>
        <w:tc>
          <w:tcPr>
            <w:tcW w:w="3218" w:type="dxa"/>
            <w:gridSpan w:val="3"/>
            <w:vMerge/>
            <w:tcBorders>
              <w:left w:val="single" w:sz="4" w:space="0" w:color="auto"/>
              <w:bottom w:val="single" w:sz="4" w:space="0" w:color="auto"/>
              <w:right w:val="single" w:sz="4" w:space="0" w:color="auto"/>
            </w:tcBorders>
            <w:vAlign w:val="center"/>
          </w:tcPr>
          <w:p w14:paraId="140AE0E3" w14:textId="77777777" w:rsidR="0093261D" w:rsidRPr="000A4DDC" w:rsidRDefault="0093261D" w:rsidP="000D7FEB">
            <w:pPr>
              <w:spacing w:line="280" w:lineRule="exact"/>
              <w:jc w:val="center"/>
              <w:rPr>
                <w:rFonts w:asciiTheme="minorEastAsia" w:hAnsiTheme="minorEastAsia"/>
                <w:b/>
                <w:sz w:val="18"/>
                <w:szCs w:val="18"/>
              </w:rPr>
            </w:pPr>
          </w:p>
        </w:tc>
      </w:tr>
      <w:tr w:rsidR="0085758A" w:rsidRPr="000A4DDC" w14:paraId="513193E0" w14:textId="77777777" w:rsidTr="0093261D">
        <w:trPr>
          <w:cantSplit/>
          <w:trHeight w:hRule="exact" w:val="214"/>
          <w:jc w:val="center"/>
        </w:trPr>
        <w:tc>
          <w:tcPr>
            <w:tcW w:w="2512" w:type="dxa"/>
            <w:gridSpan w:val="2"/>
            <w:vAlign w:val="center"/>
          </w:tcPr>
          <w:p w14:paraId="76C891EA" w14:textId="77777777" w:rsidR="0085758A" w:rsidRPr="000A4DDC" w:rsidRDefault="0085758A" w:rsidP="008563D7">
            <w:pPr>
              <w:spacing w:line="240" w:lineRule="exact"/>
              <w:jc w:val="center"/>
              <w:rPr>
                <w:rFonts w:asciiTheme="minorEastAsia" w:hAnsiTheme="minorEastAsia"/>
                <w:sz w:val="18"/>
                <w:szCs w:val="18"/>
              </w:rPr>
            </w:pPr>
          </w:p>
        </w:tc>
        <w:tc>
          <w:tcPr>
            <w:tcW w:w="674" w:type="dxa"/>
            <w:vAlign w:val="center"/>
          </w:tcPr>
          <w:p w14:paraId="0792A603" w14:textId="77777777" w:rsidR="0085758A" w:rsidRPr="000A4DDC" w:rsidRDefault="0085758A" w:rsidP="008563D7">
            <w:pPr>
              <w:spacing w:line="240" w:lineRule="exact"/>
              <w:jc w:val="center"/>
              <w:rPr>
                <w:rFonts w:asciiTheme="minorEastAsia" w:hAnsiTheme="minorEastAsia"/>
                <w:sz w:val="18"/>
                <w:szCs w:val="18"/>
              </w:rPr>
            </w:pPr>
          </w:p>
        </w:tc>
        <w:tc>
          <w:tcPr>
            <w:tcW w:w="277" w:type="dxa"/>
            <w:tcBorders>
              <w:left w:val="nil"/>
            </w:tcBorders>
            <w:tcMar>
              <w:left w:w="57" w:type="dxa"/>
              <w:right w:w="57" w:type="dxa"/>
            </w:tcMar>
            <w:vAlign w:val="center"/>
          </w:tcPr>
          <w:p w14:paraId="1FF77910" w14:textId="77777777" w:rsidR="0085758A" w:rsidRPr="000A4DDC" w:rsidRDefault="0085758A" w:rsidP="008563D7">
            <w:pPr>
              <w:spacing w:line="280" w:lineRule="exact"/>
              <w:rPr>
                <w:rFonts w:asciiTheme="majorEastAsia" w:eastAsiaTheme="majorEastAsia" w:hAnsiTheme="majorEastAsia"/>
                <w:sz w:val="18"/>
                <w:szCs w:val="18"/>
              </w:rPr>
            </w:pPr>
          </w:p>
        </w:tc>
        <w:tc>
          <w:tcPr>
            <w:tcW w:w="283" w:type="dxa"/>
            <w:vAlign w:val="center"/>
          </w:tcPr>
          <w:p w14:paraId="73EC2896" w14:textId="77777777" w:rsidR="0085758A" w:rsidRPr="000A4DDC" w:rsidRDefault="0085758A" w:rsidP="008563D7">
            <w:pPr>
              <w:spacing w:line="280" w:lineRule="exact"/>
              <w:rPr>
                <w:rFonts w:asciiTheme="majorEastAsia" w:eastAsiaTheme="majorEastAsia" w:hAnsiTheme="majorEastAsia"/>
                <w:sz w:val="18"/>
                <w:szCs w:val="18"/>
              </w:rPr>
            </w:pPr>
          </w:p>
        </w:tc>
        <w:tc>
          <w:tcPr>
            <w:tcW w:w="1790" w:type="dxa"/>
            <w:gridSpan w:val="2"/>
            <w:vAlign w:val="center"/>
          </w:tcPr>
          <w:p w14:paraId="45DDF129" w14:textId="77777777" w:rsidR="0085758A" w:rsidRPr="000A4DDC" w:rsidRDefault="0085758A" w:rsidP="008563D7">
            <w:pPr>
              <w:spacing w:line="280" w:lineRule="exact"/>
              <w:rPr>
                <w:rFonts w:asciiTheme="minorEastAsia" w:hAnsiTheme="minorEastAsia"/>
                <w:b/>
                <w:bCs/>
                <w:sz w:val="18"/>
                <w:szCs w:val="18"/>
              </w:rPr>
            </w:pPr>
          </w:p>
        </w:tc>
        <w:tc>
          <w:tcPr>
            <w:tcW w:w="1791" w:type="dxa"/>
            <w:gridSpan w:val="3"/>
            <w:vAlign w:val="center"/>
          </w:tcPr>
          <w:p w14:paraId="6E7996AC" w14:textId="77777777" w:rsidR="0085758A" w:rsidRPr="000A4DDC" w:rsidRDefault="0085758A" w:rsidP="008563D7">
            <w:pPr>
              <w:spacing w:line="280" w:lineRule="exact"/>
              <w:rPr>
                <w:rFonts w:asciiTheme="minorEastAsia" w:hAnsiTheme="minorEastAsia"/>
                <w:b/>
                <w:bCs/>
                <w:sz w:val="18"/>
                <w:szCs w:val="18"/>
              </w:rPr>
            </w:pPr>
          </w:p>
        </w:tc>
        <w:tc>
          <w:tcPr>
            <w:tcW w:w="1791" w:type="dxa"/>
            <w:gridSpan w:val="3"/>
            <w:vAlign w:val="center"/>
          </w:tcPr>
          <w:p w14:paraId="49962A16" w14:textId="77777777" w:rsidR="0085758A" w:rsidRPr="000A4DDC" w:rsidRDefault="0085758A" w:rsidP="008563D7">
            <w:pPr>
              <w:spacing w:line="280" w:lineRule="exact"/>
              <w:rPr>
                <w:rFonts w:asciiTheme="minorEastAsia" w:hAnsiTheme="minorEastAsia"/>
                <w:b/>
                <w:bCs/>
                <w:sz w:val="18"/>
                <w:szCs w:val="18"/>
              </w:rPr>
            </w:pPr>
          </w:p>
        </w:tc>
        <w:tc>
          <w:tcPr>
            <w:tcW w:w="1514" w:type="dxa"/>
            <w:vAlign w:val="center"/>
          </w:tcPr>
          <w:p w14:paraId="20D97386" w14:textId="77777777" w:rsidR="0085758A" w:rsidRPr="000A4DDC" w:rsidRDefault="0085758A" w:rsidP="008563D7">
            <w:pPr>
              <w:spacing w:line="280" w:lineRule="exact"/>
              <w:rPr>
                <w:rFonts w:asciiTheme="minorEastAsia" w:hAnsiTheme="minorEastAsia"/>
                <w:b/>
                <w:bCs/>
                <w:sz w:val="18"/>
                <w:szCs w:val="18"/>
              </w:rPr>
            </w:pPr>
          </w:p>
        </w:tc>
      </w:tr>
    </w:tbl>
    <w:p w14:paraId="2EB4ED72" w14:textId="77777777" w:rsidR="006635AE" w:rsidRPr="000A4DDC" w:rsidRDefault="006635AE" w:rsidP="002917E8">
      <w:pPr>
        <w:widowControl/>
        <w:spacing w:line="280" w:lineRule="exact"/>
        <w:jc w:val="left"/>
        <w:rPr>
          <w:rFonts w:asciiTheme="minorEastAsia" w:hAnsiTheme="minorEastAsia"/>
          <w:sz w:val="18"/>
          <w:szCs w:val="18"/>
        </w:rPr>
      </w:pPr>
    </w:p>
    <w:p w14:paraId="4A2C2E52" w14:textId="0C3D821B" w:rsidR="002917E8" w:rsidRPr="000A4DDC" w:rsidRDefault="002917E8" w:rsidP="002917E8">
      <w:pPr>
        <w:widowControl/>
        <w:spacing w:line="280" w:lineRule="exact"/>
        <w:jc w:val="left"/>
        <w:rPr>
          <w:sz w:val="18"/>
          <w:szCs w:val="18"/>
        </w:rPr>
      </w:pPr>
      <w:r w:rsidRPr="000A4DDC">
        <w:rPr>
          <w:rFonts w:asciiTheme="minorEastAsia" w:hAnsiTheme="minorEastAsia" w:hint="eastAsia"/>
          <w:sz w:val="18"/>
          <w:szCs w:val="18"/>
        </w:rPr>
        <w:t>○の中の数字は</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配当時数。</w:t>
      </w:r>
    </w:p>
    <w:p w14:paraId="1BF9DF40" w14:textId="77777777" w:rsidR="003844D7" w:rsidRPr="000A4DDC" w:rsidRDefault="003844D7" w:rsidP="003844D7">
      <w:pPr>
        <w:widowControl/>
        <w:jc w:val="left"/>
        <w:rPr>
          <w:sz w:val="18"/>
          <w:szCs w:val="18"/>
        </w:rPr>
      </w:pPr>
      <w:r w:rsidRPr="000A4DDC">
        <w:rPr>
          <w:sz w:val="18"/>
          <w:szCs w:val="18"/>
        </w:rPr>
        <w:br w:type="page"/>
      </w:r>
    </w:p>
    <w:tbl>
      <w:tblPr>
        <w:tblStyle w:val="a3"/>
        <w:tblW w:w="0" w:type="auto"/>
        <w:tblInd w:w="108" w:type="dxa"/>
        <w:tblLook w:val="04A0" w:firstRow="1" w:lastRow="0" w:firstColumn="1" w:lastColumn="0" w:noHBand="0" w:noVBand="1"/>
      </w:tblPr>
      <w:tblGrid>
        <w:gridCol w:w="1265"/>
        <w:gridCol w:w="4902"/>
        <w:gridCol w:w="1963"/>
        <w:gridCol w:w="2524"/>
      </w:tblGrid>
      <w:tr w:rsidR="003844D7" w:rsidRPr="000A4DDC" w14:paraId="53CB244B" w14:textId="77777777" w:rsidTr="00965A02">
        <w:trPr>
          <w:trHeight w:val="692"/>
        </w:trPr>
        <w:tc>
          <w:tcPr>
            <w:tcW w:w="1276" w:type="dxa"/>
            <w:vAlign w:val="center"/>
          </w:tcPr>
          <w:p w14:paraId="5BF65D76" w14:textId="77777777"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小単元１</w:t>
            </w:r>
          </w:p>
        </w:tc>
        <w:tc>
          <w:tcPr>
            <w:tcW w:w="4961" w:type="dxa"/>
            <w:vAlign w:val="center"/>
          </w:tcPr>
          <w:p w14:paraId="156C4F16" w14:textId="5D3A9146"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自動車</w:t>
            </w:r>
            <w:r w:rsidR="009429A8" w:rsidRPr="000A4DDC">
              <w:rPr>
                <w:rFonts w:asciiTheme="majorEastAsia" w:eastAsiaTheme="majorEastAsia" w:hAnsiTheme="majorEastAsia" w:hint="eastAsia"/>
                <w:b/>
                <w:sz w:val="24"/>
                <w:szCs w:val="24"/>
              </w:rPr>
              <w:t>の生産にはげむ人々</w:t>
            </w:r>
          </w:p>
        </w:tc>
        <w:tc>
          <w:tcPr>
            <w:tcW w:w="1985" w:type="dxa"/>
            <w:vAlign w:val="center"/>
          </w:tcPr>
          <w:p w14:paraId="7722C2F3" w14:textId="3FB1B145" w:rsidR="003844D7" w:rsidRPr="000A4DDC" w:rsidRDefault="003844D7" w:rsidP="00F76DE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536454" w:rsidRPr="000A4DDC">
              <w:rPr>
                <w:rFonts w:asciiTheme="majorEastAsia" w:eastAsiaTheme="majorEastAsia" w:hAnsiTheme="majorEastAsia"/>
                <w:b/>
                <w:sz w:val="20"/>
                <w:szCs w:val="20"/>
              </w:rPr>
              <w:t>9</w:t>
            </w:r>
            <w:r w:rsidRPr="000A4DDC">
              <w:rPr>
                <w:rFonts w:asciiTheme="majorEastAsia" w:eastAsiaTheme="majorEastAsia" w:hAnsiTheme="majorEastAsia" w:hint="eastAsia"/>
                <w:b/>
                <w:sz w:val="20"/>
                <w:szCs w:val="20"/>
              </w:rPr>
              <w:t>時間</w:t>
            </w:r>
          </w:p>
        </w:tc>
        <w:tc>
          <w:tcPr>
            <w:tcW w:w="2551" w:type="dxa"/>
            <w:vAlign w:val="center"/>
          </w:tcPr>
          <w:p w14:paraId="0B9DDAD1" w14:textId="34C739DA" w:rsidR="00965A02" w:rsidRPr="000A4DDC" w:rsidRDefault="003844D7" w:rsidP="00965A0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41E04530" w14:textId="62884D2C" w:rsidR="003844D7" w:rsidRPr="000A4DDC" w:rsidRDefault="00965A02" w:rsidP="00965A0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D30D46" w:rsidRPr="000A4DDC">
              <w:rPr>
                <w:rFonts w:asciiTheme="majorEastAsia" w:eastAsiaTheme="majorEastAsia" w:hAnsiTheme="majorEastAsia" w:hint="eastAsia"/>
                <w:b/>
                <w:sz w:val="20"/>
                <w:szCs w:val="20"/>
              </w:rPr>
              <w:t>1</w:t>
            </w:r>
            <w:r w:rsidR="009429A8" w:rsidRPr="000A4DDC">
              <w:rPr>
                <w:rFonts w:asciiTheme="majorEastAsia" w:eastAsiaTheme="majorEastAsia" w:hAnsiTheme="majorEastAsia" w:hint="eastAsia"/>
                <w:b/>
                <w:sz w:val="20"/>
                <w:szCs w:val="20"/>
              </w:rPr>
              <w:t>2</w:t>
            </w:r>
            <w:r w:rsidR="008260F1" w:rsidRPr="000A4DDC">
              <w:rPr>
                <w:rFonts w:asciiTheme="majorEastAsia" w:eastAsiaTheme="majorEastAsia" w:hAnsiTheme="majorEastAsia" w:hint="eastAsia"/>
                <w:b/>
                <w:sz w:val="20"/>
                <w:szCs w:val="20"/>
              </w:rPr>
              <w:t>4</w:t>
            </w:r>
            <w:r w:rsidR="003844D7" w:rsidRPr="000A4DDC">
              <w:rPr>
                <w:rFonts w:asciiTheme="majorEastAsia" w:eastAsiaTheme="majorEastAsia" w:hAnsiTheme="majorEastAsia" w:hint="eastAsia"/>
                <w:b/>
                <w:sz w:val="20"/>
                <w:szCs w:val="20"/>
              </w:rPr>
              <w:t>～</w:t>
            </w:r>
            <w:r w:rsidR="00D30D46" w:rsidRPr="000A4DDC">
              <w:rPr>
                <w:rFonts w:asciiTheme="majorEastAsia" w:eastAsiaTheme="majorEastAsia" w:hAnsiTheme="majorEastAsia" w:hint="eastAsia"/>
                <w:b/>
                <w:sz w:val="20"/>
                <w:szCs w:val="20"/>
              </w:rPr>
              <w:t>1</w:t>
            </w:r>
            <w:r w:rsidR="008260F1" w:rsidRPr="000A4DDC">
              <w:rPr>
                <w:rFonts w:asciiTheme="majorEastAsia" w:eastAsiaTheme="majorEastAsia" w:hAnsiTheme="majorEastAsia"/>
                <w:b/>
                <w:sz w:val="20"/>
                <w:szCs w:val="20"/>
              </w:rPr>
              <w:t>41</w:t>
            </w:r>
          </w:p>
        </w:tc>
      </w:tr>
    </w:tbl>
    <w:p w14:paraId="333C33A1" w14:textId="77777777" w:rsidR="003844D7" w:rsidRPr="000A4DDC" w:rsidRDefault="003844D7" w:rsidP="00B4691F"/>
    <w:p w14:paraId="27956DEC"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95104" behindDoc="0" locked="0" layoutInCell="1" allowOverlap="1" wp14:anchorId="13C5816D" wp14:editId="1B02FE47">
                <wp:simplePos x="0" y="0"/>
                <wp:positionH relativeFrom="column">
                  <wp:posOffset>601980</wp:posOffset>
                </wp:positionH>
                <wp:positionV relativeFrom="paragraph">
                  <wp:posOffset>111760</wp:posOffset>
                </wp:positionV>
                <wp:extent cx="62484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0F82C87C" id="直線コネクタ 2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2AA6C6AF" w14:textId="77777777" w:rsidR="003844D7" w:rsidRPr="000A4DDC" w:rsidRDefault="003844D7" w:rsidP="003844D7">
      <w:pPr>
        <w:spacing w:line="280" w:lineRule="exact"/>
        <w:ind w:left="180" w:hangingChars="100" w:hanging="180"/>
        <w:rPr>
          <w:sz w:val="18"/>
          <w:szCs w:val="18"/>
        </w:rPr>
        <w:sectPr w:rsidR="003844D7" w:rsidRPr="000A4DDC" w:rsidSect="00020610">
          <w:type w:val="continuous"/>
          <w:pgSz w:w="11906" w:h="16838" w:code="9"/>
          <w:pgMar w:top="567" w:right="567" w:bottom="567" w:left="567" w:header="284" w:footer="284" w:gutter="0"/>
          <w:cols w:space="425"/>
          <w:docGrid w:linePitch="360"/>
        </w:sectPr>
      </w:pPr>
    </w:p>
    <w:p w14:paraId="369EC70E" w14:textId="1D6CFD4E" w:rsidR="00615165" w:rsidRPr="000A4DDC" w:rsidRDefault="00615165" w:rsidP="00615165">
      <w:pPr>
        <w:spacing w:line="280" w:lineRule="exact"/>
        <w:ind w:leftChars="100" w:left="390" w:hangingChars="100" w:hanging="180"/>
        <w:rPr>
          <w:sz w:val="18"/>
          <w:szCs w:val="18"/>
        </w:rPr>
      </w:pPr>
      <w:r w:rsidRPr="000A4DDC">
        <w:rPr>
          <w:rFonts w:hint="eastAsia"/>
          <w:sz w:val="18"/>
          <w:szCs w:val="18"/>
        </w:rPr>
        <w:t>●我が国の自動車生産が</w:t>
      </w:r>
      <w:r w:rsidR="00165427" w:rsidRPr="000A4DDC">
        <w:rPr>
          <w:rFonts w:hint="eastAsia"/>
          <w:sz w:val="18"/>
          <w:szCs w:val="18"/>
        </w:rPr>
        <w:t>、</w:t>
      </w:r>
      <w:r w:rsidRPr="000A4DDC">
        <w:rPr>
          <w:rFonts w:hint="eastAsia"/>
          <w:sz w:val="18"/>
          <w:szCs w:val="18"/>
        </w:rPr>
        <w:t>その生産に関わる人々の工夫や努力によって支えられていることを理解するとともに</w:t>
      </w:r>
      <w:r w:rsidR="00165427" w:rsidRPr="000A4DDC">
        <w:rPr>
          <w:rFonts w:hint="eastAsia"/>
          <w:sz w:val="18"/>
          <w:szCs w:val="18"/>
        </w:rPr>
        <w:t>、</w:t>
      </w:r>
      <w:r w:rsidRPr="000A4DDC">
        <w:rPr>
          <w:rFonts w:hint="eastAsia"/>
          <w:sz w:val="18"/>
          <w:szCs w:val="18"/>
        </w:rPr>
        <w:t>地図帳や統計などの各種の基礎的資料を通して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0447419A" w14:textId="002728AA" w:rsidR="00615165" w:rsidRPr="000A4DDC" w:rsidRDefault="00615165" w:rsidP="00615165">
      <w:pPr>
        <w:spacing w:line="280" w:lineRule="exact"/>
        <w:ind w:leftChars="100" w:left="390" w:hangingChars="100" w:hanging="180"/>
        <w:rPr>
          <w:sz w:val="18"/>
          <w:szCs w:val="18"/>
        </w:rPr>
      </w:pPr>
      <w:r w:rsidRPr="000A4DDC">
        <w:rPr>
          <w:rFonts w:hint="eastAsia"/>
          <w:sz w:val="18"/>
          <w:szCs w:val="18"/>
        </w:rPr>
        <w:t>●自動車生産に関わる人々の働きを多角的に考える力</w:t>
      </w:r>
      <w:r w:rsidR="00165427" w:rsidRPr="000A4DDC">
        <w:rPr>
          <w:rFonts w:hint="eastAsia"/>
          <w:sz w:val="18"/>
          <w:szCs w:val="18"/>
        </w:rPr>
        <w:t>、</w:t>
      </w:r>
      <w:r w:rsidR="00F81AEA" w:rsidRPr="000A4DDC">
        <w:rPr>
          <w:rFonts w:hint="eastAsia"/>
          <w:sz w:val="18"/>
          <w:szCs w:val="18"/>
        </w:rPr>
        <w:t>我が国の自動車生産の特色</w:t>
      </w:r>
      <w:r w:rsidRPr="000A4DDC">
        <w:rPr>
          <w:rFonts w:hint="eastAsia"/>
          <w:sz w:val="18"/>
          <w:szCs w:val="18"/>
        </w:rPr>
        <w:t>について考える力</w:t>
      </w:r>
      <w:r w:rsidR="00165427" w:rsidRPr="000A4DDC">
        <w:rPr>
          <w:rFonts w:hint="eastAsia"/>
          <w:sz w:val="18"/>
          <w:szCs w:val="18"/>
        </w:rPr>
        <w:t>、</w:t>
      </w:r>
      <w:r w:rsidRPr="000A4DDC">
        <w:rPr>
          <w:rFonts w:hint="eastAsia"/>
          <w:sz w:val="18"/>
          <w:szCs w:val="18"/>
        </w:rPr>
        <w:t>考えたことを説明す</w:t>
      </w:r>
      <w:r w:rsidRPr="000A4DDC">
        <w:rPr>
          <w:rFonts w:hint="eastAsia"/>
          <w:sz w:val="18"/>
          <w:szCs w:val="18"/>
        </w:rPr>
        <w:t>る力を養う。</w:t>
      </w:r>
    </w:p>
    <w:p w14:paraId="3CAC586F" w14:textId="4F3CFCA6" w:rsidR="00615165" w:rsidRPr="000A4DDC" w:rsidRDefault="00615165" w:rsidP="00615165">
      <w:pPr>
        <w:spacing w:line="280" w:lineRule="exact"/>
        <w:ind w:leftChars="100" w:left="390" w:hangingChars="100" w:hanging="180"/>
        <w:rPr>
          <w:sz w:val="18"/>
          <w:szCs w:val="18"/>
        </w:rPr>
      </w:pPr>
      <w:r w:rsidRPr="000A4DDC">
        <w:rPr>
          <w:rFonts w:hint="eastAsia"/>
          <w:sz w:val="18"/>
          <w:szCs w:val="18"/>
        </w:rPr>
        <w:t>●我が国の自動車生産について</w:t>
      </w:r>
      <w:r w:rsidR="00165427" w:rsidRPr="000A4DDC">
        <w:rPr>
          <w:rFonts w:hint="eastAsia"/>
          <w:sz w:val="18"/>
          <w:szCs w:val="18"/>
        </w:rPr>
        <w:t>、</w:t>
      </w:r>
      <w:r w:rsidRPr="000A4DDC">
        <w:rPr>
          <w:rFonts w:hint="eastAsia"/>
          <w:sz w:val="18"/>
          <w:szCs w:val="18"/>
        </w:rPr>
        <w:t>主体的に学習の問題を解決しようとする態度を養うとともに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我が国の産業の発展を願い我が国の将来を担う国民としての自覚を養う。</w:t>
      </w:r>
    </w:p>
    <w:p w14:paraId="1D268172" w14:textId="77777777" w:rsidR="003844D7" w:rsidRPr="000A4DDC" w:rsidRDefault="003844D7" w:rsidP="00472FEE">
      <w:pPr>
        <w:spacing w:line="280" w:lineRule="exact"/>
        <w:ind w:leftChars="100" w:left="390" w:hangingChars="100" w:hanging="180"/>
        <w:rPr>
          <w:sz w:val="18"/>
          <w:szCs w:val="18"/>
        </w:rPr>
      </w:pPr>
    </w:p>
    <w:p w14:paraId="6940C236" w14:textId="77777777" w:rsidR="00965A02" w:rsidRPr="000A4DDC" w:rsidRDefault="00965A02" w:rsidP="00472FEE">
      <w:pPr>
        <w:spacing w:line="280" w:lineRule="exact"/>
        <w:ind w:leftChars="100" w:left="390" w:hangingChars="100" w:hanging="180"/>
        <w:rPr>
          <w:sz w:val="18"/>
          <w:szCs w:val="18"/>
        </w:rPr>
        <w:sectPr w:rsidR="00965A02" w:rsidRPr="000A4DDC" w:rsidSect="00020610">
          <w:type w:val="continuous"/>
          <w:pgSz w:w="11906" w:h="16838" w:code="9"/>
          <w:pgMar w:top="567" w:right="567" w:bottom="567" w:left="567" w:header="284" w:footer="284" w:gutter="0"/>
          <w:cols w:num="2" w:space="425"/>
          <w:docGrid w:linePitch="360"/>
        </w:sectPr>
      </w:pPr>
    </w:p>
    <w:p w14:paraId="74677C9D" w14:textId="77777777" w:rsidR="003844D7" w:rsidRPr="000A4DDC" w:rsidRDefault="003844D7" w:rsidP="003844D7">
      <w:pPr>
        <w:rPr>
          <w:sz w:val="18"/>
          <w:szCs w:val="18"/>
        </w:rPr>
      </w:pPr>
    </w:p>
    <w:p w14:paraId="41247B8F" w14:textId="77777777" w:rsidR="003844D7" w:rsidRPr="000A4DDC" w:rsidRDefault="003844D7" w:rsidP="003844D7">
      <w:pPr>
        <w:sectPr w:rsidR="003844D7" w:rsidRPr="000A4DDC" w:rsidSect="00020610">
          <w:type w:val="continuous"/>
          <w:pgSz w:w="11906" w:h="16838" w:code="9"/>
          <w:pgMar w:top="567" w:right="567" w:bottom="567" w:left="567" w:header="284" w:footer="284" w:gutter="0"/>
          <w:cols w:space="425"/>
          <w:docGrid w:linePitch="360"/>
        </w:sectPr>
      </w:pPr>
    </w:p>
    <w:p w14:paraId="2FA505C6"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696128" behindDoc="0" locked="0" layoutInCell="1" allowOverlap="1" wp14:anchorId="5CE1AECD" wp14:editId="58FBD37A">
                <wp:simplePos x="0" y="0"/>
                <wp:positionH relativeFrom="column">
                  <wp:posOffset>601980</wp:posOffset>
                </wp:positionH>
                <wp:positionV relativeFrom="paragraph">
                  <wp:posOffset>95885</wp:posOffset>
                </wp:positionV>
                <wp:extent cx="62484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7FBA8B2" id="直線コネクタ 2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68DB5B30" w14:textId="77777777" w:rsidR="00886F01" w:rsidRPr="000A4DDC" w:rsidRDefault="00886F01" w:rsidP="00DE0BF1">
      <w:pPr>
        <w:spacing w:line="280" w:lineRule="exact"/>
        <w:ind w:leftChars="100" w:left="390" w:hangingChars="100" w:hanging="180"/>
        <w:rPr>
          <w:sz w:val="18"/>
          <w:szCs w:val="18"/>
        </w:rPr>
        <w:sectPr w:rsidR="00886F01" w:rsidRPr="000A4DDC" w:rsidSect="00020610">
          <w:type w:val="continuous"/>
          <w:pgSz w:w="11906" w:h="16838" w:code="9"/>
          <w:pgMar w:top="567" w:right="567" w:bottom="567" w:left="567" w:header="284" w:footer="284" w:gutter="0"/>
          <w:cols w:num="2" w:space="425"/>
          <w:docGrid w:linePitch="360"/>
        </w:sectPr>
      </w:pPr>
    </w:p>
    <w:p w14:paraId="6D01F3A2" w14:textId="77777777" w:rsidR="00965A02" w:rsidRPr="000A4DDC" w:rsidRDefault="00965A02" w:rsidP="00672AD9">
      <w:pPr>
        <w:spacing w:line="280" w:lineRule="exact"/>
        <w:rPr>
          <w:sz w:val="18"/>
          <w:szCs w:val="18"/>
        </w:rPr>
      </w:pPr>
    </w:p>
    <w:tbl>
      <w:tblPr>
        <w:tblStyle w:val="6"/>
        <w:tblW w:w="0" w:type="auto"/>
        <w:jc w:val="center"/>
        <w:tblLook w:val="04A0" w:firstRow="1" w:lastRow="0" w:firstColumn="1" w:lastColumn="0" w:noHBand="0" w:noVBand="1"/>
      </w:tblPr>
      <w:tblGrid>
        <w:gridCol w:w="3225"/>
        <w:gridCol w:w="3225"/>
        <w:gridCol w:w="3226"/>
      </w:tblGrid>
      <w:tr w:rsidR="00672AD9" w:rsidRPr="000A4DDC" w14:paraId="0196BC59" w14:textId="77777777" w:rsidTr="00AB3F0E">
        <w:trPr>
          <w:trHeight w:val="531"/>
          <w:jc w:val="center"/>
        </w:trPr>
        <w:tc>
          <w:tcPr>
            <w:tcW w:w="3225" w:type="dxa"/>
            <w:vAlign w:val="center"/>
          </w:tcPr>
          <w:p w14:paraId="6AE4C791" w14:textId="77777777" w:rsidR="00672AD9" w:rsidRPr="000A4DDC" w:rsidRDefault="00672AD9" w:rsidP="00AB3F0E">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225" w:type="dxa"/>
            <w:vAlign w:val="center"/>
          </w:tcPr>
          <w:p w14:paraId="65C907F9" w14:textId="77777777" w:rsidR="00672AD9" w:rsidRPr="000A4DDC" w:rsidRDefault="00672AD9" w:rsidP="00AB3F0E">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226" w:type="dxa"/>
            <w:vAlign w:val="center"/>
          </w:tcPr>
          <w:p w14:paraId="6C43D6DD" w14:textId="77777777" w:rsidR="00672AD9" w:rsidRPr="000A4DDC" w:rsidRDefault="00672AD9" w:rsidP="00AB3F0E">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672AD9" w:rsidRPr="000A4DDC" w14:paraId="1A26911B" w14:textId="77777777" w:rsidTr="005256A5">
        <w:trPr>
          <w:trHeight w:val="4536"/>
          <w:jc w:val="center"/>
        </w:trPr>
        <w:tc>
          <w:tcPr>
            <w:tcW w:w="3225" w:type="dxa"/>
          </w:tcPr>
          <w:p w14:paraId="0EC450B7" w14:textId="1AB29FEA" w:rsidR="00672AD9" w:rsidRPr="000A4DDC" w:rsidRDefault="00672AD9"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・製造の工程</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工場相互の協力関係</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優れた技術などについて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写真や統計などで調べて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必要な情報を集め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読み取り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自動車生産に関わる人々の工夫や努力を理解している。</w:t>
            </w:r>
          </w:p>
          <w:p w14:paraId="1C5940AB" w14:textId="5774106D" w:rsidR="00672AD9" w:rsidRPr="000A4DDC" w:rsidRDefault="00672AD9"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・調べたことを文や表などにまとめ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自動車生産に関わる人々は</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消費者の需要や社会の変化に対応し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優れた製品を生産するよう様々な工夫や努力をして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工業生産を支えていることを理解している。</w:t>
            </w:r>
          </w:p>
        </w:tc>
        <w:tc>
          <w:tcPr>
            <w:tcW w:w="3225" w:type="dxa"/>
          </w:tcPr>
          <w:p w14:paraId="2712AA57" w14:textId="7CC58DCE" w:rsidR="00672AD9" w:rsidRPr="000A4DDC" w:rsidRDefault="00672AD9"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・製造の工程</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工場相互の協力関係</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優れた技術などに着目して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問いを見いだし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自動車生産に関わる人々の工夫や努力について考え表現している。</w:t>
            </w:r>
          </w:p>
          <w:p w14:paraId="1303EED2" w14:textId="4E549B18" w:rsidR="00672AD9" w:rsidRPr="000A4DDC" w:rsidRDefault="00672AD9"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・自動車生産に関わる人々の様々な工夫や努力を総合して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それらの人々の働きを考えたり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学習したことをもとに</w:t>
            </w:r>
            <w:r w:rsidR="002B7008" w:rsidRPr="000A4DDC">
              <w:rPr>
                <w:rFonts w:ascii="ＭＳ 明朝" w:eastAsia="ＭＳ 明朝" w:hAnsi="ＭＳ 明朝" w:cs="ZenOldMincho-Regular" w:hint="eastAsia"/>
                <w:kern w:val="0"/>
                <w:sz w:val="18"/>
                <w:szCs w:val="20"/>
              </w:rPr>
              <w:t>日本</w:t>
            </w:r>
            <w:r w:rsidRPr="000A4DDC">
              <w:rPr>
                <w:rFonts w:ascii="ＭＳ 明朝" w:eastAsia="ＭＳ 明朝" w:hAnsi="ＭＳ 明朝" w:cs="ZenOldMincho-Regular" w:hint="eastAsia"/>
                <w:kern w:val="0"/>
                <w:sz w:val="18"/>
                <w:szCs w:val="20"/>
              </w:rPr>
              <w:t>の自動車生産の</w:t>
            </w:r>
            <w:r w:rsidR="002B7008" w:rsidRPr="000A4DDC">
              <w:rPr>
                <w:rFonts w:ascii="ＭＳ 明朝" w:eastAsia="ＭＳ 明朝" w:hAnsi="ＭＳ 明朝" w:cs="ZenOldMincho-Regular" w:hint="eastAsia"/>
                <w:kern w:val="0"/>
                <w:sz w:val="18"/>
                <w:szCs w:val="20"/>
              </w:rPr>
              <w:t>特色</w:t>
            </w:r>
            <w:r w:rsidRPr="000A4DDC">
              <w:rPr>
                <w:rFonts w:ascii="ＭＳ 明朝" w:eastAsia="ＭＳ 明朝" w:hAnsi="ＭＳ 明朝" w:cs="ZenOldMincho-Regular" w:hint="eastAsia"/>
                <w:kern w:val="0"/>
                <w:sz w:val="18"/>
                <w:szCs w:val="20"/>
              </w:rPr>
              <w:t>について考えたりして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適切に表現している。</w:t>
            </w:r>
          </w:p>
        </w:tc>
        <w:tc>
          <w:tcPr>
            <w:tcW w:w="3226" w:type="dxa"/>
          </w:tcPr>
          <w:p w14:paraId="18EDBB21" w14:textId="10571255" w:rsidR="00672AD9" w:rsidRPr="000A4DDC" w:rsidRDefault="00672AD9" w:rsidP="005256A5">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・我が国の自動車生産について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予想や学習計画を立てたり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見直したりして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主体的に学習問題を追究し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解決しようとしている。</w:t>
            </w:r>
          </w:p>
          <w:p w14:paraId="2E2D47C1" w14:textId="1A4252CC" w:rsidR="00672AD9" w:rsidRPr="000A4DDC" w:rsidRDefault="00672AD9"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・学習したことをもとに</w:t>
            </w:r>
            <w:r w:rsidR="000C3795" w:rsidRPr="000A4DDC">
              <w:rPr>
                <w:rFonts w:ascii="ＭＳ 明朝" w:eastAsia="ＭＳ 明朝" w:hAnsi="ＭＳ 明朝" w:cs="ZenOldMincho-Regular" w:hint="eastAsia"/>
                <w:kern w:val="0"/>
                <w:sz w:val="18"/>
                <w:szCs w:val="20"/>
              </w:rPr>
              <w:t>、日本の自動車生産の特色</w:t>
            </w:r>
            <w:r w:rsidRPr="000A4DDC">
              <w:rPr>
                <w:rFonts w:ascii="ＭＳ 明朝" w:eastAsia="ＭＳ 明朝" w:hAnsi="ＭＳ 明朝" w:cs="ZenOldMincho-Regular" w:hint="eastAsia"/>
                <w:kern w:val="0"/>
                <w:sz w:val="18"/>
                <w:szCs w:val="20"/>
              </w:rPr>
              <w:t>について考えようとしている。</w:t>
            </w:r>
          </w:p>
        </w:tc>
      </w:tr>
    </w:tbl>
    <w:p w14:paraId="7EEC7121" w14:textId="77777777" w:rsidR="003844D7" w:rsidRPr="000A4DDC" w:rsidRDefault="003844D7" w:rsidP="00472FEE">
      <w:pPr>
        <w:spacing w:line="280" w:lineRule="exact"/>
        <w:ind w:left="200" w:hanging="100"/>
        <w:rPr>
          <w:sz w:val="18"/>
          <w:szCs w:val="18"/>
        </w:rPr>
        <w:sectPr w:rsidR="003844D7" w:rsidRPr="000A4DDC" w:rsidSect="00020610">
          <w:type w:val="continuous"/>
          <w:pgSz w:w="11906" w:h="16838" w:code="9"/>
          <w:pgMar w:top="567" w:right="567" w:bottom="567" w:left="567" w:header="284" w:footer="284" w:gutter="0"/>
          <w:cols w:space="425"/>
          <w:docGrid w:linePitch="360"/>
        </w:sectPr>
      </w:pPr>
    </w:p>
    <w:p w14:paraId="4FBCF2C0" w14:textId="77777777" w:rsidR="003844D7" w:rsidRPr="000A4DDC" w:rsidRDefault="003844D7" w:rsidP="003844D7">
      <w:pPr>
        <w:widowControl/>
        <w:jc w:val="left"/>
        <w:rPr>
          <w:b/>
          <w:sz w:val="20"/>
          <w:szCs w:val="20"/>
        </w:rPr>
      </w:pPr>
      <w:r w:rsidRPr="000A4DDC">
        <w:rPr>
          <w:b/>
          <w:sz w:val="20"/>
          <w:szCs w:val="20"/>
        </w:rPr>
        <w:br w:type="page"/>
      </w:r>
    </w:p>
    <w:p w14:paraId="69C3BB83" w14:textId="246FF1E6" w:rsidR="00173BF8" w:rsidRPr="000A4DDC" w:rsidRDefault="00173BF8" w:rsidP="00173BF8">
      <w:pPr>
        <w:rPr>
          <w:rFonts w:asciiTheme="majorEastAsia" w:eastAsiaTheme="majorEastAsia" w:hAnsiTheme="majorEastAsia"/>
        </w:rPr>
      </w:pPr>
      <w:r w:rsidRPr="000A4DDC">
        <w:rPr>
          <w:rFonts w:asciiTheme="majorEastAsia" w:eastAsiaTheme="majorEastAsia" w:hAnsiTheme="majorEastAsia" w:hint="eastAsia"/>
          <w:b/>
          <w:sz w:val="20"/>
          <w:szCs w:val="24"/>
        </w:rPr>
        <w:lastRenderedPageBreak/>
        <w:t>大単元名：</w:t>
      </w:r>
      <w:r w:rsidR="00AB3F0E" w:rsidRPr="000A4DDC">
        <w:rPr>
          <w:rFonts w:asciiTheme="majorEastAsia" w:eastAsiaTheme="majorEastAsia" w:hAnsiTheme="majorEastAsia" w:hint="eastAsia"/>
          <w:b/>
          <w:sz w:val="20"/>
          <w:szCs w:val="24"/>
        </w:rPr>
        <w:t xml:space="preserve">３　</w:t>
      </w:r>
      <w:r w:rsidRPr="000A4DDC">
        <w:rPr>
          <w:rFonts w:asciiTheme="majorEastAsia" w:eastAsiaTheme="majorEastAsia" w:hAnsiTheme="majorEastAsia" w:hint="eastAsia"/>
          <w:b/>
          <w:sz w:val="20"/>
          <w:szCs w:val="24"/>
        </w:rPr>
        <w:t>未来をつくり出す工業生産</w:t>
      </w:r>
      <w:r w:rsidR="00AB3F0E" w:rsidRPr="000A4DDC">
        <w:rPr>
          <w:rFonts w:asciiTheme="majorEastAsia" w:eastAsiaTheme="majorEastAsia" w:hAnsiTheme="majorEastAsia" w:hint="eastAsia"/>
          <w:b/>
          <w:sz w:val="20"/>
          <w:szCs w:val="20"/>
        </w:rPr>
        <w:t xml:space="preserve">　</w:t>
      </w:r>
      <w:r w:rsidR="00AB3F0E" w:rsidRPr="000A4DDC">
        <w:rPr>
          <w:rFonts w:asciiTheme="majorEastAsia" w:eastAsiaTheme="majorEastAsia" w:hAnsiTheme="majorEastAsia" w:hint="eastAsia"/>
          <w:b/>
          <w:bCs/>
          <w:sz w:val="20"/>
          <w:szCs w:val="20"/>
        </w:rPr>
        <w:t>【配当１時間】</w:t>
      </w:r>
    </w:p>
    <w:p w14:paraId="14FD77EB" w14:textId="3E744FAC" w:rsidR="00173BF8" w:rsidRPr="000A4DDC" w:rsidRDefault="00173BF8" w:rsidP="00173BF8">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5AEE385A" w14:textId="1695410C" w:rsidR="00173BF8" w:rsidRPr="000A4DDC" w:rsidRDefault="00173BF8" w:rsidP="00173BF8">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0"/>
        <w:tblW w:w="10773" w:type="dxa"/>
        <w:tblInd w:w="57" w:type="dxa"/>
        <w:tblLayout w:type="fixed"/>
        <w:tblLook w:val="04A0" w:firstRow="1" w:lastRow="0" w:firstColumn="1" w:lastColumn="0" w:noHBand="0" w:noVBand="1"/>
      </w:tblPr>
      <w:tblGrid>
        <w:gridCol w:w="1276"/>
        <w:gridCol w:w="1843"/>
        <w:gridCol w:w="2693"/>
        <w:gridCol w:w="2552"/>
        <w:gridCol w:w="2409"/>
      </w:tblGrid>
      <w:tr w:rsidR="00173BF8" w:rsidRPr="000A4DDC" w14:paraId="50DDDA7A" w14:textId="77777777" w:rsidTr="00FA3678">
        <w:trPr>
          <w:trHeight w:val="397"/>
        </w:trPr>
        <w:tc>
          <w:tcPr>
            <w:tcW w:w="1276" w:type="dxa"/>
            <w:shd w:val="clear" w:color="auto" w:fill="D9D9D9" w:themeFill="background1" w:themeFillShade="D9"/>
            <w:tcMar>
              <w:left w:w="57" w:type="dxa"/>
              <w:right w:w="57" w:type="dxa"/>
            </w:tcMar>
            <w:vAlign w:val="center"/>
          </w:tcPr>
          <w:p w14:paraId="7FF4C78F"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6C98A43E"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6E1E2EC"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12CB5014"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1CCBC8AA"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173BF8" w:rsidRPr="000A4DDC" w14:paraId="50B20AE0" w14:textId="77777777" w:rsidTr="00F72931">
        <w:trPr>
          <w:trHeight w:val="1418"/>
        </w:trPr>
        <w:tc>
          <w:tcPr>
            <w:tcW w:w="1276" w:type="dxa"/>
            <w:tcMar>
              <w:top w:w="57" w:type="dxa"/>
              <w:left w:w="57" w:type="dxa"/>
              <w:bottom w:w="57" w:type="dxa"/>
              <w:right w:w="57" w:type="dxa"/>
            </w:tcMar>
            <w:vAlign w:val="center"/>
          </w:tcPr>
          <w:p w14:paraId="3EE77D5D" w14:textId="77777777" w:rsidR="007C5742" w:rsidRPr="000A4DDC" w:rsidRDefault="007C5742" w:rsidP="00173BF8">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＜オリエンテーション＞</w:t>
            </w:r>
          </w:p>
          <w:p w14:paraId="6A13676A" w14:textId="51C13120" w:rsidR="00173BF8" w:rsidRPr="000A4DDC" w:rsidRDefault="00173BF8" w:rsidP="00173BF8">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工業製品とわたしたちのくらし</w:t>
            </w:r>
          </w:p>
          <w:p w14:paraId="05733955" w14:textId="16019CA2" w:rsidR="00173BF8" w:rsidRPr="000A4DDC" w:rsidRDefault="00173BF8" w:rsidP="00173BF8">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P1</w:t>
            </w:r>
            <w:r w:rsidR="002D5307" w:rsidRPr="000A4DDC">
              <w:rPr>
                <w:rFonts w:ascii="ＭＳ Ｐゴシック" w:eastAsia="ＭＳ Ｐゴシック" w:hAnsi="ＭＳ Ｐゴシック"/>
                <w:sz w:val="18"/>
                <w:szCs w:val="18"/>
              </w:rPr>
              <w:t>22</w:t>
            </w:r>
            <w:r w:rsidRPr="000A4DDC">
              <w:rPr>
                <w:rFonts w:ascii="ＭＳ Ｐゴシック" w:eastAsia="ＭＳ Ｐゴシック" w:hAnsi="ＭＳ Ｐゴシック" w:hint="eastAsia"/>
                <w:sz w:val="18"/>
                <w:szCs w:val="18"/>
              </w:rPr>
              <w:t>～1</w:t>
            </w:r>
            <w:r w:rsidR="002D5307" w:rsidRPr="000A4DDC">
              <w:rPr>
                <w:rFonts w:ascii="ＭＳ Ｐゴシック" w:eastAsia="ＭＳ Ｐゴシック" w:hAnsi="ＭＳ Ｐゴシック"/>
                <w:sz w:val="18"/>
                <w:szCs w:val="18"/>
              </w:rPr>
              <w:t>23</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306B33F8" w14:textId="1CB30198" w:rsidR="00173BF8" w:rsidRPr="000A4DDC" w:rsidRDefault="00173BF8" w:rsidP="00F72931">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身近にある様々な工業製品や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昔と今の工業製品の変化に着目して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現在の工業製品は人の手が加えられ改良されてきたものであり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その生産が国民生活を支えてきたことを捉える。</w:t>
            </w:r>
          </w:p>
        </w:tc>
        <w:tc>
          <w:tcPr>
            <w:tcW w:w="2693" w:type="dxa"/>
            <w:tcMar>
              <w:top w:w="57" w:type="dxa"/>
              <w:left w:w="57" w:type="dxa"/>
              <w:bottom w:w="57" w:type="dxa"/>
              <w:right w:w="57" w:type="dxa"/>
            </w:tcMar>
          </w:tcPr>
          <w:p w14:paraId="1BB56C84" w14:textId="0BEF73D1" w:rsidR="00173BF8" w:rsidRPr="000A4DDC" w:rsidRDefault="00173BF8" w:rsidP="00F72931">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○身近にある様々な工業製品について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イラストや写真などの資料を使って調べ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自分たちの暮らしと工業製品との関わりについて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気づいたことや調べたいことを話し合う。</w:t>
            </w:r>
          </w:p>
          <w:p w14:paraId="1A10B901" w14:textId="7602A59F" w:rsidR="00173BF8" w:rsidRPr="000A4DDC" w:rsidRDefault="00173BF8" w:rsidP="00F72931">
            <w:pPr>
              <w:spacing w:line="280" w:lineRule="exact"/>
              <w:rPr>
                <w:rFonts w:asciiTheme="minorEastAsia" w:hAnsiTheme="minorEastAsia"/>
                <w:sz w:val="18"/>
                <w:szCs w:val="18"/>
              </w:rPr>
            </w:pPr>
            <w:r w:rsidRPr="000A4DDC">
              <w:rPr>
                <w:rFonts w:ascii="ＭＳ 明朝" w:eastAsia="ＭＳ 明朝" w:hAnsi="ＭＳ 明朝" w:hint="eastAsia"/>
                <w:sz w:val="18"/>
                <w:szCs w:val="18"/>
              </w:rPr>
              <w:t>◆</w:t>
            </w:r>
            <w:r w:rsidRPr="000A4DDC">
              <w:rPr>
                <w:rFonts w:asciiTheme="minorEastAsia" w:hAnsiTheme="minorEastAsia" w:hint="eastAsia"/>
                <w:sz w:val="18"/>
                <w:szCs w:val="18"/>
              </w:rPr>
              <w:t>様々な種類の工業製品に囲まれて暮らしていること。工業製品が改良されたり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新たに開発されたりすることで暮らしが便利になってきたこと。</w:t>
            </w:r>
          </w:p>
        </w:tc>
        <w:tc>
          <w:tcPr>
            <w:tcW w:w="2552" w:type="dxa"/>
            <w:tcMar>
              <w:top w:w="57" w:type="dxa"/>
              <w:left w:w="57" w:type="dxa"/>
              <w:bottom w:w="57" w:type="dxa"/>
              <w:right w:w="57" w:type="dxa"/>
            </w:tcMar>
          </w:tcPr>
          <w:p w14:paraId="0E9625EC" w14:textId="2637F8EA" w:rsidR="00173BF8" w:rsidRPr="000A4DDC" w:rsidRDefault="00173BF8" w:rsidP="00F72931">
            <w:pPr>
              <w:spacing w:line="280" w:lineRule="exact"/>
              <w:rPr>
                <w:rFonts w:asciiTheme="minorEastAsia" w:hAnsiTheme="minorEastAsia"/>
                <w:sz w:val="18"/>
                <w:szCs w:val="18"/>
              </w:rPr>
            </w:pPr>
            <w:r w:rsidRPr="000A4DDC">
              <w:rPr>
                <w:rFonts w:asciiTheme="minorEastAsia" w:hAnsiTheme="minorEastAsia" w:hint="eastAsia"/>
                <w:sz w:val="18"/>
                <w:szCs w:val="18"/>
              </w:rPr>
              <w:t>①台所のイラスト</w:t>
            </w:r>
            <w:r w:rsidR="00190CC0" w:rsidRPr="000A4DDC">
              <w:rPr>
                <w:rFonts w:asciiTheme="minorEastAsia" w:hAnsiTheme="minorEastAsia" w:hint="eastAsia"/>
                <w:sz w:val="18"/>
                <w:szCs w:val="18"/>
              </w:rPr>
              <w:t>を読み取り、</w:t>
            </w:r>
            <w:r w:rsidRPr="000A4DDC">
              <w:rPr>
                <w:rFonts w:asciiTheme="minorEastAsia" w:hAnsiTheme="minorEastAsia" w:hint="eastAsia"/>
                <w:sz w:val="18"/>
                <w:szCs w:val="18"/>
              </w:rPr>
              <w:t>身近にどのような工業製品があるか発表し合う。</w:t>
            </w:r>
          </w:p>
          <w:p w14:paraId="313977F2" w14:textId="0EECFD4D" w:rsidR="00173BF8" w:rsidRPr="000A4DDC" w:rsidRDefault="00173BF8" w:rsidP="00F72931">
            <w:pPr>
              <w:spacing w:line="280" w:lineRule="exact"/>
              <w:rPr>
                <w:rFonts w:asciiTheme="minorEastAsia" w:hAnsiTheme="minorEastAsia"/>
                <w:sz w:val="18"/>
                <w:szCs w:val="18"/>
              </w:rPr>
            </w:pPr>
            <w:r w:rsidRPr="000A4DDC">
              <w:rPr>
                <w:rFonts w:asciiTheme="minorEastAsia" w:hAnsiTheme="minorEastAsia" w:hint="eastAsia"/>
                <w:sz w:val="18"/>
                <w:szCs w:val="18"/>
              </w:rPr>
              <w:t>②昔と今の工業製品を写真で比べ</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その変化について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暮らしの変化と関連づけながら考える。</w:t>
            </w:r>
          </w:p>
          <w:p w14:paraId="04BB5503" w14:textId="014853C0" w:rsidR="00173BF8" w:rsidRPr="000A4DDC" w:rsidRDefault="00173BF8" w:rsidP="00F72931">
            <w:pPr>
              <w:spacing w:line="280" w:lineRule="exact"/>
              <w:rPr>
                <w:rFonts w:asciiTheme="minorEastAsia" w:hAnsiTheme="minorEastAsia"/>
                <w:sz w:val="18"/>
                <w:szCs w:val="18"/>
              </w:rPr>
            </w:pPr>
            <w:r w:rsidRPr="000A4DDC">
              <w:rPr>
                <w:rFonts w:asciiTheme="minorEastAsia" w:hAnsiTheme="minorEastAsia" w:hint="eastAsia"/>
                <w:sz w:val="18"/>
                <w:szCs w:val="18"/>
              </w:rPr>
              <w:t>③日本で多く生産されている工業製品についてグラフから読み取り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これから調べたいことを話し合う。</w:t>
            </w:r>
          </w:p>
        </w:tc>
        <w:tc>
          <w:tcPr>
            <w:tcW w:w="2409" w:type="dxa"/>
            <w:tcMar>
              <w:top w:w="57" w:type="dxa"/>
              <w:left w:w="57" w:type="dxa"/>
              <w:bottom w:w="57" w:type="dxa"/>
              <w:right w:w="57" w:type="dxa"/>
            </w:tcMar>
          </w:tcPr>
          <w:p w14:paraId="21B8FC41" w14:textId="753B0218" w:rsidR="00173BF8" w:rsidRPr="000A4DDC" w:rsidRDefault="00173BF8" w:rsidP="00F72931">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hint="eastAsia"/>
                <w:sz w:val="18"/>
                <w:szCs w:val="18"/>
              </w:rPr>
              <w:t>生活の中で様々な工業製品が使われていることや</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人の手が加えられ改良されてきた工業製品によって生活が向上してきたことを捉えている。（発）（ノ）</w:t>
            </w:r>
          </w:p>
        </w:tc>
      </w:tr>
    </w:tbl>
    <w:p w14:paraId="5958153B" w14:textId="77777777" w:rsidR="00173BF8" w:rsidRPr="000A4DDC" w:rsidRDefault="00173BF8" w:rsidP="00173BF8">
      <w:pPr>
        <w:widowControl/>
        <w:jc w:val="left"/>
      </w:pPr>
    </w:p>
    <w:p w14:paraId="23335AD1" w14:textId="77777777" w:rsidR="00173BF8" w:rsidRPr="000A4DDC" w:rsidRDefault="00173BF8" w:rsidP="00173BF8">
      <w:pPr>
        <w:widowControl/>
        <w:jc w:val="left"/>
      </w:pPr>
    </w:p>
    <w:p w14:paraId="042FCA5D" w14:textId="51A075AC" w:rsidR="00173BF8" w:rsidRPr="000A4DDC" w:rsidRDefault="00173BF8" w:rsidP="00173BF8">
      <w:pPr>
        <w:widowControl/>
        <w:jc w:val="left"/>
      </w:pPr>
      <w:r w:rsidRPr="000A4DDC">
        <w:rPr>
          <w:rFonts w:asciiTheme="majorEastAsia" w:eastAsiaTheme="majorEastAsia" w:hAnsiTheme="majorEastAsia" w:hint="eastAsia"/>
          <w:b/>
          <w:sz w:val="20"/>
          <w:szCs w:val="24"/>
        </w:rPr>
        <w:t>小単元名：</w:t>
      </w:r>
      <w:r w:rsidR="00AB3F0E" w:rsidRPr="000A4DDC">
        <w:rPr>
          <w:rFonts w:asciiTheme="majorEastAsia" w:eastAsiaTheme="majorEastAsia" w:hAnsiTheme="majorEastAsia" w:hint="eastAsia"/>
          <w:b/>
          <w:sz w:val="20"/>
          <w:szCs w:val="24"/>
        </w:rPr>
        <w:t xml:space="preserve">１　</w:t>
      </w:r>
      <w:r w:rsidRPr="000A4DDC">
        <w:rPr>
          <w:rFonts w:asciiTheme="majorEastAsia" w:eastAsiaTheme="majorEastAsia" w:hAnsiTheme="majorEastAsia" w:hint="eastAsia"/>
          <w:b/>
          <w:sz w:val="20"/>
          <w:szCs w:val="24"/>
        </w:rPr>
        <w:t>自動車の生産にはげむ人々</w:t>
      </w:r>
      <w:r w:rsidR="00AB3F0E" w:rsidRPr="000A4DDC">
        <w:rPr>
          <w:rFonts w:asciiTheme="majorEastAsia" w:eastAsiaTheme="majorEastAsia" w:hAnsiTheme="majorEastAsia" w:hint="eastAsia"/>
          <w:b/>
          <w:sz w:val="20"/>
          <w:szCs w:val="20"/>
        </w:rPr>
        <w:t xml:space="preserve">　</w:t>
      </w:r>
      <w:r w:rsidR="00AB3F0E" w:rsidRPr="000A4DDC">
        <w:rPr>
          <w:rFonts w:asciiTheme="majorEastAsia" w:eastAsiaTheme="majorEastAsia" w:hAnsiTheme="majorEastAsia" w:hint="eastAsia"/>
          <w:b/>
          <w:bCs/>
          <w:sz w:val="20"/>
          <w:szCs w:val="20"/>
        </w:rPr>
        <w:t>【配当９時間】</w:t>
      </w:r>
    </w:p>
    <w:p w14:paraId="3872FB5F" w14:textId="6668BD0E" w:rsidR="00173BF8" w:rsidRPr="000A4DDC" w:rsidRDefault="00173BF8" w:rsidP="00173BF8">
      <w:pPr>
        <w:jc w:val="left"/>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※「自動車の生産にはげむ人々」か</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P1</w:t>
      </w:r>
      <w:r w:rsidR="00E41E1A" w:rsidRPr="000A4DDC">
        <w:rPr>
          <w:rFonts w:asciiTheme="majorEastAsia" w:eastAsiaTheme="majorEastAsia" w:hAnsiTheme="majorEastAsia" w:hint="eastAsia"/>
          <w:sz w:val="18"/>
          <w:szCs w:val="18"/>
        </w:rPr>
        <w:t>42</w:t>
      </w:r>
      <w:r w:rsidRPr="000A4DDC">
        <w:rPr>
          <w:rFonts w:asciiTheme="majorEastAsia" w:eastAsiaTheme="majorEastAsia" w:hAnsiTheme="majorEastAsia" w:hint="eastAsia"/>
          <w:sz w:val="18"/>
          <w:szCs w:val="18"/>
        </w:rPr>
        <w:t>～14</w:t>
      </w:r>
      <w:r w:rsidR="00E41E1A" w:rsidRPr="000A4DDC">
        <w:rPr>
          <w:rFonts w:asciiTheme="majorEastAsia" w:eastAsiaTheme="majorEastAsia" w:hAnsiTheme="majorEastAsia" w:hint="eastAsia"/>
          <w:sz w:val="18"/>
          <w:szCs w:val="18"/>
        </w:rPr>
        <w:t>5</w:t>
      </w:r>
      <w:r w:rsidRPr="000A4DDC">
        <w:rPr>
          <w:rFonts w:asciiTheme="majorEastAsia" w:eastAsiaTheme="majorEastAsia" w:hAnsiTheme="majorEastAsia" w:hint="eastAsia"/>
          <w:sz w:val="18"/>
          <w:szCs w:val="18"/>
        </w:rPr>
        <w:t>の各内容のいずれかを選択して学習</w:t>
      </w:r>
    </w:p>
    <w:p w14:paraId="2E223E16" w14:textId="2BE706CD" w:rsidR="00173BF8" w:rsidRPr="000A4DDC" w:rsidRDefault="00173BF8" w:rsidP="00173BF8">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72B48BE9" w14:textId="0FD992C2" w:rsidR="00173BF8" w:rsidRPr="000A4DDC" w:rsidRDefault="00173BF8" w:rsidP="00173BF8">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0"/>
        <w:tblW w:w="10773" w:type="dxa"/>
        <w:tblInd w:w="57" w:type="dxa"/>
        <w:tblLayout w:type="fixed"/>
        <w:tblLook w:val="04A0" w:firstRow="1" w:lastRow="0" w:firstColumn="1" w:lastColumn="0" w:noHBand="0" w:noVBand="1"/>
      </w:tblPr>
      <w:tblGrid>
        <w:gridCol w:w="1276"/>
        <w:gridCol w:w="1843"/>
        <w:gridCol w:w="2693"/>
        <w:gridCol w:w="2552"/>
        <w:gridCol w:w="2409"/>
      </w:tblGrid>
      <w:tr w:rsidR="00173BF8" w:rsidRPr="000A4DDC" w14:paraId="5C361E3F" w14:textId="77777777" w:rsidTr="00FA3678">
        <w:trPr>
          <w:trHeight w:val="397"/>
        </w:trPr>
        <w:tc>
          <w:tcPr>
            <w:tcW w:w="1276" w:type="dxa"/>
            <w:shd w:val="clear" w:color="auto" w:fill="D9D9D9" w:themeFill="background1" w:themeFillShade="D9"/>
            <w:tcMar>
              <w:left w:w="57" w:type="dxa"/>
              <w:right w:w="57" w:type="dxa"/>
            </w:tcMar>
            <w:vAlign w:val="center"/>
          </w:tcPr>
          <w:p w14:paraId="13685326"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44A82B1"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59848861"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4C70E766"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226A1F0E" w14:textId="77777777" w:rsidR="00173BF8" w:rsidRPr="000A4DDC" w:rsidRDefault="00173BF8" w:rsidP="00173BF8">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173BF8" w:rsidRPr="000A4DDC" w14:paraId="2B8EF6BC" w14:textId="77777777" w:rsidTr="00FA3678">
        <w:trPr>
          <w:trHeight w:val="1418"/>
        </w:trPr>
        <w:tc>
          <w:tcPr>
            <w:tcW w:w="1276" w:type="dxa"/>
            <w:tcMar>
              <w:top w:w="57" w:type="dxa"/>
              <w:left w:w="57" w:type="dxa"/>
              <w:bottom w:w="57" w:type="dxa"/>
              <w:right w:w="57" w:type="dxa"/>
            </w:tcMar>
            <w:vAlign w:val="center"/>
          </w:tcPr>
          <w:p w14:paraId="23333FA3" w14:textId="6495CE1B" w:rsidR="00173BF8" w:rsidRPr="000A4DDC" w:rsidRDefault="00173BF8" w:rsidP="00173BF8">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変わってきた自動車</w:t>
            </w:r>
            <w:r w:rsidRPr="000A4DDC">
              <w:rPr>
                <w:rFonts w:ascii="ＭＳ Ｐゴシック" w:eastAsia="ＭＳ Ｐゴシック" w:hAnsi="ＭＳ Ｐゴシック" w:hint="eastAsia"/>
                <w:sz w:val="18"/>
                <w:szCs w:val="18"/>
              </w:rPr>
              <w:br/>
              <w:t>P1</w:t>
            </w:r>
            <w:r w:rsidRPr="000A4DDC">
              <w:rPr>
                <w:rFonts w:ascii="ＭＳ Ｐゴシック" w:eastAsia="ＭＳ Ｐゴシック" w:hAnsi="ＭＳ Ｐゴシック"/>
                <w:sz w:val="18"/>
                <w:szCs w:val="18"/>
              </w:rPr>
              <w:t>2</w:t>
            </w:r>
            <w:r w:rsidR="00F76BEA" w:rsidRPr="000A4DDC">
              <w:rPr>
                <w:rFonts w:ascii="ＭＳ Ｐゴシック" w:eastAsia="ＭＳ Ｐゴシック" w:hAnsi="ＭＳ Ｐゴシック"/>
                <w:sz w:val="18"/>
                <w:szCs w:val="18"/>
              </w:rPr>
              <w:t>4</w:t>
            </w:r>
            <w:r w:rsidRPr="000A4DDC">
              <w:rPr>
                <w:rFonts w:ascii="ＭＳ Ｐゴシック" w:eastAsia="ＭＳ Ｐゴシック" w:hAnsi="ＭＳ Ｐゴシック" w:hint="eastAsia"/>
                <w:sz w:val="18"/>
                <w:szCs w:val="18"/>
              </w:rPr>
              <w:t>～12</w:t>
            </w:r>
            <w:r w:rsidR="00F76BEA" w:rsidRPr="000A4DDC">
              <w:rPr>
                <w:rFonts w:ascii="ＭＳ Ｐゴシック" w:eastAsia="ＭＳ Ｐゴシック" w:hAnsi="ＭＳ Ｐゴシック"/>
                <w:sz w:val="18"/>
                <w:szCs w:val="18"/>
              </w:rPr>
              <w:t>5</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001D2783" w14:textId="675DCBD3" w:rsidR="00173BF8" w:rsidRPr="000A4DDC" w:rsidRDefault="00173BF8" w:rsidP="00173BF8">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昔と今の自動車の生産方法や生産台数</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車体のデザインや性能などの変化に着目して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今の自動車生産の様子についての学習問題をつくる。</w:t>
            </w:r>
          </w:p>
        </w:tc>
        <w:tc>
          <w:tcPr>
            <w:tcW w:w="2693" w:type="dxa"/>
            <w:tcMar>
              <w:top w:w="57" w:type="dxa"/>
              <w:left w:w="57" w:type="dxa"/>
              <w:bottom w:w="57" w:type="dxa"/>
              <w:right w:w="57" w:type="dxa"/>
            </w:tcMar>
          </w:tcPr>
          <w:p w14:paraId="79817127" w14:textId="3B8FA471" w:rsidR="00173BF8" w:rsidRPr="000A4DDC" w:rsidRDefault="00173BF8" w:rsidP="00173BF8">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○昔と今の自動車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自動車生産の様子を複数の写真やグラフなどから読み取り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わかったことや調べたいことを整理して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p>
          <w:p w14:paraId="75DED795" w14:textId="09C66872" w:rsidR="00173BF8" w:rsidRPr="000A4DDC" w:rsidRDefault="00173BF8" w:rsidP="00173BF8">
            <w:pPr>
              <w:spacing w:line="280" w:lineRule="exact"/>
              <w:rPr>
                <w:rFonts w:asciiTheme="minorEastAsia" w:hAnsiTheme="minorEastAsia"/>
                <w:sz w:val="18"/>
                <w:szCs w:val="18"/>
              </w:rPr>
            </w:pPr>
            <w:r w:rsidRPr="000A4DDC">
              <w:rPr>
                <w:rFonts w:ascii="ＭＳ 明朝" w:eastAsia="ＭＳ 明朝" w:hAnsi="ＭＳ 明朝" w:hint="eastAsia"/>
                <w:sz w:val="18"/>
                <w:szCs w:val="18"/>
              </w:rPr>
              <w:t>◆</w:t>
            </w:r>
            <w:r w:rsidRPr="000A4DDC">
              <w:rPr>
                <w:rFonts w:asciiTheme="minorEastAsia" w:hAnsiTheme="minorEastAsia" w:hint="eastAsia"/>
                <w:sz w:val="18"/>
                <w:szCs w:val="18"/>
              </w:rPr>
              <w:t>自動車の性能は向上してきている。また</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昔よりも大量に生産できるようになっている。</w:t>
            </w:r>
          </w:p>
        </w:tc>
        <w:tc>
          <w:tcPr>
            <w:tcW w:w="2552" w:type="dxa"/>
            <w:tcMar>
              <w:top w:w="57" w:type="dxa"/>
              <w:left w:w="57" w:type="dxa"/>
              <w:bottom w:w="57" w:type="dxa"/>
              <w:right w:w="57" w:type="dxa"/>
            </w:tcMar>
          </w:tcPr>
          <w:p w14:paraId="01016572" w14:textId="233FC9F9" w:rsidR="00173BF8" w:rsidRPr="000A4DDC" w:rsidRDefault="00173BF8" w:rsidP="00173BF8">
            <w:pPr>
              <w:spacing w:line="280" w:lineRule="exact"/>
              <w:rPr>
                <w:rFonts w:asciiTheme="minorEastAsia" w:hAnsiTheme="minorEastAsia"/>
                <w:sz w:val="18"/>
                <w:szCs w:val="18"/>
              </w:rPr>
            </w:pPr>
            <w:r w:rsidRPr="000A4DDC">
              <w:rPr>
                <w:rFonts w:asciiTheme="minorEastAsia" w:hAnsiTheme="minorEastAsia" w:hint="eastAsia"/>
                <w:sz w:val="18"/>
                <w:szCs w:val="18"/>
              </w:rPr>
              <w:t>①昔と今の自動車の違いを写真から読み取り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発表し合う。</w:t>
            </w:r>
          </w:p>
          <w:p w14:paraId="2D9D72B3" w14:textId="260AD632" w:rsidR="00173BF8" w:rsidRPr="000A4DDC" w:rsidRDefault="00173BF8" w:rsidP="00173BF8">
            <w:pPr>
              <w:spacing w:line="280" w:lineRule="exact"/>
              <w:rPr>
                <w:rFonts w:asciiTheme="minorEastAsia" w:hAnsiTheme="minorEastAsia"/>
                <w:sz w:val="18"/>
                <w:szCs w:val="18"/>
              </w:rPr>
            </w:pPr>
            <w:r w:rsidRPr="000A4DDC">
              <w:rPr>
                <w:rFonts w:asciiTheme="minorEastAsia" w:hAnsiTheme="minorEastAsia" w:hint="eastAsia"/>
                <w:sz w:val="18"/>
                <w:szCs w:val="18"/>
              </w:rPr>
              <w:t>②昔と今の自動車工場の様子の違いを写真から読み取り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生産台数の変化とも関連づけてわかったことを発表し合う。</w:t>
            </w:r>
          </w:p>
          <w:p w14:paraId="0C45FDEB" w14:textId="3940C694" w:rsidR="00173BF8" w:rsidRPr="000A4DDC" w:rsidRDefault="00173BF8" w:rsidP="00173BF8">
            <w:pPr>
              <w:spacing w:line="280" w:lineRule="exact"/>
              <w:rPr>
                <w:rFonts w:asciiTheme="minorEastAsia" w:hAnsiTheme="minorEastAsia"/>
                <w:sz w:val="18"/>
                <w:szCs w:val="18"/>
              </w:rPr>
            </w:pPr>
            <w:r w:rsidRPr="000A4DDC">
              <w:rPr>
                <w:rFonts w:asciiTheme="minorEastAsia" w:hAnsiTheme="minorEastAsia" w:hint="eastAsia"/>
                <w:sz w:val="18"/>
                <w:szCs w:val="18"/>
              </w:rPr>
              <w:t>③これまでの学習をもとに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自動車の生産について調べたいことを出し合って整理し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学習問題をつくる。</w:t>
            </w:r>
          </w:p>
          <w:p w14:paraId="742AEAE2" w14:textId="77777777" w:rsidR="00173BF8" w:rsidRPr="000A4DDC" w:rsidRDefault="00173BF8" w:rsidP="00173BF8">
            <w:pPr>
              <w:spacing w:line="280" w:lineRule="exact"/>
              <w:ind w:left="180" w:hangingChars="100" w:hanging="180"/>
              <w:rPr>
                <w:rFonts w:asciiTheme="minorEastAsia" w:hAnsiTheme="minorEastAsia"/>
                <w:sz w:val="18"/>
                <w:szCs w:val="18"/>
              </w:rPr>
            </w:pPr>
            <w:r w:rsidRPr="000A4DDC">
              <w:rPr>
                <w:rFonts w:hint="eastAsia"/>
                <w:noProof/>
                <w:sz w:val="18"/>
                <w:szCs w:val="18"/>
              </w:rPr>
              <mc:AlternateContent>
                <mc:Choice Requires="wps">
                  <w:drawing>
                    <wp:anchor distT="0" distB="0" distL="114300" distR="114300" simplePos="0" relativeHeight="251772928" behindDoc="0" locked="0" layoutInCell="1" allowOverlap="1" wp14:anchorId="69F63E30" wp14:editId="26BCA955">
                      <wp:simplePos x="0" y="0"/>
                      <wp:positionH relativeFrom="column">
                        <wp:posOffset>-2747010</wp:posOffset>
                      </wp:positionH>
                      <wp:positionV relativeFrom="paragraph">
                        <wp:posOffset>198120</wp:posOffset>
                      </wp:positionV>
                      <wp:extent cx="5695950" cy="4381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5695950" cy="438150"/>
                              </a:xfrm>
                              <a:prstGeom prst="rect">
                                <a:avLst/>
                              </a:prstGeom>
                              <a:solidFill>
                                <a:sysClr val="window" lastClr="FFFFFF"/>
                              </a:solidFill>
                              <a:ln w="25400">
                                <a:solidFill>
                                  <a:prstClr val="black"/>
                                </a:solidFill>
                              </a:ln>
                              <a:effectLst/>
                            </wps:spPr>
                            <wps:txbx>
                              <w:txbxContent>
                                <w:p w14:paraId="25EB1709" w14:textId="77E09650" w:rsidR="0040530B" w:rsidRDefault="0040530B" w:rsidP="00173BF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1A2B81">
                                    <w:rPr>
                                      <w:rFonts w:asciiTheme="majorEastAsia" w:eastAsiaTheme="majorEastAsia" w:hAnsiTheme="majorEastAsia" w:hint="eastAsia"/>
                                      <w:sz w:val="20"/>
                                      <w:szCs w:val="20"/>
                                    </w:rPr>
                                    <w:t>自動車</w:t>
                                  </w:r>
                                  <w:r w:rsidRPr="001A2B81">
                                    <w:rPr>
                                      <w:rFonts w:asciiTheme="majorEastAsia" w:eastAsiaTheme="majorEastAsia" w:hAnsiTheme="majorEastAsia"/>
                                      <w:sz w:val="20"/>
                                      <w:szCs w:val="20"/>
                                    </w:rPr>
                                    <w:t>を生産する</w:t>
                                  </w:r>
                                  <w:r w:rsidRPr="001A2B81">
                                    <w:rPr>
                                      <w:rFonts w:asciiTheme="majorEastAsia" w:eastAsiaTheme="majorEastAsia" w:hAnsiTheme="majorEastAsia" w:hint="eastAsia"/>
                                      <w:sz w:val="20"/>
                                      <w:szCs w:val="20"/>
                                    </w:rPr>
                                    <w:t>人々は</w:t>
                                  </w:r>
                                  <w:r w:rsidR="00165427">
                                    <w:rPr>
                                      <w:rFonts w:asciiTheme="majorEastAsia" w:eastAsiaTheme="majorEastAsia" w:hAnsiTheme="majorEastAsia"/>
                                      <w:sz w:val="20"/>
                                      <w:szCs w:val="20"/>
                                    </w:rPr>
                                    <w:t>、</w:t>
                                  </w:r>
                                </w:p>
                                <w:p w14:paraId="46DF6CC4" w14:textId="75A9BB8A" w:rsidR="0040530B" w:rsidRPr="001A2B81" w:rsidRDefault="0040530B" w:rsidP="00173BF8">
                                  <w:pPr>
                                    <w:spacing w:line="240" w:lineRule="exact"/>
                                    <w:ind w:firstLineChars="500" w:firstLine="1000"/>
                                    <w:rPr>
                                      <w:rFonts w:asciiTheme="majorEastAsia" w:eastAsiaTheme="majorEastAsia" w:hAnsiTheme="majorEastAsia"/>
                                      <w:sz w:val="20"/>
                                      <w:szCs w:val="20"/>
                                    </w:rPr>
                                  </w:pPr>
                                  <w:r w:rsidRPr="001A2B81">
                                    <w:rPr>
                                      <w:rFonts w:asciiTheme="majorEastAsia" w:eastAsiaTheme="majorEastAsia" w:hAnsiTheme="majorEastAsia"/>
                                      <w:sz w:val="20"/>
                                      <w:szCs w:val="20"/>
                                    </w:rPr>
                                    <w:t>どのよう</w:t>
                                  </w:r>
                                  <w:r w:rsidRPr="001A2B81">
                                    <w:rPr>
                                      <w:rFonts w:asciiTheme="majorEastAsia" w:eastAsiaTheme="majorEastAsia" w:hAnsiTheme="majorEastAsia" w:hint="eastAsia"/>
                                      <w:sz w:val="20"/>
                                      <w:szCs w:val="20"/>
                                    </w:rPr>
                                    <w:t>にして</w:t>
                                  </w:r>
                                  <w:r w:rsidR="00C02B9E" w:rsidRPr="00320D30">
                                    <w:rPr>
                                      <w:rFonts w:asciiTheme="majorEastAsia" w:eastAsiaTheme="majorEastAsia" w:hAnsiTheme="majorEastAsia" w:hint="eastAsia"/>
                                      <w:sz w:val="20"/>
                                      <w:szCs w:val="20"/>
                                    </w:rPr>
                                    <w:t>自動車の性能を上げ、</w:t>
                                  </w:r>
                                  <w:r w:rsidRPr="001A2B81">
                                    <w:rPr>
                                      <w:rFonts w:asciiTheme="majorEastAsia" w:eastAsiaTheme="majorEastAsia" w:hAnsiTheme="majorEastAsia"/>
                                      <w:sz w:val="20"/>
                                      <w:szCs w:val="20"/>
                                    </w:rPr>
                                    <w:t>大量に</w:t>
                                  </w:r>
                                  <w:r w:rsidRPr="001A2B81">
                                    <w:rPr>
                                      <w:rFonts w:asciiTheme="majorEastAsia" w:eastAsiaTheme="majorEastAsia" w:hAnsiTheme="majorEastAsia" w:hint="eastAsia"/>
                                      <w:sz w:val="20"/>
                                      <w:szCs w:val="20"/>
                                    </w:rPr>
                                    <w:t>生産</w:t>
                                  </w:r>
                                  <w:r w:rsidRPr="001A2B81">
                                    <w:rPr>
                                      <w:rFonts w:asciiTheme="majorEastAsia" w:eastAsiaTheme="majorEastAsia" w:hAnsiTheme="majorEastAsia"/>
                                      <w:sz w:val="20"/>
                                      <w:szCs w:val="20"/>
                                    </w:rPr>
                                    <w:t>しているのだろう。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63E30" id="テキスト ボックス 45" o:spid="_x0000_s1032" type="#_x0000_t202" style="position:absolute;left:0;text-align:left;margin-left:-216.3pt;margin-top:15.6pt;width:448.5pt;height:3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" fillcolor="window" strokeweight="2pt">
                      <v:textbox>
                        <w:txbxContent>
                          <w:p w14:paraId="25EB1709" w14:textId="77E09650" w:rsidR="0040530B" w:rsidRDefault="0040530B" w:rsidP="00173BF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1A2B81">
                              <w:rPr>
                                <w:rFonts w:asciiTheme="majorEastAsia" w:eastAsiaTheme="majorEastAsia" w:hAnsiTheme="majorEastAsia" w:hint="eastAsia"/>
                                <w:sz w:val="20"/>
                                <w:szCs w:val="20"/>
                              </w:rPr>
                              <w:t>自動車</w:t>
                            </w:r>
                            <w:r w:rsidRPr="001A2B81">
                              <w:rPr>
                                <w:rFonts w:asciiTheme="majorEastAsia" w:eastAsiaTheme="majorEastAsia" w:hAnsiTheme="majorEastAsia"/>
                                <w:sz w:val="20"/>
                                <w:szCs w:val="20"/>
                              </w:rPr>
                              <w:t>を生産する</w:t>
                            </w:r>
                            <w:r w:rsidRPr="001A2B81">
                              <w:rPr>
                                <w:rFonts w:asciiTheme="majorEastAsia" w:eastAsiaTheme="majorEastAsia" w:hAnsiTheme="majorEastAsia" w:hint="eastAsia"/>
                                <w:sz w:val="20"/>
                                <w:szCs w:val="20"/>
                              </w:rPr>
                              <w:t>人々は</w:t>
                            </w:r>
                            <w:r w:rsidR="00165427">
                              <w:rPr>
                                <w:rFonts w:asciiTheme="majorEastAsia" w:eastAsiaTheme="majorEastAsia" w:hAnsiTheme="majorEastAsia"/>
                                <w:sz w:val="20"/>
                                <w:szCs w:val="20"/>
                              </w:rPr>
                              <w:t>、</w:t>
                            </w:r>
                          </w:p>
                          <w:p w14:paraId="46DF6CC4" w14:textId="75A9BB8A" w:rsidR="0040530B" w:rsidRPr="001A2B81" w:rsidRDefault="0040530B" w:rsidP="00173BF8">
                            <w:pPr>
                              <w:spacing w:line="240" w:lineRule="exact"/>
                              <w:ind w:firstLineChars="500" w:firstLine="1000"/>
                              <w:rPr>
                                <w:rFonts w:asciiTheme="majorEastAsia" w:eastAsiaTheme="majorEastAsia" w:hAnsiTheme="majorEastAsia"/>
                                <w:sz w:val="20"/>
                                <w:szCs w:val="20"/>
                              </w:rPr>
                            </w:pPr>
                            <w:r w:rsidRPr="001A2B81">
                              <w:rPr>
                                <w:rFonts w:asciiTheme="majorEastAsia" w:eastAsiaTheme="majorEastAsia" w:hAnsiTheme="majorEastAsia"/>
                                <w:sz w:val="20"/>
                                <w:szCs w:val="20"/>
                              </w:rPr>
                              <w:t>どのよう</w:t>
                            </w:r>
                            <w:r w:rsidRPr="001A2B81">
                              <w:rPr>
                                <w:rFonts w:asciiTheme="majorEastAsia" w:eastAsiaTheme="majorEastAsia" w:hAnsiTheme="majorEastAsia" w:hint="eastAsia"/>
                                <w:sz w:val="20"/>
                                <w:szCs w:val="20"/>
                              </w:rPr>
                              <w:t>にして</w:t>
                            </w:r>
                            <w:r w:rsidR="00C02B9E" w:rsidRPr="00320D30">
                              <w:rPr>
                                <w:rFonts w:asciiTheme="majorEastAsia" w:eastAsiaTheme="majorEastAsia" w:hAnsiTheme="majorEastAsia" w:hint="eastAsia"/>
                                <w:sz w:val="20"/>
                                <w:szCs w:val="20"/>
                              </w:rPr>
                              <w:t>自動車の性能を上げ、</w:t>
                            </w:r>
                            <w:r w:rsidRPr="001A2B81">
                              <w:rPr>
                                <w:rFonts w:asciiTheme="majorEastAsia" w:eastAsiaTheme="majorEastAsia" w:hAnsiTheme="majorEastAsia"/>
                                <w:sz w:val="20"/>
                                <w:szCs w:val="20"/>
                              </w:rPr>
                              <w:t>大量に</w:t>
                            </w:r>
                            <w:r w:rsidRPr="001A2B81">
                              <w:rPr>
                                <w:rFonts w:asciiTheme="majorEastAsia" w:eastAsiaTheme="majorEastAsia" w:hAnsiTheme="majorEastAsia" w:hint="eastAsia"/>
                                <w:sz w:val="20"/>
                                <w:szCs w:val="20"/>
                              </w:rPr>
                              <w:t>生産</w:t>
                            </w:r>
                            <w:r w:rsidRPr="001A2B81">
                              <w:rPr>
                                <w:rFonts w:asciiTheme="majorEastAsia" w:eastAsiaTheme="majorEastAsia" w:hAnsiTheme="majorEastAsia"/>
                                <w:sz w:val="20"/>
                                <w:szCs w:val="20"/>
                              </w:rPr>
                              <w:t>しているのだろう。</w:t>
                            </w:r>
                          </w:p>
                        </w:txbxContent>
                      </v:textbox>
                    </v:shape>
                  </w:pict>
                </mc:Fallback>
              </mc:AlternateContent>
            </w:r>
          </w:p>
          <w:p w14:paraId="2D81E5BD" w14:textId="77777777" w:rsidR="00173BF8" w:rsidRPr="000A4DDC" w:rsidRDefault="00173BF8" w:rsidP="00173BF8">
            <w:pPr>
              <w:spacing w:line="280" w:lineRule="exact"/>
              <w:ind w:left="180" w:hangingChars="100" w:hanging="180"/>
              <w:rPr>
                <w:rFonts w:asciiTheme="minorEastAsia" w:hAnsiTheme="minorEastAsia"/>
                <w:sz w:val="18"/>
                <w:szCs w:val="18"/>
              </w:rPr>
            </w:pPr>
          </w:p>
          <w:p w14:paraId="6B5748AB" w14:textId="77777777" w:rsidR="00173BF8" w:rsidRPr="000A4DDC" w:rsidRDefault="00173BF8" w:rsidP="00173BF8">
            <w:pPr>
              <w:spacing w:line="280" w:lineRule="exact"/>
              <w:ind w:left="180" w:hangingChars="100" w:hanging="180"/>
              <w:rPr>
                <w:rFonts w:asciiTheme="minorEastAsia" w:hAnsiTheme="minorEastAsia"/>
                <w:sz w:val="18"/>
                <w:szCs w:val="18"/>
              </w:rPr>
            </w:pPr>
          </w:p>
          <w:p w14:paraId="0E8BAD21" w14:textId="77777777" w:rsidR="00173BF8" w:rsidRPr="000A4DDC" w:rsidRDefault="00173BF8" w:rsidP="00173BF8">
            <w:pPr>
              <w:spacing w:line="280" w:lineRule="exact"/>
              <w:rPr>
                <w:rFonts w:ascii="ＭＳ 明朝" w:eastAsia="ＭＳ 明朝" w:hAnsi="ＭＳ 明朝" w:cs="ＭＳ Ｐゴシック"/>
                <w:sz w:val="18"/>
                <w:szCs w:val="18"/>
              </w:rPr>
            </w:pPr>
          </w:p>
        </w:tc>
        <w:tc>
          <w:tcPr>
            <w:tcW w:w="2409" w:type="dxa"/>
            <w:tcMar>
              <w:top w:w="57" w:type="dxa"/>
              <w:left w:w="57" w:type="dxa"/>
              <w:bottom w:w="57" w:type="dxa"/>
              <w:right w:w="57" w:type="dxa"/>
            </w:tcMar>
          </w:tcPr>
          <w:p w14:paraId="1F7D78C6" w14:textId="39CDD1F7" w:rsidR="00173BF8" w:rsidRPr="000A4DDC" w:rsidRDefault="00173BF8" w:rsidP="00173BF8">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自動車の車体や性能</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生産の様子の</w:t>
            </w:r>
            <w:r w:rsidRPr="000A4DDC">
              <w:rPr>
                <w:rFonts w:asciiTheme="minorEastAsia" w:hAnsiTheme="minorEastAsia" w:hint="eastAsia"/>
                <w:sz w:val="18"/>
                <w:szCs w:val="18"/>
              </w:rPr>
              <w:t>変化について資料から読み取ったことをもとに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現在の自動車生産について予想し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学習問題をつくるために考え</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表現している。（発）（ノ）</w:t>
            </w:r>
          </w:p>
        </w:tc>
      </w:tr>
      <w:tr w:rsidR="00173BF8" w:rsidRPr="000A4DDC" w14:paraId="2A90B187" w14:textId="77777777" w:rsidTr="00320D30">
        <w:trPr>
          <w:trHeight w:val="1418"/>
        </w:trPr>
        <w:tc>
          <w:tcPr>
            <w:tcW w:w="1276" w:type="dxa"/>
            <w:tcMar>
              <w:top w:w="57" w:type="dxa"/>
              <w:left w:w="57" w:type="dxa"/>
              <w:bottom w:w="57" w:type="dxa"/>
              <w:right w:w="57" w:type="dxa"/>
            </w:tcMar>
            <w:vAlign w:val="center"/>
          </w:tcPr>
          <w:p w14:paraId="56BF87C8" w14:textId="77777777" w:rsidR="006446F5" w:rsidRPr="000A4DDC" w:rsidRDefault="006446F5" w:rsidP="006446F5">
            <w:pPr>
              <w:spacing w:line="240" w:lineRule="exact"/>
              <w:jc w:val="center"/>
              <w:rPr>
                <w:rFonts w:asciiTheme="minorEastAsia" w:hAnsiTheme="minorEastAsia"/>
                <w:sz w:val="18"/>
                <w:szCs w:val="18"/>
              </w:rPr>
            </w:pPr>
            <w:r w:rsidRPr="000A4DDC">
              <w:rPr>
                <w:rFonts w:asciiTheme="minorEastAsia" w:hAnsiTheme="minorEastAsia" w:hint="eastAsia"/>
                <w:sz w:val="18"/>
                <w:szCs w:val="18"/>
              </w:rPr>
              <w:t>学習問題につ</w:t>
            </w:r>
          </w:p>
          <w:p w14:paraId="269C439E" w14:textId="1BB0DF74" w:rsidR="00173BF8" w:rsidRPr="000A4DDC" w:rsidRDefault="006446F5" w:rsidP="006446F5">
            <w:pPr>
              <w:spacing w:line="240" w:lineRule="exact"/>
              <w:rPr>
                <w:rFonts w:ascii="ＭＳ Ｐゴシック" w:eastAsia="ＭＳ Ｐゴシック" w:hAnsi="ＭＳ Ｐゴシック" w:cs="ＭＳ Ｐゴシック"/>
                <w:sz w:val="18"/>
                <w:szCs w:val="18"/>
              </w:rPr>
            </w:pPr>
            <w:r w:rsidRPr="000A4DDC">
              <w:rPr>
                <w:rFonts w:asciiTheme="minorEastAsia" w:hAnsiTheme="minorEastAsia" w:hint="eastAsia"/>
                <w:sz w:val="18"/>
                <w:szCs w:val="18"/>
              </w:rPr>
              <w:t>いて予想して、学習計画を立てよう</w:t>
            </w:r>
            <w:r w:rsidR="00173BF8" w:rsidRPr="000A4DDC">
              <w:rPr>
                <w:rFonts w:ascii="ＭＳ Ｐゴシック" w:eastAsia="ＭＳ Ｐゴシック" w:hAnsi="ＭＳ Ｐゴシック" w:hint="eastAsia"/>
                <w:sz w:val="18"/>
                <w:szCs w:val="18"/>
              </w:rPr>
              <w:br/>
              <w:t>P1</w:t>
            </w:r>
            <w:r w:rsidR="00173BF8" w:rsidRPr="000A4DDC">
              <w:rPr>
                <w:rFonts w:ascii="ＭＳ Ｐゴシック" w:eastAsia="ＭＳ Ｐゴシック" w:hAnsi="ＭＳ Ｐゴシック"/>
                <w:sz w:val="18"/>
                <w:szCs w:val="18"/>
              </w:rPr>
              <w:t>2</w:t>
            </w:r>
            <w:r w:rsidRPr="000A4DDC">
              <w:rPr>
                <w:rFonts w:ascii="ＭＳ Ｐゴシック" w:eastAsia="ＭＳ Ｐゴシック" w:hAnsi="ＭＳ Ｐゴシック"/>
                <w:sz w:val="18"/>
                <w:szCs w:val="18"/>
              </w:rPr>
              <w:t>6</w:t>
            </w:r>
            <w:r w:rsidR="00173BF8" w:rsidRPr="000A4DDC">
              <w:rPr>
                <w:rFonts w:ascii="ＭＳ Ｐゴシック" w:eastAsia="ＭＳ Ｐゴシック" w:hAnsi="ＭＳ Ｐゴシック" w:hint="eastAsia"/>
                <w:sz w:val="18"/>
                <w:szCs w:val="18"/>
              </w:rPr>
              <w:t>～12</w:t>
            </w:r>
            <w:r w:rsidRPr="000A4DDC">
              <w:rPr>
                <w:rFonts w:ascii="ＭＳ Ｐゴシック" w:eastAsia="ＭＳ Ｐゴシック" w:hAnsi="ＭＳ Ｐゴシック"/>
                <w:sz w:val="18"/>
                <w:szCs w:val="18"/>
              </w:rPr>
              <w:t>7</w:t>
            </w:r>
            <w:r w:rsidR="00173BF8"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3DADC83" w14:textId="7B24A8B0" w:rsidR="00173BF8" w:rsidRPr="000A4DDC" w:rsidRDefault="00173BF8"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自動車工場</w:t>
            </w:r>
            <w:r w:rsidR="00CF78FE" w:rsidRPr="000A4DDC">
              <w:rPr>
                <w:rFonts w:ascii="ＭＳ 明朝" w:eastAsia="ＭＳ 明朝" w:hAnsi="ＭＳ 明朝" w:hint="eastAsia"/>
                <w:sz w:val="18"/>
                <w:szCs w:val="18"/>
              </w:rPr>
              <w:t>での</w:t>
            </w:r>
            <w:r w:rsidR="00545B03" w:rsidRPr="000A4DDC">
              <w:rPr>
                <w:rFonts w:ascii="ＭＳ 明朝" w:eastAsia="ＭＳ 明朝" w:hAnsi="ＭＳ 明朝" w:hint="eastAsia"/>
                <w:sz w:val="18"/>
                <w:szCs w:val="18"/>
              </w:rPr>
              <w:t>生産の様子に</w:t>
            </w:r>
            <w:r w:rsidR="00CF78FE" w:rsidRPr="000A4DDC">
              <w:rPr>
                <w:rFonts w:ascii="ＭＳ 明朝" w:eastAsia="ＭＳ 明朝" w:hAnsi="ＭＳ 明朝" w:hint="eastAsia"/>
                <w:sz w:val="18"/>
                <w:szCs w:val="18"/>
              </w:rPr>
              <w:t>着目して、学習問題に</w:t>
            </w:r>
            <w:r w:rsidR="00545B03" w:rsidRPr="000A4DDC">
              <w:rPr>
                <w:rFonts w:ascii="ＭＳ 明朝" w:eastAsia="ＭＳ 明朝" w:hAnsi="ＭＳ 明朝" w:hint="eastAsia"/>
                <w:sz w:val="18"/>
                <w:szCs w:val="18"/>
              </w:rPr>
              <w:t>ついて</w:t>
            </w:r>
            <w:r w:rsidR="00CF78FE" w:rsidRPr="000A4DDC">
              <w:rPr>
                <w:rFonts w:ascii="ＭＳ 明朝" w:eastAsia="ＭＳ 明朝" w:hAnsi="ＭＳ 明朝" w:hint="eastAsia"/>
                <w:sz w:val="18"/>
                <w:szCs w:val="18"/>
              </w:rPr>
              <w:t>の</w:t>
            </w:r>
            <w:r w:rsidR="00545B03" w:rsidRPr="000A4DDC">
              <w:rPr>
                <w:rFonts w:ascii="ＭＳ 明朝" w:eastAsia="ＭＳ 明朝" w:hAnsi="ＭＳ 明朝" w:hint="eastAsia"/>
                <w:sz w:val="18"/>
                <w:szCs w:val="18"/>
              </w:rPr>
              <w:t>予想</w:t>
            </w:r>
            <w:r w:rsidR="00CF78FE" w:rsidRPr="000A4DDC">
              <w:rPr>
                <w:rFonts w:ascii="ＭＳ 明朝" w:eastAsia="ＭＳ 明朝" w:hAnsi="ＭＳ 明朝" w:hint="eastAsia"/>
                <w:sz w:val="18"/>
                <w:szCs w:val="18"/>
              </w:rPr>
              <w:t>や学習計画を立て、</w:t>
            </w:r>
            <w:r w:rsidR="001038F3" w:rsidRPr="000A4DDC">
              <w:rPr>
                <w:rFonts w:ascii="ＭＳ 明朝" w:eastAsia="ＭＳ 明朝" w:hAnsi="ＭＳ 明朝" w:hint="eastAsia"/>
                <w:sz w:val="18"/>
                <w:szCs w:val="18"/>
              </w:rPr>
              <w:t>追究</w:t>
            </w:r>
            <w:r w:rsidR="00CF78FE" w:rsidRPr="000A4DDC">
              <w:rPr>
                <w:rFonts w:ascii="ＭＳ 明朝" w:eastAsia="ＭＳ 明朝" w:hAnsi="ＭＳ 明朝" w:hint="eastAsia"/>
                <w:sz w:val="18"/>
                <w:szCs w:val="18"/>
              </w:rPr>
              <w:t>の見通しをもつ。</w:t>
            </w:r>
          </w:p>
        </w:tc>
        <w:tc>
          <w:tcPr>
            <w:tcW w:w="2693" w:type="dxa"/>
            <w:tcMar>
              <w:top w:w="57" w:type="dxa"/>
              <w:left w:w="57" w:type="dxa"/>
              <w:bottom w:w="57" w:type="dxa"/>
              <w:right w:w="57" w:type="dxa"/>
            </w:tcMar>
          </w:tcPr>
          <w:p w14:paraId="0E4A7ECF" w14:textId="4B9A1BA0" w:rsidR="00173BF8" w:rsidRPr="000A4DDC" w:rsidRDefault="00173BF8" w:rsidP="00320D30">
            <w:pPr>
              <w:spacing w:line="280" w:lineRule="exact"/>
              <w:rPr>
                <w:rFonts w:ascii="ＭＳ 明朝" w:eastAsia="ＭＳ 明朝" w:hAnsi="ＭＳ 明朝" w:cs="ＭＳ Ｐゴシック"/>
                <w:color w:val="FF0000"/>
                <w:sz w:val="18"/>
                <w:szCs w:val="18"/>
              </w:rPr>
            </w:pPr>
            <w:r w:rsidRPr="000A4DDC">
              <w:rPr>
                <w:rFonts w:ascii="ＭＳ 明朝" w:eastAsia="ＭＳ 明朝" w:hAnsi="ＭＳ 明朝" w:hint="eastAsia"/>
                <w:sz w:val="18"/>
                <w:szCs w:val="18"/>
              </w:rPr>
              <w:t>○</w:t>
            </w:r>
            <w:r w:rsidR="00305D07" w:rsidRPr="000A4DDC">
              <w:rPr>
                <w:rFonts w:ascii="ＭＳ 明朝" w:eastAsia="ＭＳ 明朝" w:hAnsi="ＭＳ 明朝" w:hint="eastAsia"/>
                <w:sz w:val="18"/>
                <w:szCs w:val="18"/>
              </w:rPr>
              <w:t>前時につくった学習問題について、資料などをもとに予想する。</w:t>
            </w:r>
            <w:r w:rsidRPr="000A4DDC">
              <w:rPr>
                <w:rFonts w:ascii="ＭＳ 明朝" w:eastAsia="ＭＳ 明朝" w:hAnsi="ＭＳ 明朝" w:hint="eastAsia"/>
                <w:sz w:val="18"/>
                <w:szCs w:val="18"/>
              </w:rPr>
              <w:t>さらに詳しく調べたいことを話し合い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学習計画を立てる。</w:t>
            </w:r>
            <w:r w:rsidRPr="000A4DDC">
              <w:rPr>
                <w:rFonts w:ascii="ＭＳ 明朝" w:eastAsia="ＭＳ 明朝" w:hAnsi="ＭＳ 明朝" w:hint="eastAsia"/>
                <w:sz w:val="18"/>
                <w:szCs w:val="18"/>
              </w:rPr>
              <w:br/>
              <w:t>◆自動車工場では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広い土地に様々な施設が建てられ</w:t>
            </w:r>
            <w:r w:rsidR="00165427" w:rsidRPr="000A4DDC">
              <w:rPr>
                <w:rFonts w:ascii="ＭＳ 明朝" w:eastAsia="ＭＳ 明朝" w:hAnsi="ＭＳ 明朝" w:hint="eastAsia"/>
                <w:sz w:val="18"/>
                <w:szCs w:val="18"/>
              </w:rPr>
              <w:t>、</w:t>
            </w:r>
            <w:r w:rsidR="008251C2" w:rsidRPr="000A4DDC">
              <w:rPr>
                <w:rFonts w:ascii="ＭＳ 明朝" w:eastAsia="ＭＳ 明朝" w:hAnsi="ＭＳ 明朝" w:hint="eastAsia"/>
                <w:sz w:val="18"/>
                <w:szCs w:val="18"/>
              </w:rPr>
              <w:t>多くの人が働いていること。</w:t>
            </w:r>
          </w:p>
        </w:tc>
        <w:tc>
          <w:tcPr>
            <w:tcW w:w="2552" w:type="dxa"/>
            <w:tcMar>
              <w:top w:w="57" w:type="dxa"/>
              <w:left w:w="57" w:type="dxa"/>
              <w:bottom w:w="57" w:type="dxa"/>
              <w:right w:w="57" w:type="dxa"/>
            </w:tcMar>
          </w:tcPr>
          <w:p w14:paraId="5C2EEE63" w14:textId="77777777" w:rsidR="00FF2696" w:rsidRPr="000A4DDC" w:rsidRDefault="00FF2696"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①前時につくった学習問題を確認したあと、工場の配置図なども参考にしながら、学習問題について各自で予想する。</w:t>
            </w:r>
          </w:p>
          <w:p w14:paraId="0F7C28E1" w14:textId="448B5077" w:rsidR="00FF2696" w:rsidRPr="000A4DDC" w:rsidRDefault="00FF2696"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②何</w:t>
            </w:r>
            <w:r w:rsidR="00F72905" w:rsidRPr="000A4DDC">
              <w:rPr>
                <w:rFonts w:ascii="ＭＳ 明朝" w:eastAsia="ＭＳ 明朝" w:hAnsi="ＭＳ 明朝" w:hint="eastAsia"/>
                <w:sz w:val="18"/>
                <w:szCs w:val="18"/>
              </w:rPr>
              <w:t>を</w:t>
            </w:r>
            <w:r w:rsidRPr="000A4DDC">
              <w:rPr>
                <w:rFonts w:ascii="ＭＳ 明朝" w:eastAsia="ＭＳ 明朝" w:hAnsi="ＭＳ 明朝" w:hint="eastAsia"/>
                <w:sz w:val="18"/>
                <w:szCs w:val="18"/>
              </w:rPr>
              <w:t>調べれば、予想したことを確かめられるかを話し合い、これから調べることを決める。</w:t>
            </w:r>
          </w:p>
          <w:p w14:paraId="43767CA1" w14:textId="325D99D4" w:rsidR="00173BF8" w:rsidRPr="000A4DDC" w:rsidRDefault="00FF2696"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③どうやって調べればよいかを話し合って決め、「調べること」と「調べ方」を整理した学習計画をノートに書く。</w:t>
            </w:r>
          </w:p>
        </w:tc>
        <w:tc>
          <w:tcPr>
            <w:tcW w:w="2409" w:type="dxa"/>
            <w:tcMar>
              <w:top w:w="57" w:type="dxa"/>
              <w:left w:w="57" w:type="dxa"/>
              <w:bottom w:w="57" w:type="dxa"/>
              <w:right w:w="57" w:type="dxa"/>
            </w:tcMar>
          </w:tcPr>
          <w:p w14:paraId="53B6F19D" w14:textId="77777777" w:rsidR="00173BF8" w:rsidRPr="000A4DDC" w:rsidRDefault="00173BF8" w:rsidP="00320D30">
            <w:pPr>
              <w:spacing w:line="280" w:lineRule="exact"/>
              <w:rPr>
                <w:rFonts w:ascii="ＭＳ 明朝" w:eastAsia="ＭＳ 明朝" w:hAnsi="ＭＳ 明朝"/>
                <w:sz w:val="18"/>
                <w:szCs w:val="18"/>
              </w:rPr>
            </w:pPr>
            <w:r w:rsidRPr="00320D30">
              <w:rPr>
                <w:rFonts w:asciiTheme="majorEastAsia" w:eastAsiaTheme="majorEastAsia" w:hAnsiTheme="majorEastAsia" w:hint="eastAsia"/>
                <w:sz w:val="18"/>
                <w:szCs w:val="18"/>
              </w:rPr>
              <w:t>【態】</w:t>
            </w:r>
            <w:r w:rsidR="006134A0" w:rsidRPr="000A4DDC">
              <w:rPr>
                <w:rFonts w:asciiTheme="minorEastAsia" w:hAnsiTheme="minorEastAsia" w:hint="eastAsia"/>
                <w:sz w:val="18"/>
                <w:szCs w:val="18"/>
              </w:rPr>
              <w:t>学習問題についての予想や学習計画を立て、</w:t>
            </w:r>
            <w:r w:rsidRPr="000A4DDC">
              <w:rPr>
                <w:rFonts w:ascii="ＭＳ 明朝" w:eastAsia="ＭＳ 明朝" w:hAnsi="ＭＳ 明朝" w:hint="eastAsia"/>
                <w:sz w:val="18"/>
                <w:szCs w:val="18"/>
              </w:rPr>
              <w:t>主体的に追究しようとしている。（発）（ノ）</w:t>
            </w:r>
          </w:p>
          <w:p w14:paraId="77A2B721" w14:textId="77777777" w:rsidR="00A70050" w:rsidRPr="000A4DDC" w:rsidRDefault="00A70050" w:rsidP="00320D30">
            <w:pPr>
              <w:spacing w:line="280" w:lineRule="exact"/>
              <w:rPr>
                <w:rFonts w:ascii="ＭＳ 明朝" w:eastAsia="ＭＳ 明朝" w:hAnsi="ＭＳ 明朝"/>
                <w:sz w:val="18"/>
                <w:szCs w:val="18"/>
              </w:rPr>
            </w:pPr>
          </w:p>
          <w:p w14:paraId="4C105B70" w14:textId="4391FE27" w:rsidR="00A70050" w:rsidRPr="000A4DDC" w:rsidRDefault="00A70050" w:rsidP="00320D30">
            <w:pPr>
              <w:spacing w:line="280" w:lineRule="exact"/>
              <w:rPr>
                <w:rFonts w:asciiTheme="minorEastAsia" w:hAnsiTheme="minorEastAsia" w:cs="ＭＳ Ｐゴシック"/>
                <w:sz w:val="18"/>
                <w:szCs w:val="18"/>
              </w:rPr>
            </w:pPr>
            <w:r w:rsidRPr="00320D30">
              <w:rPr>
                <w:rFonts w:ascii="ＭＳ ゴシック" w:eastAsia="ＭＳ ゴシック" w:hAnsi="ＭＳ ゴシック" w:hint="eastAsia"/>
                <w:sz w:val="18"/>
                <w:szCs w:val="18"/>
              </w:rPr>
              <w:t>【知技</w:t>
            </w:r>
            <w:r w:rsidRPr="00320D30">
              <w:rPr>
                <w:rFonts w:ascii="ＭＳ ゴシック" w:eastAsia="ＭＳ ゴシック" w:hAnsi="ＭＳ ゴシック"/>
                <w:sz w:val="18"/>
                <w:szCs w:val="18"/>
              </w:rPr>
              <w:t>】</w:t>
            </w:r>
            <w:r w:rsidRPr="000A4DDC">
              <w:rPr>
                <w:rFonts w:ascii="ＭＳ 明朝" w:eastAsia="ＭＳ 明朝" w:hAnsi="ＭＳ 明朝" w:hint="eastAsia"/>
                <w:sz w:val="18"/>
                <w:szCs w:val="18"/>
              </w:rPr>
              <w:t>工場全体の様子について、写真や地図などを互いに照らし合わせるなどして、具体的に読み取っている。</w:t>
            </w:r>
            <w:r w:rsidR="00925B81" w:rsidRPr="000A4DDC">
              <w:rPr>
                <w:rFonts w:ascii="ＭＳ 明朝" w:eastAsia="ＭＳ 明朝" w:hAnsi="ＭＳ 明朝" w:hint="eastAsia"/>
                <w:sz w:val="18"/>
                <w:szCs w:val="18"/>
              </w:rPr>
              <w:t>（発）（ノ）</w:t>
            </w:r>
          </w:p>
        </w:tc>
      </w:tr>
      <w:tr w:rsidR="00173BF8" w:rsidRPr="000A4DDC" w14:paraId="59C63232" w14:textId="77777777" w:rsidTr="00320D30">
        <w:trPr>
          <w:cantSplit/>
          <w:trHeight w:val="1418"/>
        </w:trPr>
        <w:tc>
          <w:tcPr>
            <w:tcW w:w="1276" w:type="dxa"/>
            <w:tcMar>
              <w:top w:w="57" w:type="dxa"/>
              <w:left w:w="57" w:type="dxa"/>
              <w:bottom w:w="57" w:type="dxa"/>
              <w:right w:w="57" w:type="dxa"/>
            </w:tcMar>
            <w:vAlign w:val="center"/>
          </w:tcPr>
          <w:p w14:paraId="0BF759B8" w14:textId="454E0AB0" w:rsidR="00173BF8" w:rsidRPr="000A4DDC" w:rsidRDefault="00173BF8" w:rsidP="00173BF8">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lastRenderedPageBreak/>
              <w:t>大量に</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むだなく</w:t>
            </w:r>
            <w:r w:rsidR="00165427" w:rsidRPr="000A4DDC">
              <w:rPr>
                <w:rFonts w:ascii="ＭＳ Ｐゴシック" w:eastAsia="ＭＳ Ｐゴシック" w:hAnsi="ＭＳ Ｐゴシック" w:hint="eastAsia"/>
                <w:sz w:val="18"/>
                <w:szCs w:val="18"/>
              </w:rPr>
              <w:t>、</w:t>
            </w:r>
            <w:r w:rsidRPr="000A4DDC">
              <w:rPr>
                <w:rFonts w:ascii="ＭＳ Ｐゴシック" w:eastAsia="ＭＳ Ｐゴシック" w:hAnsi="ＭＳ Ｐゴシック" w:hint="eastAsia"/>
                <w:sz w:val="18"/>
                <w:szCs w:val="18"/>
              </w:rPr>
              <w:t>一つずつ</w:t>
            </w:r>
            <w:r w:rsidRPr="000A4DDC">
              <w:rPr>
                <w:rFonts w:ascii="ＭＳ Ｐゴシック" w:eastAsia="ＭＳ Ｐゴシック" w:hAnsi="ＭＳ Ｐゴシック" w:hint="eastAsia"/>
                <w:sz w:val="18"/>
                <w:szCs w:val="18"/>
              </w:rPr>
              <w:br/>
              <w:t>P12</w:t>
            </w:r>
            <w:r w:rsidR="00D00EAB" w:rsidRPr="000A4DDC">
              <w:rPr>
                <w:rFonts w:ascii="ＭＳ Ｐゴシック" w:eastAsia="ＭＳ Ｐゴシック" w:hAnsi="ＭＳ Ｐゴシック"/>
                <w:sz w:val="18"/>
                <w:szCs w:val="18"/>
              </w:rPr>
              <w:t>8</w:t>
            </w:r>
            <w:r w:rsidRPr="000A4DDC">
              <w:rPr>
                <w:rFonts w:ascii="ＭＳ Ｐゴシック" w:eastAsia="ＭＳ Ｐゴシック" w:hAnsi="ＭＳ Ｐゴシック" w:hint="eastAsia"/>
                <w:sz w:val="18"/>
                <w:szCs w:val="18"/>
              </w:rPr>
              <w:t>～12</w:t>
            </w:r>
            <w:r w:rsidR="00D00EAB" w:rsidRPr="000A4DDC">
              <w:rPr>
                <w:rFonts w:ascii="ＭＳ Ｐゴシック" w:eastAsia="ＭＳ Ｐゴシック" w:hAnsi="ＭＳ Ｐゴシック"/>
                <w:sz w:val="18"/>
                <w:szCs w:val="18"/>
              </w:rPr>
              <w:t>9</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B399ADF" w14:textId="5CF46F2B"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人とロボットの分業のもとで行われる自動車の生産工程に着目して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生産に込められた様々な工夫や努力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思いを捉える。</w:t>
            </w:r>
          </w:p>
        </w:tc>
        <w:tc>
          <w:tcPr>
            <w:tcW w:w="2693" w:type="dxa"/>
            <w:tcMar>
              <w:top w:w="57" w:type="dxa"/>
              <w:left w:w="57" w:type="dxa"/>
              <w:bottom w:w="57" w:type="dxa"/>
              <w:right w:w="57" w:type="dxa"/>
            </w:tcMar>
          </w:tcPr>
          <w:p w14:paraId="5BF72B3C" w14:textId="0080BED0"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○工場見学やそれに代わる資料の読み取りから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自動車の生産工程を調べ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そこに見られる工夫や努力について話し合う。</w:t>
            </w:r>
            <w:r w:rsidRPr="000A4DDC">
              <w:rPr>
                <w:rFonts w:ascii="ＭＳ 明朝" w:eastAsia="ＭＳ 明朝" w:hAnsi="ＭＳ 明朝" w:hint="eastAsia"/>
                <w:sz w:val="18"/>
                <w:szCs w:val="18"/>
              </w:rPr>
              <w:br/>
              <w:t>◆工場では様々な種類の自動車を同じラインで大量に生産していること。多くの人たちとロボットとの分業によって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効率的に進められていること。</w:t>
            </w:r>
          </w:p>
        </w:tc>
        <w:tc>
          <w:tcPr>
            <w:tcW w:w="2552" w:type="dxa"/>
            <w:tcMar>
              <w:top w:w="57" w:type="dxa"/>
              <w:left w:w="57" w:type="dxa"/>
              <w:bottom w:w="57" w:type="dxa"/>
              <w:right w:w="57" w:type="dxa"/>
            </w:tcMar>
          </w:tcPr>
          <w:p w14:paraId="34428EEA" w14:textId="5EC0A386" w:rsidR="00173BF8" w:rsidRPr="000A4DDC" w:rsidRDefault="00173BF8" w:rsidP="00320D30">
            <w:pPr>
              <w:spacing w:line="280" w:lineRule="exact"/>
              <w:rPr>
                <w:rFonts w:asciiTheme="minorEastAsia" w:hAnsiTheme="minorEastAsia"/>
                <w:sz w:val="18"/>
                <w:szCs w:val="18"/>
              </w:rPr>
            </w:pPr>
            <w:r w:rsidRPr="000A4DDC">
              <w:rPr>
                <w:rFonts w:asciiTheme="minorEastAsia" w:hAnsiTheme="minorEastAsia" w:hint="eastAsia"/>
                <w:sz w:val="18"/>
                <w:szCs w:val="18"/>
              </w:rPr>
              <w:t>①工程の写真の読み取り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実際の工場見学などを通して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自動車生産の各工程で人や</w:t>
            </w:r>
            <w:r w:rsidRPr="000A4DDC">
              <w:rPr>
                <w:rFonts w:ascii="ＭＳ 明朝" w:eastAsia="ＭＳ 明朝" w:hAnsi="ＭＳ 明朝" w:hint="eastAsia"/>
                <w:sz w:val="18"/>
                <w:szCs w:val="18"/>
              </w:rPr>
              <w:t>ロボットがどのような作業をしているか調べ</w:t>
            </w:r>
            <w:r w:rsidR="00165427" w:rsidRPr="000A4DDC">
              <w:rPr>
                <w:rFonts w:ascii="ＭＳ 明朝" w:eastAsia="ＭＳ 明朝" w:hAnsi="ＭＳ 明朝" w:hint="eastAsia"/>
                <w:sz w:val="18"/>
                <w:szCs w:val="18"/>
              </w:rPr>
              <w:t>、</w:t>
            </w:r>
            <w:r w:rsidRPr="000A4DDC">
              <w:rPr>
                <w:rFonts w:asciiTheme="minorEastAsia" w:hAnsiTheme="minorEastAsia" w:hint="eastAsia"/>
                <w:sz w:val="18"/>
                <w:szCs w:val="18"/>
              </w:rPr>
              <w:t>わかったことをノートなどに整理する。</w:t>
            </w:r>
          </w:p>
          <w:p w14:paraId="787172FB" w14:textId="5357B92B" w:rsidR="00173BF8" w:rsidRPr="000A4DDC" w:rsidRDefault="00173BF8"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②ロボットの行う作業について調べたことをもとに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ロボットを導入している理由を考え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p w14:paraId="33550E6E" w14:textId="1BD94F40" w:rsidR="00173BF8" w:rsidRPr="000A4DDC" w:rsidRDefault="00173BF8"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③人が行う作業について調べたことをもとに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その作業を人が担う理由を考え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そこから働く人たちの工夫や努力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思い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人が働く価値について話し合う。</w:t>
            </w:r>
          </w:p>
        </w:tc>
        <w:tc>
          <w:tcPr>
            <w:tcW w:w="2409" w:type="dxa"/>
            <w:tcMar>
              <w:top w:w="57" w:type="dxa"/>
              <w:left w:w="57" w:type="dxa"/>
              <w:bottom w:w="57" w:type="dxa"/>
              <w:right w:w="57" w:type="dxa"/>
            </w:tcMar>
          </w:tcPr>
          <w:p w14:paraId="6117668E" w14:textId="2CDE2FD5"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自動車生産はラインに沿って人とロボットが作業を分担したり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こまめに検査したりすることによって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品質を大事にしつつ効率的に進められていることを理解している。（発）（ノ）</w:t>
            </w:r>
          </w:p>
        </w:tc>
      </w:tr>
      <w:tr w:rsidR="00173BF8" w:rsidRPr="000A4DDC" w14:paraId="12B5EA25" w14:textId="77777777" w:rsidTr="00320D30">
        <w:trPr>
          <w:trHeight w:val="790"/>
        </w:trPr>
        <w:tc>
          <w:tcPr>
            <w:tcW w:w="1276" w:type="dxa"/>
            <w:tcMar>
              <w:top w:w="57" w:type="dxa"/>
              <w:left w:w="57" w:type="dxa"/>
              <w:bottom w:w="57" w:type="dxa"/>
              <w:right w:w="57" w:type="dxa"/>
            </w:tcMar>
            <w:vAlign w:val="center"/>
          </w:tcPr>
          <w:p w14:paraId="2380957D" w14:textId="52B444D5" w:rsidR="00173BF8" w:rsidRPr="000A4DDC" w:rsidRDefault="00D00EAB" w:rsidP="00173BF8">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組み立て工場の</w:t>
            </w:r>
            <w:r w:rsidR="00173BF8" w:rsidRPr="000A4DDC">
              <w:rPr>
                <w:rFonts w:ascii="ＭＳ Ｐゴシック" w:eastAsia="ＭＳ Ｐゴシック" w:hAnsi="ＭＳ Ｐゴシック" w:hint="eastAsia"/>
                <w:sz w:val="18"/>
                <w:szCs w:val="18"/>
              </w:rPr>
              <w:t>くふう</w:t>
            </w:r>
            <w:r w:rsidR="00173BF8" w:rsidRPr="000A4DDC">
              <w:rPr>
                <w:rFonts w:ascii="ＭＳ Ｐゴシック" w:eastAsia="ＭＳ Ｐゴシック" w:hAnsi="ＭＳ Ｐゴシック" w:hint="eastAsia"/>
                <w:sz w:val="18"/>
                <w:szCs w:val="18"/>
              </w:rPr>
              <w:br/>
              <w:t>P1</w:t>
            </w:r>
            <w:r w:rsidRPr="000A4DDC">
              <w:rPr>
                <w:rFonts w:ascii="ＭＳ Ｐゴシック" w:eastAsia="ＭＳ Ｐゴシック" w:hAnsi="ＭＳ Ｐゴシック" w:hint="eastAsia"/>
                <w:sz w:val="18"/>
                <w:szCs w:val="18"/>
              </w:rPr>
              <w:t>30</w:t>
            </w:r>
            <w:r w:rsidR="00173BF8" w:rsidRPr="000A4DDC">
              <w:rPr>
                <w:rFonts w:ascii="ＭＳ Ｐゴシック" w:eastAsia="ＭＳ Ｐゴシック" w:hAnsi="ＭＳ Ｐゴシック" w:hint="eastAsia"/>
                <w:sz w:val="18"/>
                <w:szCs w:val="18"/>
              </w:rPr>
              <w:t>～1</w:t>
            </w:r>
            <w:r w:rsidRPr="000A4DDC">
              <w:rPr>
                <w:rFonts w:ascii="ＭＳ Ｐゴシック" w:eastAsia="ＭＳ Ｐゴシック" w:hAnsi="ＭＳ Ｐゴシック" w:hint="eastAsia"/>
                <w:sz w:val="18"/>
                <w:szCs w:val="18"/>
              </w:rPr>
              <w:t>31</w:t>
            </w:r>
            <w:r w:rsidR="00173BF8"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16F3906A" w14:textId="577EE946"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自動車組み立てラインの具体的な作業に着目して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大量生産を支えている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効率のよい生産の工夫や努力を捉える。調べてわかったことをもとに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次に調べる問いを明確にする。</w:t>
            </w:r>
          </w:p>
        </w:tc>
        <w:tc>
          <w:tcPr>
            <w:tcW w:w="2693" w:type="dxa"/>
            <w:tcMar>
              <w:top w:w="57" w:type="dxa"/>
              <w:left w:w="57" w:type="dxa"/>
              <w:bottom w:w="57" w:type="dxa"/>
              <w:right w:w="57" w:type="dxa"/>
            </w:tcMar>
          </w:tcPr>
          <w:p w14:paraId="18F7E83C" w14:textId="2500BCDE"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○工場見学やそれに代わる資料の読み取りから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組み立てラインで働く人たちの様子を調べ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自動車生産の様々な工夫や努力を整理したうえで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さらに調べたいことを話し合う。</w:t>
            </w:r>
            <w:r w:rsidRPr="000A4DDC">
              <w:rPr>
                <w:rFonts w:ascii="ＭＳ 明朝" w:eastAsia="ＭＳ 明朝" w:hAnsi="ＭＳ 明朝" w:hint="eastAsia"/>
                <w:sz w:val="18"/>
                <w:szCs w:val="18"/>
              </w:rPr>
              <w:br/>
              <w:t>◆自動車工場では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ミスを防ぎ</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効率よい生産を保つために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様々な工夫や努力をしていること。</w:t>
            </w:r>
          </w:p>
        </w:tc>
        <w:tc>
          <w:tcPr>
            <w:tcW w:w="2552" w:type="dxa"/>
            <w:tcMar>
              <w:top w:w="57" w:type="dxa"/>
              <w:left w:w="57" w:type="dxa"/>
              <w:bottom w:w="57" w:type="dxa"/>
              <w:right w:w="57" w:type="dxa"/>
            </w:tcMar>
          </w:tcPr>
          <w:p w14:paraId="79950256" w14:textId="2A366E53" w:rsidR="00173BF8" w:rsidRPr="000A4DDC" w:rsidRDefault="00173BF8"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①組み立てラインで大量に部品を取り付けていく作業について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詳しくわかる資料を</w:t>
            </w:r>
            <w:r w:rsidRPr="000A4DDC">
              <w:rPr>
                <w:rFonts w:hint="eastAsia"/>
                <w:sz w:val="18"/>
                <w:szCs w:val="18"/>
              </w:rPr>
              <w:t>教科書や資料集から見つける</w:t>
            </w:r>
            <w:r w:rsidRPr="000A4DDC">
              <w:rPr>
                <w:rFonts w:ascii="ＭＳ 明朝" w:eastAsia="ＭＳ 明朝" w:hAnsi="ＭＳ 明朝" w:hint="eastAsia"/>
                <w:sz w:val="18"/>
                <w:szCs w:val="18"/>
              </w:rPr>
              <w:t>。</w:t>
            </w:r>
          </w:p>
          <w:p w14:paraId="64879474" w14:textId="1764C4E4" w:rsidR="00173BF8" w:rsidRPr="000A4DDC" w:rsidRDefault="00173BF8"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②大量の部品を扱う作業の工夫や努力について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見つけた資料を読み取って調べる。</w:t>
            </w:r>
          </w:p>
          <w:p w14:paraId="4056FFAE" w14:textId="3607EE0E"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③工場の生産工程についてわかったことをノートなどに整理し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生産の中で全体的に取り組んでいる工夫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気をつけていることなどを話し合う。</w:t>
            </w:r>
            <w:r w:rsidRPr="000A4DDC">
              <w:rPr>
                <w:rFonts w:ascii="ＭＳ 明朝" w:eastAsia="ＭＳ 明朝" w:hAnsi="ＭＳ 明朝" w:hint="eastAsia"/>
                <w:sz w:val="18"/>
                <w:szCs w:val="18"/>
              </w:rPr>
              <w:br/>
              <w:t>④これまでの学習をもとに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さらに調べたいことや新たに疑問に思ったことを話し合い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当初の計画に加える。</w:t>
            </w:r>
          </w:p>
        </w:tc>
        <w:tc>
          <w:tcPr>
            <w:tcW w:w="2409" w:type="dxa"/>
            <w:tcMar>
              <w:top w:w="57" w:type="dxa"/>
              <w:left w:w="57" w:type="dxa"/>
              <w:bottom w:w="57" w:type="dxa"/>
              <w:right w:w="57" w:type="dxa"/>
            </w:tcMar>
          </w:tcPr>
          <w:p w14:paraId="649B925F" w14:textId="492561C5" w:rsidR="00173BF8" w:rsidRPr="000A4DDC" w:rsidRDefault="00173BF8" w:rsidP="00320D30">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大量生産を進めるうえで必要な作業のミスを防ぐ工夫や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働きやすい環境を整える取り組みについて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複数の資料から的確に読み取っている。（発）（ノ）</w:t>
            </w:r>
          </w:p>
          <w:p w14:paraId="3F4B3063" w14:textId="77777777" w:rsidR="00173BF8" w:rsidRPr="000A4DDC" w:rsidRDefault="00173BF8" w:rsidP="00320D30">
            <w:pPr>
              <w:spacing w:line="280" w:lineRule="exact"/>
              <w:rPr>
                <w:rFonts w:ascii="ＭＳ 明朝" w:eastAsia="ＭＳ 明朝" w:hAnsi="ＭＳ 明朝"/>
                <w:sz w:val="18"/>
                <w:szCs w:val="18"/>
              </w:rPr>
            </w:pPr>
          </w:p>
          <w:p w14:paraId="428C12B1" w14:textId="30919415" w:rsidR="00173BF8" w:rsidRPr="000A4DDC" w:rsidRDefault="00173BF8" w:rsidP="00320D30">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ＭＳ 明朝" w:eastAsia="ＭＳ 明朝" w:hAnsi="ＭＳ 明朝" w:hint="eastAsia"/>
                <w:sz w:val="18"/>
                <w:szCs w:val="18"/>
              </w:rPr>
              <w:t>これまでの学習を踏まえて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まだわかっていないこと（新たな問い）を見いだして学習計画に書き加え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追究しようとしている。（発）（ノ）</w:t>
            </w:r>
          </w:p>
        </w:tc>
      </w:tr>
      <w:tr w:rsidR="00173BF8" w:rsidRPr="000A4DDC" w14:paraId="75D1B544" w14:textId="77777777" w:rsidTr="00320D30">
        <w:trPr>
          <w:trHeight w:val="1418"/>
        </w:trPr>
        <w:tc>
          <w:tcPr>
            <w:tcW w:w="1276" w:type="dxa"/>
            <w:tcMar>
              <w:top w:w="57" w:type="dxa"/>
              <w:left w:w="57" w:type="dxa"/>
              <w:bottom w:w="57" w:type="dxa"/>
              <w:right w:w="57" w:type="dxa"/>
            </w:tcMar>
            <w:vAlign w:val="center"/>
          </w:tcPr>
          <w:p w14:paraId="67E438BF" w14:textId="4814BA9B" w:rsidR="00173BF8" w:rsidRPr="000A4DDC" w:rsidRDefault="00173BF8" w:rsidP="00173BF8">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部品はどこから？</w:t>
            </w:r>
            <w:r w:rsidRPr="000A4DDC">
              <w:rPr>
                <w:rFonts w:ascii="ＭＳ Ｐゴシック" w:eastAsia="ＭＳ Ｐゴシック" w:hAnsi="ＭＳ Ｐゴシック" w:hint="eastAsia"/>
                <w:sz w:val="18"/>
                <w:szCs w:val="18"/>
              </w:rPr>
              <w:br/>
              <w:t>P1</w:t>
            </w:r>
            <w:r w:rsidR="00F96024" w:rsidRPr="000A4DDC">
              <w:rPr>
                <w:rFonts w:ascii="ＭＳ Ｐゴシック" w:eastAsia="ＭＳ Ｐゴシック" w:hAnsi="ＭＳ Ｐゴシック" w:hint="eastAsia"/>
                <w:sz w:val="18"/>
                <w:szCs w:val="18"/>
              </w:rPr>
              <w:t>32</w:t>
            </w:r>
            <w:r w:rsidRPr="000A4DDC">
              <w:rPr>
                <w:rFonts w:ascii="ＭＳ Ｐゴシック" w:eastAsia="ＭＳ Ｐゴシック" w:hAnsi="ＭＳ Ｐゴシック" w:hint="eastAsia"/>
                <w:sz w:val="18"/>
                <w:szCs w:val="18"/>
              </w:rPr>
              <w:t>～1</w:t>
            </w:r>
            <w:r w:rsidR="00F96024" w:rsidRPr="000A4DDC">
              <w:rPr>
                <w:rFonts w:ascii="ＭＳ Ｐゴシック" w:eastAsia="ＭＳ Ｐゴシック" w:hAnsi="ＭＳ Ｐゴシック" w:hint="eastAsia"/>
                <w:sz w:val="18"/>
                <w:szCs w:val="18"/>
              </w:rPr>
              <w:t>33</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3961F724" w14:textId="58AFE062"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部品調達の流れや部品生産の工夫・努力に着目して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自動車工場を支える関連工場の役割を捉える。</w:t>
            </w:r>
          </w:p>
        </w:tc>
        <w:tc>
          <w:tcPr>
            <w:tcW w:w="2693" w:type="dxa"/>
            <w:tcMar>
              <w:top w:w="57" w:type="dxa"/>
              <w:left w:w="57" w:type="dxa"/>
              <w:bottom w:w="57" w:type="dxa"/>
              <w:right w:w="57" w:type="dxa"/>
            </w:tcMar>
          </w:tcPr>
          <w:p w14:paraId="7E52EE4D" w14:textId="70858258"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○部品を生産し届ける工場について各種資料で調べ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部品調達における工夫や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関連工場の役割について考え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r w:rsidRPr="000A4DDC">
              <w:rPr>
                <w:rFonts w:ascii="ＭＳ 明朝" w:eastAsia="ＭＳ 明朝" w:hAnsi="ＭＳ 明朝" w:hint="eastAsia"/>
                <w:sz w:val="18"/>
                <w:szCs w:val="18"/>
              </w:rPr>
              <w:br/>
              <w:t>◆多くの関連工場から正確に部品が届く</w:t>
            </w:r>
            <w:r w:rsidRPr="000A4DDC">
              <w:rPr>
                <w:rFonts w:asciiTheme="minorEastAsia" w:hAnsiTheme="minorEastAsia" w:hint="eastAsia"/>
                <w:sz w:val="18"/>
                <w:szCs w:val="18"/>
              </w:rPr>
              <w:t>ジャスト・イン・タイム方式が</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自動車工場の効率的な生産を支えていること。</w:t>
            </w:r>
          </w:p>
        </w:tc>
        <w:tc>
          <w:tcPr>
            <w:tcW w:w="2552" w:type="dxa"/>
            <w:tcMar>
              <w:top w:w="57" w:type="dxa"/>
              <w:left w:w="57" w:type="dxa"/>
              <w:bottom w:w="57" w:type="dxa"/>
              <w:right w:w="57" w:type="dxa"/>
            </w:tcMar>
          </w:tcPr>
          <w:p w14:paraId="4E8CF216" w14:textId="44C009EF" w:rsidR="00173BF8" w:rsidRPr="000A4DDC" w:rsidRDefault="00173BF8" w:rsidP="00320D30">
            <w:pPr>
              <w:spacing w:line="280" w:lineRule="exact"/>
              <w:rPr>
                <w:rFonts w:asciiTheme="minorEastAsia" w:hAnsiTheme="minorEastAsia"/>
                <w:sz w:val="18"/>
                <w:szCs w:val="18"/>
              </w:rPr>
            </w:pPr>
            <w:r w:rsidRPr="000A4DDC">
              <w:rPr>
                <w:rFonts w:asciiTheme="minorEastAsia" w:hAnsiTheme="minorEastAsia" w:hint="eastAsia"/>
                <w:sz w:val="18"/>
                <w:szCs w:val="18"/>
              </w:rPr>
              <w:t>①シート工場から</w:t>
            </w:r>
            <w:r w:rsidR="008E26D7" w:rsidRPr="000A4DDC">
              <w:rPr>
                <w:rFonts w:asciiTheme="minorEastAsia" w:hAnsiTheme="minorEastAsia" w:hint="eastAsia"/>
                <w:sz w:val="18"/>
                <w:szCs w:val="18"/>
              </w:rPr>
              <w:t>自動車</w:t>
            </w:r>
            <w:r w:rsidRPr="000A4DDC">
              <w:rPr>
                <w:rFonts w:asciiTheme="minorEastAsia" w:hAnsiTheme="minorEastAsia" w:hint="eastAsia"/>
                <w:sz w:val="18"/>
                <w:szCs w:val="18"/>
              </w:rPr>
              <w:t>工場へ部品が届けられる様子を写真や地図</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工場の人の話から読み取り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わかったことをノートなどに整理する。</w:t>
            </w:r>
          </w:p>
          <w:p w14:paraId="10302869" w14:textId="3BD80253" w:rsidR="00173BF8" w:rsidRPr="000A4DDC" w:rsidRDefault="00173BF8"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②整理したことをもとに</w:t>
            </w:r>
            <w:r w:rsidR="00165427" w:rsidRPr="000A4DDC">
              <w:rPr>
                <w:rFonts w:ascii="ＭＳ 明朝" w:eastAsia="ＭＳ 明朝" w:hAnsi="ＭＳ 明朝" w:hint="eastAsia"/>
                <w:sz w:val="18"/>
                <w:szCs w:val="18"/>
              </w:rPr>
              <w:t>、</w:t>
            </w:r>
            <w:r w:rsidRPr="000A4DDC">
              <w:rPr>
                <w:rFonts w:asciiTheme="minorEastAsia" w:hAnsiTheme="minorEastAsia" w:hint="eastAsia"/>
                <w:sz w:val="18"/>
                <w:szCs w:val="18"/>
              </w:rPr>
              <w:t>部品の調達における工夫や</w:t>
            </w:r>
            <w:r w:rsidR="00165427" w:rsidRPr="000A4DDC">
              <w:rPr>
                <w:rFonts w:asciiTheme="minorEastAsia" w:hAnsiTheme="minorEastAsia" w:hint="eastAsia"/>
                <w:sz w:val="18"/>
                <w:szCs w:val="18"/>
              </w:rPr>
              <w:t>、</w:t>
            </w:r>
            <w:r w:rsidRPr="000A4DDC">
              <w:rPr>
                <w:rFonts w:ascii="ＭＳ 明朝" w:eastAsia="ＭＳ 明朝" w:hAnsi="ＭＳ 明朝" w:hint="eastAsia"/>
                <w:sz w:val="18"/>
                <w:szCs w:val="18"/>
              </w:rPr>
              <w:t>関連工場で気をつけていることについて話し合う。</w:t>
            </w:r>
          </w:p>
          <w:p w14:paraId="228B05A2" w14:textId="2917C358" w:rsidR="00173BF8" w:rsidRPr="000A4DDC" w:rsidRDefault="00173BF8" w:rsidP="00320D30">
            <w:pPr>
              <w:spacing w:line="280" w:lineRule="exact"/>
              <w:rPr>
                <w:rFonts w:asciiTheme="minorEastAsia" w:hAnsiTheme="minorEastAsia"/>
                <w:sz w:val="18"/>
                <w:szCs w:val="18"/>
              </w:rPr>
            </w:pPr>
            <w:r w:rsidRPr="000A4DDC">
              <w:rPr>
                <w:rFonts w:asciiTheme="minorEastAsia" w:hAnsiTheme="minorEastAsia" w:hint="eastAsia"/>
                <w:sz w:val="18"/>
                <w:szCs w:val="18"/>
              </w:rPr>
              <w:t>③工場間の結びつきについてわかる資料を読み取り</w:t>
            </w:r>
            <w:r w:rsidR="00165427" w:rsidRPr="000A4DDC">
              <w:rPr>
                <w:rFonts w:asciiTheme="minorEastAsia" w:hAnsiTheme="minorEastAsia" w:hint="eastAsia"/>
                <w:sz w:val="18"/>
                <w:szCs w:val="18"/>
              </w:rPr>
              <w:t>、</w:t>
            </w:r>
            <w:r w:rsidR="004208E2" w:rsidRPr="000A4DDC">
              <w:rPr>
                <w:rFonts w:asciiTheme="minorEastAsia" w:hAnsiTheme="minorEastAsia" w:hint="eastAsia"/>
                <w:sz w:val="18"/>
                <w:szCs w:val="18"/>
              </w:rPr>
              <w:t>自動車</w:t>
            </w:r>
            <w:r w:rsidRPr="000A4DDC">
              <w:rPr>
                <w:rFonts w:asciiTheme="minorEastAsia" w:hAnsiTheme="minorEastAsia" w:hint="eastAsia"/>
                <w:sz w:val="18"/>
                <w:szCs w:val="18"/>
              </w:rPr>
              <w:t>工場と関連工場との関係性について考えたことをノートなどに整理する。</w:t>
            </w:r>
          </w:p>
        </w:tc>
        <w:tc>
          <w:tcPr>
            <w:tcW w:w="2409" w:type="dxa"/>
            <w:tcMar>
              <w:top w:w="57" w:type="dxa"/>
              <w:left w:w="57" w:type="dxa"/>
              <w:bottom w:w="57" w:type="dxa"/>
              <w:right w:w="57" w:type="dxa"/>
            </w:tcMar>
          </w:tcPr>
          <w:p w14:paraId="4A63E840" w14:textId="355CB1D4"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自動車生産を支える関連工場の役割や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関連工場と自動車工場との結びつきについて理解している。（発）（ノ）</w:t>
            </w:r>
          </w:p>
        </w:tc>
      </w:tr>
    </w:tbl>
    <w:p w14:paraId="2A51E7E9" w14:textId="77777777" w:rsidR="007C5742" w:rsidRPr="000A4DDC" w:rsidRDefault="007C5742">
      <w:r w:rsidRPr="000A4DDC">
        <w:br w:type="page"/>
      </w:r>
    </w:p>
    <w:tbl>
      <w:tblPr>
        <w:tblStyle w:val="20"/>
        <w:tblW w:w="10773" w:type="dxa"/>
        <w:tblInd w:w="57" w:type="dxa"/>
        <w:tblLayout w:type="fixed"/>
        <w:tblLook w:val="04A0" w:firstRow="1" w:lastRow="0" w:firstColumn="1" w:lastColumn="0" w:noHBand="0" w:noVBand="1"/>
      </w:tblPr>
      <w:tblGrid>
        <w:gridCol w:w="1276"/>
        <w:gridCol w:w="1843"/>
        <w:gridCol w:w="2693"/>
        <w:gridCol w:w="2552"/>
        <w:gridCol w:w="2409"/>
      </w:tblGrid>
      <w:tr w:rsidR="00173BF8" w:rsidRPr="000A4DDC" w14:paraId="76C0721F" w14:textId="77777777" w:rsidTr="00320D30">
        <w:trPr>
          <w:trHeight w:val="784"/>
        </w:trPr>
        <w:tc>
          <w:tcPr>
            <w:tcW w:w="1276" w:type="dxa"/>
            <w:tcMar>
              <w:top w:w="57" w:type="dxa"/>
              <w:left w:w="57" w:type="dxa"/>
              <w:bottom w:w="57" w:type="dxa"/>
              <w:right w:w="57" w:type="dxa"/>
            </w:tcMar>
            <w:vAlign w:val="center"/>
          </w:tcPr>
          <w:p w14:paraId="0923DFA0" w14:textId="5C74F20D" w:rsidR="00173BF8" w:rsidRPr="000A4DDC" w:rsidRDefault="00173BF8" w:rsidP="00173BF8">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lastRenderedPageBreak/>
              <w:t>完成した自動車</w:t>
            </w:r>
            <w:r w:rsidR="00F96024" w:rsidRPr="000A4DDC">
              <w:rPr>
                <w:rFonts w:ascii="ＭＳ Ｐゴシック" w:eastAsia="ＭＳ Ｐゴシック" w:hAnsi="ＭＳ Ｐゴシック" w:hint="eastAsia"/>
                <w:sz w:val="18"/>
                <w:szCs w:val="18"/>
              </w:rPr>
              <w:t>をとどける人々</w:t>
            </w:r>
          </w:p>
          <w:p w14:paraId="4046C295" w14:textId="7E300AB7" w:rsidR="00173BF8" w:rsidRPr="000A4DDC" w:rsidRDefault="00173BF8" w:rsidP="00173BF8">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br w:type="page"/>
              <w:t>P13</w:t>
            </w:r>
            <w:r w:rsidR="00F96024" w:rsidRPr="000A4DDC">
              <w:rPr>
                <w:rFonts w:ascii="ＭＳ Ｐゴシック" w:eastAsia="ＭＳ Ｐゴシック" w:hAnsi="ＭＳ Ｐゴシック"/>
                <w:sz w:val="18"/>
                <w:szCs w:val="18"/>
              </w:rPr>
              <w:t>4</w:t>
            </w:r>
            <w:r w:rsidRPr="000A4DDC">
              <w:rPr>
                <w:rFonts w:ascii="ＭＳ Ｐゴシック" w:eastAsia="ＭＳ Ｐゴシック" w:hAnsi="ＭＳ Ｐゴシック" w:hint="eastAsia"/>
                <w:sz w:val="18"/>
                <w:szCs w:val="18"/>
              </w:rPr>
              <w:t>～1</w:t>
            </w:r>
            <w:r w:rsidRPr="000A4DDC">
              <w:rPr>
                <w:rFonts w:ascii="ＭＳ Ｐゴシック" w:eastAsia="ＭＳ Ｐゴシック" w:hAnsi="ＭＳ Ｐゴシック"/>
                <w:sz w:val="18"/>
                <w:szCs w:val="18"/>
              </w:rPr>
              <w:t>3</w:t>
            </w:r>
            <w:r w:rsidR="00F96024" w:rsidRPr="000A4DDC">
              <w:rPr>
                <w:rFonts w:ascii="ＭＳ Ｐゴシック" w:eastAsia="ＭＳ Ｐゴシック" w:hAnsi="ＭＳ Ｐゴシック"/>
                <w:sz w:val="18"/>
                <w:szCs w:val="18"/>
              </w:rPr>
              <w:t>5</w:t>
            </w:r>
          </w:p>
          <w:p w14:paraId="75A3B693" w14:textId="77777777" w:rsidR="00173BF8" w:rsidRPr="000A4DDC" w:rsidRDefault="00173BF8" w:rsidP="00173BF8">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【配時１】</w:t>
            </w:r>
          </w:p>
        </w:tc>
        <w:tc>
          <w:tcPr>
            <w:tcW w:w="1843" w:type="dxa"/>
            <w:tcMar>
              <w:top w:w="57" w:type="dxa"/>
              <w:left w:w="57" w:type="dxa"/>
              <w:bottom w:w="57" w:type="dxa"/>
              <w:right w:w="57" w:type="dxa"/>
            </w:tcMar>
          </w:tcPr>
          <w:p w14:paraId="24A02D8D" w14:textId="31BB0B66"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自動車が工場から販売店に届くまでの流れに着目して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出荷に関わる人たちの工夫や努力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工場の立地と輸送との関係について捉える。</w:t>
            </w:r>
          </w:p>
        </w:tc>
        <w:tc>
          <w:tcPr>
            <w:tcW w:w="2693" w:type="dxa"/>
            <w:tcMar>
              <w:top w:w="57" w:type="dxa"/>
              <w:left w:w="57" w:type="dxa"/>
              <w:bottom w:w="57" w:type="dxa"/>
              <w:right w:w="57" w:type="dxa"/>
            </w:tcMar>
          </w:tcPr>
          <w:p w14:paraId="30002F59" w14:textId="17C2DE5E" w:rsidR="00173BF8" w:rsidRPr="000A4DDC" w:rsidRDefault="00173BF8"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○自動車の輸送の流れを複数の資料から読み取り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新車を運ぶ人たちの工夫や努力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輸送手段の違いや工場立地との関連についてわかったことを整理する。</w:t>
            </w:r>
          </w:p>
          <w:p w14:paraId="12253ADB" w14:textId="07957A52" w:rsidR="00173BF8" w:rsidRPr="000A4DDC" w:rsidRDefault="00173BF8" w:rsidP="00320D30">
            <w:pPr>
              <w:spacing w:line="280" w:lineRule="exact"/>
              <w:rPr>
                <w:rFonts w:asciiTheme="minorEastAsia" w:hAnsiTheme="minorEastAsia"/>
                <w:sz w:val="18"/>
                <w:szCs w:val="18"/>
              </w:rPr>
            </w:pPr>
            <w:r w:rsidRPr="000A4DDC">
              <w:rPr>
                <w:rFonts w:ascii="ＭＳ 明朝" w:eastAsia="ＭＳ 明朝" w:hAnsi="ＭＳ 明朝" w:hint="eastAsia"/>
                <w:sz w:val="18"/>
                <w:szCs w:val="18"/>
              </w:rPr>
              <w:br w:type="page"/>
              <w:t>◆きずをつけず正確に運ぶ工夫や努力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様々な輸送手段のはたらきに支えられ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新車が各地に届けられていること。工場は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資材や製品を船やキャリアカーで運びやすい立地にあること。</w:t>
            </w:r>
          </w:p>
        </w:tc>
        <w:tc>
          <w:tcPr>
            <w:tcW w:w="2552" w:type="dxa"/>
            <w:tcMar>
              <w:top w:w="57" w:type="dxa"/>
              <w:left w:w="57" w:type="dxa"/>
              <w:bottom w:w="57" w:type="dxa"/>
              <w:right w:w="57" w:type="dxa"/>
            </w:tcMar>
          </w:tcPr>
          <w:p w14:paraId="394FAF03" w14:textId="7D250103" w:rsidR="00173BF8" w:rsidRPr="000A4DDC" w:rsidRDefault="00173BF8" w:rsidP="00320D30">
            <w:pPr>
              <w:spacing w:line="280" w:lineRule="exact"/>
              <w:rPr>
                <w:rFonts w:asciiTheme="minorEastAsia" w:hAnsiTheme="minorEastAsia" w:cs="ＭＳ Ｐゴシック"/>
                <w:sz w:val="18"/>
                <w:szCs w:val="18"/>
              </w:rPr>
            </w:pPr>
            <w:r w:rsidRPr="000A4DDC">
              <w:rPr>
                <w:rFonts w:asciiTheme="minorEastAsia" w:hAnsiTheme="minorEastAsia" w:hint="eastAsia"/>
                <w:sz w:val="18"/>
                <w:szCs w:val="18"/>
              </w:rPr>
              <w:t>①</w:t>
            </w:r>
            <w:r w:rsidRPr="000A4DDC">
              <w:rPr>
                <w:rFonts w:asciiTheme="minorEastAsia" w:hAnsiTheme="minorEastAsia" w:cs="ＭＳ Ｐゴシック" w:hint="eastAsia"/>
                <w:sz w:val="18"/>
                <w:szCs w:val="18"/>
              </w:rPr>
              <w:t>「自動車がとどくまで」の資料をたどり</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工場の港から販売店に届くまでの流れを</w:t>
            </w:r>
            <w:r w:rsidRPr="000A4DDC">
              <w:rPr>
                <w:rFonts w:ascii="ＭＳ 明朝" w:eastAsia="ＭＳ 明朝" w:hAnsi="ＭＳ 明朝" w:cs="ＭＳ Ｐゴシック" w:hint="eastAsia"/>
                <w:sz w:val="18"/>
                <w:szCs w:val="18"/>
              </w:rPr>
              <w:t>ノートなどに</w:t>
            </w:r>
            <w:r w:rsidRPr="000A4DDC">
              <w:rPr>
                <w:rFonts w:asciiTheme="minorEastAsia" w:hAnsiTheme="minorEastAsia" w:cs="ＭＳ Ｐゴシック" w:hint="eastAsia"/>
                <w:sz w:val="18"/>
                <w:szCs w:val="18"/>
              </w:rPr>
              <w:t>整理する。</w:t>
            </w:r>
          </w:p>
          <w:p w14:paraId="40F9DC8F" w14:textId="3EDDB5C1" w:rsidR="00173BF8" w:rsidRPr="000A4DDC" w:rsidRDefault="00173BF8" w:rsidP="00320D30">
            <w:pPr>
              <w:spacing w:line="280" w:lineRule="exact"/>
              <w:rPr>
                <w:rFonts w:asciiTheme="minorEastAsia" w:hAnsiTheme="minorEastAsia"/>
                <w:sz w:val="18"/>
                <w:szCs w:val="18"/>
              </w:rPr>
            </w:pPr>
            <w:r w:rsidRPr="000A4DDC">
              <w:rPr>
                <w:rFonts w:asciiTheme="minorEastAsia" w:hAnsiTheme="minorEastAsia" w:hint="eastAsia"/>
                <w:sz w:val="18"/>
                <w:szCs w:val="18"/>
              </w:rPr>
              <w:t>②輸送に関わる人の話などを読み取り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新車を運ぶ際の工夫や注意している点をノートなどに整理する。</w:t>
            </w:r>
          </w:p>
          <w:p w14:paraId="4C8F24F4" w14:textId="4034B646" w:rsidR="00173BF8" w:rsidRPr="000A4DDC" w:rsidRDefault="00173BF8" w:rsidP="00320D30">
            <w:pPr>
              <w:spacing w:line="280" w:lineRule="exact"/>
              <w:rPr>
                <w:rFonts w:asciiTheme="minorEastAsia" w:hAnsiTheme="minorEastAsia"/>
                <w:sz w:val="18"/>
                <w:szCs w:val="18"/>
              </w:rPr>
            </w:pPr>
            <w:r w:rsidRPr="000A4DDC">
              <w:rPr>
                <w:rFonts w:asciiTheme="minorEastAsia" w:hAnsiTheme="minorEastAsia" w:hint="eastAsia"/>
                <w:sz w:val="18"/>
                <w:szCs w:val="18"/>
              </w:rPr>
              <w:t>③地図資料などを読み取り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輸送手段の使い分け方や</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工場立地と輸送との関係について考えたことを話し合う。</w:t>
            </w:r>
          </w:p>
        </w:tc>
        <w:tc>
          <w:tcPr>
            <w:tcW w:w="2409" w:type="dxa"/>
            <w:tcMar>
              <w:top w:w="57" w:type="dxa"/>
              <w:left w:w="57" w:type="dxa"/>
              <w:bottom w:w="57" w:type="dxa"/>
              <w:right w:w="57" w:type="dxa"/>
            </w:tcMar>
          </w:tcPr>
          <w:p w14:paraId="2A8977AA" w14:textId="7CFDE36B"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cs="ＭＳ Ｐゴシック" w:hint="eastAsia"/>
                <w:sz w:val="18"/>
                <w:szCs w:val="18"/>
              </w:rPr>
              <w:t>自動車</w:t>
            </w:r>
            <w:r w:rsidRPr="000A4DDC">
              <w:rPr>
                <w:rFonts w:ascii="ＭＳ 明朝" w:eastAsia="ＭＳ 明朝" w:hAnsi="ＭＳ 明朝" w:cs="ＭＳ Ｐゴシック"/>
                <w:sz w:val="18"/>
                <w:szCs w:val="18"/>
              </w:rPr>
              <w:t>が</w:t>
            </w:r>
            <w:r w:rsidRPr="000A4DDC">
              <w:rPr>
                <w:rFonts w:ascii="ＭＳ 明朝" w:eastAsia="ＭＳ 明朝" w:hAnsi="ＭＳ 明朝" w:cs="ＭＳ Ｐゴシック" w:hint="eastAsia"/>
                <w:sz w:val="18"/>
                <w:szCs w:val="18"/>
              </w:rPr>
              <w:t>工場</w:t>
            </w:r>
            <w:r w:rsidRPr="000A4DDC">
              <w:rPr>
                <w:rFonts w:ascii="ＭＳ 明朝" w:eastAsia="ＭＳ 明朝" w:hAnsi="ＭＳ 明朝" w:cs="ＭＳ Ｐゴシック"/>
                <w:sz w:val="18"/>
                <w:szCs w:val="18"/>
              </w:rPr>
              <w:t>から消費地</w:t>
            </w:r>
            <w:r w:rsidRPr="000A4DDC">
              <w:rPr>
                <w:rFonts w:ascii="ＭＳ 明朝" w:eastAsia="ＭＳ 明朝" w:hAnsi="ＭＳ 明朝" w:cs="ＭＳ Ｐゴシック" w:hint="eastAsia"/>
                <w:sz w:val="18"/>
                <w:szCs w:val="18"/>
              </w:rPr>
              <w:t>へ</w:t>
            </w:r>
            <w:r w:rsidRPr="000A4DDC">
              <w:rPr>
                <w:rFonts w:ascii="ＭＳ 明朝" w:eastAsia="ＭＳ 明朝" w:hAnsi="ＭＳ 明朝" w:cs="ＭＳ Ｐゴシック"/>
                <w:sz w:val="18"/>
                <w:szCs w:val="18"/>
              </w:rPr>
              <w:t>届くまでには</w:t>
            </w:r>
            <w:r w:rsidR="00165427" w:rsidRPr="000A4DDC">
              <w:rPr>
                <w:rFonts w:ascii="ＭＳ 明朝" w:eastAsia="ＭＳ 明朝" w:hAnsi="ＭＳ 明朝" w:cs="ＭＳ Ｐゴシック"/>
                <w:sz w:val="18"/>
                <w:szCs w:val="18"/>
              </w:rPr>
              <w:t>、</w:t>
            </w:r>
            <w:r w:rsidRPr="000A4DDC">
              <w:rPr>
                <w:rFonts w:ascii="ＭＳ 明朝" w:eastAsia="ＭＳ 明朝" w:hAnsi="ＭＳ 明朝" w:cs="ＭＳ Ｐゴシック"/>
                <w:sz w:val="18"/>
                <w:szCs w:val="18"/>
              </w:rPr>
              <w:t>様々な輸送</w:t>
            </w:r>
            <w:r w:rsidRPr="000A4DDC">
              <w:rPr>
                <w:rFonts w:ascii="ＭＳ 明朝" w:eastAsia="ＭＳ 明朝" w:hAnsi="ＭＳ 明朝" w:cs="ＭＳ Ｐゴシック" w:hint="eastAsia"/>
                <w:sz w:val="18"/>
                <w:szCs w:val="18"/>
              </w:rPr>
              <w:t>手段</w:t>
            </w:r>
            <w:r w:rsidRPr="000A4DDC">
              <w:rPr>
                <w:rFonts w:ascii="ＭＳ 明朝" w:eastAsia="ＭＳ 明朝" w:hAnsi="ＭＳ 明朝" w:cs="ＭＳ Ｐゴシック"/>
                <w:sz w:val="18"/>
                <w:szCs w:val="18"/>
              </w:rPr>
              <w:t>やそれに携わる人たちの工夫や努力があること</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輸送しやすい</w:t>
            </w:r>
            <w:r w:rsidRPr="000A4DDC">
              <w:rPr>
                <w:rFonts w:ascii="ＭＳ 明朝" w:eastAsia="ＭＳ 明朝" w:hAnsi="ＭＳ 明朝" w:hint="eastAsia"/>
                <w:sz w:val="18"/>
                <w:szCs w:val="18"/>
              </w:rPr>
              <w:t>場所に工場が立地していること</w:t>
            </w:r>
            <w:r w:rsidRPr="000A4DDC">
              <w:rPr>
                <w:rFonts w:ascii="ＭＳ 明朝" w:eastAsia="ＭＳ 明朝" w:hAnsi="ＭＳ 明朝" w:cs="ＭＳ Ｐゴシック"/>
                <w:sz w:val="18"/>
                <w:szCs w:val="18"/>
              </w:rPr>
              <w:t>を資料から</w:t>
            </w:r>
            <w:r w:rsidRPr="000A4DDC">
              <w:rPr>
                <w:rFonts w:ascii="ＭＳ 明朝" w:eastAsia="ＭＳ 明朝" w:hAnsi="ＭＳ 明朝" w:cs="ＭＳ Ｐゴシック" w:hint="eastAsia"/>
                <w:sz w:val="18"/>
                <w:szCs w:val="18"/>
              </w:rPr>
              <w:t>的確に</w:t>
            </w:r>
            <w:r w:rsidRPr="000A4DDC">
              <w:rPr>
                <w:rFonts w:ascii="ＭＳ 明朝" w:eastAsia="ＭＳ 明朝" w:hAnsi="ＭＳ 明朝" w:cs="ＭＳ Ｐゴシック"/>
                <w:sz w:val="18"/>
                <w:szCs w:val="18"/>
              </w:rPr>
              <w:t>読み取っている。（発）（ノ）</w:t>
            </w:r>
          </w:p>
        </w:tc>
      </w:tr>
      <w:tr w:rsidR="00173BF8" w:rsidRPr="000A4DDC" w14:paraId="0FCA2877" w14:textId="77777777" w:rsidTr="00320D30">
        <w:trPr>
          <w:trHeight w:val="1418"/>
        </w:trPr>
        <w:tc>
          <w:tcPr>
            <w:tcW w:w="1276" w:type="dxa"/>
            <w:tcMar>
              <w:top w:w="57" w:type="dxa"/>
              <w:left w:w="57" w:type="dxa"/>
              <w:bottom w:w="57" w:type="dxa"/>
              <w:right w:w="57" w:type="dxa"/>
            </w:tcMar>
            <w:vAlign w:val="center"/>
          </w:tcPr>
          <w:p w14:paraId="7B5659F9" w14:textId="4F8ABB1D" w:rsidR="007C14C6" w:rsidRPr="000A4DDC" w:rsidRDefault="007C14C6" w:rsidP="007C14C6">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＜自分で調べて考える＞</w:t>
            </w:r>
          </w:p>
          <w:p w14:paraId="4FE70666" w14:textId="2E04460A" w:rsidR="00173BF8" w:rsidRPr="000A4DDC" w:rsidRDefault="00173BF8" w:rsidP="00173BF8">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新たな機能を生み出す</w:t>
            </w:r>
            <w:r w:rsidR="00900537" w:rsidRPr="000A4DDC">
              <w:rPr>
                <w:rFonts w:ascii="ＭＳ Ｐゴシック" w:eastAsia="ＭＳ Ｐゴシック" w:hAnsi="ＭＳ Ｐゴシック" w:hint="eastAsia"/>
                <w:sz w:val="18"/>
                <w:szCs w:val="18"/>
              </w:rPr>
              <w:t>人々</w:t>
            </w:r>
            <w:r w:rsidRPr="000A4DDC">
              <w:rPr>
                <w:rFonts w:ascii="ＭＳ Ｐゴシック" w:eastAsia="ＭＳ Ｐゴシック" w:hAnsi="ＭＳ Ｐゴシック" w:hint="eastAsia"/>
                <w:sz w:val="18"/>
                <w:szCs w:val="18"/>
              </w:rPr>
              <w:br/>
              <w:t>P13</w:t>
            </w:r>
            <w:r w:rsidR="00BE4982" w:rsidRPr="000A4DDC">
              <w:rPr>
                <w:rFonts w:ascii="ＭＳ Ｐゴシック" w:eastAsia="ＭＳ Ｐゴシック" w:hAnsi="ＭＳ Ｐゴシック" w:hint="eastAsia"/>
                <w:sz w:val="18"/>
                <w:szCs w:val="18"/>
              </w:rPr>
              <w:t>6</w:t>
            </w:r>
            <w:r w:rsidRPr="000A4DDC">
              <w:rPr>
                <w:rFonts w:ascii="ＭＳ Ｐゴシック" w:eastAsia="ＭＳ Ｐゴシック" w:hAnsi="ＭＳ Ｐゴシック" w:hint="eastAsia"/>
                <w:sz w:val="18"/>
                <w:szCs w:val="18"/>
              </w:rPr>
              <w:t>～1</w:t>
            </w:r>
            <w:r w:rsidR="00BE4982" w:rsidRPr="000A4DDC">
              <w:rPr>
                <w:rFonts w:ascii="ＭＳ Ｐゴシック" w:eastAsia="ＭＳ Ｐゴシック" w:hAnsi="ＭＳ Ｐゴシック" w:hint="eastAsia"/>
                <w:sz w:val="18"/>
                <w:szCs w:val="18"/>
              </w:rPr>
              <w:t>40</w:t>
            </w:r>
            <w:r w:rsidRPr="000A4DDC">
              <w:rPr>
                <w:rFonts w:ascii="ＭＳ Ｐゴシック" w:eastAsia="ＭＳ Ｐゴシック" w:hAnsi="ＭＳ Ｐゴシック" w:hint="eastAsia"/>
                <w:sz w:val="18"/>
                <w:szCs w:val="18"/>
              </w:rPr>
              <w:br/>
              <w:t>【配時</w:t>
            </w:r>
            <w:r w:rsidR="007617C4" w:rsidRPr="000A4DDC">
              <w:rPr>
                <w:rFonts w:ascii="ＭＳ Ｐゴシック" w:eastAsia="ＭＳ Ｐゴシック" w:hAnsi="ＭＳ Ｐゴシック" w:hint="eastAsia"/>
                <w:sz w:val="18"/>
                <w:szCs w:val="18"/>
              </w:rPr>
              <w:t>２</w:t>
            </w:r>
            <w:r w:rsidRPr="000A4DDC">
              <w:rPr>
                <w:rFonts w:ascii="ＭＳ Ｐゴシック" w:eastAsia="ＭＳ Ｐゴシック" w:hAnsi="ＭＳ Ｐゴシック" w:hint="eastAsia"/>
                <w:sz w:val="18"/>
                <w:szCs w:val="18"/>
              </w:rPr>
              <w:t>】</w:t>
            </w:r>
          </w:p>
        </w:tc>
        <w:tc>
          <w:tcPr>
            <w:tcW w:w="1843" w:type="dxa"/>
            <w:tcMar>
              <w:top w:w="57" w:type="dxa"/>
              <w:left w:w="57" w:type="dxa"/>
              <w:bottom w:w="57" w:type="dxa"/>
              <w:right w:w="57" w:type="dxa"/>
            </w:tcMar>
          </w:tcPr>
          <w:p w14:paraId="6CED49B3" w14:textId="3F4F994A" w:rsidR="00173BF8" w:rsidRPr="000A4DDC" w:rsidRDefault="00173BF8" w:rsidP="00320D3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新しい自動車や機能の開発の様子に着目して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自動車を生産する会社では</w:t>
            </w:r>
            <w:r w:rsidR="00165427" w:rsidRPr="000A4DDC">
              <w:rPr>
                <w:rFonts w:ascii="ＭＳ 明朝" w:eastAsia="ＭＳ 明朝" w:hAnsi="ＭＳ 明朝" w:hint="eastAsia"/>
                <w:sz w:val="18"/>
                <w:szCs w:val="18"/>
              </w:rPr>
              <w:t>、</w:t>
            </w:r>
            <w:r w:rsidR="001D37E4" w:rsidRPr="000A4DDC">
              <w:rPr>
                <w:rFonts w:ascii="ＭＳ 明朝" w:eastAsia="ＭＳ 明朝" w:hAnsi="ＭＳ 明朝" w:hint="eastAsia"/>
                <w:sz w:val="18"/>
                <w:szCs w:val="18"/>
              </w:rPr>
              <w:t>どのようにして</w:t>
            </w:r>
            <w:r w:rsidRPr="000A4DDC">
              <w:rPr>
                <w:rFonts w:ascii="ＭＳ 明朝" w:eastAsia="ＭＳ 明朝" w:hAnsi="ＭＳ 明朝" w:hint="eastAsia"/>
                <w:sz w:val="18"/>
                <w:szCs w:val="18"/>
              </w:rPr>
              <w:t>消費者のニーズを反映した製品</w:t>
            </w:r>
            <w:r w:rsidR="001D37E4" w:rsidRPr="000A4DDC">
              <w:rPr>
                <w:rFonts w:ascii="ＭＳ 明朝" w:eastAsia="ＭＳ 明朝" w:hAnsi="ＭＳ 明朝" w:hint="eastAsia"/>
                <w:sz w:val="18"/>
                <w:szCs w:val="18"/>
              </w:rPr>
              <w:t>を</w:t>
            </w:r>
            <w:r w:rsidRPr="000A4DDC">
              <w:rPr>
                <w:rFonts w:ascii="ＭＳ 明朝" w:eastAsia="ＭＳ 明朝" w:hAnsi="ＭＳ 明朝" w:hint="eastAsia"/>
                <w:sz w:val="18"/>
                <w:szCs w:val="18"/>
              </w:rPr>
              <w:t>開発</w:t>
            </w:r>
            <w:r w:rsidR="001D37E4" w:rsidRPr="000A4DDC">
              <w:rPr>
                <w:rFonts w:ascii="ＭＳ 明朝" w:eastAsia="ＭＳ 明朝" w:hAnsi="ＭＳ 明朝" w:hint="eastAsia"/>
                <w:sz w:val="18"/>
                <w:szCs w:val="18"/>
              </w:rPr>
              <w:t>している</w:t>
            </w:r>
            <w:r w:rsidR="00F53F64" w:rsidRPr="000A4DDC">
              <w:rPr>
                <w:rFonts w:ascii="ＭＳ 明朝" w:eastAsia="ＭＳ 明朝" w:hAnsi="ＭＳ 明朝" w:hint="eastAsia"/>
                <w:sz w:val="18"/>
                <w:szCs w:val="18"/>
              </w:rPr>
              <w:t>の</w:t>
            </w:r>
            <w:r w:rsidR="001D37E4" w:rsidRPr="000A4DDC">
              <w:rPr>
                <w:rFonts w:ascii="ＭＳ 明朝" w:eastAsia="ＭＳ 明朝" w:hAnsi="ＭＳ 明朝" w:hint="eastAsia"/>
                <w:sz w:val="18"/>
                <w:szCs w:val="18"/>
              </w:rPr>
              <w:t>か考える</w:t>
            </w:r>
            <w:r w:rsidRPr="000A4DDC">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66313F47" w14:textId="7E971C81" w:rsidR="00173BF8" w:rsidRPr="000A4DDC" w:rsidRDefault="00173BF8"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○自動車の新しい機能やその開発について資料から調べ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消費者のニーズとそれに応えようとする人々の仕事内容や思いについて考え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p w14:paraId="0A556C53" w14:textId="636CF7B3" w:rsidR="00173BF8" w:rsidRPr="000A4DDC" w:rsidRDefault="00173BF8" w:rsidP="00320D3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w:t>
            </w:r>
            <w:r w:rsidRPr="000A4DDC">
              <w:rPr>
                <w:rFonts w:asciiTheme="minorEastAsia" w:hAnsiTheme="minorEastAsia" w:hint="eastAsia"/>
                <w:sz w:val="18"/>
                <w:szCs w:val="18"/>
              </w:rPr>
              <w:t>工場での生産とは違う部門で</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長い期間の研究開発</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試作などを経て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新しい自動車や機能が導入されること。</w:t>
            </w:r>
            <w:r w:rsidRPr="000A4DDC">
              <w:rPr>
                <w:rFonts w:ascii="ＭＳ 明朝" w:eastAsia="ＭＳ 明朝" w:hAnsi="ＭＳ 明朝" w:hint="eastAsia"/>
                <w:sz w:val="18"/>
                <w:szCs w:val="18"/>
              </w:rPr>
              <w:t>消費者や社会のニーズを的確に</w:t>
            </w:r>
            <w:r w:rsidR="0040530B" w:rsidRPr="000A4DDC">
              <w:rPr>
                <w:rFonts w:ascii="ＭＳ 明朝" w:eastAsia="ＭＳ 明朝" w:hAnsi="ＭＳ 明朝" w:hint="eastAsia"/>
                <w:sz w:val="18"/>
                <w:szCs w:val="18"/>
              </w:rPr>
              <w:t>捉え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応えようとする人たちがいること。</w:t>
            </w:r>
            <w:r w:rsidR="00982818" w:rsidRPr="000A4DDC">
              <w:rPr>
                <w:rFonts w:ascii="ＭＳ 明朝" w:eastAsia="ＭＳ 明朝" w:hAnsi="ＭＳ 明朝" w:hint="eastAsia"/>
                <w:sz w:val="18"/>
                <w:szCs w:val="18"/>
              </w:rPr>
              <w:t>環境に配慮した自動車、誰でも使いやすい自動車、未来に向けた自動運転車の生産など</w:t>
            </w:r>
            <w:r w:rsidR="00151D79" w:rsidRPr="000A4DDC">
              <w:rPr>
                <w:rFonts w:ascii="ＭＳ 明朝" w:eastAsia="ＭＳ 明朝" w:hAnsi="ＭＳ 明朝" w:hint="eastAsia"/>
                <w:sz w:val="18"/>
                <w:szCs w:val="18"/>
              </w:rPr>
              <w:t>が</w:t>
            </w:r>
            <w:r w:rsidR="00982818" w:rsidRPr="000A4DDC">
              <w:rPr>
                <w:rFonts w:ascii="ＭＳ 明朝" w:eastAsia="ＭＳ 明朝" w:hAnsi="ＭＳ 明朝" w:hint="eastAsia"/>
                <w:sz w:val="18"/>
                <w:szCs w:val="18"/>
              </w:rPr>
              <w:t>進め</w:t>
            </w:r>
            <w:r w:rsidR="00151D79" w:rsidRPr="000A4DDC">
              <w:rPr>
                <w:rFonts w:ascii="ＭＳ 明朝" w:eastAsia="ＭＳ 明朝" w:hAnsi="ＭＳ 明朝" w:hint="eastAsia"/>
                <w:sz w:val="18"/>
                <w:szCs w:val="18"/>
              </w:rPr>
              <w:t>られ</w:t>
            </w:r>
            <w:r w:rsidR="00982818" w:rsidRPr="000A4DDC">
              <w:rPr>
                <w:rFonts w:ascii="ＭＳ 明朝" w:eastAsia="ＭＳ 明朝" w:hAnsi="ＭＳ 明朝" w:hint="eastAsia"/>
                <w:sz w:val="18"/>
                <w:szCs w:val="18"/>
              </w:rPr>
              <w:t>ていること。</w:t>
            </w:r>
          </w:p>
        </w:tc>
        <w:tc>
          <w:tcPr>
            <w:tcW w:w="2552" w:type="dxa"/>
            <w:tcMar>
              <w:top w:w="57" w:type="dxa"/>
              <w:left w:w="57" w:type="dxa"/>
              <w:bottom w:w="57" w:type="dxa"/>
              <w:right w:w="57" w:type="dxa"/>
            </w:tcMar>
          </w:tcPr>
          <w:p w14:paraId="5E99DE84" w14:textId="792A3639" w:rsidR="0051604A" w:rsidRPr="000A4DDC" w:rsidRDefault="00DC2090" w:rsidP="00320D30">
            <w:pPr>
              <w:spacing w:line="280" w:lineRule="exact"/>
              <w:rPr>
                <w:rFonts w:asciiTheme="minorEastAsia" w:hAnsiTheme="minorEastAsia"/>
                <w:sz w:val="18"/>
                <w:szCs w:val="18"/>
              </w:rPr>
            </w:pPr>
            <w:r w:rsidRPr="000A4DDC">
              <w:rPr>
                <w:rFonts w:asciiTheme="minorEastAsia" w:hAnsiTheme="minorEastAsia" w:hint="eastAsia"/>
                <w:sz w:val="18"/>
                <w:szCs w:val="18"/>
              </w:rPr>
              <w:t>①新しい自動車を開発する際の流れについて、資料から読み取る。〈</w:t>
            </w:r>
            <w:r w:rsidR="00712471" w:rsidRPr="000A4DDC">
              <w:rPr>
                <w:rFonts w:asciiTheme="minorEastAsia" w:hAnsiTheme="minorEastAsia" w:hint="eastAsia"/>
                <w:sz w:val="18"/>
                <w:szCs w:val="18"/>
              </w:rPr>
              <w:t>協働</w:t>
            </w:r>
            <w:r w:rsidRPr="000A4DDC">
              <w:rPr>
                <w:rFonts w:asciiTheme="minorEastAsia" w:hAnsiTheme="minorEastAsia" w:hint="eastAsia"/>
                <w:sz w:val="18"/>
                <w:szCs w:val="18"/>
              </w:rPr>
              <w:t>〉</w:t>
            </w:r>
          </w:p>
          <w:p w14:paraId="70FB8D03" w14:textId="3A3344E9" w:rsidR="00173BF8" w:rsidRPr="000A4DDC" w:rsidRDefault="00CF302E" w:rsidP="00320D30">
            <w:pPr>
              <w:spacing w:line="280" w:lineRule="exact"/>
              <w:rPr>
                <w:rFonts w:asciiTheme="minorEastAsia" w:hAnsiTheme="minorEastAsia"/>
                <w:sz w:val="18"/>
                <w:szCs w:val="18"/>
              </w:rPr>
            </w:pPr>
            <w:r w:rsidRPr="000A4DDC">
              <w:rPr>
                <w:rFonts w:asciiTheme="minorEastAsia" w:hAnsiTheme="minorEastAsia" w:hint="eastAsia"/>
                <w:sz w:val="18"/>
                <w:szCs w:val="18"/>
              </w:rPr>
              <w:t>②</w:t>
            </w:r>
            <w:r w:rsidR="00173BF8" w:rsidRPr="000A4DDC">
              <w:rPr>
                <w:rFonts w:asciiTheme="minorEastAsia" w:hAnsiTheme="minorEastAsia" w:hint="eastAsia"/>
                <w:sz w:val="18"/>
                <w:szCs w:val="18"/>
              </w:rPr>
              <w:t>近年</w:t>
            </w:r>
            <w:r w:rsidR="00DC5678" w:rsidRPr="000A4DDC">
              <w:rPr>
                <w:rFonts w:asciiTheme="minorEastAsia" w:hAnsiTheme="minorEastAsia" w:hint="eastAsia"/>
                <w:sz w:val="18"/>
                <w:szCs w:val="18"/>
              </w:rPr>
              <w:t>開発されている自動車とその機能について、</w:t>
            </w:r>
            <w:r w:rsidRPr="000A4DDC">
              <w:rPr>
                <w:rFonts w:asciiTheme="minorEastAsia" w:hAnsiTheme="minorEastAsia" w:hint="eastAsia"/>
                <w:sz w:val="18"/>
                <w:szCs w:val="18"/>
              </w:rPr>
              <w:t>また、</w:t>
            </w:r>
            <w:r w:rsidR="00DC5678" w:rsidRPr="000A4DDC">
              <w:rPr>
                <w:rFonts w:asciiTheme="minorEastAsia" w:hAnsiTheme="minorEastAsia" w:hint="eastAsia"/>
                <w:sz w:val="18"/>
                <w:szCs w:val="18"/>
              </w:rPr>
              <w:t>自動車会社が</w:t>
            </w:r>
            <w:r w:rsidR="0085403E" w:rsidRPr="000A4DDC">
              <w:rPr>
                <w:rFonts w:asciiTheme="minorEastAsia" w:hAnsiTheme="minorEastAsia" w:hint="eastAsia"/>
                <w:sz w:val="18"/>
                <w:szCs w:val="18"/>
              </w:rPr>
              <w:t>応</w:t>
            </w:r>
            <w:r w:rsidR="00DC5678" w:rsidRPr="000A4DDC">
              <w:rPr>
                <w:rFonts w:asciiTheme="minorEastAsia" w:hAnsiTheme="minorEastAsia" w:hint="eastAsia"/>
                <w:sz w:val="18"/>
                <w:szCs w:val="18"/>
              </w:rPr>
              <w:t>えようとしているニーズについて、資料から読み取る</w:t>
            </w:r>
            <w:r w:rsidR="00F87149" w:rsidRPr="000A4DDC">
              <w:rPr>
                <w:rFonts w:asciiTheme="minorEastAsia" w:hAnsiTheme="minorEastAsia" w:hint="eastAsia"/>
                <w:sz w:val="18"/>
                <w:szCs w:val="18"/>
              </w:rPr>
              <w:t>。</w:t>
            </w:r>
            <w:r w:rsidR="00F87149" w:rsidRPr="000A4DDC">
              <w:rPr>
                <w:rFonts w:hint="eastAsia"/>
                <w:sz w:val="18"/>
                <w:szCs w:val="18"/>
              </w:rPr>
              <w:t>〈</w:t>
            </w:r>
            <w:r w:rsidR="00F20EA9" w:rsidRPr="000A4DDC">
              <w:rPr>
                <w:rFonts w:hint="eastAsia"/>
                <w:sz w:val="18"/>
                <w:szCs w:val="18"/>
              </w:rPr>
              <w:t>個別</w:t>
            </w:r>
            <w:r w:rsidR="00F87149" w:rsidRPr="000A4DDC">
              <w:rPr>
                <w:rFonts w:hint="eastAsia"/>
                <w:sz w:val="18"/>
                <w:szCs w:val="18"/>
              </w:rPr>
              <w:t>〉</w:t>
            </w:r>
          </w:p>
          <w:p w14:paraId="4BA62393" w14:textId="5F2757BB" w:rsidR="00173BF8" w:rsidRPr="000A4DDC" w:rsidRDefault="00173BF8" w:rsidP="00320D30">
            <w:pPr>
              <w:spacing w:line="280" w:lineRule="exact"/>
              <w:rPr>
                <w:rFonts w:asciiTheme="minorEastAsia" w:hAnsiTheme="minorEastAsia"/>
                <w:sz w:val="18"/>
                <w:szCs w:val="18"/>
              </w:rPr>
            </w:pPr>
            <w:r w:rsidRPr="000A4DDC">
              <w:rPr>
                <w:rFonts w:ascii="ＭＳ 明朝" w:eastAsia="ＭＳ 明朝" w:hAnsi="ＭＳ 明朝" w:hint="eastAsia"/>
                <w:sz w:val="18"/>
                <w:szCs w:val="18"/>
              </w:rPr>
              <w:t>③</w:t>
            </w:r>
            <w:r w:rsidR="003F48D4" w:rsidRPr="000A4DDC">
              <w:rPr>
                <w:rFonts w:ascii="ＭＳ 明朝" w:eastAsia="ＭＳ 明朝" w:hAnsi="ＭＳ 明朝" w:hint="eastAsia"/>
                <w:sz w:val="18"/>
                <w:szCs w:val="18"/>
              </w:rPr>
              <w:t>調べたことをもとに、</w:t>
            </w:r>
            <w:r w:rsidR="00DC5678" w:rsidRPr="000A4DDC">
              <w:rPr>
                <w:rFonts w:asciiTheme="minorEastAsia" w:hAnsiTheme="minorEastAsia" w:hint="eastAsia"/>
                <w:sz w:val="18"/>
                <w:szCs w:val="18"/>
              </w:rPr>
              <w:t>自動車会社がどのような自動車づくりを目指しているか</w:t>
            </w:r>
            <w:r w:rsidR="00E20A48" w:rsidRPr="000A4DDC">
              <w:rPr>
                <w:rFonts w:asciiTheme="minorEastAsia" w:hAnsiTheme="minorEastAsia" w:hint="eastAsia"/>
                <w:sz w:val="18"/>
                <w:szCs w:val="18"/>
              </w:rPr>
              <w:t>を</w:t>
            </w:r>
            <w:r w:rsidR="00DC5678" w:rsidRPr="000A4DDC">
              <w:rPr>
                <w:rFonts w:asciiTheme="minorEastAsia" w:hAnsiTheme="minorEastAsia" w:hint="eastAsia"/>
                <w:sz w:val="18"/>
                <w:szCs w:val="18"/>
              </w:rPr>
              <w:t>考える。</w:t>
            </w:r>
            <w:r w:rsidR="00F87149" w:rsidRPr="000A4DDC">
              <w:rPr>
                <w:rFonts w:hint="eastAsia"/>
                <w:sz w:val="18"/>
                <w:szCs w:val="18"/>
              </w:rPr>
              <w:t>〈個別〉</w:t>
            </w:r>
          </w:p>
          <w:p w14:paraId="7D5D8E64" w14:textId="37371DA5" w:rsidR="00DC5678" w:rsidRPr="000A4DDC" w:rsidRDefault="00DC5678" w:rsidP="00320D30">
            <w:pPr>
              <w:spacing w:line="280" w:lineRule="exact"/>
              <w:rPr>
                <w:sz w:val="18"/>
                <w:szCs w:val="18"/>
              </w:rPr>
            </w:pPr>
            <w:r w:rsidRPr="000A4DDC">
              <w:rPr>
                <w:rFonts w:hint="eastAsia"/>
                <w:sz w:val="18"/>
                <w:szCs w:val="18"/>
              </w:rPr>
              <w:t>④</w:t>
            </w:r>
            <w:r w:rsidR="00585BEB" w:rsidRPr="000A4DDC">
              <w:rPr>
                <w:rFonts w:hint="eastAsia"/>
                <w:sz w:val="18"/>
                <w:szCs w:val="18"/>
              </w:rPr>
              <w:t>自動車はどのようなことを考えて</w:t>
            </w:r>
            <w:r w:rsidR="00946632" w:rsidRPr="000A4DDC">
              <w:rPr>
                <w:rFonts w:hint="eastAsia"/>
                <w:sz w:val="18"/>
                <w:szCs w:val="18"/>
              </w:rPr>
              <w:t>開発</w:t>
            </w:r>
            <w:r w:rsidR="00585BEB" w:rsidRPr="000A4DDC">
              <w:rPr>
                <w:rFonts w:hint="eastAsia"/>
                <w:sz w:val="18"/>
                <w:szCs w:val="18"/>
              </w:rPr>
              <w:t>されているのか</w:t>
            </w:r>
            <w:r w:rsidR="00946632" w:rsidRPr="000A4DDC">
              <w:rPr>
                <w:rFonts w:hint="eastAsia"/>
                <w:sz w:val="18"/>
                <w:szCs w:val="18"/>
              </w:rPr>
              <w:t>、</w:t>
            </w:r>
            <w:r w:rsidRPr="000A4DDC">
              <w:rPr>
                <w:rFonts w:hint="eastAsia"/>
                <w:sz w:val="18"/>
                <w:szCs w:val="18"/>
              </w:rPr>
              <w:t>わかったこと</w:t>
            </w:r>
            <w:r w:rsidR="00585BEB" w:rsidRPr="000A4DDC">
              <w:rPr>
                <w:rFonts w:hint="eastAsia"/>
                <w:sz w:val="18"/>
                <w:szCs w:val="18"/>
              </w:rPr>
              <w:t>や</w:t>
            </w:r>
            <w:r w:rsidRPr="000A4DDC">
              <w:rPr>
                <w:rFonts w:hint="eastAsia"/>
                <w:sz w:val="18"/>
                <w:szCs w:val="18"/>
              </w:rPr>
              <w:t>考えたことをノートに整理し、意見を</w:t>
            </w:r>
            <w:r w:rsidR="00946632" w:rsidRPr="000A4DDC">
              <w:rPr>
                <w:rFonts w:hint="eastAsia"/>
                <w:sz w:val="18"/>
                <w:szCs w:val="18"/>
              </w:rPr>
              <w:t>交換</w:t>
            </w:r>
            <w:r w:rsidRPr="000A4DDC">
              <w:rPr>
                <w:rFonts w:hint="eastAsia"/>
                <w:sz w:val="18"/>
                <w:szCs w:val="18"/>
              </w:rPr>
              <w:t>する。</w:t>
            </w:r>
            <w:r w:rsidR="00F87149" w:rsidRPr="000A4DDC">
              <w:rPr>
                <w:rFonts w:hint="eastAsia"/>
                <w:sz w:val="18"/>
                <w:szCs w:val="18"/>
              </w:rPr>
              <w:t>〈</w:t>
            </w:r>
            <w:r w:rsidR="00712471" w:rsidRPr="000A4DDC">
              <w:rPr>
                <w:rFonts w:hint="eastAsia"/>
                <w:sz w:val="18"/>
                <w:szCs w:val="18"/>
              </w:rPr>
              <w:t>協働</w:t>
            </w:r>
            <w:r w:rsidR="00F87149" w:rsidRPr="000A4DDC">
              <w:rPr>
                <w:rFonts w:hint="eastAsia"/>
                <w:sz w:val="18"/>
                <w:szCs w:val="18"/>
              </w:rPr>
              <w:t>〉</w:t>
            </w:r>
          </w:p>
        </w:tc>
        <w:tc>
          <w:tcPr>
            <w:tcW w:w="2409" w:type="dxa"/>
            <w:tcMar>
              <w:top w:w="57" w:type="dxa"/>
              <w:left w:w="57" w:type="dxa"/>
              <w:bottom w:w="57" w:type="dxa"/>
              <w:right w:w="57" w:type="dxa"/>
            </w:tcMar>
          </w:tcPr>
          <w:p w14:paraId="092C9E86" w14:textId="73815B1F" w:rsidR="00173BF8" w:rsidRPr="000A4DDC" w:rsidRDefault="009E3F2A" w:rsidP="00320D30">
            <w:pPr>
              <w:spacing w:line="280" w:lineRule="exact"/>
              <w:rPr>
                <w:sz w:val="18"/>
                <w:szCs w:val="18"/>
              </w:rPr>
            </w:pPr>
            <w:r w:rsidRPr="00320D30">
              <w:rPr>
                <w:rFonts w:asciiTheme="majorEastAsia" w:eastAsiaTheme="majorEastAsia" w:hAnsiTheme="majorEastAsia" w:hint="eastAsia"/>
                <w:sz w:val="18"/>
                <w:szCs w:val="18"/>
              </w:rPr>
              <w:t>【知技】</w:t>
            </w:r>
            <w:r w:rsidRPr="000A4DDC">
              <w:rPr>
                <w:rFonts w:hint="eastAsia"/>
                <w:sz w:val="18"/>
                <w:szCs w:val="18"/>
              </w:rPr>
              <w:t>様々な部門の人</w:t>
            </w:r>
            <w:r w:rsidR="003B12EC" w:rsidRPr="000A4DDC">
              <w:rPr>
                <w:rFonts w:hint="eastAsia"/>
                <w:sz w:val="18"/>
                <w:szCs w:val="18"/>
              </w:rPr>
              <w:t>たち</w:t>
            </w:r>
            <w:r w:rsidRPr="000A4DDC">
              <w:rPr>
                <w:rFonts w:hint="eastAsia"/>
                <w:sz w:val="18"/>
                <w:szCs w:val="18"/>
              </w:rPr>
              <w:t>が</w:t>
            </w:r>
            <w:r w:rsidR="003B12EC" w:rsidRPr="000A4DDC">
              <w:rPr>
                <w:rFonts w:hint="eastAsia"/>
                <w:sz w:val="18"/>
                <w:szCs w:val="18"/>
              </w:rPr>
              <w:t>協力して</w:t>
            </w:r>
            <w:r w:rsidRPr="000A4DDC">
              <w:rPr>
                <w:rFonts w:hint="eastAsia"/>
                <w:sz w:val="18"/>
                <w:szCs w:val="18"/>
              </w:rPr>
              <w:t>、消費者のニーズを踏まえながら安全で便利なくらしを目指して、新しい自動車や機能の開発を進めていることを資料から読み取ってい</w:t>
            </w:r>
            <w:r w:rsidRPr="000A4DDC">
              <w:rPr>
                <w:sz w:val="18"/>
                <w:szCs w:val="18"/>
              </w:rPr>
              <w:t>る</w:t>
            </w:r>
            <w:r w:rsidRPr="000A4DDC">
              <w:rPr>
                <w:rFonts w:hint="eastAsia"/>
                <w:sz w:val="18"/>
                <w:szCs w:val="18"/>
              </w:rPr>
              <w:t>。</w:t>
            </w:r>
            <w:r w:rsidR="00F97A75" w:rsidRPr="000A4DDC">
              <w:rPr>
                <w:rFonts w:hint="eastAsia"/>
                <w:sz w:val="18"/>
                <w:szCs w:val="18"/>
              </w:rPr>
              <w:t>（発）（ノ）</w:t>
            </w:r>
          </w:p>
        </w:tc>
      </w:tr>
      <w:tr w:rsidR="007B6EB3" w:rsidRPr="000A4DDC" w14:paraId="4094F45F" w14:textId="77777777" w:rsidTr="00320D30">
        <w:trPr>
          <w:trHeight w:val="1418"/>
        </w:trPr>
        <w:tc>
          <w:tcPr>
            <w:tcW w:w="1276" w:type="dxa"/>
            <w:tcMar>
              <w:top w:w="57" w:type="dxa"/>
              <w:left w:w="57" w:type="dxa"/>
              <w:bottom w:w="57" w:type="dxa"/>
              <w:right w:w="57" w:type="dxa"/>
            </w:tcMar>
            <w:vAlign w:val="center"/>
          </w:tcPr>
          <w:p w14:paraId="597F1008" w14:textId="7E6AC297" w:rsidR="007B6EB3" w:rsidRPr="000A4DDC" w:rsidRDefault="007B6EB3" w:rsidP="007B6EB3">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＜まとめる＞</w:t>
            </w:r>
            <w:r w:rsidRPr="000A4DDC">
              <w:rPr>
                <w:rFonts w:ascii="ＭＳ Ｐゴシック" w:eastAsia="ＭＳ Ｐゴシック" w:hAnsi="ＭＳ Ｐゴシック" w:hint="eastAsia"/>
                <w:sz w:val="18"/>
                <w:szCs w:val="18"/>
              </w:rPr>
              <w:t>P1</w:t>
            </w:r>
            <w:r w:rsidR="00B57B2F" w:rsidRPr="000A4DDC">
              <w:rPr>
                <w:rFonts w:ascii="ＭＳ Ｐゴシック" w:eastAsia="ＭＳ Ｐゴシック" w:hAnsi="ＭＳ Ｐゴシック" w:hint="eastAsia"/>
                <w:sz w:val="18"/>
                <w:szCs w:val="18"/>
              </w:rPr>
              <w:t>41</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7A96E296" w14:textId="204686A2" w:rsidR="007B6EB3" w:rsidRPr="000A4DDC" w:rsidRDefault="007B6EB3" w:rsidP="00320D30">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これまでの学習を整理して、自動車の生産に関わる人々の働き、消費者のニーズや社会の動向に対応する工夫や努力について理解し、</w:t>
            </w:r>
            <w:r w:rsidR="00BF7E5F" w:rsidRPr="000A4DDC">
              <w:rPr>
                <w:rFonts w:asciiTheme="minorEastAsia" w:hAnsiTheme="minorEastAsia" w:cs="ＭＳ Ｐゴシック" w:hint="eastAsia"/>
                <w:sz w:val="18"/>
                <w:szCs w:val="18"/>
              </w:rPr>
              <w:t>日本の自動車生産の特色</w:t>
            </w:r>
            <w:r w:rsidRPr="000A4DDC">
              <w:rPr>
                <w:rFonts w:asciiTheme="minorEastAsia" w:hAnsiTheme="minorEastAsia" w:cs="ＭＳ Ｐゴシック" w:hint="eastAsia"/>
                <w:sz w:val="18"/>
                <w:szCs w:val="18"/>
              </w:rPr>
              <w:t>について考える</w:t>
            </w:r>
            <w:r w:rsidRPr="000A4DDC">
              <w:rPr>
                <w:rFonts w:ascii="ＭＳ 明朝" w:eastAsia="ＭＳ 明朝" w:hAnsi="ＭＳ 明朝" w:cs="ＭＳ Ｐゴシック" w:hint="eastAsia"/>
                <w:sz w:val="18"/>
                <w:szCs w:val="18"/>
              </w:rPr>
              <w:t>。</w:t>
            </w:r>
          </w:p>
        </w:tc>
        <w:tc>
          <w:tcPr>
            <w:tcW w:w="2693" w:type="dxa"/>
            <w:tcMar>
              <w:top w:w="57" w:type="dxa"/>
              <w:left w:w="57" w:type="dxa"/>
              <w:bottom w:w="57" w:type="dxa"/>
              <w:right w:w="57" w:type="dxa"/>
            </w:tcMar>
          </w:tcPr>
          <w:p w14:paraId="7E36254F" w14:textId="37FDADA6" w:rsidR="007B6EB3" w:rsidRPr="000A4DDC" w:rsidRDefault="007B6EB3" w:rsidP="00320D30">
            <w:pPr>
              <w:spacing w:line="280" w:lineRule="exact"/>
              <w:rPr>
                <w:rFonts w:asciiTheme="minorEastAsia" w:hAnsiTheme="minorEastAsia"/>
                <w:sz w:val="18"/>
                <w:szCs w:val="18"/>
              </w:rPr>
            </w:pPr>
            <w:r w:rsidRPr="000A4DDC">
              <w:rPr>
                <w:rFonts w:ascii="ＭＳ 明朝" w:eastAsia="ＭＳ 明朝" w:hAnsi="ＭＳ 明朝" w:hint="eastAsia"/>
                <w:sz w:val="18"/>
                <w:szCs w:val="18"/>
              </w:rPr>
              <w:t>○これまでの学習をもとに、自動車生産に関わる人々の工夫や努力についてキャッチコピーの形式で整理して、発表し合う。</w:t>
            </w:r>
            <w:r w:rsidRPr="000A4DDC">
              <w:rPr>
                <w:rFonts w:ascii="ＭＳ 明朝" w:eastAsia="ＭＳ 明朝" w:hAnsi="ＭＳ 明朝" w:hint="eastAsia"/>
                <w:sz w:val="18"/>
                <w:szCs w:val="18"/>
              </w:rPr>
              <w:br/>
              <w:t>◆</w:t>
            </w:r>
            <w:r w:rsidR="003D69FF" w:rsidRPr="000A4DDC">
              <w:rPr>
                <w:rFonts w:ascii="ＭＳ 明朝" w:eastAsia="ＭＳ 明朝" w:hAnsi="ＭＳ 明朝" w:hint="eastAsia"/>
                <w:sz w:val="18"/>
                <w:szCs w:val="18"/>
              </w:rPr>
              <w:t>自動車を生産する人</w:t>
            </w:r>
            <w:r w:rsidR="00AF7AA0" w:rsidRPr="000A4DDC">
              <w:rPr>
                <w:rFonts w:ascii="ＭＳ 明朝" w:eastAsia="ＭＳ 明朝" w:hAnsi="ＭＳ 明朝" w:hint="eastAsia"/>
                <w:sz w:val="18"/>
                <w:szCs w:val="18"/>
              </w:rPr>
              <w:t>や</w:t>
            </w:r>
            <w:r w:rsidR="003D69FF" w:rsidRPr="000A4DDC">
              <w:rPr>
                <w:rFonts w:ascii="ＭＳ 明朝" w:eastAsia="ＭＳ 明朝" w:hAnsi="ＭＳ 明朝" w:hint="eastAsia"/>
                <w:sz w:val="18"/>
                <w:szCs w:val="18"/>
              </w:rPr>
              <w:t>乗る人</w:t>
            </w:r>
            <w:r w:rsidR="00AF7AA0" w:rsidRPr="000A4DDC">
              <w:rPr>
                <w:rFonts w:ascii="ＭＳ 明朝" w:eastAsia="ＭＳ 明朝" w:hAnsi="ＭＳ 明朝" w:hint="eastAsia"/>
                <w:sz w:val="18"/>
                <w:szCs w:val="18"/>
              </w:rPr>
              <w:t>、工場で働く人にとって</w:t>
            </w:r>
            <w:r w:rsidR="003D69FF" w:rsidRPr="000A4DDC">
              <w:rPr>
                <w:rFonts w:ascii="ＭＳ 明朝" w:eastAsia="ＭＳ 明朝" w:hAnsi="ＭＳ 明朝" w:hint="eastAsia"/>
                <w:sz w:val="18"/>
                <w:szCs w:val="18"/>
              </w:rPr>
              <w:t>、安全な自動車づくりが目指されていること</w:t>
            </w:r>
            <w:r w:rsidRPr="000A4DDC">
              <w:rPr>
                <w:rFonts w:ascii="ＭＳ 明朝" w:eastAsia="ＭＳ 明朝" w:hAnsi="ＭＳ 明朝" w:hint="eastAsia"/>
                <w:sz w:val="18"/>
                <w:szCs w:val="18"/>
              </w:rPr>
              <w:t>。</w:t>
            </w:r>
          </w:p>
        </w:tc>
        <w:tc>
          <w:tcPr>
            <w:tcW w:w="2552" w:type="dxa"/>
            <w:tcMar>
              <w:top w:w="57" w:type="dxa"/>
              <w:left w:w="57" w:type="dxa"/>
              <w:bottom w:w="57" w:type="dxa"/>
              <w:right w:w="57" w:type="dxa"/>
            </w:tcMar>
          </w:tcPr>
          <w:p w14:paraId="7E369691" w14:textId="7801CA97" w:rsidR="007B6EB3" w:rsidRPr="000A4DDC" w:rsidRDefault="007B6EB3" w:rsidP="00320D30">
            <w:pPr>
              <w:spacing w:line="280" w:lineRule="exact"/>
              <w:rPr>
                <w:rFonts w:asciiTheme="minorEastAsia" w:hAnsiTheme="minorEastAsia"/>
                <w:sz w:val="18"/>
                <w:szCs w:val="18"/>
              </w:rPr>
            </w:pPr>
            <w:bookmarkStart w:id="0" w:name="_Hlk149211957"/>
            <w:r w:rsidRPr="000A4DDC">
              <w:rPr>
                <w:rFonts w:asciiTheme="minorEastAsia" w:hAnsiTheme="minorEastAsia" w:hint="eastAsia"/>
                <w:sz w:val="18"/>
                <w:szCs w:val="18"/>
              </w:rPr>
              <w:t>①自動車の生産に関わる人々の工夫や努力について調べたことを</w:t>
            </w:r>
            <w:r w:rsidR="001F4B95" w:rsidRPr="000A4DDC">
              <w:rPr>
                <w:rFonts w:asciiTheme="minorEastAsia" w:hAnsiTheme="minorEastAsia" w:hint="eastAsia"/>
                <w:sz w:val="18"/>
                <w:szCs w:val="18"/>
              </w:rPr>
              <w:t>、</w:t>
            </w:r>
            <w:r w:rsidR="00D27199" w:rsidRPr="000A4DDC">
              <w:rPr>
                <w:rFonts w:asciiTheme="minorEastAsia" w:hAnsiTheme="minorEastAsia" w:hint="eastAsia"/>
                <w:sz w:val="18"/>
                <w:szCs w:val="18"/>
              </w:rPr>
              <w:t>付箋</w:t>
            </w:r>
            <w:r w:rsidRPr="000A4DDC">
              <w:rPr>
                <w:rFonts w:asciiTheme="minorEastAsia" w:hAnsiTheme="minorEastAsia" w:hint="eastAsia"/>
                <w:sz w:val="18"/>
                <w:szCs w:val="18"/>
              </w:rPr>
              <w:t>やカードに整理して共有する。</w:t>
            </w:r>
          </w:p>
          <w:p w14:paraId="3D22B859" w14:textId="0198CCBE" w:rsidR="007B6EB3" w:rsidRPr="000A4DDC" w:rsidRDefault="007B6EB3" w:rsidP="00320D30">
            <w:pPr>
              <w:spacing w:line="280" w:lineRule="exact"/>
              <w:rPr>
                <w:rFonts w:asciiTheme="minorEastAsia" w:hAnsiTheme="minorEastAsia"/>
                <w:sz w:val="18"/>
                <w:szCs w:val="18"/>
              </w:rPr>
            </w:pPr>
            <w:r w:rsidRPr="000A4DDC">
              <w:rPr>
                <w:rFonts w:asciiTheme="minorEastAsia" w:hAnsiTheme="minorEastAsia" w:hint="eastAsia"/>
                <w:sz w:val="18"/>
                <w:szCs w:val="18"/>
              </w:rPr>
              <w:t>②整理したことをもとに、各自で日本の自動車生産を表すキャッチコピーを考え、その言葉にした理由とともに発表し合う。</w:t>
            </w:r>
            <w:bookmarkEnd w:id="0"/>
          </w:p>
        </w:tc>
        <w:tc>
          <w:tcPr>
            <w:tcW w:w="2409" w:type="dxa"/>
            <w:tcMar>
              <w:top w:w="57" w:type="dxa"/>
              <w:left w:w="57" w:type="dxa"/>
              <w:bottom w:w="57" w:type="dxa"/>
              <w:right w:w="57" w:type="dxa"/>
            </w:tcMar>
          </w:tcPr>
          <w:p w14:paraId="43EA3284" w14:textId="77777777" w:rsidR="007B6EB3" w:rsidRPr="000A4DDC" w:rsidRDefault="007B6EB3" w:rsidP="00320D30">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hint="eastAsia"/>
                <w:sz w:val="18"/>
                <w:szCs w:val="18"/>
              </w:rPr>
              <w:t>自動車の生産や輸送、開発に携わる人々の工夫や努力について整理したことを総合して、社会に必要とされる製品や優れた製品を消費者に届けようとしていることなどを考え、適切に表現している。</w:t>
            </w:r>
            <w:r w:rsidRPr="000A4DDC">
              <w:rPr>
                <w:rFonts w:ascii="ＭＳ 明朝" w:eastAsia="ＭＳ 明朝" w:hAnsi="ＭＳ 明朝" w:hint="eastAsia"/>
                <w:sz w:val="18"/>
                <w:szCs w:val="18"/>
              </w:rPr>
              <w:t>（発）（ノ）</w:t>
            </w:r>
          </w:p>
          <w:p w14:paraId="78070698" w14:textId="00A4B11D" w:rsidR="007B6EB3" w:rsidRPr="000A4DDC" w:rsidRDefault="007B6EB3" w:rsidP="00320D30">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これまでの学習を生かし</w:t>
            </w:r>
            <w:r w:rsidR="00307C59" w:rsidRPr="000A4DDC">
              <w:rPr>
                <w:rFonts w:asciiTheme="minorEastAsia" w:hAnsiTheme="minorEastAsia" w:hint="eastAsia"/>
                <w:sz w:val="18"/>
                <w:szCs w:val="18"/>
              </w:rPr>
              <w:t>て</w:t>
            </w:r>
            <w:r w:rsidRPr="000A4DDC">
              <w:rPr>
                <w:rFonts w:asciiTheme="minorEastAsia" w:hAnsiTheme="minorEastAsia" w:hint="eastAsia"/>
                <w:sz w:val="18"/>
                <w:szCs w:val="18"/>
              </w:rPr>
              <w:t>、</w:t>
            </w:r>
            <w:r w:rsidR="00307C59" w:rsidRPr="000A4DDC">
              <w:rPr>
                <w:rFonts w:asciiTheme="minorEastAsia" w:hAnsiTheme="minorEastAsia" w:hint="eastAsia"/>
                <w:sz w:val="18"/>
                <w:szCs w:val="18"/>
              </w:rPr>
              <w:t>日本の自動車生産の特色</w:t>
            </w:r>
            <w:r w:rsidRPr="000A4DDC">
              <w:rPr>
                <w:rFonts w:asciiTheme="minorEastAsia" w:hAnsiTheme="minorEastAsia" w:hint="eastAsia"/>
                <w:sz w:val="18"/>
                <w:szCs w:val="18"/>
              </w:rPr>
              <w:t>について、自分の考えをまとめようとしている。</w:t>
            </w:r>
            <w:r w:rsidRPr="000A4DDC">
              <w:rPr>
                <w:rFonts w:ascii="ＭＳ 明朝" w:eastAsia="ＭＳ 明朝" w:hAnsi="ＭＳ 明朝" w:hint="eastAsia"/>
                <w:sz w:val="18"/>
                <w:szCs w:val="18"/>
              </w:rPr>
              <w:t>（発）（ノ）</w:t>
            </w:r>
          </w:p>
        </w:tc>
      </w:tr>
    </w:tbl>
    <w:p w14:paraId="6C0832B5" w14:textId="77777777" w:rsidR="003844D7" w:rsidRPr="000A4DDC" w:rsidRDefault="003844D7" w:rsidP="003844D7"/>
    <w:p w14:paraId="07C99548" w14:textId="77777777" w:rsidR="007B6EB3" w:rsidRPr="000A4DDC" w:rsidRDefault="007B6EB3" w:rsidP="003844D7">
      <w:pPr>
        <w:spacing w:line="280" w:lineRule="exact"/>
        <w:rPr>
          <w:rFonts w:asciiTheme="majorEastAsia" w:eastAsiaTheme="majorEastAsia" w:hAnsiTheme="majorEastAsia"/>
          <w:b/>
          <w:sz w:val="20"/>
          <w:szCs w:val="20"/>
        </w:rPr>
      </w:pPr>
    </w:p>
    <w:p w14:paraId="0C290B84" w14:textId="77777777" w:rsidR="007B6EB3" w:rsidRPr="000A4DDC" w:rsidRDefault="007B6EB3" w:rsidP="003844D7">
      <w:pPr>
        <w:spacing w:line="280" w:lineRule="exact"/>
        <w:rPr>
          <w:rFonts w:asciiTheme="majorEastAsia" w:eastAsiaTheme="majorEastAsia" w:hAnsiTheme="majorEastAsia"/>
          <w:b/>
          <w:sz w:val="20"/>
          <w:szCs w:val="20"/>
        </w:rPr>
      </w:pPr>
    </w:p>
    <w:p w14:paraId="57A6F292" w14:textId="77777777" w:rsidR="007B6EB3" w:rsidRPr="000A4DDC" w:rsidRDefault="007B6EB3" w:rsidP="003844D7">
      <w:pPr>
        <w:spacing w:line="280" w:lineRule="exact"/>
        <w:rPr>
          <w:rFonts w:asciiTheme="majorEastAsia" w:eastAsiaTheme="majorEastAsia" w:hAnsiTheme="majorEastAsia"/>
          <w:b/>
          <w:sz w:val="20"/>
          <w:szCs w:val="20"/>
        </w:rPr>
      </w:pPr>
    </w:p>
    <w:p w14:paraId="3FF2343A" w14:textId="77777777" w:rsidR="007B6EB3" w:rsidRPr="000A4DDC" w:rsidRDefault="007B6EB3" w:rsidP="003844D7">
      <w:pPr>
        <w:spacing w:line="280" w:lineRule="exact"/>
        <w:rPr>
          <w:rFonts w:asciiTheme="majorEastAsia" w:eastAsiaTheme="majorEastAsia" w:hAnsiTheme="majorEastAsia"/>
          <w:b/>
          <w:sz w:val="20"/>
          <w:szCs w:val="20"/>
        </w:rPr>
      </w:pPr>
    </w:p>
    <w:p w14:paraId="78217A63" w14:textId="77777777" w:rsidR="007B6EB3" w:rsidRPr="000A4DDC" w:rsidRDefault="007B6EB3" w:rsidP="003844D7">
      <w:pPr>
        <w:spacing w:line="280" w:lineRule="exact"/>
        <w:rPr>
          <w:rFonts w:asciiTheme="majorEastAsia" w:eastAsiaTheme="majorEastAsia" w:hAnsiTheme="majorEastAsia"/>
          <w:b/>
          <w:sz w:val="20"/>
          <w:szCs w:val="20"/>
        </w:rPr>
      </w:pPr>
    </w:p>
    <w:p w14:paraId="25F863D1" w14:textId="77777777" w:rsidR="007B6EB3" w:rsidRPr="000A4DDC" w:rsidRDefault="007B6EB3" w:rsidP="003844D7">
      <w:pPr>
        <w:spacing w:line="280" w:lineRule="exact"/>
        <w:rPr>
          <w:rFonts w:asciiTheme="majorEastAsia" w:eastAsiaTheme="majorEastAsia" w:hAnsiTheme="majorEastAsia"/>
          <w:b/>
          <w:sz w:val="20"/>
          <w:szCs w:val="20"/>
        </w:rPr>
      </w:pPr>
    </w:p>
    <w:p w14:paraId="1108EC30" w14:textId="77777777" w:rsidR="007B6EB3" w:rsidRPr="000A4DDC" w:rsidRDefault="007B6EB3" w:rsidP="003844D7">
      <w:pPr>
        <w:spacing w:line="280" w:lineRule="exact"/>
        <w:rPr>
          <w:rFonts w:asciiTheme="majorEastAsia" w:eastAsiaTheme="majorEastAsia" w:hAnsiTheme="majorEastAsia"/>
          <w:b/>
          <w:sz w:val="20"/>
          <w:szCs w:val="20"/>
        </w:rPr>
      </w:pPr>
    </w:p>
    <w:p w14:paraId="70DAD307" w14:textId="77777777" w:rsidR="007B6EB3" w:rsidRPr="000A4DDC" w:rsidRDefault="007B6EB3" w:rsidP="003844D7">
      <w:pPr>
        <w:spacing w:line="280" w:lineRule="exact"/>
        <w:rPr>
          <w:rFonts w:asciiTheme="majorEastAsia" w:eastAsiaTheme="majorEastAsia" w:hAnsiTheme="majorEastAsia"/>
          <w:b/>
          <w:sz w:val="20"/>
          <w:szCs w:val="20"/>
        </w:rPr>
      </w:pPr>
    </w:p>
    <w:p w14:paraId="1B9418DC" w14:textId="77777777" w:rsidR="007B6EB3" w:rsidRPr="000A4DDC" w:rsidRDefault="007B6EB3" w:rsidP="003844D7">
      <w:pPr>
        <w:spacing w:line="280" w:lineRule="exact"/>
        <w:rPr>
          <w:rFonts w:asciiTheme="majorEastAsia" w:eastAsiaTheme="majorEastAsia" w:hAnsiTheme="majorEastAsia"/>
          <w:b/>
          <w:sz w:val="20"/>
          <w:szCs w:val="20"/>
        </w:rPr>
      </w:pPr>
    </w:p>
    <w:p w14:paraId="5CBAC7F2" w14:textId="77777777" w:rsidR="007B6EB3" w:rsidRPr="000A4DDC" w:rsidRDefault="007B6EB3" w:rsidP="003844D7">
      <w:pPr>
        <w:spacing w:line="280" w:lineRule="exact"/>
        <w:rPr>
          <w:rFonts w:asciiTheme="majorEastAsia" w:eastAsiaTheme="majorEastAsia" w:hAnsiTheme="majorEastAsia"/>
          <w:b/>
          <w:sz w:val="20"/>
          <w:szCs w:val="20"/>
        </w:rPr>
      </w:pPr>
    </w:p>
    <w:tbl>
      <w:tblPr>
        <w:tblStyle w:val="a3"/>
        <w:tblpPr w:leftFromText="142" w:rightFromText="142" w:vertAnchor="text" w:horzAnchor="margin" w:tblpY="178"/>
        <w:tblW w:w="0" w:type="auto"/>
        <w:tblLook w:val="04A0" w:firstRow="1" w:lastRow="0" w:firstColumn="1" w:lastColumn="0" w:noHBand="0" w:noVBand="1"/>
      </w:tblPr>
      <w:tblGrid>
        <w:gridCol w:w="1265"/>
        <w:gridCol w:w="4902"/>
        <w:gridCol w:w="1963"/>
        <w:gridCol w:w="2524"/>
      </w:tblGrid>
      <w:tr w:rsidR="007B6EB3" w:rsidRPr="000A4DDC" w14:paraId="74DCB478" w14:textId="77777777" w:rsidTr="007B6EB3">
        <w:trPr>
          <w:trHeight w:val="692"/>
        </w:trPr>
        <w:tc>
          <w:tcPr>
            <w:tcW w:w="1265" w:type="dxa"/>
            <w:vAlign w:val="center"/>
          </w:tcPr>
          <w:p w14:paraId="0896B325" w14:textId="77777777" w:rsidR="007B6EB3" w:rsidRPr="000A4DDC" w:rsidRDefault="007B6EB3" w:rsidP="007B6EB3">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小単元２</w:t>
            </w:r>
          </w:p>
        </w:tc>
        <w:tc>
          <w:tcPr>
            <w:tcW w:w="4902" w:type="dxa"/>
            <w:vAlign w:val="center"/>
          </w:tcPr>
          <w:p w14:paraId="1863568E" w14:textId="77777777" w:rsidR="007B6EB3" w:rsidRPr="000A4DDC" w:rsidRDefault="007B6EB3" w:rsidP="007B6EB3">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日本の工業生産と貿易・運輸</w:t>
            </w:r>
          </w:p>
        </w:tc>
        <w:tc>
          <w:tcPr>
            <w:tcW w:w="1963" w:type="dxa"/>
            <w:vAlign w:val="center"/>
          </w:tcPr>
          <w:p w14:paraId="35FC3D55" w14:textId="4F4A56F5" w:rsidR="007B6EB3" w:rsidRPr="000A4DDC" w:rsidRDefault="007B6EB3" w:rsidP="007B6EB3">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9A105D" w:rsidRPr="000A4DDC">
              <w:rPr>
                <w:rFonts w:asciiTheme="majorEastAsia" w:eastAsiaTheme="majorEastAsia" w:hAnsiTheme="majorEastAsia" w:hint="eastAsia"/>
                <w:b/>
                <w:sz w:val="20"/>
                <w:szCs w:val="20"/>
              </w:rPr>
              <w:t>5</w:t>
            </w:r>
            <w:r w:rsidRPr="000A4DDC">
              <w:rPr>
                <w:rFonts w:asciiTheme="majorEastAsia" w:eastAsiaTheme="majorEastAsia" w:hAnsiTheme="majorEastAsia" w:hint="eastAsia"/>
                <w:b/>
                <w:sz w:val="20"/>
                <w:szCs w:val="20"/>
              </w:rPr>
              <w:t>時間</w:t>
            </w:r>
          </w:p>
        </w:tc>
        <w:tc>
          <w:tcPr>
            <w:tcW w:w="2524" w:type="dxa"/>
            <w:vAlign w:val="center"/>
          </w:tcPr>
          <w:p w14:paraId="28C9C51D" w14:textId="77777777" w:rsidR="007B6EB3" w:rsidRPr="000A4DDC" w:rsidRDefault="007B6EB3" w:rsidP="007B6EB3">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5F9BBE34" w14:textId="651FFAE4" w:rsidR="007B6EB3" w:rsidRPr="000A4DDC" w:rsidRDefault="007B6EB3" w:rsidP="007B6EB3">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P14</w:t>
            </w:r>
            <w:r w:rsidR="005D4BE3" w:rsidRPr="000A4DDC">
              <w:rPr>
                <w:rFonts w:asciiTheme="majorEastAsia" w:eastAsiaTheme="majorEastAsia" w:hAnsiTheme="majorEastAsia" w:hint="eastAsia"/>
                <w:b/>
                <w:sz w:val="20"/>
                <w:szCs w:val="20"/>
              </w:rPr>
              <w:t>6</w:t>
            </w:r>
            <w:r w:rsidRPr="000A4DDC">
              <w:rPr>
                <w:rFonts w:asciiTheme="majorEastAsia" w:eastAsiaTheme="majorEastAsia" w:hAnsiTheme="majorEastAsia" w:hint="eastAsia"/>
                <w:b/>
                <w:sz w:val="20"/>
                <w:szCs w:val="20"/>
              </w:rPr>
              <w:t>～15</w:t>
            </w:r>
            <w:r w:rsidR="005D4BE3" w:rsidRPr="000A4DDC">
              <w:rPr>
                <w:rFonts w:asciiTheme="majorEastAsia" w:eastAsiaTheme="majorEastAsia" w:hAnsiTheme="majorEastAsia" w:hint="eastAsia"/>
                <w:b/>
                <w:sz w:val="20"/>
                <w:szCs w:val="20"/>
              </w:rPr>
              <w:t>5</w:t>
            </w:r>
          </w:p>
        </w:tc>
      </w:tr>
    </w:tbl>
    <w:p w14:paraId="2BEC4152" w14:textId="77777777" w:rsidR="007B6EB3" w:rsidRPr="000A4DDC" w:rsidRDefault="007B6EB3" w:rsidP="003844D7">
      <w:pPr>
        <w:spacing w:line="280" w:lineRule="exact"/>
        <w:rPr>
          <w:rFonts w:asciiTheme="majorEastAsia" w:eastAsiaTheme="majorEastAsia" w:hAnsiTheme="majorEastAsia"/>
          <w:b/>
          <w:sz w:val="20"/>
          <w:szCs w:val="20"/>
        </w:rPr>
      </w:pPr>
    </w:p>
    <w:p w14:paraId="118E3E7F" w14:textId="5388387F"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01248" behindDoc="0" locked="0" layoutInCell="1" allowOverlap="1" wp14:anchorId="0CF15361" wp14:editId="211861FE">
                <wp:simplePos x="0" y="0"/>
                <wp:positionH relativeFrom="column">
                  <wp:posOffset>601980</wp:posOffset>
                </wp:positionH>
                <wp:positionV relativeFrom="paragraph">
                  <wp:posOffset>111760</wp:posOffset>
                </wp:positionV>
                <wp:extent cx="62484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6C116289" id="直線コネクタ 3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1900419D" w14:textId="77777777" w:rsidR="003844D7" w:rsidRPr="000A4DDC" w:rsidRDefault="003844D7" w:rsidP="003844D7">
      <w:pPr>
        <w:spacing w:line="280" w:lineRule="exact"/>
        <w:ind w:left="180" w:hangingChars="100" w:hanging="180"/>
        <w:rPr>
          <w:sz w:val="18"/>
          <w:szCs w:val="18"/>
        </w:rPr>
        <w:sectPr w:rsidR="003844D7" w:rsidRPr="000A4DDC" w:rsidSect="00020610">
          <w:type w:val="continuous"/>
          <w:pgSz w:w="11906" w:h="16838" w:code="9"/>
          <w:pgMar w:top="567" w:right="567" w:bottom="567" w:left="567" w:header="284" w:footer="284" w:gutter="0"/>
          <w:cols w:space="425"/>
          <w:docGrid w:linePitch="360"/>
        </w:sectPr>
      </w:pPr>
    </w:p>
    <w:p w14:paraId="670725E4" w14:textId="20F6C956" w:rsidR="00DC35F9" w:rsidRPr="000A4DDC" w:rsidRDefault="00DC35F9" w:rsidP="00DC35F9">
      <w:pPr>
        <w:spacing w:line="280" w:lineRule="exact"/>
        <w:rPr>
          <w:sz w:val="18"/>
          <w:szCs w:val="18"/>
        </w:rPr>
      </w:pPr>
      <w:r w:rsidRPr="000A4DDC">
        <w:rPr>
          <w:rFonts w:hint="eastAsia"/>
          <w:sz w:val="18"/>
          <w:szCs w:val="18"/>
        </w:rPr>
        <w:t>●貿易や運輸が工業生産を支える重要な役割を果たしていることを理解するとともに</w:t>
      </w:r>
      <w:r w:rsidR="00165427" w:rsidRPr="000A4DDC">
        <w:rPr>
          <w:rFonts w:hint="eastAsia"/>
          <w:sz w:val="18"/>
          <w:szCs w:val="18"/>
        </w:rPr>
        <w:t>、</w:t>
      </w:r>
      <w:r w:rsidRPr="000A4DDC">
        <w:rPr>
          <w:rFonts w:hint="eastAsia"/>
          <w:sz w:val="18"/>
          <w:szCs w:val="18"/>
        </w:rPr>
        <w:t>地球儀や地図帳</w:t>
      </w:r>
      <w:r w:rsidR="00165427" w:rsidRPr="000A4DDC">
        <w:rPr>
          <w:rFonts w:hint="eastAsia"/>
          <w:sz w:val="18"/>
          <w:szCs w:val="18"/>
        </w:rPr>
        <w:t>、</w:t>
      </w:r>
      <w:r w:rsidRPr="000A4DDC">
        <w:rPr>
          <w:rFonts w:hint="eastAsia"/>
          <w:sz w:val="18"/>
          <w:szCs w:val="18"/>
        </w:rPr>
        <w:t>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18458F25" w14:textId="4C45237B" w:rsidR="00DC35F9" w:rsidRPr="000A4DDC" w:rsidRDefault="00DC35F9" w:rsidP="00DC35F9">
      <w:pPr>
        <w:spacing w:line="280" w:lineRule="exact"/>
        <w:rPr>
          <w:sz w:val="18"/>
          <w:szCs w:val="18"/>
        </w:rPr>
      </w:pPr>
      <w:r w:rsidRPr="000A4DDC">
        <w:rPr>
          <w:rFonts w:hint="eastAsia"/>
          <w:sz w:val="18"/>
          <w:szCs w:val="18"/>
        </w:rPr>
        <w:t>●貿易や運輸の役割を多角的に考える力</w:t>
      </w:r>
      <w:r w:rsidR="00165427" w:rsidRPr="000A4DDC">
        <w:rPr>
          <w:rFonts w:hint="eastAsia"/>
          <w:sz w:val="18"/>
          <w:szCs w:val="18"/>
        </w:rPr>
        <w:t>、</w:t>
      </w:r>
      <w:r w:rsidRPr="000A4DDC">
        <w:rPr>
          <w:rFonts w:hint="eastAsia"/>
          <w:sz w:val="18"/>
          <w:szCs w:val="18"/>
        </w:rPr>
        <w:t>考えたことを説明する力を養う。</w:t>
      </w:r>
    </w:p>
    <w:p w14:paraId="3F9146D3" w14:textId="2264DF57" w:rsidR="00DC35F9" w:rsidRPr="000A4DDC" w:rsidRDefault="00DC35F9" w:rsidP="00DC35F9">
      <w:pPr>
        <w:spacing w:line="280" w:lineRule="exact"/>
        <w:rPr>
          <w:sz w:val="18"/>
          <w:szCs w:val="18"/>
        </w:rPr>
      </w:pPr>
      <w:r w:rsidRPr="000A4DDC">
        <w:rPr>
          <w:rFonts w:hint="eastAsia"/>
          <w:sz w:val="18"/>
          <w:szCs w:val="18"/>
        </w:rPr>
        <w:t>●貿易や運輸の様子について</w:t>
      </w:r>
      <w:r w:rsidR="00165427" w:rsidRPr="000A4DDC">
        <w:rPr>
          <w:rFonts w:hint="eastAsia"/>
          <w:sz w:val="18"/>
          <w:szCs w:val="18"/>
        </w:rPr>
        <w:t>、</w:t>
      </w:r>
      <w:r w:rsidRPr="000A4DDC">
        <w:rPr>
          <w:rFonts w:hint="eastAsia"/>
          <w:sz w:val="18"/>
          <w:szCs w:val="18"/>
        </w:rPr>
        <w:t>主体的に学習の問題を解決しようとする態度を養う。</w:t>
      </w:r>
    </w:p>
    <w:p w14:paraId="2C9BFA25" w14:textId="77777777" w:rsidR="009920F0" w:rsidRPr="000A4DDC" w:rsidRDefault="009920F0" w:rsidP="00B06887">
      <w:pPr>
        <w:spacing w:line="280" w:lineRule="exact"/>
        <w:rPr>
          <w:sz w:val="18"/>
          <w:szCs w:val="18"/>
        </w:rPr>
      </w:pPr>
    </w:p>
    <w:p w14:paraId="76D82BAA" w14:textId="77777777" w:rsidR="00B06887" w:rsidRPr="000A4DDC" w:rsidRDefault="00B06887" w:rsidP="00B06887">
      <w:pPr>
        <w:spacing w:line="280" w:lineRule="exact"/>
        <w:rPr>
          <w:sz w:val="18"/>
          <w:szCs w:val="18"/>
        </w:rPr>
      </w:pPr>
    </w:p>
    <w:p w14:paraId="5E100ADF" w14:textId="77777777" w:rsidR="00B06887" w:rsidRPr="000A4DDC" w:rsidRDefault="00B06887" w:rsidP="00B06887">
      <w:pPr>
        <w:spacing w:line="280" w:lineRule="exact"/>
        <w:rPr>
          <w:sz w:val="18"/>
          <w:szCs w:val="18"/>
        </w:rPr>
      </w:pPr>
    </w:p>
    <w:p w14:paraId="287DFF6E" w14:textId="77777777" w:rsidR="00B06887" w:rsidRPr="000A4DDC" w:rsidRDefault="00B06887" w:rsidP="00B06887">
      <w:pPr>
        <w:spacing w:line="280" w:lineRule="exact"/>
        <w:rPr>
          <w:sz w:val="18"/>
          <w:szCs w:val="18"/>
        </w:rPr>
        <w:sectPr w:rsidR="00B06887" w:rsidRPr="000A4DDC" w:rsidSect="00020610">
          <w:type w:val="continuous"/>
          <w:pgSz w:w="11906" w:h="16838" w:code="9"/>
          <w:pgMar w:top="567" w:right="567" w:bottom="567" w:left="567" w:header="284" w:footer="284" w:gutter="0"/>
          <w:cols w:num="2" w:space="425"/>
          <w:docGrid w:linePitch="360"/>
        </w:sectPr>
      </w:pPr>
    </w:p>
    <w:p w14:paraId="04BCE074" w14:textId="77777777" w:rsidR="003844D7" w:rsidRPr="000A4DDC" w:rsidRDefault="003844D7" w:rsidP="00F62EB5">
      <w:pPr>
        <w:rPr>
          <w:sz w:val="18"/>
          <w:szCs w:val="18"/>
        </w:rPr>
      </w:pPr>
    </w:p>
    <w:p w14:paraId="5CFB6C2D" w14:textId="77777777" w:rsidR="003844D7" w:rsidRPr="000A4DDC" w:rsidRDefault="003844D7" w:rsidP="003844D7">
      <w:pPr>
        <w:sectPr w:rsidR="003844D7" w:rsidRPr="000A4DDC" w:rsidSect="00020610">
          <w:type w:val="continuous"/>
          <w:pgSz w:w="11906" w:h="16838" w:code="9"/>
          <w:pgMar w:top="567" w:right="567" w:bottom="567" w:left="567" w:header="284" w:footer="284" w:gutter="0"/>
          <w:cols w:space="425"/>
          <w:docGrid w:linePitch="360"/>
        </w:sectPr>
      </w:pPr>
    </w:p>
    <w:p w14:paraId="3471D05E" w14:textId="4EEC9635"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02272" behindDoc="0" locked="0" layoutInCell="1" allowOverlap="1" wp14:anchorId="3F741821" wp14:editId="63CE6F12">
                <wp:simplePos x="0" y="0"/>
                <wp:positionH relativeFrom="column">
                  <wp:posOffset>601980</wp:posOffset>
                </wp:positionH>
                <wp:positionV relativeFrom="paragraph">
                  <wp:posOffset>95885</wp:posOffset>
                </wp:positionV>
                <wp:extent cx="62484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0964250A" id="直線コネクタ 3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654B4545" w14:textId="77777777" w:rsidR="00DC35F9" w:rsidRPr="000A4DDC" w:rsidRDefault="00DC35F9" w:rsidP="003844D7">
      <w:pPr>
        <w:spacing w:line="280" w:lineRule="exact"/>
        <w:rPr>
          <w:rFonts w:asciiTheme="majorEastAsia" w:eastAsiaTheme="majorEastAsia" w:hAnsiTheme="majorEastAsia"/>
          <w:b/>
          <w:sz w:val="20"/>
          <w:szCs w:val="20"/>
        </w:rPr>
      </w:pPr>
    </w:p>
    <w:tbl>
      <w:tblPr>
        <w:tblStyle w:val="7"/>
        <w:tblW w:w="0" w:type="auto"/>
        <w:jc w:val="center"/>
        <w:tblLook w:val="04A0" w:firstRow="1" w:lastRow="0" w:firstColumn="1" w:lastColumn="0" w:noHBand="0" w:noVBand="1"/>
      </w:tblPr>
      <w:tblGrid>
        <w:gridCol w:w="3290"/>
        <w:gridCol w:w="3290"/>
        <w:gridCol w:w="3291"/>
      </w:tblGrid>
      <w:tr w:rsidR="00DC35F9" w:rsidRPr="000A4DDC" w14:paraId="2553D7BE" w14:textId="77777777" w:rsidTr="00983B0C">
        <w:trPr>
          <w:trHeight w:val="531"/>
          <w:jc w:val="center"/>
        </w:trPr>
        <w:tc>
          <w:tcPr>
            <w:tcW w:w="3290" w:type="dxa"/>
            <w:vAlign w:val="center"/>
          </w:tcPr>
          <w:p w14:paraId="31BDDD17" w14:textId="4ADB021B" w:rsidR="00DC35F9" w:rsidRPr="000A4DDC" w:rsidRDefault="003844D7" w:rsidP="00983B0C">
            <w:pPr>
              <w:jc w:val="center"/>
              <w:rPr>
                <w:rFonts w:ascii="Century" w:eastAsia="ＭＳ 明朝" w:hAnsi="Century" w:cs="Times New Roman"/>
                <w:b/>
                <w:bCs/>
                <w:sz w:val="18"/>
                <w:szCs w:val="20"/>
              </w:rPr>
            </w:pPr>
            <w:r w:rsidRPr="000A4DDC">
              <w:rPr>
                <w:b/>
                <w:sz w:val="20"/>
                <w:szCs w:val="20"/>
              </w:rPr>
              <w:br w:type="page"/>
            </w:r>
            <w:r w:rsidR="00DC35F9" w:rsidRPr="000A4DDC">
              <w:rPr>
                <w:rFonts w:ascii="Century" w:eastAsia="ＭＳ 明朝" w:hAnsi="Century" w:cs="Times New Roman" w:hint="eastAsia"/>
                <w:b/>
                <w:bCs/>
                <w:sz w:val="18"/>
                <w:szCs w:val="20"/>
              </w:rPr>
              <w:t>知識・技能</w:t>
            </w:r>
          </w:p>
        </w:tc>
        <w:tc>
          <w:tcPr>
            <w:tcW w:w="3290" w:type="dxa"/>
            <w:vAlign w:val="center"/>
          </w:tcPr>
          <w:p w14:paraId="5BD7769F" w14:textId="77777777" w:rsidR="00DC35F9" w:rsidRPr="000A4DDC" w:rsidRDefault="00DC35F9" w:rsidP="00983B0C">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291" w:type="dxa"/>
            <w:vAlign w:val="center"/>
          </w:tcPr>
          <w:p w14:paraId="73EEA599" w14:textId="77777777" w:rsidR="00DC35F9" w:rsidRPr="000A4DDC" w:rsidRDefault="00DC35F9" w:rsidP="00983B0C">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DC35F9" w:rsidRPr="000A4DDC" w14:paraId="530A3D35" w14:textId="77777777" w:rsidTr="005256A5">
        <w:trPr>
          <w:trHeight w:val="3553"/>
          <w:jc w:val="center"/>
        </w:trPr>
        <w:tc>
          <w:tcPr>
            <w:tcW w:w="3290" w:type="dxa"/>
          </w:tcPr>
          <w:p w14:paraId="1C8862ED" w14:textId="19863E27" w:rsidR="00DC35F9" w:rsidRPr="000A4DDC" w:rsidRDefault="00DC35F9"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・交通網の広がり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外国との関わりなどについて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地図帳や地球儀</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統計などで調べて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必要な情報を集め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読み取り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貿易や運輸の様子を理解している。</w:t>
            </w:r>
          </w:p>
          <w:p w14:paraId="3747DBD7" w14:textId="504DDB53" w:rsidR="00DC35F9" w:rsidRPr="000A4DDC" w:rsidRDefault="00DC35F9"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・調べたことを文や表などにまとめ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貿易や運輸は</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原材料の確保や製品の販売などにおいて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工業生産を支える重要な役割を果たしていることを理解している。</w:t>
            </w:r>
          </w:p>
        </w:tc>
        <w:tc>
          <w:tcPr>
            <w:tcW w:w="3290" w:type="dxa"/>
          </w:tcPr>
          <w:p w14:paraId="5AC9945B" w14:textId="13C6982B" w:rsidR="00DC35F9" w:rsidRPr="000A4DDC" w:rsidRDefault="00DC35F9"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・交通網の広がり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外国との関わりなどに着目して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問いを見いだし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貿易や運輸の様子について考え表現している。</w:t>
            </w:r>
          </w:p>
          <w:p w14:paraId="6A4F173F" w14:textId="58A8269A" w:rsidR="00DC35F9" w:rsidRPr="000A4DDC" w:rsidRDefault="00DC35F9"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・貿易や運輸の様子と</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国土や工業生産の様々な条件を関連</w:t>
            </w:r>
            <w:r w:rsidR="00874ADE" w:rsidRPr="000A4DDC">
              <w:rPr>
                <w:rFonts w:ascii="ＭＳ 明朝" w:eastAsia="ＭＳ 明朝" w:hAnsi="ＭＳ 明朝" w:cs="ZenOldMincho-Regular" w:hint="eastAsia"/>
                <w:kern w:val="0"/>
                <w:sz w:val="18"/>
                <w:szCs w:val="20"/>
              </w:rPr>
              <w:t>づ</w:t>
            </w:r>
            <w:r w:rsidRPr="000A4DDC">
              <w:rPr>
                <w:rFonts w:ascii="ＭＳ 明朝" w:eastAsia="ＭＳ 明朝" w:hAnsi="ＭＳ 明朝" w:cs="ZenOldMincho-Regular" w:hint="eastAsia"/>
                <w:kern w:val="0"/>
                <w:sz w:val="18"/>
                <w:szCs w:val="20"/>
              </w:rPr>
              <w:t>けて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貿易や運輸の役割を考え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適切に表現している。</w:t>
            </w:r>
          </w:p>
        </w:tc>
        <w:tc>
          <w:tcPr>
            <w:tcW w:w="3291" w:type="dxa"/>
          </w:tcPr>
          <w:p w14:paraId="2155F675" w14:textId="77777777" w:rsidR="00DC35F9" w:rsidRPr="000A4DDC" w:rsidRDefault="00DC35F9" w:rsidP="005256A5">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・貿易や運輸の様子について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予想や学習計画を立て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主体的に学習問題を追究し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解決しようとしている。</w:t>
            </w:r>
          </w:p>
          <w:p w14:paraId="4C64D348" w14:textId="1B522E72" w:rsidR="00840081" w:rsidRPr="000A4DDC" w:rsidRDefault="00840081" w:rsidP="005256A5">
            <w:pPr>
              <w:spacing w:line="340" w:lineRule="exact"/>
              <w:ind w:left="180" w:hangingChars="100" w:hanging="180"/>
              <w:rPr>
                <w:rFonts w:ascii="ＭＳ 明朝" w:eastAsia="ＭＳ 明朝" w:hAnsi="ＭＳ 明朝" w:cs="ZenOldMincho-Regular"/>
                <w:kern w:val="0"/>
                <w:sz w:val="18"/>
                <w:szCs w:val="20"/>
              </w:rPr>
            </w:pPr>
            <w:bookmarkStart w:id="1" w:name="_Hlk150085100"/>
            <w:r w:rsidRPr="000A4DDC">
              <w:rPr>
                <w:rFonts w:ascii="ＭＳ 明朝" w:eastAsia="ＭＳ 明朝" w:hAnsi="ＭＳ 明朝" w:cs="ZenOldMincho-Regular" w:hint="eastAsia"/>
                <w:kern w:val="0"/>
                <w:sz w:val="18"/>
                <w:szCs w:val="20"/>
              </w:rPr>
              <w:t>・学習したことをもとに、貿易や運輸の役割について考えようとしている。</w:t>
            </w:r>
            <w:bookmarkEnd w:id="1"/>
          </w:p>
        </w:tc>
      </w:tr>
    </w:tbl>
    <w:p w14:paraId="396451D0" w14:textId="23ED2BEF" w:rsidR="00DC35F9" w:rsidRPr="000A4DDC" w:rsidRDefault="00DC35F9" w:rsidP="003844D7">
      <w:pPr>
        <w:widowControl/>
        <w:jc w:val="left"/>
        <w:rPr>
          <w:b/>
          <w:sz w:val="20"/>
          <w:szCs w:val="20"/>
        </w:rPr>
      </w:pPr>
      <w:r w:rsidRPr="000A4DDC">
        <w:rPr>
          <w:b/>
          <w:sz w:val="20"/>
          <w:szCs w:val="20"/>
        </w:rPr>
        <w:br w:type="page"/>
      </w:r>
    </w:p>
    <w:p w14:paraId="46895D9D" w14:textId="2752C501" w:rsidR="00B71966" w:rsidRPr="000A4DDC" w:rsidRDefault="00B71966" w:rsidP="00B71966">
      <w:pPr>
        <w:rPr>
          <w:rFonts w:asciiTheme="majorEastAsia" w:eastAsiaTheme="majorEastAsia" w:hAnsiTheme="majorEastAsia"/>
        </w:rPr>
      </w:pPr>
      <w:r w:rsidRPr="000A4DDC">
        <w:rPr>
          <w:rFonts w:asciiTheme="majorEastAsia" w:eastAsiaTheme="majorEastAsia" w:hAnsiTheme="majorEastAsia" w:hint="eastAsia"/>
          <w:b/>
          <w:sz w:val="20"/>
          <w:szCs w:val="24"/>
        </w:rPr>
        <w:lastRenderedPageBreak/>
        <w:t>小単元名：</w:t>
      </w:r>
      <w:r w:rsidR="00983B0C" w:rsidRPr="000A4DDC">
        <w:rPr>
          <w:rFonts w:asciiTheme="majorEastAsia" w:eastAsiaTheme="majorEastAsia" w:hAnsiTheme="majorEastAsia" w:hint="eastAsia"/>
          <w:b/>
          <w:sz w:val="20"/>
          <w:szCs w:val="24"/>
        </w:rPr>
        <w:t xml:space="preserve">２　</w:t>
      </w:r>
      <w:r w:rsidRPr="000A4DDC">
        <w:rPr>
          <w:rFonts w:asciiTheme="majorEastAsia" w:eastAsiaTheme="majorEastAsia" w:hAnsiTheme="majorEastAsia" w:hint="eastAsia"/>
          <w:b/>
          <w:sz w:val="20"/>
          <w:szCs w:val="24"/>
        </w:rPr>
        <w:t>日本の工業生産と貿易・運輸</w:t>
      </w:r>
      <w:r w:rsidR="00983B0C" w:rsidRPr="000A4DDC">
        <w:rPr>
          <w:rFonts w:asciiTheme="majorEastAsia" w:eastAsiaTheme="majorEastAsia" w:hAnsiTheme="majorEastAsia" w:hint="eastAsia"/>
          <w:b/>
          <w:sz w:val="20"/>
          <w:szCs w:val="20"/>
        </w:rPr>
        <w:t xml:space="preserve">　</w:t>
      </w:r>
      <w:r w:rsidR="00983B0C" w:rsidRPr="000A4DDC">
        <w:rPr>
          <w:rFonts w:asciiTheme="majorEastAsia" w:eastAsiaTheme="majorEastAsia" w:hAnsiTheme="majorEastAsia" w:hint="eastAsia"/>
          <w:b/>
          <w:bCs/>
          <w:sz w:val="20"/>
          <w:szCs w:val="20"/>
        </w:rPr>
        <w:t>【配当</w:t>
      </w:r>
      <w:r w:rsidR="009A105D" w:rsidRPr="000A4DDC">
        <w:rPr>
          <w:rFonts w:asciiTheme="majorEastAsia" w:eastAsiaTheme="majorEastAsia" w:hAnsiTheme="majorEastAsia" w:hint="eastAsia"/>
          <w:b/>
          <w:bCs/>
          <w:sz w:val="20"/>
          <w:szCs w:val="20"/>
        </w:rPr>
        <w:t>5</w:t>
      </w:r>
      <w:r w:rsidR="00983B0C" w:rsidRPr="000A4DDC">
        <w:rPr>
          <w:rFonts w:asciiTheme="majorEastAsia" w:eastAsiaTheme="majorEastAsia" w:hAnsiTheme="majorEastAsia" w:hint="eastAsia"/>
          <w:b/>
          <w:bCs/>
          <w:sz w:val="20"/>
          <w:szCs w:val="20"/>
        </w:rPr>
        <w:t>時間】</w:t>
      </w:r>
    </w:p>
    <w:p w14:paraId="1ED9235C" w14:textId="3EA737AB" w:rsidR="00B71966" w:rsidRPr="000A4DDC" w:rsidRDefault="00B71966" w:rsidP="00B71966">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0B2E334D" w14:textId="697DB2ED" w:rsidR="00B71966" w:rsidRPr="000A4DDC" w:rsidRDefault="00B71966" w:rsidP="00B71966">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1"/>
        <w:tblW w:w="10773" w:type="dxa"/>
        <w:tblInd w:w="57" w:type="dxa"/>
        <w:tblLayout w:type="fixed"/>
        <w:tblLook w:val="04A0" w:firstRow="1" w:lastRow="0" w:firstColumn="1" w:lastColumn="0" w:noHBand="0" w:noVBand="1"/>
      </w:tblPr>
      <w:tblGrid>
        <w:gridCol w:w="1276"/>
        <w:gridCol w:w="1843"/>
        <w:gridCol w:w="2693"/>
        <w:gridCol w:w="2552"/>
        <w:gridCol w:w="2409"/>
      </w:tblGrid>
      <w:tr w:rsidR="00B71966" w:rsidRPr="000A4DDC" w14:paraId="3358F879" w14:textId="77777777" w:rsidTr="00FA3678">
        <w:trPr>
          <w:trHeight w:val="397"/>
        </w:trPr>
        <w:tc>
          <w:tcPr>
            <w:tcW w:w="1276" w:type="dxa"/>
            <w:shd w:val="clear" w:color="auto" w:fill="D9D9D9" w:themeFill="background1" w:themeFillShade="D9"/>
            <w:tcMar>
              <w:left w:w="57" w:type="dxa"/>
              <w:right w:w="57" w:type="dxa"/>
            </w:tcMar>
            <w:vAlign w:val="center"/>
          </w:tcPr>
          <w:p w14:paraId="0672D144" w14:textId="77777777" w:rsidR="00B71966" w:rsidRPr="000A4DDC" w:rsidRDefault="00B71966" w:rsidP="00B71966">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7DD2CB55" w14:textId="77777777" w:rsidR="00B71966" w:rsidRPr="000A4DDC" w:rsidRDefault="00B71966" w:rsidP="00B71966">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1ACF6D79" w14:textId="77777777" w:rsidR="00B71966" w:rsidRPr="000A4DDC" w:rsidRDefault="00B71966" w:rsidP="00B71966">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2A77C85" w14:textId="77777777" w:rsidR="00B71966" w:rsidRPr="000A4DDC" w:rsidRDefault="00B71966" w:rsidP="00B71966">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0E60D1B0" w14:textId="77777777" w:rsidR="00B71966" w:rsidRPr="000A4DDC" w:rsidRDefault="00B71966" w:rsidP="00B71966">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B71966" w:rsidRPr="000A4DDC" w14:paraId="6A3D9F5F" w14:textId="77777777" w:rsidTr="00FA3678">
        <w:trPr>
          <w:trHeight w:val="1418"/>
        </w:trPr>
        <w:tc>
          <w:tcPr>
            <w:tcW w:w="1276" w:type="dxa"/>
            <w:tcMar>
              <w:top w:w="57" w:type="dxa"/>
              <w:left w:w="57" w:type="dxa"/>
              <w:bottom w:w="57" w:type="dxa"/>
              <w:right w:w="57" w:type="dxa"/>
            </w:tcMar>
            <w:vAlign w:val="center"/>
          </w:tcPr>
          <w:p w14:paraId="774101E3" w14:textId="74F2D279" w:rsidR="00B71966" w:rsidRPr="000A4DDC" w:rsidRDefault="00B71966" w:rsidP="00B71966">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自動車は世界へ</w:t>
            </w:r>
            <w:r w:rsidRPr="000A4DDC">
              <w:rPr>
                <w:rFonts w:ascii="ＭＳ Ｐゴシック" w:eastAsia="ＭＳ Ｐゴシック" w:hAnsi="ＭＳ Ｐゴシック" w:hint="eastAsia"/>
                <w:sz w:val="18"/>
                <w:szCs w:val="18"/>
              </w:rPr>
              <w:br/>
              <w:t>P1</w:t>
            </w:r>
            <w:r w:rsidRPr="000A4DDC">
              <w:rPr>
                <w:rFonts w:ascii="ＭＳ Ｐゴシック" w:eastAsia="ＭＳ Ｐゴシック" w:hAnsi="ＭＳ Ｐゴシック"/>
                <w:sz w:val="18"/>
                <w:szCs w:val="18"/>
              </w:rPr>
              <w:t>4</w:t>
            </w:r>
            <w:r w:rsidR="001420F9" w:rsidRPr="000A4DDC">
              <w:rPr>
                <w:rFonts w:ascii="ＭＳ Ｐゴシック" w:eastAsia="ＭＳ Ｐゴシック" w:hAnsi="ＭＳ Ｐゴシック" w:hint="eastAsia"/>
                <w:sz w:val="18"/>
                <w:szCs w:val="18"/>
              </w:rPr>
              <w:t>6</w:t>
            </w:r>
            <w:r w:rsidRPr="000A4DDC">
              <w:rPr>
                <w:rFonts w:ascii="ＭＳ Ｐゴシック" w:eastAsia="ＭＳ Ｐゴシック" w:hAnsi="ＭＳ Ｐゴシック" w:hint="eastAsia"/>
                <w:sz w:val="18"/>
                <w:szCs w:val="18"/>
              </w:rPr>
              <w:t>～14</w:t>
            </w:r>
            <w:r w:rsidR="001420F9" w:rsidRPr="000A4DDC">
              <w:rPr>
                <w:rFonts w:ascii="ＭＳ Ｐゴシック" w:eastAsia="ＭＳ Ｐゴシック" w:hAnsi="ＭＳ Ｐゴシック" w:hint="eastAsia"/>
                <w:sz w:val="18"/>
                <w:szCs w:val="18"/>
              </w:rPr>
              <w:t>7</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13F249B1" w14:textId="08CEEDEE" w:rsidR="00B71966" w:rsidRPr="000A4DDC" w:rsidRDefault="00B71966" w:rsidP="00B71966">
            <w:pPr>
              <w:spacing w:line="280" w:lineRule="exact"/>
              <w:rPr>
                <w:rFonts w:ascii="ＭＳ 明朝" w:eastAsia="ＭＳ 明朝" w:hAnsi="ＭＳ 明朝" w:cs="ＭＳ Ｐゴシック"/>
                <w:sz w:val="18"/>
                <w:szCs w:val="18"/>
              </w:rPr>
            </w:pPr>
            <w:r w:rsidRPr="000A4DDC">
              <w:rPr>
                <w:rFonts w:hint="eastAsia"/>
                <w:noProof/>
                <w:sz w:val="18"/>
                <w:szCs w:val="18"/>
              </w:rPr>
              <mc:AlternateContent>
                <mc:Choice Requires="wps">
                  <w:drawing>
                    <wp:anchor distT="0" distB="0" distL="114300" distR="114300" simplePos="0" relativeHeight="251774976" behindDoc="0" locked="0" layoutInCell="1" allowOverlap="1" wp14:anchorId="4042BB41" wp14:editId="5B168FD1">
                      <wp:simplePos x="0" y="0"/>
                      <wp:positionH relativeFrom="column">
                        <wp:posOffset>91440</wp:posOffset>
                      </wp:positionH>
                      <wp:positionV relativeFrom="paragraph">
                        <wp:posOffset>2192020</wp:posOffset>
                      </wp:positionV>
                      <wp:extent cx="5667375" cy="37147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5667375" cy="371475"/>
                              </a:xfrm>
                              <a:prstGeom prst="rect">
                                <a:avLst/>
                              </a:prstGeom>
                              <a:solidFill>
                                <a:sysClr val="window" lastClr="FFFFFF"/>
                              </a:solidFill>
                              <a:ln w="25400">
                                <a:solidFill>
                                  <a:prstClr val="black"/>
                                </a:solidFill>
                              </a:ln>
                              <a:effectLst/>
                            </wps:spPr>
                            <wps:txbx>
                              <w:txbxContent>
                                <w:p w14:paraId="6B5E87CD" w14:textId="021A2274" w:rsidR="0040530B" w:rsidRPr="001A2B81" w:rsidRDefault="0040530B" w:rsidP="00B71966">
                                  <w:pPr>
                                    <w:spacing w:line="240" w:lineRule="exact"/>
                                    <w:rPr>
                                      <w:rFonts w:asciiTheme="majorEastAsia" w:eastAsiaTheme="majorEastAsia" w:hAnsiTheme="majorEastAsia"/>
                                      <w:sz w:val="20"/>
                                      <w:szCs w:val="20"/>
                                    </w:rPr>
                                  </w:pPr>
                                  <w:r w:rsidRPr="001A2B81">
                                    <w:rPr>
                                      <w:rFonts w:asciiTheme="majorEastAsia" w:eastAsiaTheme="majorEastAsia" w:hAnsiTheme="majorEastAsia" w:hint="eastAsia"/>
                                      <w:sz w:val="20"/>
                                      <w:szCs w:val="20"/>
                                    </w:rPr>
                                    <w:t>学習問題　日本</w:t>
                                  </w:r>
                                  <w:r w:rsidRPr="001A2B81">
                                    <w:rPr>
                                      <w:rFonts w:asciiTheme="majorEastAsia" w:eastAsiaTheme="majorEastAsia" w:hAnsiTheme="majorEastAsia"/>
                                      <w:sz w:val="20"/>
                                      <w:szCs w:val="20"/>
                                    </w:rPr>
                                    <w:t>の貿易には</w:t>
                                  </w:r>
                                  <w:r w:rsidR="00165427">
                                    <w:rPr>
                                      <w:rFonts w:asciiTheme="majorEastAsia" w:eastAsiaTheme="majorEastAsia" w:hAnsiTheme="majorEastAsia"/>
                                      <w:sz w:val="20"/>
                                      <w:szCs w:val="20"/>
                                    </w:rPr>
                                    <w:t>、</w:t>
                                  </w:r>
                                  <w:r w:rsidRPr="001A2B81">
                                    <w:rPr>
                                      <w:rFonts w:asciiTheme="majorEastAsia" w:eastAsiaTheme="majorEastAsia" w:hAnsiTheme="majorEastAsia"/>
                                      <w:sz w:val="20"/>
                                      <w:szCs w:val="20"/>
                                    </w:rPr>
                                    <w:t>どのような特色や役割があるのだろう。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2BB41" id="テキスト ボックス 46" o:spid="_x0000_s1033" type="#_x0000_t202" style="position:absolute;left:0;text-align:left;margin-left:7.2pt;margin-top:172.6pt;width:446.25pt;height:29.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" fillcolor="window" strokeweight="2pt">
                      <v:textbox>
                        <w:txbxContent>
                          <w:p w14:paraId="6B5E87CD" w14:textId="021A2274" w:rsidR="0040530B" w:rsidRPr="001A2B81" w:rsidRDefault="0040530B" w:rsidP="00B71966">
                            <w:pPr>
                              <w:spacing w:line="240" w:lineRule="exact"/>
                              <w:rPr>
                                <w:rFonts w:asciiTheme="majorEastAsia" w:eastAsiaTheme="majorEastAsia" w:hAnsiTheme="majorEastAsia"/>
                                <w:sz w:val="20"/>
                                <w:szCs w:val="20"/>
                              </w:rPr>
                            </w:pPr>
                            <w:r w:rsidRPr="001A2B81">
                              <w:rPr>
                                <w:rFonts w:asciiTheme="majorEastAsia" w:eastAsiaTheme="majorEastAsia" w:hAnsiTheme="majorEastAsia" w:hint="eastAsia"/>
                                <w:sz w:val="20"/>
                                <w:szCs w:val="20"/>
                              </w:rPr>
                              <w:t>学習問題　日本</w:t>
                            </w:r>
                            <w:r w:rsidRPr="001A2B81">
                              <w:rPr>
                                <w:rFonts w:asciiTheme="majorEastAsia" w:eastAsiaTheme="majorEastAsia" w:hAnsiTheme="majorEastAsia"/>
                                <w:sz w:val="20"/>
                                <w:szCs w:val="20"/>
                              </w:rPr>
                              <w:t>の貿易には</w:t>
                            </w:r>
                            <w:r w:rsidR="00165427">
                              <w:rPr>
                                <w:rFonts w:asciiTheme="majorEastAsia" w:eastAsiaTheme="majorEastAsia" w:hAnsiTheme="majorEastAsia"/>
                                <w:sz w:val="20"/>
                                <w:szCs w:val="20"/>
                              </w:rPr>
                              <w:t>、</w:t>
                            </w:r>
                            <w:r w:rsidRPr="001A2B81">
                              <w:rPr>
                                <w:rFonts w:asciiTheme="majorEastAsia" w:eastAsiaTheme="majorEastAsia" w:hAnsiTheme="majorEastAsia"/>
                                <w:sz w:val="20"/>
                                <w:szCs w:val="20"/>
                              </w:rPr>
                              <w:t>どのような特色や役割があるのだろう。</w:t>
                            </w:r>
                          </w:p>
                        </w:txbxContent>
                      </v:textbox>
                    </v:shape>
                  </w:pict>
                </mc:Fallback>
              </mc:AlternateContent>
            </w:r>
            <w:r w:rsidRPr="000A4DDC">
              <w:rPr>
                <w:rFonts w:ascii="ＭＳ 明朝" w:eastAsia="ＭＳ 明朝" w:hAnsi="ＭＳ 明朝" w:hint="eastAsia"/>
                <w:sz w:val="18"/>
                <w:szCs w:val="18"/>
              </w:rPr>
              <w:t>自動車の輸出や原油の輸入の現状から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工業生産における世界各国との結びつきに着目して学習問題をつくり</w:t>
            </w:r>
            <w:r w:rsidR="00165427" w:rsidRPr="000A4DDC">
              <w:rPr>
                <w:rFonts w:ascii="ＭＳ 明朝" w:eastAsia="ＭＳ 明朝" w:hAnsi="ＭＳ 明朝" w:hint="eastAsia"/>
                <w:sz w:val="18"/>
                <w:szCs w:val="18"/>
              </w:rPr>
              <w:t>、</w:t>
            </w:r>
            <w:r w:rsidR="00545B03" w:rsidRPr="000A4DDC">
              <w:rPr>
                <w:rFonts w:ascii="ＭＳ 明朝" w:eastAsia="ＭＳ 明朝" w:hAnsi="ＭＳ 明朝" w:hint="eastAsia"/>
                <w:sz w:val="18"/>
                <w:szCs w:val="18"/>
              </w:rPr>
              <w:t>追究の見通しをもつ</w:t>
            </w:r>
            <w:r w:rsidRPr="000A4DDC">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5101D840" w14:textId="22A62A68" w:rsidR="00B71966" w:rsidRPr="000A4DDC" w:rsidRDefault="00B71966" w:rsidP="00B71966">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○自動車の輸出や原油の輸入の様子について各種資料から読み取り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わかったことや調べたいことを整理して学習問題をつくり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予想や学習計画について話し合う。</w:t>
            </w:r>
            <w:r w:rsidRPr="000A4DDC">
              <w:rPr>
                <w:rFonts w:ascii="ＭＳ 明朝" w:eastAsia="ＭＳ 明朝" w:hAnsi="ＭＳ 明朝" w:hint="eastAsia"/>
                <w:sz w:val="18"/>
                <w:szCs w:val="18"/>
              </w:rPr>
              <w:br/>
              <w:t>◆日本の自動車は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航路を利用して世界各国に多く輸出されていること。一方で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燃料や原料となる原油のほとんどは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外国から輸入していること。</w:t>
            </w:r>
          </w:p>
        </w:tc>
        <w:tc>
          <w:tcPr>
            <w:tcW w:w="2552" w:type="dxa"/>
            <w:tcMar>
              <w:top w:w="57" w:type="dxa"/>
              <w:left w:w="57" w:type="dxa"/>
              <w:bottom w:w="57" w:type="dxa"/>
              <w:right w:w="57" w:type="dxa"/>
            </w:tcMar>
          </w:tcPr>
          <w:p w14:paraId="4ED1FDFE" w14:textId="1244D094" w:rsidR="00B71966" w:rsidRPr="000A4DDC" w:rsidRDefault="00B71966" w:rsidP="00B71966">
            <w:pPr>
              <w:spacing w:line="280" w:lineRule="exact"/>
              <w:rPr>
                <w:rFonts w:asciiTheme="minorEastAsia" w:hAnsiTheme="minorEastAsia"/>
                <w:sz w:val="18"/>
                <w:szCs w:val="18"/>
              </w:rPr>
            </w:pPr>
            <w:r w:rsidRPr="000A4DDC">
              <w:rPr>
                <w:rFonts w:ascii="ＭＳ 明朝" w:eastAsia="ＭＳ 明朝" w:hAnsi="ＭＳ 明朝" w:hint="eastAsia"/>
                <w:sz w:val="18"/>
                <w:szCs w:val="18"/>
              </w:rPr>
              <w:t>①前単元の学習を振り返ったあと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日本の自動車の主な輸出先を</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地図や地球儀から読み取って調べる。</w:t>
            </w:r>
            <w:r w:rsidRPr="000A4DDC">
              <w:rPr>
                <w:rFonts w:ascii="ＭＳ 明朝" w:eastAsia="ＭＳ 明朝" w:hAnsi="ＭＳ 明朝" w:hint="eastAsia"/>
                <w:sz w:val="18"/>
                <w:szCs w:val="18"/>
              </w:rPr>
              <w:br/>
              <w:t>②自動車の輸出や原油の輸入に</w:t>
            </w:r>
            <w:r w:rsidRPr="000A4DDC">
              <w:rPr>
                <w:rFonts w:asciiTheme="minorEastAsia" w:hAnsiTheme="minorEastAsia" w:hint="eastAsia"/>
                <w:sz w:val="18"/>
                <w:szCs w:val="18"/>
              </w:rPr>
              <w:t>関する資料を読み取ってわかったことを整理し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外国との行き来ができなくなるとどうなるか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話し合う。</w:t>
            </w:r>
            <w:r w:rsidRPr="000A4DDC">
              <w:rPr>
                <w:rFonts w:ascii="ＭＳ 明朝" w:eastAsia="ＭＳ 明朝" w:hAnsi="ＭＳ 明朝" w:hint="eastAsia"/>
                <w:sz w:val="18"/>
                <w:szCs w:val="18"/>
              </w:rPr>
              <w:br/>
              <w:t>③輸出や輸入について調べたいことを出し合って整理し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p>
          <w:p w14:paraId="6909E4F1" w14:textId="77777777" w:rsidR="00B71966" w:rsidRPr="000A4DDC" w:rsidRDefault="00B71966" w:rsidP="00B71966">
            <w:pPr>
              <w:spacing w:line="280" w:lineRule="exact"/>
              <w:rPr>
                <w:rFonts w:ascii="ＭＳ 明朝" w:eastAsia="ＭＳ 明朝" w:hAnsi="ＭＳ 明朝"/>
                <w:sz w:val="18"/>
                <w:szCs w:val="18"/>
              </w:rPr>
            </w:pPr>
          </w:p>
          <w:p w14:paraId="3BA0F26E" w14:textId="77777777" w:rsidR="00B71966" w:rsidRPr="000A4DDC" w:rsidRDefault="00B71966" w:rsidP="00B71966">
            <w:pPr>
              <w:spacing w:line="280" w:lineRule="exact"/>
              <w:rPr>
                <w:rFonts w:ascii="ＭＳ 明朝" w:eastAsia="ＭＳ 明朝" w:hAnsi="ＭＳ 明朝"/>
                <w:sz w:val="18"/>
                <w:szCs w:val="18"/>
              </w:rPr>
            </w:pPr>
          </w:p>
          <w:p w14:paraId="2881299F" w14:textId="77777777" w:rsidR="00B71966" w:rsidRPr="000A4DDC" w:rsidRDefault="00B71966" w:rsidP="00B71966">
            <w:pPr>
              <w:spacing w:line="280" w:lineRule="exact"/>
              <w:rPr>
                <w:rFonts w:ascii="ＭＳ 明朝" w:eastAsia="ＭＳ 明朝" w:hAnsi="ＭＳ 明朝"/>
                <w:sz w:val="18"/>
                <w:szCs w:val="18"/>
              </w:rPr>
            </w:pPr>
          </w:p>
          <w:p w14:paraId="7E26936C" w14:textId="77777777" w:rsidR="00B71966" w:rsidRPr="000A4DDC" w:rsidRDefault="00B71966" w:rsidP="00B71966">
            <w:pPr>
              <w:spacing w:line="280" w:lineRule="exact"/>
              <w:rPr>
                <w:rFonts w:asciiTheme="minorEastAsia" w:hAnsiTheme="minorEastAsia"/>
                <w:sz w:val="18"/>
                <w:szCs w:val="18"/>
              </w:rPr>
            </w:pPr>
            <w:r w:rsidRPr="000A4DDC">
              <w:rPr>
                <w:rFonts w:asciiTheme="minorEastAsia" w:hAnsiTheme="minorEastAsia" w:hint="eastAsia"/>
                <w:sz w:val="18"/>
                <w:szCs w:val="18"/>
              </w:rPr>
              <w:t>④学習問題についての予想や学習計画を話し合う。</w:t>
            </w:r>
          </w:p>
        </w:tc>
        <w:tc>
          <w:tcPr>
            <w:tcW w:w="2409" w:type="dxa"/>
            <w:tcMar>
              <w:top w:w="57" w:type="dxa"/>
              <w:left w:w="57" w:type="dxa"/>
              <w:bottom w:w="57" w:type="dxa"/>
              <w:right w:w="57" w:type="dxa"/>
            </w:tcMar>
          </w:tcPr>
          <w:p w14:paraId="28F28E32" w14:textId="7B33FCE8" w:rsidR="00B71966" w:rsidRPr="000A4DDC" w:rsidRDefault="00B71966" w:rsidP="00B71966">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hint="eastAsia"/>
                <w:sz w:val="18"/>
                <w:szCs w:val="18"/>
              </w:rPr>
              <w:t>自動車の輸出や原油の輸入に関する資料から読み取ったことをもとに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日本と外国との貿易関係についての学習問題をつくり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表現している。</w:t>
            </w:r>
            <w:r w:rsidRPr="000A4DDC">
              <w:rPr>
                <w:rFonts w:ascii="ＭＳ 明朝" w:eastAsia="ＭＳ 明朝" w:hAnsi="ＭＳ 明朝" w:hint="eastAsia"/>
                <w:sz w:val="18"/>
                <w:szCs w:val="18"/>
              </w:rPr>
              <w:t>（発）（ノ）</w:t>
            </w:r>
          </w:p>
          <w:p w14:paraId="7C45E6A8" w14:textId="77777777" w:rsidR="00B71966" w:rsidRPr="000A4DDC" w:rsidRDefault="00B71966" w:rsidP="00B71966">
            <w:pPr>
              <w:spacing w:line="280" w:lineRule="exact"/>
              <w:rPr>
                <w:rFonts w:ascii="ＭＳ 明朝" w:eastAsia="ＭＳ 明朝" w:hAnsi="ＭＳ 明朝"/>
                <w:sz w:val="18"/>
                <w:szCs w:val="18"/>
              </w:rPr>
            </w:pPr>
          </w:p>
          <w:p w14:paraId="20AEBAB6" w14:textId="307ADA8A" w:rsidR="00B71966" w:rsidRPr="000A4DDC" w:rsidRDefault="00B71966" w:rsidP="00B71966">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日本と外国との貿易関係について予想し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それをもとに学習計画を立て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主体的に追究しようとしている。</w:t>
            </w:r>
            <w:r w:rsidRPr="000A4DDC">
              <w:rPr>
                <w:rFonts w:ascii="ＭＳ 明朝" w:eastAsia="ＭＳ 明朝" w:hAnsi="ＭＳ 明朝" w:hint="eastAsia"/>
                <w:sz w:val="18"/>
                <w:szCs w:val="18"/>
              </w:rPr>
              <w:t>（発）（ノ）</w:t>
            </w:r>
          </w:p>
        </w:tc>
      </w:tr>
      <w:tr w:rsidR="00B71966" w:rsidRPr="000A4DDC" w14:paraId="1B409C51" w14:textId="77777777" w:rsidTr="00FA3678">
        <w:trPr>
          <w:trHeight w:val="1418"/>
        </w:trPr>
        <w:tc>
          <w:tcPr>
            <w:tcW w:w="1276" w:type="dxa"/>
            <w:tcMar>
              <w:top w:w="57" w:type="dxa"/>
              <w:left w:w="57" w:type="dxa"/>
              <w:bottom w:w="57" w:type="dxa"/>
              <w:right w:w="57" w:type="dxa"/>
            </w:tcMar>
            <w:vAlign w:val="center"/>
          </w:tcPr>
          <w:p w14:paraId="54BE8765" w14:textId="77777777" w:rsidR="00211958" w:rsidRPr="000A4DDC" w:rsidRDefault="00211958" w:rsidP="00211958">
            <w:pPr>
              <w:spacing w:line="280" w:lineRule="exact"/>
              <w:rPr>
                <w:rFonts w:ascii="ＭＳ Ｐゴシック" w:eastAsia="ＭＳ Ｐゴシック" w:hAnsi="ＭＳ Ｐゴシック"/>
                <w:sz w:val="18"/>
                <w:szCs w:val="18"/>
              </w:rPr>
            </w:pPr>
            <w:bookmarkStart w:id="2" w:name="_Hlk150085305"/>
            <w:r w:rsidRPr="000A4DDC">
              <w:rPr>
                <w:rFonts w:ascii="ＭＳ Ｐゴシック" w:eastAsia="ＭＳ Ｐゴシック" w:hAnsi="ＭＳ Ｐゴシック" w:hint="eastAsia"/>
                <w:sz w:val="18"/>
                <w:szCs w:val="18"/>
              </w:rPr>
              <w:t>＜自分で調べて考える＞</w:t>
            </w:r>
          </w:p>
          <w:p w14:paraId="5917F5BF" w14:textId="31CB1EB9" w:rsidR="00B71966" w:rsidRPr="000A4DDC" w:rsidRDefault="00211958" w:rsidP="00B71966">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日本の</w:t>
            </w:r>
            <w:r w:rsidR="00B71966" w:rsidRPr="000A4DDC">
              <w:rPr>
                <w:rFonts w:ascii="ＭＳ Ｐゴシック" w:eastAsia="ＭＳ Ｐゴシック" w:hAnsi="ＭＳ Ｐゴシック" w:hint="eastAsia"/>
                <w:sz w:val="18"/>
                <w:szCs w:val="18"/>
              </w:rPr>
              <w:t>主な輸出品と輸入品</w:t>
            </w:r>
            <w:r w:rsidR="00B71966" w:rsidRPr="000A4DDC">
              <w:rPr>
                <w:rFonts w:ascii="ＭＳ Ｐゴシック" w:eastAsia="ＭＳ Ｐゴシック" w:hAnsi="ＭＳ Ｐゴシック" w:hint="eastAsia"/>
                <w:sz w:val="18"/>
                <w:szCs w:val="18"/>
              </w:rPr>
              <w:br/>
              <w:t>P14</w:t>
            </w:r>
            <w:r w:rsidRPr="000A4DDC">
              <w:rPr>
                <w:rFonts w:ascii="ＭＳ Ｐゴシック" w:eastAsia="ＭＳ Ｐゴシック" w:hAnsi="ＭＳ Ｐゴシック" w:hint="eastAsia"/>
                <w:sz w:val="18"/>
                <w:szCs w:val="18"/>
              </w:rPr>
              <w:t>8</w:t>
            </w:r>
            <w:r w:rsidR="00B71966" w:rsidRPr="000A4DDC">
              <w:rPr>
                <w:rFonts w:ascii="ＭＳ Ｐゴシック" w:eastAsia="ＭＳ Ｐゴシック" w:hAnsi="ＭＳ Ｐゴシック" w:hint="eastAsia"/>
                <w:sz w:val="18"/>
                <w:szCs w:val="18"/>
              </w:rPr>
              <w:t>～1</w:t>
            </w:r>
            <w:r w:rsidRPr="000A4DDC">
              <w:rPr>
                <w:rFonts w:ascii="ＭＳ Ｐゴシック" w:eastAsia="ＭＳ Ｐゴシック" w:hAnsi="ＭＳ Ｐゴシック" w:hint="eastAsia"/>
                <w:sz w:val="18"/>
                <w:szCs w:val="18"/>
              </w:rPr>
              <w:t>50</w:t>
            </w:r>
            <w:r w:rsidR="00B71966" w:rsidRPr="000A4DDC">
              <w:rPr>
                <w:rFonts w:ascii="ＭＳ Ｐゴシック" w:eastAsia="ＭＳ Ｐゴシック" w:hAnsi="ＭＳ Ｐゴシック" w:hint="eastAsia"/>
                <w:sz w:val="18"/>
                <w:szCs w:val="18"/>
              </w:rPr>
              <w:br/>
              <w:t>【配時</w:t>
            </w:r>
            <w:r w:rsidR="009A105D" w:rsidRPr="000A4DDC">
              <w:rPr>
                <w:rFonts w:ascii="ＭＳ Ｐゴシック" w:eastAsia="ＭＳ Ｐゴシック" w:hAnsi="ＭＳ Ｐゴシック" w:hint="eastAsia"/>
                <w:sz w:val="18"/>
                <w:szCs w:val="18"/>
              </w:rPr>
              <w:t>１</w:t>
            </w:r>
            <w:r w:rsidR="00B71966" w:rsidRPr="000A4DDC">
              <w:rPr>
                <w:rFonts w:ascii="ＭＳ Ｐゴシック" w:eastAsia="ＭＳ Ｐゴシック" w:hAnsi="ＭＳ Ｐゴシック" w:hint="eastAsia"/>
                <w:sz w:val="18"/>
                <w:szCs w:val="18"/>
              </w:rPr>
              <w:t>】</w:t>
            </w:r>
          </w:p>
        </w:tc>
        <w:tc>
          <w:tcPr>
            <w:tcW w:w="1843" w:type="dxa"/>
            <w:tcMar>
              <w:top w:w="57" w:type="dxa"/>
              <w:left w:w="57" w:type="dxa"/>
              <w:bottom w:w="57" w:type="dxa"/>
              <w:right w:w="57" w:type="dxa"/>
            </w:tcMar>
          </w:tcPr>
          <w:p w14:paraId="073B925B" w14:textId="2E58C408" w:rsidR="00B71966" w:rsidRPr="000A4DDC" w:rsidRDefault="00B71966" w:rsidP="00B71966">
            <w:pPr>
              <w:spacing w:line="280" w:lineRule="exact"/>
              <w:rPr>
                <w:rFonts w:ascii="ＭＳ 明朝" w:eastAsia="ＭＳ 明朝" w:hAnsi="ＭＳ 明朝" w:cs="ＭＳ Ｐゴシック"/>
                <w:sz w:val="18"/>
                <w:szCs w:val="18"/>
              </w:rPr>
            </w:pPr>
            <w:bookmarkStart w:id="3" w:name="_Hlk149570044"/>
            <w:r w:rsidRPr="000A4DDC">
              <w:rPr>
                <w:rFonts w:ascii="ＭＳ 明朝" w:eastAsia="ＭＳ 明朝" w:hAnsi="ＭＳ 明朝" w:hint="eastAsia"/>
                <w:sz w:val="18"/>
                <w:szCs w:val="18"/>
              </w:rPr>
              <w:t>日本の主な輸出入品の種類とその相手先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輸出入</w:t>
            </w:r>
            <w:r w:rsidR="002D0D7B" w:rsidRPr="000A4DDC">
              <w:rPr>
                <w:rFonts w:ascii="ＭＳ 明朝" w:eastAsia="ＭＳ 明朝" w:hAnsi="ＭＳ 明朝" w:hint="eastAsia"/>
                <w:sz w:val="18"/>
                <w:szCs w:val="18"/>
              </w:rPr>
              <w:t>品</w:t>
            </w:r>
            <w:r w:rsidRPr="000A4DDC">
              <w:rPr>
                <w:rFonts w:ascii="ＭＳ 明朝" w:eastAsia="ＭＳ 明朝" w:hAnsi="ＭＳ 明朝" w:hint="eastAsia"/>
                <w:sz w:val="18"/>
                <w:szCs w:val="18"/>
              </w:rPr>
              <w:t>の変化に着目して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日本の貿易の特色を</w:t>
            </w:r>
            <w:r w:rsidR="00F206FE" w:rsidRPr="000A4DDC">
              <w:rPr>
                <w:rFonts w:ascii="ＭＳ 明朝" w:eastAsia="ＭＳ 明朝" w:hAnsi="ＭＳ 明朝" w:hint="eastAsia"/>
                <w:sz w:val="18"/>
                <w:szCs w:val="18"/>
              </w:rPr>
              <w:t>考える</w:t>
            </w:r>
            <w:r w:rsidRPr="000A4DDC">
              <w:rPr>
                <w:rFonts w:ascii="ＭＳ 明朝" w:eastAsia="ＭＳ 明朝" w:hAnsi="ＭＳ 明朝" w:hint="eastAsia"/>
                <w:sz w:val="18"/>
                <w:szCs w:val="18"/>
              </w:rPr>
              <w:t>。</w:t>
            </w:r>
            <w:bookmarkEnd w:id="3"/>
          </w:p>
        </w:tc>
        <w:tc>
          <w:tcPr>
            <w:tcW w:w="2693" w:type="dxa"/>
            <w:tcMar>
              <w:top w:w="57" w:type="dxa"/>
              <w:left w:w="57" w:type="dxa"/>
              <w:bottom w:w="57" w:type="dxa"/>
              <w:right w:w="57" w:type="dxa"/>
            </w:tcMar>
          </w:tcPr>
          <w:p w14:paraId="136A6B1A" w14:textId="4402E960" w:rsidR="007C521D" w:rsidRPr="000A4DDC" w:rsidRDefault="00B71966" w:rsidP="00B71966">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○日本の主な輸出入の品目や相手先の国々について複数の資料から読み取り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r w:rsidRPr="000A4DDC">
              <w:rPr>
                <w:rFonts w:ascii="ＭＳ 明朝" w:eastAsia="ＭＳ 明朝" w:hAnsi="ＭＳ 明朝" w:hint="eastAsia"/>
                <w:sz w:val="18"/>
                <w:szCs w:val="18"/>
              </w:rPr>
              <w:br/>
              <w:t>◆日本は近隣の国々を中心に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多くの工業製品を輸出していること。燃料や原料を遠くの国からも多く輸入していること。近年は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機械類や衣類などの製品の輸入が増えていること。</w:t>
            </w:r>
          </w:p>
        </w:tc>
        <w:tc>
          <w:tcPr>
            <w:tcW w:w="2552" w:type="dxa"/>
            <w:tcMar>
              <w:top w:w="57" w:type="dxa"/>
              <w:left w:w="57" w:type="dxa"/>
              <w:bottom w:w="57" w:type="dxa"/>
              <w:right w:w="57" w:type="dxa"/>
            </w:tcMar>
          </w:tcPr>
          <w:p w14:paraId="749B8734" w14:textId="0F9C4B14" w:rsidR="00B71966" w:rsidRPr="000A4DDC" w:rsidRDefault="00DF425C" w:rsidP="00DF425C">
            <w:pPr>
              <w:spacing w:line="280" w:lineRule="exact"/>
              <w:rPr>
                <w:spacing w:val="-4"/>
                <w:sz w:val="18"/>
                <w:szCs w:val="18"/>
              </w:rPr>
            </w:pPr>
            <w:r w:rsidRPr="000A4DDC">
              <w:rPr>
                <w:rFonts w:asciiTheme="minorEastAsia" w:hAnsiTheme="minorEastAsia" w:hint="eastAsia"/>
                <w:spacing w:val="-4"/>
                <w:sz w:val="18"/>
                <w:szCs w:val="18"/>
              </w:rPr>
              <w:t>①日本の主な輸出品と輸出相手先を、資料から読み取る</w:t>
            </w:r>
            <w:r w:rsidR="00B71966" w:rsidRPr="000A4DDC">
              <w:rPr>
                <w:rFonts w:asciiTheme="minorEastAsia" w:hAnsiTheme="minorEastAsia" w:hint="eastAsia"/>
                <w:spacing w:val="-4"/>
                <w:sz w:val="18"/>
                <w:szCs w:val="18"/>
              </w:rPr>
              <w:t>。</w:t>
            </w:r>
            <w:r w:rsidR="004F76E6" w:rsidRPr="000A4DDC">
              <w:rPr>
                <w:rFonts w:hint="eastAsia"/>
                <w:spacing w:val="-4"/>
                <w:sz w:val="18"/>
                <w:szCs w:val="18"/>
              </w:rPr>
              <w:t>〈</w:t>
            </w:r>
            <w:r w:rsidR="00855DC9" w:rsidRPr="000A4DDC">
              <w:rPr>
                <w:rFonts w:hint="eastAsia"/>
                <w:spacing w:val="-4"/>
                <w:sz w:val="18"/>
                <w:szCs w:val="18"/>
              </w:rPr>
              <w:t>個別</w:t>
            </w:r>
            <w:r w:rsidR="004F76E6" w:rsidRPr="000A4DDC">
              <w:rPr>
                <w:rFonts w:hint="eastAsia"/>
                <w:spacing w:val="-4"/>
                <w:sz w:val="18"/>
                <w:szCs w:val="18"/>
              </w:rPr>
              <w:t>〉</w:t>
            </w:r>
          </w:p>
          <w:p w14:paraId="62E39CA8" w14:textId="1C7501F2" w:rsidR="00C97FFC" w:rsidRPr="000A4DDC" w:rsidRDefault="00C97FFC" w:rsidP="00DF425C">
            <w:pPr>
              <w:spacing w:line="280" w:lineRule="exact"/>
              <w:rPr>
                <w:rFonts w:asciiTheme="minorEastAsia" w:hAnsiTheme="minorEastAsia"/>
                <w:sz w:val="18"/>
                <w:szCs w:val="18"/>
              </w:rPr>
            </w:pPr>
            <w:r w:rsidRPr="000A4DDC">
              <w:rPr>
                <w:rFonts w:ascii="ＭＳ 明朝" w:eastAsia="ＭＳ 明朝" w:hAnsi="ＭＳ 明朝" w:hint="eastAsia"/>
                <w:sz w:val="18"/>
                <w:szCs w:val="18"/>
              </w:rPr>
              <w:t>②以前と比べて日本の輸出はどう変わったか、また、日本の輸出にはどのような特徴があるか、</w:t>
            </w:r>
            <w:r w:rsidRPr="000A4DDC">
              <w:rPr>
                <w:rFonts w:hint="eastAsia"/>
                <w:sz w:val="18"/>
                <w:szCs w:val="18"/>
              </w:rPr>
              <w:t>資料から読み取り考える。〈個別〉</w:t>
            </w:r>
          </w:p>
          <w:p w14:paraId="020E7DF3" w14:textId="56ECCE94" w:rsidR="00DF425C" w:rsidRPr="000A4DDC" w:rsidRDefault="00B51F63" w:rsidP="00DF425C">
            <w:pPr>
              <w:spacing w:line="280" w:lineRule="exact"/>
              <w:rPr>
                <w:sz w:val="18"/>
                <w:szCs w:val="18"/>
              </w:rPr>
            </w:pPr>
            <w:r w:rsidRPr="000A4DDC">
              <w:rPr>
                <w:rFonts w:asciiTheme="minorEastAsia" w:hAnsiTheme="minorEastAsia" w:hint="eastAsia"/>
                <w:spacing w:val="-4"/>
                <w:sz w:val="18"/>
                <w:szCs w:val="18"/>
              </w:rPr>
              <w:t>③</w:t>
            </w:r>
            <w:r w:rsidR="00B71966" w:rsidRPr="000A4DDC">
              <w:rPr>
                <w:rFonts w:asciiTheme="minorEastAsia" w:hAnsiTheme="minorEastAsia" w:hint="eastAsia"/>
                <w:spacing w:val="-4"/>
                <w:sz w:val="18"/>
                <w:szCs w:val="18"/>
              </w:rPr>
              <w:t>日本の主な輸入品や輸入相手先</w:t>
            </w:r>
            <w:r w:rsidR="00DF425C" w:rsidRPr="000A4DDC">
              <w:rPr>
                <w:rFonts w:asciiTheme="minorEastAsia" w:hAnsiTheme="minorEastAsia" w:hint="eastAsia"/>
                <w:spacing w:val="-4"/>
                <w:sz w:val="18"/>
                <w:szCs w:val="18"/>
              </w:rPr>
              <w:t>を、資料から読み取る。</w:t>
            </w:r>
            <w:r w:rsidR="004F76E6" w:rsidRPr="000A4DDC">
              <w:rPr>
                <w:rFonts w:hint="eastAsia"/>
                <w:spacing w:val="-4"/>
                <w:sz w:val="18"/>
                <w:szCs w:val="18"/>
              </w:rPr>
              <w:t>〈</w:t>
            </w:r>
            <w:r w:rsidR="00855DC9" w:rsidRPr="000A4DDC">
              <w:rPr>
                <w:rFonts w:hint="eastAsia"/>
                <w:spacing w:val="-4"/>
                <w:sz w:val="18"/>
                <w:szCs w:val="18"/>
              </w:rPr>
              <w:t>個別</w:t>
            </w:r>
            <w:r w:rsidR="004F76E6" w:rsidRPr="000A4DDC">
              <w:rPr>
                <w:rFonts w:hint="eastAsia"/>
                <w:spacing w:val="-4"/>
                <w:sz w:val="18"/>
                <w:szCs w:val="18"/>
              </w:rPr>
              <w:t>〉</w:t>
            </w:r>
            <w:r w:rsidR="00B71966" w:rsidRPr="000A4DDC">
              <w:rPr>
                <w:rFonts w:ascii="ＭＳ 明朝" w:eastAsia="ＭＳ 明朝" w:hAnsi="ＭＳ 明朝" w:hint="eastAsia"/>
                <w:sz w:val="18"/>
                <w:szCs w:val="18"/>
              </w:rPr>
              <w:br/>
            </w:r>
            <w:r w:rsidRPr="000A4DDC">
              <w:rPr>
                <w:rFonts w:ascii="ＭＳ 明朝" w:eastAsia="ＭＳ 明朝" w:hAnsi="ＭＳ 明朝" w:hint="eastAsia"/>
                <w:sz w:val="18"/>
                <w:szCs w:val="18"/>
              </w:rPr>
              <w:t>④</w:t>
            </w:r>
            <w:r w:rsidR="00DF425C" w:rsidRPr="000A4DDC">
              <w:rPr>
                <w:rFonts w:ascii="ＭＳ 明朝" w:eastAsia="ＭＳ 明朝" w:hAnsi="ＭＳ 明朝" w:hint="eastAsia"/>
                <w:sz w:val="18"/>
                <w:szCs w:val="18"/>
              </w:rPr>
              <w:t>以前と比べて日本の</w:t>
            </w:r>
            <w:r w:rsidR="00B71966" w:rsidRPr="000A4DDC">
              <w:rPr>
                <w:rFonts w:ascii="ＭＳ 明朝" w:eastAsia="ＭＳ 明朝" w:hAnsi="ＭＳ 明朝" w:hint="eastAsia"/>
                <w:sz w:val="18"/>
                <w:szCs w:val="18"/>
              </w:rPr>
              <w:t>輸入</w:t>
            </w:r>
            <w:r w:rsidR="00DF425C" w:rsidRPr="000A4DDC">
              <w:rPr>
                <w:rFonts w:ascii="ＭＳ 明朝" w:eastAsia="ＭＳ 明朝" w:hAnsi="ＭＳ 明朝" w:hint="eastAsia"/>
                <w:sz w:val="18"/>
                <w:szCs w:val="18"/>
              </w:rPr>
              <w:t>はどう変わったか</w:t>
            </w:r>
            <w:r w:rsidR="00172BBD" w:rsidRPr="000A4DDC">
              <w:rPr>
                <w:rFonts w:ascii="ＭＳ 明朝" w:eastAsia="ＭＳ 明朝" w:hAnsi="ＭＳ 明朝" w:hint="eastAsia"/>
                <w:sz w:val="18"/>
                <w:szCs w:val="18"/>
              </w:rPr>
              <w:t>、</w:t>
            </w:r>
            <w:r w:rsidR="00704B12" w:rsidRPr="000A4DDC">
              <w:rPr>
                <w:rFonts w:ascii="ＭＳ 明朝" w:eastAsia="ＭＳ 明朝" w:hAnsi="ＭＳ 明朝" w:hint="eastAsia"/>
                <w:sz w:val="18"/>
                <w:szCs w:val="18"/>
              </w:rPr>
              <w:t>また、</w:t>
            </w:r>
            <w:r w:rsidR="00DF425C" w:rsidRPr="000A4DDC">
              <w:rPr>
                <w:rFonts w:ascii="ＭＳ 明朝" w:eastAsia="ＭＳ 明朝" w:hAnsi="ＭＳ 明朝" w:hint="eastAsia"/>
                <w:sz w:val="18"/>
                <w:szCs w:val="18"/>
              </w:rPr>
              <w:t>日本の輸入には、どのような特徴があるか、</w:t>
            </w:r>
            <w:r w:rsidR="00DF425C" w:rsidRPr="000A4DDC">
              <w:rPr>
                <w:rFonts w:hint="eastAsia"/>
                <w:sz w:val="18"/>
                <w:szCs w:val="18"/>
              </w:rPr>
              <w:t>資料から読み取り考える。</w:t>
            </w:r>
            <w:r w:rsidR="004F76E6" w:rsidRPr="000A4DDC">
              <w:rPr>
                <w:rFonts w:hint="eastAsia"/>
                <w:sz w:val="18"/>
                <w:szCs w:val="18"/>
              </w:rPr>
              <w:t>〈個別〉</w:t>
            </w:r>
          </w:p>
          <w:p w14:paraId="0D9ED007" w14:textId="47485FBF" w:rsidR="00DF425C" w:rsidRPr="000A4DDC" w:rsidRDefault="00B51F63" w:rsidP="00DF425C">
            <w:pPr>
              <w:spacing w:line="280" w:lineRule="exact"/>
              <w:rPr>
                <w:rFonts w:asciiTheme="minorEastAsia" w:hAnsiTheme="minorEastAsia"/>
                <w:sz w:val="18"/>
                <w:szCs w:val="18"/>
              </w:rPr>
            </w:pPr>
            <w:r w:rsidRPr="000A4DDC">
              <w:rPr>
                <w:rFonts w:hint="eastAsia"/>
                <w:sz w:val="18"/>
                <w:szCs w:val="18"/>
              </w:rPr>
              <w:t>⑤</w:t>
            </w:r>
            <w:r w:rsidR="00D567D7" w:rsidRPr="000A4DDC">
              <w:rPr>
                <w:rFonts w:hint="eastAsia"/>
                <w:sz w:val="18"/>
                <w:szCs w:val="18"/>
              </w:rPr>
              <w:t>日本の貿易の特徴について</w:t>
            </w:r>
            <w:r w:rsidR="00946632" w:rsidRPr="000A4DDC">
              <w:rPr>
                <w:rFonts w:hint="eastAsia"/>
                <w:sz w:val="18"/>
                <w:szCs w:val="18"/>
              </w:rPr>
              <w:t>、</w:t>
            </w:r>
            <w:r w:rsidR="00D567D7" w:rsidRPr="000A4DDC">
              <w:rPr>
                <w:rFonts w:hint="eastAsia"/>
                <w:sz w:val="18"/>
                <w:szCs w:val="18"/>
              </w:rPr>
              <w:t>わかったこと・考えたことをノートに整理し、意見を交換する。</w:t>
            </w:r>
            <w:r w:rsidR="004F76E6" w:rsidRPr="000A4DDC">
              <w:rPr>
                <w:rFonts w:hint="eastAsia"/>
                <w:sz w:val="18"/>
                <w:szCs w:val="18"/>
              </w:rPr>
              <w:t>〈</w:t>
            </w:r>
            <w:r w:rsidR="00FC137A" w:rsidRPr="000A4DDC">
              <w:rPr>
                <w:rFonts w:hint="eastAsia"/>
                <w:sz w:val="18"/>
                <w:szCs w:val="18"/>
              </w:rPr>
              <w:t>協働</w:t>
            </w:r>
            <w:r w:rsidR="004F76E6" w:rsidRPr="000A4DDC">
              <w:rPr>
                <w:rFonts w:hint="eastAsia"/>
                <w:sz w:val="18"/>
                <w:szCs w:val="18"/>
              </w:rPr>
              <w:t>〉</w:t>
            </w:r>
          </w:p>
        </w:tc>
        <w:tc>
          <w:tcPr>
            <w:tcW w:w="2409" w:type="dxa"/>
            <w:tcMar>
              <w:top w:w="57" w:type="dxa"/>
              <w:left w:w="57" w:type="dxa"/>
              <w:bottom w:w="57" w:type="dxa"/>
              <w:right w:w="57" w:type="dxa"/>
            </w:tcMar>
          </w:tcPr>
          <w:p w14:paraId="6175AA3E" w14:textId="6268C64E" w:rsidR="00825E5C" w:rsidRPr="000A4DDC" w:rsidRDefault="00825E5C" w:rsidP="00825E5C">
            <w:pPr>
              <w:rPr>
                <w:rFonts w:asciiTheme="minorEastAsia" w:hAnsiTheme="minorEastAsia"/>
                <w:sz w:val="18"/>
                <w:szCs w:val="18"/>
              </w:rPr>
            </w:pPr>
            <w:r w:rsidRPr="001D2B65">
              <w:rPr>
                <w:rFonts w:asciiTheme="majorEastAsia" w:eastAsiaTheme="majorEastAsia" w:hAnsiTheme="majorEastAsia" w:hint="eastAsia"/>
                <w:sz w:val="18"/>
                <w:szCs w:val="18"/>
              </w:rPr>
              <w:t>【知技】</w:t>
            </w:r>
            <w:r w:rsidRPr="000A4DDC">
              <w:rPr>
                <w:rFonts w:asciiTheme="minorEastAsia" w:hAnsiTheme="minorEastAsia" w:hint="eastAsia"/>
                <w:sz w:val="18"/>
                <w:szCs w:val="18"/>
              </w:rPr>
              <w:t>日本の輸出入の現状と変化について資料から読み取り、日本の貿易の特色を捉えている。</w:t>
            </w:r>
            <w:r w:rsidRPr="000A4DDC">
              <w:rPr>
                <w:rFonts w:hint="eastAsia"/>
                <w:sz w:val="18"/>
                <w:szCs w:val="18"/>
              </w:rPr>
              <w:t>（発）（ノ）</w:t>
            </w:r>
          </w:p>
          <w:p w14:paraId="209F5305" w14:textId="66C9A96D" w:rsidR="00B71966" w:rsidRPr="000A4DDC" w:rsidRDefault="00B71966" w:rsidP="00B71966">
            <w:pPr>
              <w:spacing w:line="280" w:lineRule="exact"/>
              <w:rPr>
                <w:rFonts w:ascii="ＭＳ 明朝" w:eastAsia="ＭＳ 明朝" w:hAnsi="ＭＳ 明朝" w:cs="ＭＳ Ｐゴシック"/>
                <w:sz w:val="18"/>
                <w:szCs w:val="18"/>
              </w:rPr>
            </w:pPr>
          </w:p>
        </w:tc>
      </w:tr>
      <w:tr w:rsidR="00B71966" w:rsidRPr="000A4DDC" w14:paraId="2CEDC422" w14:textId="77777777" w:rsidTr="00FA3678">
        <w:trPr>
          <w:trHeight w:val="217"/>
        </w:trPr>
        <w:tc>
          <w:tcPr>
            <w:tcW w:w="1276" w:type="dxa"/>
            <w:tcMar>
              <w:top w:w="57" w:type="dxa"/>
              <w:left w:w="57" w:type="dxa"/>
              <w:bottom w:w="57" w:type="dxa"/>
              <w:right w:w="57" w:type="dxa"/>
            </w:tcMar>
            <w:vAlign w:val="center"/>
          </w:tcPr>
          <w:p w14:paraId="513CAE5C" w14:textId="77777777" w:rsidR="00917146" w:rsidRPr="000A4DDC" w:rsidRDefault="00917146" w:rsidP="00B71966">
            <w:pPr>
              <w:spacing w:line="280" w:lineRule="exact"/>
              <w:rPr>
                <w:rFonts w:ascii="ＭＳ Ｐゴシック" w:eastAsia="ＭＳ Ｐゴシック" w:hAnsi="ＭＳ Ｐゴシック"/>
                <w:sz w:val="18"/>
                <w:szCs w:val="18"/>
              </w:rPr>
            </w:pPr>
            <w:bookmarkStart w:id="4" w:name="_Hlk150085397"/>
            <w:bookmarkEnd w:id="2"/>
            <w:r w:rsidRPr="000A4DDC">
              <w:rPr>
                <w:rFonts w:ascii="ＭＳ Ｐゴシック" w:eastAsia="ＭＳ Ｐゴシック" w:hAnsi="ＭＳ Ｐゴシック" w:hint="eastAsia"/>
                <w:sz w:val="18"/>
                <w:szCs w:val="18"/>
              </w:rPr>
              <w:t>＜自分で調べて考える＞</w:t>
            </w:r>
          </w:p>
          <w:p w14:paraId="18B99D6E" w14:textId="3667412B" w:rsidR="00B71966" w:rsidRPr="000A4DDC" w:rsidRDefault="00917146" w:rsidP="00B71966">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工業生産と貿易との関係</w:t>
            </w:r>
            <w:r w:rsidR="00B71966" w:rsidRPr="000A4DDC">
              <w:rPr>
                <w:rFonts w:ascii="ＭＳ Ｐゴシック" w:eastAsia="ＭＳ Ｐゴシック" w:hAnsi="ＭＳ Ｐゴシック" w:hint="eastAsia"/>
                <w:sz w:val="18"/>
                <w:szCs w:val="18"/>
              </w:rPr>
              <w:br/>
              <w:t>P1</w:t>
            </w:r>
            <w:r w:rsidRPr="000A4DDC">
              <w:rPr>
                <w:rFonts w:ascii="ＭＳ Ｐゴシック" w:eastAsia="ＭＳ Ｐゴシック" w:hAnsi="ＭＳ Ｐゴシック" w:hint="eastAsia"/>
                <w:sz w:val="18"/>
                <w:szCs w:val="18"/>
              </w:rPr>
              <w:t>51</w:t>
            </w:r>
            <w:r w:rsidR="00B71966" w:rsidRPr="000A4DDC">
              <w:rPr>
                <w:rFonts w:ascii="ＭＳ Ｐゴシック" w:eastAsia="ＭＳ Ｐゴシック" w:hAnsi="ＭＳ Ｐゴシック" w:hint="eastAsia"/>
                <w:sz w:val="18"/>
                <w:szCs w:val="18"/>
              </w:rPr>
              <w:t>～1</w:t>
            </w:r>
            <w:r w:rsidRPr="000A4DDC">
              <w:rPr>
                <w:rFonts w:ascii="ＭＳ Ｐゴシック" w:eastAsia="ＭＳ Ｐゴシック" w:hAnsi="ＭＳ Ｐゴシック" w:hint="eastAsia"/>
                <w:sz w:val="18"/>
                <w:szCs w:val="18"/>
              </w:rPr>
              <w:t>52</w:t>
            </w:r>
            <w:r w:rsidR="00B71966"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3D93BCF" w14:textId="3FD776E7" w:rsidR="00B71966" w:rsidRPr="000A4DDC" w:rsidRDefault="00B71966" w:rsidP="00B71966">
            <w:pPr>
              <w:spacing w:line="280" w:lineRule="exact"/>
              <w:rPr>
                <w:rFonts w:ascii="ＭＳ 明朝" w:eastAsia="ＭＳ 明朝" w:hAnsi="ＭＳ 明朝" w:cs="ＭＳ Ｐゴシック"/>
                <w:sz w:val="18"/>
                <w:szCs w:val="18"/>
              </w:rPr>
            </w:pPr>
            <w:bookmarkStart w:id="5" w:name="_Hlk150085369"/>
            <w:r w:rsidRPr="000A4DDC">
              <w:rPr>
                <w:rFonts w:ascii="ＭＳ 明朝" w:eastAsia="ＭＳ 明朝" w:hAnsi="ＭＳ 明朝" w:hint="eastAsia"/>
                <w:sz w:val="18"/>
                <w:szCs w:val="18"/>
              </w:rPr>
              <w:t>輸入に依存している燃料や原料</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輸出の割合が多い工業製品などに着目して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日本の工業生産</w:t>
            </w:r>
            <w:r w:rsidR="00220497" w:rsidRPr="000A4DDC">
              <w:rPr>
                <w:rFonts w:ascii="ＭＳ 明朝" w:eastAsia="ＭＳ 明朝" w:hAnsi="ＭＳ 明朝" w:hint="eastAsia"/>
                <w:sz w:val="18"/>
                <w:szCs w:val="18"/>
              </w:rPr>
              <w:t>と貿易との関係について考える</w:t>
            </w:r>
            <w:r w:rsidRPr="000A4DDC">
              <w:rPr>
                <w:rFonts w:ascii="ＭＳ 明朝" w:eastAsia="ＭＳ 明朝" w:hAnsi="ＭＳ 明朝" w:hint="eastAsia"/>
                <w:sz w:val="18"/>
                <w:szCs w:val="18"/>
              </w:rPr>
              <w:t>。</w:t>
            </w:r>
            <w:bookmarkEnd w:id="5"/>
          </w:p>
        </w:tc>
        <w:tc>
          <w:tcPr>
            <w:tcW w:w="2693" w:type="dxa"/>
            <w:tcMar>
              <w:top w:w="57" w:type="dxa"/>
              <w:left w:w="57" w:type="dxa"/>
              <w:bottom w:w="57" w:type="dxa"/>
              <w:right w:w="57" w:type="dxa"/>
            </w:tcMar>
          </w:tcPr>
          <w:p w14:paraId="5FD84C8A" w14:textId="75DB87E4" w:rsidR="00B71966" w:rsidRPr="000A4DDC" w:rsidRDefault="00B71966" w:rsidP="00B71966">
            <w:pPr>
              <w:spacing w:line="280" w:lineRule="exact"/>
              <w:rPr>
                <w:rFonts w:asciiTheme="minorEastAsia" w:hAnsiTheme="minorEastAsia"/>
                <w:sz w:val="18"/>
                <w:szCs w:val="18"/>
              </w:rPr>
            </w:pPr>
            <w:r w:rsidRPr="000A4DDC">
              <w:rPr>
                <w:rFonts w:ascii="ＭＳ 明朝" w:eastAsia="ＭＳ 明朝" w:hAnsi="ＭＳ 明朝" w:hint="eastAsia"/>
                <w:sz w:val="18"/>
                <w:szCs w:val="18"/>
              </w:rPr>
              <w:t>○天然資源の輸入や工業製品の輸出について各種資料から読み取り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日本の工業生産と貿易との関わりについて考える。</w:t>
            </w:r>
            <w:r w:rsidRPr="000A4DDC">
              <w:rPr>
                <w:rFonts w:ascii="ＭＳ 明朝" w:eastAsia="ＭＳ 明朝" w:hAnsi="ＭＳ 明朝" w:hint="eastAsia"/>
                <w:sz w:val="18"/>
                <w:szCs w:val="18"/>
              </w:rPr>
              <w:br/>
              <w:t>◆日本は</w:t>
            </w:r>
            <w:r w:rsidRPr="000A4DDC">
              <w:rPr>
                <w:rFonts w:asciiTheme="minorEastAsia" w:hAnsiTheme="minorEastAsia" w:hint="eastAsia"/>
                <w:sz w:val="18"/>
                <w:szCs w:val="18"/>
              </w:rPr>
              <w:t>天然資源に恵まれないため</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工業生産に使う燃料や原料を輸入に頼っていること。一方で</w:t>
            </w:r>
            <w:r w:rsidR="00165427" w:rsidRPr="000A4DDC">
              <w:rPr>
                <w:rFonts w:asciiTheme="minorEastAsia" w:hAnsiTheme="minorEastAsia" w:hint="eastAsia"/>
                <w:sz w:val="18"/>
                <w:szCs w:val="18"/>
              </w:rPr>
              <w:t>、</w:t>
            </w:r>
            <w:r w:rsidRPr="000A4DDC">
              <w:rPr>
                <w:rFonts w:ascii="ＭＳ 明朝" w:eastAsia="ＭＳ 明朝" w:hAnsi="ＭＳ 明朝" w:hint="eastAsia"/>
                <w:sz w:val="18"/>
                <w:szCs w:val="18"/>
              </w:rPr>
              <w:t>優れた技術を生かした製品を輸出することで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日本の工業生産は成り立っていること。</w:t>
            </w:r>
          </w:p>
        </w:tc>
        <w:tc>
          <w:tcPr>
            <w:tcW w:w="2552" w:type="dxa"/>
            <w:tcMar>
              <w:top w:w="57" w:type="dxa"/>
              <w:left w:w="57" w:type="dxa"/>
              <w:bottom w:w="57" w:type="dxa"/>
              <w:right w:w="57" w:type="dxa"/>
            </w:tcMar>
          </w:tcPr>
          <w:p w14:paraId="22AF5FBB" w14:textId="77777777" w:rsidR="00F04B88" w:rsidRPr="000A4DDC" w:rsidRDefault="00F04B88" w:rsidP="00F04B88">
            <w:pPr>
              <w:spacing w:line="280" w:lineRule="exact"/>
              <w:rPr>
                <w:rFonts w:asciiTheme="minorEastAsia" w:hAnsiTheme="minorEastAsia"/>
                <w:sz w:val="18"/>
                <w:szCs w:val="18"/>
              </w:rPr>
            </w:pPr>
            <w:r w:rsidRPr="000A4DDC">
              <w:rPr>
                <w:rFonts w:asciiTheme="minorEastAsia" w:hAnsiTheme="minorEastAsia" w:hint="eastAsia"/>
                <w:sz w:val="18"/>
                <w:szCs w:val="18"/>
              </w:rPr>
              <w:t>①主な燃料・原料の輸入の割合と主な工業製品の輸出の割合を、資料から読み取る。</w:t>
            </w:r>
            <w:r w:rsidRPr="000A4DDC">
              <w:rPr>
                <w:rFonts w:hint="eastAsia"/>
                <w:sz w:val="18"/>
                <w:szCs w:val="18"/>
              </w:rPr>
              <w:t>〈協働〉</w:t>
            </w:r>
          </w:p>
          <w:p w14:paraId="10CB86EF" w14:textId="4F1A6444" w:rsidR="00855A5A" w:rsidRPr="000A4DDC" w:rsidRDefault="00855A5A" w:rsidP="00855A5A">
            <w:pPr>
              <w:spacing w:line="280" w:lineRule="exact"/>
              <w:rPr>
                <w:sz w:val="18"/>
                <w:szCs w:val="18"/>
              </w:rPr>
            </w:pPr>
            <w:r w:rsidRPr="000A4DDC">
              <w:rPr>
                <w:rFonts w:hint="eastAsia"/>
                <w:sz w:val="18"/>
                <w:szCs w:val="18"/>
              </w:rPr>
              <w:t>②調べたことをもとに、</w:t>
            </w:r>
            <w:r w:rsidRPr="000A4DDC">
              <w:rPr>
                <w:rFonts w:ascii="ＭＳ 明朝" w:eastAsia="ＭＳ 明朝" w:hAnsi="ＭＳ 明朝" w:hint="eastAsia"/>
                <w:sz w:val="18"/>
                <w:szCs w:val="18"/>
              </w:rPr>
              <w:t>日本の工業生産と貿易との関係について考える。</w:t>
            </w:r>
            <w:r w:rsidR="004F76E6" w:rsidRPr="000A4DDC">
              <w:rPr>
                <w:rFonts w:hint="eastAsia"/>
                <w:sz w:val="18"/>
                <w:szCs w:val="18"/>
              </w:rPr>
              <w:t>〈個別〉</w:t>
            </w:r>
          </w:p>
          <w:p w14:paraId="1901377C" w14:textId="439F59F1" w:rsidR="00855A5A" w:rsidRPr="000A4DDC" w:rsidRDefault="00855A5A" w:rsidP="00855A5A">
            <w:pPr>
              <w:spacing w:line="280" w:lineRule="exact"/>
              <w:rPr>
                <w:sz w:val="18"/>
                <w:szCs w:val="18"/>
              </w:rPr>
            </w:pPr>
            <w:r w:rsidRPr="000A4DDC">
              <w:rPr>
                <w:rFonts w:hint="eastAsia"/>
                <w:sz w:val="18"/>
                <w:szCs w:val="18"/>
              </w:rPr>
              <w:t>③</w:t>
            </w:r>
            <w:r w:rsidRPr="000A4DDC">
              <w:rPr>
                <w:rFonts w:ascii="ＭＳ 明朝" w:eastAsia="ＭＳ 明朝" w:hAnsi="ＭＳ 明朝" w:hint="eastAsia"/>
                <w:sz w:val="18"/>
                <w:szCs w:val="18"/>
              </w:rPr>
              <w:t>日本の工業生産と貿易との関係について</w:t>
            </w:r>
            <w:r w:rsidRPr="000A4DDC">
              <w:rPr>
                <w:rFonts w:hint="eastAsia"/>
                <w:sz w:val="18"/>
                <w:szCs w:val="18"/>
              </w:rPr>
              <w:t>、わかったこと</w:t>
            </w:r>
            <w:r w:rsidR="00957D7F" w:rsidRPr="000A4DDC">
              <w:rPr>
                <w:rFonts w:hint="eastAsia"/>
                <w:sz w:val="18"/>
                <w:szCs w:val="18"/>
              </w:rPr>
              <w:t>・考えたことを</w:t>
            </w:r>
            <w:r w:rsidRPr="000A4DDC">
              <w:rPr>
                <w:rFonts w:hint="eastAsia"/>
                <w:sz w:val="18"/>
                <w:szCs w:val="18"/>
              </w:rPr>
              <w:t>ノートに整理</w:t>
            </w:r>
            <w:r w:rsidR="00957D7F" w:rsidRPr="000A4DDC">
              <w:rPr>
                <w:rFonts w:hint="eastAsia"/>
                <w:sz w:val="18"/>
                <w:szCs w:val="18"/>
              </w:rPr>
              <w:t>し、意見を交換する。</w:t>
            </w:r>
            <w:r w:rsidR="004F76E6" w:rsidRPr="000A4DDC">
              <w:rPr>
                <w:rFonts w:hint="eastAsia"/>
                <w:sz w:val="18"/>
                <w:szCs w:val="18"/>
              </w:rPr>
              <w:t>〈</w:t>
            </w:r>
            <w:r w:rsidR="00414830" w:rsidRPr="000A4DDC">
              <w:rPr>
                <w:rFonts w:hint="eastAsia"/>
                <w:sz w:val="18"/>
                <w:szCs w:val="18"/>
              </w:rPr>
              <w:t>協働</w:t>
            </w:r>
            <w:r w:rsidR="004F76E6" w:rsidRPr="000A4DDC">
              <w:rPr>
                <w:rFonts w:hint="eastAsia"/>
                <w:sz w:val="18"/>
                <w:szCs w:val="18"/>
              </w:rPr>
              <w:t>〉</w:t>
            </w:r>
          </w:p>
        </w:tc>
        <w:tc>
          <w:tcPr>
            <w:tcW w:w="2409" w:type="dxa"/>
            <w:tcMar>
              <w:top w:w="57" w:type="dxa"/>
              <w:left w:w="57" w:type="dxa"/>
              <w:bottom w:w="57" w:type="dxa"/>
              <w:right w:w="57" w:type="dxa"/>
            </w:tcMar>
          </w:tcPr>
          <w:p w14:paraId="5EBA5222" w14:textId="11E3983C" w:rsidR="00B71966" w:rsidRPr="000A4DDC" w:rsidRDefault="00EE22DD" w:rsidP="00B71966">
            <w:pPr>
              <w:spacing w:line="280" w:lineRule="exact"/>
              <w:rPr>
                <w:rFonts w:asciiTheme="minorEastAsia" w:hAnsiTheme="minorEastAsia"/>
                <w:sz w:val="18"/>
                <w:szCs w:val="18"/>
              </w:rPr>
            </w:pPr>
            <w:r w:rsidRPr="001D2B65">
              <w:rPr>
                <w:rFonts w:asciiTheme="majorEastAsia" w:eastAsiaTheme="majorEastAsia" w:hAnsiTheme="majorEastAsia" w:hint="eastAsia"/>
                <w:sz w:val="18"/>
                <w:szCs w:val="18"/>
              </w:rPr>
              <w:t>【知技】</w:t>
            </w:r>
            <w:r w:rsidRPr="000A4DDC">
              <w:rPr>
                <w:rFonts w:asciiTheme="minorEastAsia" w:hAnsiTheme="minorEastAsia" w:hint="eastAsia"/>
                <w:sz w:val="18"/>
                <w:szCs w:val="18"/>
              </w:rPr>
              <w:t>主な燃料や原料の輸入の割合、主な工業製品の輸出の割合を資料から読み取り、日本の工業生産と貿易との関係について主体的に考えている。</w:t>
            </w:r>
            <w:r w:rsidR="00324FA2" w:rsidRPr="000A4DDC">
              <w:rPr>
                <w:rFonts w:hint="eastAsia"/>
                <w:sz w:val="18"/>
                <w:szCs w:val="18"/>
              </w:rPr>
              <w:t>（発）（ノ）</w:t>
            </w:r>
          </w:p>
        </w:tc>
      </w:tr>
      <w:bookmarkEnd w:id="4"/>
      <w:tr w:rsidR="00B71966" w:rsidRPr="000A4DDC" w14:paraId="4FB28C3D" w14:textId="77777777" w:rsidTr="00F10D80">
        <w:trPr>
          <w:cantSplit/>
          <w:trHeight w:val="1418"/>
        </w:trPr>
        <w:tc>
          <w:tcPr>
            <w:tcW w:w="1276" w:type="dxa"/>
            <w:tcMar>
              <w:top w:w="57" w:type="dxa"/>
              <w:left w:w="57" w:type="dxa"/>
              <w:bottom w:w="57" w:type="dxa"/>
              <w:right w:w="57" w:type="dxa"/>
            </w:tcMar>
            <w:vAlign w:val="center"/>
          </w:tcPr>
          <w:p w14:paraId="6B8D9D0D" w14:textId="77777777" w:rsidR="00990F21" w:rsidRPr="000A4DDC" w:rsidRDefault="00B71966" w:rsidP="00990F21">
            <w:pPr>
              <w:spacing w:line="280" w:lineRule="exact"/>
              <w:rPr>
                <w:rFonts w:ascii="ＭＳ Ｐゴシック" w:eastAsia="ＭＳ Ｐゴシック" w:hAnsi="ＭＳ Ｐゴシック"/>
                <w:sz w:val="18"/>
                <w:szCs w:val="18"/>
              </w:rPr>
            </w:pPr>
            <w:r w:rsidRPr="000A4DDC">
              <w:lastRenderedPageBreak/>
              <w:br w:type="page"/>
            </w:r>
            <w:r w:rsidR="00990F21" w:rsidRPr="000A4DDC">
              <w:rPr>
                <w:rFonts w:ascii="ＭＳ Ｐゴシック" w:eastAsia="ＭＳ Ｐゴシック" w:hAnsi="ＭＳ Ｐゴシック" w:hint="eastAsia"/>
                <w:sz w:val="18"/>
                <w:szCs w:val="18"/>
              </w:rPr>
              <w:t>＜自分で調べて考える＞</w:t>
            </w:r>
          </w:p>
          <w:p w14:paraId="388A27C4" w14:textId="2A4857DA" w:rsidR="00B71966" w:rsidRPr="000A4DDC" w:rsidRDefault="00B71966" w:rsidP="00B71966">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貿易を支える輸送手段</w:t>
            </w:r>
            <w:r w:rsidRPr="000A4DDC">
              <w:rPr>
                <w:rFonts w:ascii="ＭＳ Ｐゴシック" w:eastAsia="ＭＳ Ｐゴシック" w:hAnsi="ＭＳ Ｐゴシック" w:hint="eastAsia"/>
                <w:sz w:val="18"/>
                <w:szCs w:val="18"/>
              </w:rPr>
              <w:br/>
              <w:t>P1</w:t>
            </w:r>
            <w:r w:rsidR="00990F21" w:rsidRPr="000A4DDC">
              <w:rPr>
                <w:rFonts w:ascii="ＭＳ Ｐゴシック" w:eastAsia="ＭＳ Ｐゴシック" w:hAnsi="ＭＳ Ｐゴシック" w:hint="eastAsia"/>
                <w:sz w:val="18"/>
                <w:szCs w:val="18"/>
              </w:rPr>
              <w:t>53</w:t>
            </w:r>
            <w:r w:rsidRPr="000A4DDC">
              <w:rPr>
                <w:rFonts w:ascii="ＭＳ Ｐゴシック" w:eastAsia="ＭＳ Ｐゴシック" w:hAnsi="ＭＳ Ｐゴシック" w:hint="eastAsia"/>
                <w:sz w:val="18"/>
                <w:szCs w:val="18"/>
              </w:rPr>
              <w:t>～1</w:t>
            </w:r>
            <w:r w:rsidR="00990F21" w:rsidRPr="000A4DDC">
              <w:rPr>
                <w:rFonts w:ascii="ＭＳ Ｐゴシック" w:eastAsia="ＭＳ Ｐゴシック" w:hAnsi="ＭＳ Ｐゴシック" w:hint="eastAsia"/>
                <w:sz w:val="18"/>
                <w:szCs w:val="18"/>
              </w:rPr>
              <w:t>54</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72454C2" w14:textId="15A0F8D6" w:rsidR="00B71966" w:rsidRPr="000A4DDC" w:rsidRDefault="00B71966" w:rsidP="00B71966">
            <w:pPr>
              <w:spacing w:line="280" w:lineRule="exact"/>
              <w:rPr>
                <w:rFonts w:ascii="ＭＳ 明朝" w:eastAsia="ＭＳ 明朝" w:hAnsi="ＭＳ 明朝"/>
                <w:sz w:val="18"/>
                <w:szCs w:val="18"/>
              </w:rPr>
            </w:pPr>
            <w:bookmarkStart w:id="6" w:name="_Hlk150085476"/>
            <w:r w:rsidRPr="000A4DDC">
              <w:rPr>
                <w:rFonts w:ascii="ＭＳ 明朝" w:eastAsia="ＭＳ 明朝" w:hAnsi="ＭＳ 明朝" w:hint="eastAsia"/>
                <w:sz w:val="18"/>
                <w:szCs w:val="18"/>
              </w:rPr>
              <w:t>輸出入の際に利用する輸送手段に着目して</w:t>
            </w:r>
            <w:r w:rsidR="00165427" w:rsidRPr="000A4DDC">
              <w:rPr>
                <w:rFonts w:ascii="ＭＳ 明朝" w:eastAsia="ＭＳ 明朝" w:hAnsi="ＭＳ 明朝" w:hint="eastAsia"/>
                <w:sz w:val="18"/>
                <w:szCs w:val="18"/>
              </w:rPr>
              <w:t>、</w:t>
            </w:r>
            <w:r w:rsidR="008269D9" w:rsidRPr="000A4DDC">
              <w:rPr>
                <w:rFonts w:ascii="ＭＳ 明朝" w:eastAsia="ＭＳ 明朝" w:hAnsi="ＭＳ 明朝" w:hint="eastAsia"/>
                <w:sz w:val="18"/>
                <w:szCs w:val="18"/>
              </w:rPr>
              <w:t>日本の貿易ではどのようにして原料や製品を輸送しているか考える</w:t>
            </w:r>
            <w:r w:rsidRPr="000A4DDC">
              <w:rPr>
                <w:rFonts w:ascii="ＭＳ 明朝" w:eastAsia="ＭＳ 明朝" w:hAnsi="ＭＳ 明朝" w:hint="eastAsia"/>
                <w:sz w:val="18"/>
                <w:szCs w:val="18"/>
              </w:rPr>
              <w:t>。</w:t>
            </w:r>
            <w:bookmarkEnd w:id="6"/>
          </w:p>
        </w:tc>
        <w:tc>
          <w:tcPr>
            <w:tcW w:w="2693" w:type="dxa"/>
            <w:tcMar>
              <w:top w:w="57" w:type="dxa"/>
              <w:left w:w="57" w:type="dxa"/>
              <w:bottom w:w="57" w:type="dxa"/>
              <w:right w:w="57" w:type="dxa"/>
            </w:tcMar>
          </w:tcPr>
          <w:p w14:paraId="37D4660D" w14:textId="07DD958E" w:rsidR="00B71966" w:rsidRPr="000A4DDC" w:rsidRDefault="00B71966" w:rsidP="00B71966">
            <w:pPr>
              <w:spacing w:line="280" w:lineRule="exact"/>
              <w:rPr>
                <w:rFonts w:ascii="ＭＳ 明朝" w:eastAsia="ＭＳ 明朝" w:hAnsi="ＭＳ 明朝" w:cs="ＭＳ Ｐゴシック"/>
                <w:sz w:val="18"/>
                <w:szCs w:val="18"/>
              </w:rPr>
            </w:pPr>
            <w:bookmarkStart w:id="7" w:name="_Hlk150085497"/>
            <w:r w:rsidRPr="000A4DDC">
              <w:rPr>
                <w:rFonts w:ascii="ＭＳ 明朝" w:eastAsia="ＭＳ 明朝" w:hAnsi="ＭＳ 明朝" w:hint="eastAsia"/>
                <w:sz w:val="18"/>
                <w:szCs w:val="18"/>
              </w:rPr>
              <w:t>○各種の輸送手段の特色</w:t>
            </w:r>
            <w:r w:rsidR="00B52553" w:rsidRPr="000A4DDC">
              <w:rPr>
                <w:rFonts w:ascii="ＭＳ 明朝" w:eastAsia="ＭＳ 明朝" w:hAnsi="ＭＳ 明朝" w:hint="eastAsia"/>
                <w:sz w:val="18"/>
                <w:szCs w:val="18"/>
              </w:rPr>
              <w:t>や使い分け</w:t>
            </w:r>
            <w:r w:rsidRPr="000A4DDC">
              <w:rPr>
                <w:rFonts w:ascii="ＭＳ 明朝" w:eastAsia="ＭＳ 明朝" w:hAnsi="ＭＳ 明朝" w:hint="eastAsia"/>
                <w:sz w:val="18"/>
                <w:szCs w:val="18"/>
              </w:rPr>
              <w:t>を資料から読み取り</w:t>
            </w:r>
            <w:r w:rsidR="00165427" w:rsidRPr="000A4DDC">
              <w:rPr>
                <w:rFonts w:ascii="ＭＳ 明朝" w:eastAsia="ＭＳ 明朝" w:hAnsi="ＭＳ 明朝" w:hint="eastAsia"/>
                <w:sz w:val="18"/>
                <w:szCs w:val="18"/>
              </w:rPr>
              <w:t>、</w:t>
            </w:r>
            <w:r w:rsidR="00B52553" w:rsidRPr="000A4DDC">
              <w:rPr>
                <w:rFonts w:ascii="ＭＳ 明朝" w:eastAsia="ＭＳ 明朝" w:hAnsi="ＭＳ 明朝" w:hint="eastAsia"/>
                <w:sz w:val="18"/>
                <w:szCs w:val="18"/>
              </w:rPr>
              <w:t>貿易における</w:t>
            </w:r>
            <w:r w:rsidRPr="000A4DDC">
              <w:rPr>
                <w:rFonts w:ascii="ＭＳ 明朝" w:eastAsia="ＭＳ 明朝" w:hAnsi="ＭＳ 明朝" w:hint="eastAsia"/>
                <w:sz w:val="18"/>
                <w:szCs w:val="18"/>
              </w:rPr>
              <w:t>運輸の役割について考える。</w:t>
            </w:r>
          </w:p>
          <w:bookmarkEnd w:id="7"/>
          <w:p w14:paraId="6A5BD6D0" w14:textId="209F8192" w:rsidR="00B71966" w:rsidRPr="000A4DDC" w:rsidRDefault="00B71966" w:rsidP="00B71966">
            <w:pPr>
              <w:spacing w:line="280" w:lineRule="exact"/>
              <w:rPr>
                <w:rFonts w:ascii="ＭＳ 明朝" w:eastAsia="ＭＳ 明朝" w:hAnsi="ＭＳ 明朝"/>
                <w:sz w:val="18"/>
                <w:szCs w:val="18"/>
              </w:rPr>
            </w:pPr>
            <w:r w:rsidRPr="000A4DDC">
              <w:rPr>
                <w:rFonts w:ascii="ＭＳ 明朝" w:eastAsia="ＭＳ 明朝" w:hAnsi="ＭＳ 明朝" w:cs="ＭＳ Ｐゴシック" w:hint="eastAsia"/>
                <w:sz w:val="18"/>
                <w:szCs w:val="18"/>
              </w:rPr>
              <w:t>◆</w:t>
            </w:r>
            <w:r w:rsidRPr="000A4DDC">
              <w:rPr>
                <w:rFonts w:asciiTheme="minorEastAsia" w:hAnsiTheme="minorEastAsia" w:hint="eastAsia"/>
                <w:sz w:val="18"/>
                <w:szCs w:val="18"/>
              </w:rPr>
              <w:t>海に囲まれた日本では</w:t>
            </w:r>
            <w:r w:rsidR="00165427" w:rsidRPr="000A4DDC">
              <w:rPr>
                <w:rFonts w:asciiTheme="minorEastAsia" w:hAnsiTheme="minorEastAsia" w:hint="eastAsia"/>
                <w:sz w:val="18"/>
                <w:szCs w:val="18"/>
              </w:rPr>
              <w:t>、</w:t>
            </w:r>
            <w:r w:rsidRPr="000A4DDC">
              <w:rPr>
                <w:rFonts w:ascii="ＭＳ 明朝" w:eastAsia="ＭＳ 明朝" w:hAnsi="ＭＳ 明朝" w:hint="eastAsia"/>
                <w:sz w:val="18"/>
                <w:szCs w:val="18"/>
              </w:rPr>
              <w:t>輸出入品は船や航空機を利用して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各地の港や空港を通して輸送されていること。それぞれの輸送手段の利点を生かした運輸のはたらきが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工業生産と貿易を支えていること。</w:t>
            </w:r>
          </w:p>
        </w:tc>
        <w:tc>
          <w:tcPr>
            <w:tcW w:w="2552" w:type="dxa"/>
            <w:tcMar>
              <w:top w:w="57" w:type="dxa"/>
              <w:left w:w="57" w:type="dxa"/>
              <w:bottom w:w="57" w:type="dxa"/>
              <w:right w:w="57" w:type="dxa"/>
            </w:tcMar>
          </w:tcPr>
          <w:p w14:paraId="0FFD9AEE" w14:textId="77777777" w:rsidR="00622E13" w:rsidRPr="000A4DDC" w:rsidRDefault="00622E13" w:rsidP="00622E13">
            <w:pPr>
              <w:spacing w:line="280" w:lineRule="exact"/>
              <w:rPr>
                <w:rFonts w:asciiTheme="minorEastAsia" w:hAnsiTheme="minorEastAsia"/>
                <w:sz w:val="18"/>
                <w:szCs w:val="18"/>
              </w:rPr>
            </w:pPr>
            <w:r w:rsidRPr="000A4DDC">
              <w:rPr>
                <w:rFonts w:asciiTheme="minorEastAsia" w:hAnsiTheme="minorEastAsia" w:hint="eastAsia"/>
                <w:sz w:val="18"/>
                <w:szCs w:val="18"/>
              </w:rPr>
              <w:t>①日本の貿易では、どのような輸送手段が使われているか考える。</w:t>
            </w:r>
            <w:r w:rsidRPr="000A4DDC">
              <w:rPr>
                <w:rFonts w:hint="eastAsia"/>
                <w:sz w:val="18"/>
                <w:szCs w:val="18"/>
              </w:rPr>
              <w:t>〈協働〉</w:t>
            </w:r>
          </w:p>
          <w:p w14:paraId="77A5D723" w14:textId="34A58C87" w:rsidR="00FB47C9" w:rsidRPr="000A4DDC" w:rsidRDefault="00B71966" w:rsidP="00FB47C9">
            <w:pPr>
              <w:spacing w:line="280" w:lineRule="exact"/>
              <w:rPr>
                <w:sz w:val="18"/>
                <w:szCs w:val="18"/>
              </w:rPr>
            </w:pPr>
            <w:r w:rsidRPr="000A4DDC">
              <w:rPr>
                <w:rFonts w:asciiTheme="minorEastAsia" w:hAnsiTheme="minorEastAsia" w:hint="eastAsia"/>
                <w:sz w:val="18"/>
                <w:szCs w:val="18"/>
              </w:rPr>
              <w:t>②</w:t>
            </w:r>
            <w:r w:rsidR="00FB47C9" w:rsidRPr="000A4DDC">
              <w:rPr>
                <w:rFonts w:hint="eastAsia"/>
                <w:sz w:val="18"/>
                <w:szCs w:val="18"/>
              </w:rPr>
              <w:t>調べたことをもとに、各種の輸送手段がどのように使い分けられているか、また日本の貿易において運輸が果たす役割について考える</w:t>
            </w:r>
            <w:r w:rsidR="00FB47C9" w:rsidRPr="000A4DDC">
              <w:rPr>
                <w:rFonts w:ascii="ＭＳ 明朝" w:eastAsia="ＭＳ 明朝" w:hAnsi="ＭＳ 明朝" w:hint="eastAsia"/>
                <w:sz w:val="18"/>
                <w:szCs w:val="18"/>
              </w:rPr>
              <w:t>。</w:t>
            </w:r>
            <w:r w:rsidR="00636820" w:rsidRPr="000A4DDC">
              <w:rPr>
                <w:rFonts w:hint="eastAsia"/>
                <w:sz w:val="18"/>
                <w:szCs w:val="18"/>
              </w:rPr>
              <w:t>〈個別〉</w:t>
            </w:r>
          </w:p>
          <w:p w14:paraId="6C815646" w14:textId="6C37AC42" w:rsidR="00EA0D9A" w:rsidRPr="000A4DDC" w:rsidRDefault="00EA0D9A" w:rsidP="00EA0D9A">
            <w:pPr>
              <w:spacing w:line="280" w:lineRule="exact"/>
              <w:rPr>
                <w:sz w:val="18"/>
                <w:szCs w:val="18"/>
              </w:rPr>
            </w:pPr>
            <w:r w:rsidRPr="000A4DDC">
              <w:rPr>
                <w:rFonts w:hint="eastAsia"/>
                <w:sz w:val="18"/>
                <w:szCs w:val="18"/>
              </w:rPr>
              <w:t>③</w:t>
            </w:r>
            <w:r w:rsidR="00FB47C9" w:rsidRPr="000A4DDC">
              <w:rPr>
                <w:rFonts w:ascii="ＭＳ 明朝" w:eastAsia="ＭＳ 明朝" w:hAnsi="ＭＳ 明朝" w:hint="eastAsia"/>
                <w:sz w:val="18"/>
                <w:szCs w:val="18"/>
              </w:rPr>
              <w:t>日本の貿易ではどのように原料や製品を輸送しているか</w:t>
            </w:r>
            <w:r w:rsidRPr="000A4DDC">
              <w:rPr>
                <w:rFonts w:hint="eastAsia"/>
                <w:sz w:val="18"/>
                <w:szCs w:val="18"/>
              </w:rPr>
              <w:t>、</w:t>
            </w:r>
            <w:r w:rsidR="00854807" w:rsidRPr="000A4DDC">
              <w:rPr>
                <w:rFonts w:hint="eastAsia"/>
                <w:sz w:val="18"/>
                <w:szCs w:val="18"/>
              </w:rPr>
              <w:t>わかったこと</w:t>
            </w:r>
            <w:r w:rsidR="000C6E39" w:rsidRPr="000A4DDC">
              <w:rPr>
                <w:rFonts w:hint="eastAsia"/>
                <w:sz w:val="18"/>
                <w:szCs w:val="18"/>
              </w:rPr>
              <w:t>や</w:t>
            </w:r>
            <w:r w:rsidR="00854807" w:rsidRPr="000A4DDC">
              <w:rPr>
                <w:rFonts w:hint="eastAsia"/>
                <w:sz w:val="18"/>
                <w:szCs w:val="18"/>
              </w:rPr>
              <w:t>考えたことをノートに整理し、意見を交換する。〈協働〉</w:t>
            </w:r>
          </w:p>
        </w:tc>
        <w:tc>
          <w:tcPr>
            <w:tcW w:w="2409" w:type="dxa"/>
            <w:tcMar>
              <w:top w:w="57" w:type="dxa"/>
              <w:left w:w="57" w:type="dxa"/>
              <w:bottom w:w="57" w:type="dxa"/>
              <w:right w:w="57" w:type="dxa"/>
            </w:tcMar>
          </w:tcPr>
          <w:p w14:paraId="0EDEFD64" w14:textId="6F63ADE1" w:rsidR="00F56844" w:rsidRPr="000A4DDC" w:rsidRDefault="00F56844" w:rsidP="00F56844">
            <w:pPr>
              <w:pStyle w:val="Default"/>
              <w:jc w:val="both"/>
              <w:rPr>
                <w:sz w:val="18"/>
                <w:szCs w:val="18"/>
              </w:rPr>
            </w:pPr>
            <w:r w:rsidRPr="001D2B65">
              <w:rPr>
                <w:rFonts w:ascii="ＭＳ ゴシック" w:eastAsia="ＭＳ ゴシック" w:hAnsi="ＭＳ ゴシック" w:hint="eastAsia"/>
                <w:sz w:val="18"/>
                <w:szCs w:val="18"/>
              </w:rPr>
              <w:t>【知技】</w:t>
            </w:r>
            <w:r w:rsidRPr="000A4DDC">
              <w:rPr>
                <w:rFonts w:hint="eastAsia"/>
                <w:sz w:val="18"/>
                <w:szCs w:val="18"/>
              </w:rPr>
              <w:t>資料から読み取ったことをもとに</w:t>
            </w:r>
            <w:r w:rsidR="003966F1" w:rsidRPr="000A4DDC">
              <w:rPr>
                <w:rFonts w:hint="eastAsia"/>
                <w:sz w:val="18"/>
                <w:szCs w:val="18"/>
              </w:rPr>
              <w:t>、</w:t>
            </w:r>
            <w:r w:rsidRPr="000A4DDC">
              <w:rPr>
                <w:rFonts w:hint="eastAsia"/>
                <w:sz w:val="18"/>
                <w:szCs w:val="18"/>
              </w:rPr>
              <w:t>様々な輸送手段の特色について整理して</w:t>
            </w:r>
            <w:r w:rsidR="003966F1" w:rsidRPr="000A4DDC">
              <w:rPr>
                <w:rFonts w:hint="eastAsia"/>
                <w:sz w:val="18"/>
                <w:szCs w:val="18"/>
              </w:rPr>
              <w:t>、</w:t>
            </w:r>
            <w:r w:rsidRPr="000A4DDC">
              <w:rPr>
                <w:rFonts w:hint="eastAsia"/>
                <w:sz w:val="18"/>
                <w:szCs w:val="18"/>
              </w:rPr>
              <w:t>工業生産や貿易における運輸の役割を捉えている。（発）（ノ）</w:t>
            </w:r>
          </w:p>
          <w:p w14:paraId="42D3BAD0" w14:textId="15F6E1E2" w:rsidR="00B71966" w:rsidRPr="000A4DDC" w:rsidRDefault="00B71966" w:rsidP="00B71966">
            <w:pPr>
              <w:spacing w:line="280" w:lineRule="exact"/>
              <w:rPr>
                <w:rFonts w:ascii="ＭＳ 明朝" w:eastAsia="ＭＳ 明朝" w:hAnsi="ＭＳ 明朝" w:cs="ＭＳ Ｐゴシック"/>
                <w:sz w:val="18"/>
                <w:szCs w:val="18"/>
              </w:rPr>
            </w:pPr>
          </w:p>
        </w:tc>
      </w:tr>
      <w:tr w:rsidR="00B71966" w:rsidRPr="000A4DDC" w14:paraId="2A92112B" w14:textId="77777777" w:rsidTr="00FA3678">
        <w:trPr>
          <w:trHeight w:val="1418"/>
        </w:trPr>
        <w:tc>
          <w:tcPr>
            <w:tcW w:w="1276" w:type="dxa"/>
            <w:tcMar>
              <w:top w:w="57" w:type="dxa"/>
              <w:left w:w="57" w:type="dxa"/>
              <w:bottom w:w="57" w:type="dxa"/>
              <w:right w:w="57" w:type="dxa"/>
            </w:tcMar>
            <w:vAlign w:val="center"/>
          </w:tcPr>
          <w:p w14:paraId="0CB1D60A" w14:textId="4F6037B9" w:rsidR="00B71966" w:rsidRPr="000A4DDC" w:rsidRDefault="007C5742" w:rsidP="00B71966">
            <w:pPr>
              <w:spacing w:line="280" w:lineRule="exact"/>
              <w:rPr>
                <w:rFonts w:ascii="ＭＳ Ｐゴシック" w:eastAsia="ＭＳ Ｐゴシック" w:hAnsi="ＭＳ Ｐゴシック"/>
                <w:sz w:val="18"/>
                <w:szCs w:val="18"/>
              </w:rPr>
            </w:pPr>
            <w:r w:rsidRPr="000A4DDC">
              <w:rPr>
                <w:rFonts w:ascii="ＭＳ Ｐゴシック" w:eastAsia="ＭＳ Ｐゴシック" w:hint="eastAsia"/>
                <w:sz w:val="18"/>
                <w:szCs w:val="18"/>
              </w:rPr>
              <w:t>＜まとめる＞</w:t>
            </w:r>
            <w:r w:rsidR="00B71966" w:rsidRPr="000A4DDC">
              <w:rPr>
                <w:rFonts w:ascii="ＭＳ Ｐゴシック" w:eastAsia="ＭＳ Ｐゴシック" w:hAnsi="ＭＳ Ｐゴシック" w:hint="eastAsia"/>
                <w:sz w:val="18"/>
                <w:szCs w:val="18"/>
              </w:rPr>
              <w:t>P1</w:t>
            </w:r>
            <w:r w:rsidR="00B71966" w:rsidRPr="000A4DDC">
              <w:rPr>
                <w:rFonts w:ascii="ＭＳ Ｐゴシック" w:eastAsia="ＭＳ Ｐゴシック" w:hAnsi="ＭＳ Ｐゴシック"/>
                <w:sz w:val="18"/>
                <w:szCs w:val="18"/>
              </w:rPr>
              <w:t>5</w:t>
            </w:r>
            <w:r w:rsidR="00E562AD" w:rsidRPr="000A4DDC">
              <w:rPr>
                <w:rFonts w:ascii="ＭＳ Ｐゴシック" w:eastAsia="ＭＳ Ｐゴシック" w:hAnsi="ＭＳ Ｐゴシック" w:hint="eastAsia"/>
                <w:sz w:val="18"/>
                <w:szCs w:val="18"/>
              </w:rPr>
              <w:t>5</w:t>
            </w:r>
            <w:r w:rsidR="00B71966"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1D6CFA67" w14:textId="13365D58" w:rsidR="00B71966" w:rsidRPr="000A4DDC" w:rsidRDefault="00E562AD" w:rsidP="00B71966">
            <w:pPr>
              <w:spacing w:line="280" w:lineRule="exact"/>
              <w:rPr>
                <w:rFonts w:ascii="ＭＳ 明朝" w:eastAsia="ＭＳ 明朝" w:hAnsi="ＭＳ 明朝" w:cs="ＭＳ Ｐゴシック"/>
                <w:sz w:val="18"/>
                <w:szCs w:val="18"/>
              </w:rPr>
            </w:pPr>
            <w:bookmarkStart w:id="8" w:name="_Hlk150085532"/>
            <w:r w:rsidRPr="000A4DDC">
              <w:rPr>
                <w:rFonts w:hint="eastAsia"/>
                <w:sz w:val="18"/>
                <w:szCs w:val="18"/>
              </w:rPr>
              <w:t>日本の主な輸入品や輸出品</w:t>
            </w:r>
            <w:r w:rsidR="00170C43" w:rsidRPr="000A4DDC">
              <w:rPr>
                <w:rFonts w:hint="eastAsia"/>
                <w:sz w:val="18"/>
                <w:szCs w:val="18"/>
              </w:rPr>
              <w:t>、貿易相手先</w:t>
            </w:r>
            <w:r w:rsidRPr="000A4DDC">
              <w:rPr>
                <w:rFonts w:hint="eastAsia"/>
                <w:sz w:val="18"/>
                <w:szCs w:val="18"/>
              </w:rPr>
              <w:t>、輸送手段など</w:t>
            </w:r>
            <w:r w:rsidR="00B71966" w:rsidRPr="000A4DDC">
              <w:rPr>
                <w:rFonts w:hint="eastAsia"/>
                <w:sz w:val="18"/>
                <w:szCs w:val="18"/>
              </w:rPr>
              <w:t>を整理して</w:t>
            </w:r>
            <w:r w:rsidR="00165427" w:rsidRPr="000A4DDC">
              <w:rPr>
                <w:rFonts w:hint="eastAsia"/>
                <w:sz w:val="18"/>
                <w:szCs w:val="18"/>
              </w:rPr>
              <w:t>、</w:t>
            </w:r>
            <w:r w:rsidR="00B71966" w:rsidRPr="000A4DDC">
              <w:rPr>
                <w:rFonts w:hint="eastAsia"/>
                <w:sz w:val="18"/>
                <w:szCs w:val="18"/>
              </w:rPr>
              <w:t>日本の貿易・運輸の特色や役割について考える。</w:t>
            </w:r>
            <w:bookmarkEnd w:id="8"/>
          </w:p>
        </w:tc>
        <w:tc>
          <w:tcPr>
            <w:tcW w:w="2693" w:type="dxa"/>
            <w:tcMar>
              <w:top w:w="57" w:type="dxa"/>
              <w:left w:w="57" w:type="dxa"/>
              <w:bottom w:w="57" w:type="dxa"/>
              <w:right w:w="57" w:type="dxa"/>
            </w:tcMar>
          </w:tcPr>
          <w:p w14:paraId="78CF00CE" w14:textId="71957B37" w:rsidR="00B71966" w:rsidRPr="000A4DDC" w:rsidRDefault="00B71966" w:rsidP="00B71966">
            <w:pPr>
              <w:spacing w:line="280" w:lineRule="exact"/>
              <w:rPr>
                <w:rFonts w:asciiTheme="minorEastAsia" w:hAnsiTheme="minorEastAsia"/>
                <w:sz w:val="18"/>
                <w:szCs w:val="18"/>
              </w:rPr>
            </w:pPr>
            <w:bookmarkStart w:id="9" w:name="_Hlk150085545"/>
            <w:r w:rsidRPr="000A4DDC">
              <w:rPr>
                <w:rFonts w:ascii="ＭＳ 明朝" w:eastAsia="ＭＳ 明朝" w:hAnsi="ＭＳ 明朝" w:hint="eastAsia"/>
                <w:sz w:val="18"/>
                <w:szCs w:val="18"/>
              </w:rPr>
              <w:t>○</w:t>
            </w:r>
            <w:r w:rsidR="00E64038" w:rsidRPr="000A4DDC">
              <w:rPr>
                <w:rFonts w:hint="eastAsia"/>
                <w:sz w:val="18"/>
                <w:szCs w:val="18"/>
              </w:rPr>
              <w:t>日本の主な輸入品や輸出品、貿易相手先などを</w:t>
            </w:r>
            <w:r w:rsidRPr="000A4DDC">
              <w:rPr>
                <w:rFonts w:hint="eastAsia"/>
                <w:sz w:val="18"/>
                <w:szCs w:val="18"/>
              </w:rPr>
              <w:t>整理し</w:t>
            </w:r>
            <w:r w:rsidR="00165427" w:rsidRPr="000A4DDC">
              <w:rPr>
                <w:rFonts w:hint="eastAsia"/>
                <w:sz w:val="18"/>
                <w:szCs w:val="18"/>
              </w:rPr>
              <w:t>、</w:t>
            </w:r>
            <w:r w:rsidRPr="000A4DDC">
              <w:rPr>
                <w:rFonts w:asciiTheme="minorEastAsia" w:hAnsiTheme="minorEastAsia" w:hint="eastAsia"/>
                <w:sz w:val="18"/>
                <w:szCs w:val="18"/>
              </w:rPr>
              <w:t>日本の貿易やそれに関わる運輸の特色や役割について考え</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話し合う</w:t>
            </w:r>
            <w:r w:rsidRPr="000A4DDC">
              <w:rPr>
                <w:rFonts w:ascii="ＭＳ 明朝" w:eastAsia="ＭＳ 明朝" w:hAnsi="ＭＳ 明朝" w:hint="eastAsia"/>
                <w:sz w:val="18"/>
                <w:szCs w:val="18"/>
              </w:rPr>
              <w:t>。</w:t>
            </w:r>
            <w:bookmarkEnd w:id="9"/>
            <w:r w:rsidRPr="000A4DDC">
              <w:rPr>
                <w:rFonts w:ascii="ＭＳ 明朝" w:eastAsia="ＭＳ 明朝" w:hAnsi="ＭＳ 明朝" w:hint="eastAsia"/>
                <w:sz w:val="18"/>
                <w:szCs w:val="18"/>
              </w:rPr>
              <w:br/>
              <w:t>◆</w:t>
            </w:r>
            <w:r w:rsidRPr="000A4DDC">
              <w:rPr>
                <w:rFonts w:asciiTheme="minorEastAsia" w:hAnsiTheme="minorEastAsia" w:hint="eastAsia"/>
                <w:sz w:val="18"/>
                <w:szCs w:val="18"/>
              </w:rPr>
              <w:t>日本の工業生産は</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発達した輸送手段や交通網によって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外国から燃料や部品などを輸入し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製品を輸出することで成り立っていること。</w:t>
            </w:r>
          </w:p>
        </w:tc>
        <w:tc>
          <w:tcPr>
            <w:tcW w:w="2552" w:type="dxa"/>
            <w:tcMar>
              <w:top w:w="57" w:type="dxa"/>
              <w:left w:w="57" w:type="dxa"/>
              <w:bottom w:w="57" w:type="dxa"/>
              <w:right w:w="57" w:type="dxa"/>
            </w:tcMar>
          </w:tcPr>
          <w:p w14:paraId="385ED24D" w14:textId="27F12913" w:rsidR="00B71966" w:rsidRPr="000A4DDC" w:rsidRDefault="00B71966" w:rsidP="00B71966">
            <w:pPr>
              <w:spacing w:line="280" w:lineRule="exact"/>
              <w:rPr>
                <w:rFonts w:asciiTheme="minorEastAsia" w:hAnsiTheme="minorEastAsia"/>
                <w:sz w:val="18"/>
                <w:szCs w:val="18"/>
              </w:rPr>
            </w:pPr>
            <w:r w:rsidRPr="000A4DDC">
              <w:rPr>
                <w:rFonts w:asciiTheme="minorEastAsia" w:hAnsiTheme="minorEastAsia" w:hint="eastAsia"/>
                <w:sz w:val="18"/>
                <w:szCs w:val="18"/>
              </w:rPr>
              <w:t>①これまでの学習を振り返り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日本の</w:t>
            </w:r>
            <w:r w:rsidR="00433865" w:rsidRPr="000A4DDC">
              <w:rPr>
                <w:rFonts w:hint="eastAsia"/>
                <w:sz w:val="18"/>
                <w:szCs w:val="18"/>
              </w:rPr>
              <w:t>主な輸入品や輸出品、貿易相手先、輸送手段などを</w:t>
            </w:r>
            <w:r w:rsidRPr="000A4DDC">
              <w:rPr>
                <w:rFonts w:asciiTheme="minorEastAsia" w:hAnsiTheme="minorEastAsia" w:hint="eastAsia"/>
                <w:sz w:val="18"/>
                <w:szCs w:val="18"/>
              </w:rPr>
              <w:t>整理する。</w:t>
            </w:r>
          </w:p>
          <w:p w14:paraId="28B6AA5E" w14:textId="5A549131" w:rsidR="00B71966" w:rsidRPr="000A4DDC" w:rsidRDefault="00B71966" w:rsidP="00B71966">
            <w:pPr>
              <w:spacing w:line="280" w:lineRule="exact"/>
              <w:rPr>
                <w:rFonts w:asciiTheme="minorEastAsia" w:hAnsiTheme="minorEastAsia"/>
                <w:sz w:val="18"/>
                <w:szCs w:val="18"/>
              </w:rPr>
            </w:pPr>
            <w:r w:rsidRPr="000A4DDC">
              <w:rPr>
                <w:rFonts w:asciiTheme="minorEastAsia" w:hAnsiTheme="minorEastAsia" w:hint="eastAsia"/>
                <w:sz w:val="18"/>
                <w:szCs w:val="18"/>
              </w:rPr>
              <w:t>②</w:t>
            </w:r>
            <w:r w:rsidR="00433865" w:rsidRPr="000A4DDC">
              <w:rPr>
                <w:rFonts w:asciiTheme="minorEastAsia" w:hAnsiTheme="minorEastAsia" w:hint="eastAsia"/>
                <w:sz w:val="18"/>
                <w:szCs w:val="18"/>
              </w:rPr>
              <w:t>整理したこと</w:t>
            </w:r>
            <w:r w:rsidRPr="000A4DDC">
              <w:rPr>
                <w:rFonts w:asciiTheme="minorEastAsia" w:hAnsiTheme="minorEastAsia" w:hint="eastAsia"/>
                <w:sz w:val="18"/>
                <w:szCs w:val="18"/>
              </w:rPr>
              <w:t>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日本の貿易の特色だといえることを考えて書き表し</w:t>
            </w:r>
            <w:r w:rsidR="00165427" w:rsidRPr="000A4DDC">
              <w:rPr>
                <w:rFonts w:asciiTheme="minorEastAsia" w:hAnsiTheme="minorEastAsia" w:hint="eastAsia"/>
                <w:sz w:val="18"/>
                <w:szCs w:val="18"/>
              </w:rPr>
              <w:t>、</w:t>
            </w:r>
            <w:r w:rsidR="00E62B22" w:rsidRPr="000A4DDC">
              <w:rPr>
                <w:rFonts w:asciiTheme="minorEastAsia" w:hAnsiTheme="minorEastAsia" w:hint="eastAsia"/>
                <w:sz w:val="18"/>
                <w:szCs w:val="18"/>
              </w:rPr>
              <w:t>それらを生み出す原因を考える</w:t>
            </w:r>
            <w:r w:rsidRPr="000A4DDC">
              <w:rPr>
                <w:rFonts w:asciiTheme="minorEastAsia" w:hAnsiTheme="minorEastAsia" w:hint="eastAsia"/>
                <w:sz w:val="18"/>
                <w:szCs w:val="18"/>
              </w:rPr>
              <w:t>。</w:t>
            </w:r>
          </w:p>
          <w:p w14:paraId="02B29C30" w14:textId="0F3A82F3" w:rsidR="00B71966" w:rsidRPr="000A4DDC" w:rsidRDefault="00B71966" w:rsidP="00B71966">
            <w:pPr>
              <w:spacing w:line="280" w:lineRule="exact"/>
              <w:rPr>
                <w:rFonts w:asciiTheme="minorEastAsia" w:hAnsiTheme="minorEastAsia"/>
                <w:sz w:val="18"/>
                <w:szCs w:val="18"/>
              </w:rPr>
            </w:pPr>
            <w:r w:rsidRPr="000A4DDC">
              <w:rPr>
                <w:rFonts w:asciiTheme="minorEastAsia" w:hAnsiTheme="minorEastAsia" w:hint="eastAsia"/>
                <w:sz w:val="18"/>
                <w:szCs w:val="18"/>
              </w:rPr>
              <w:t>③貿易や運輸は</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日本の工業生産にどのような役割を果たしているか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最終的な考えをまとめ発表し合う。</w:t>
            </w:r>
          </w:p>
        </w:tc>
        <w:tc>
          <w:tcPr>
            <w:tcW w:w="2409" w:type="dxa"/>
            <w:tcMar>
              <w:top w:w="57" w:type="dxa"/>
              <w:left w:w="57" w:type="dxa"/>
              <w:bottom w:w="57" w:type="dxa"/>
              <w:right w:w="57" w:type="dxa"/>
            </w:tcMar>
          </w:tcPr>
          <w:p w14:paraId="7CCE7F5F" w14:textId="77777777" w:rsidR="00B71966" w:rsidRPr="000A4DDC" w:rsidRDefault="00B71966" w:rsidP="00B71966">
            <w:pPr>
              <w:spacing w:line="280" w:lineRule="exact"/>
              <w:rPr>
                <w:sz w:val="18"/>
                <w:szCs w:val="18"/>
              </w:rPr>
            </w:pPr>
            <w:bookmarkStart w:id="10" w:name="_Hlk150085795"/>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調べたことをもとに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工業生産と貿易・運輸のはたらきを関連づけながら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貿易や運輸の果たす役割について考え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適切に表現している。</w:t>
            </w:r>
            <w:r w:rsidRPr="000A4DDC">
              <w:rPr>
                <w:rFonts w:hint="eastAsia"/>
                <w:sz w:val="18"/>
                <w:szCs w:val="18"/>
              </w:rPr>
              <w:t>（発）（ノ）</w:t>
            </w:r>
          </w:p>
          <w:p w14:paraId="4E80498A" w14:textId="0E10FAF8" w:rsidR="00096908" w:rsidRPr="000A4DDC" w:rsidRDefault="00096908" w:rsidP="00B71966">
            <w:pPr>
              <w:spacing w:line="280" w:lineRule="exact"/>
              <w:rPr>
                <w:rFonts w:ascii="ＭＳ 明朝" w:eastAsia="ＭＳ 明朝" w:hAnsi="ＭＳ 明朝"/>
                <w:sz w:val="18"/>
                <w:szCs w:val="18"/>
              </w:rPr>
            </w:pPr>
            <w:bookmarkStart w:id="11" w:name="_Hlk150085561"/>
            <w:r w:rsidRPr="001D2B65">
              <w:rPr>
                <w:rFonts w:asciiTheme="majorEastAsia" w:eastAsiaTheme="majorEastAsia" w:hAnsiTheme="majorEastAsia" w:hint="eastAsia"/>
                <w:sz w:val="18"/>
                <w:szCs w:val="18"/>
              </w:rPr>
              <w:t>【態】</w:t>
            </w:r>
            <w:r w:rsidR="0050126B" w:rsidRPr="000A4DDC">
              <w:rPr>
                <w:rFonts w:hint="eastAsia"/>
                <w:sz w:val="18"/>
                <w:szCs w:val="18"/>
              </w:rPr>
              <w:t>これまでの学習を生かして、</w:t>
            </w:r>
            <w:r w:rsidR="0050126B" w:rsidRPr="000A4DDC">
              <w:rPr>
                <w:rFonts w:ascii="ＭＳ 明朝" w:eastAsia="ＭＳ 明朝" w:hAnsi="ＭＳ 明朝" w:hint="eastAsia"/>
                <w:sz w:val="18"/>
                <w:szCs w:val="18"/>
              </w:rPr>
              <w:t>貿易や運輸の役割について、自分の考えをまとめようとしている。</w:t>
            </w:r>
            <w:bookmarkEnd w:id="10"/>
            <w:r w:rsidR="0050126B" w:rsidRPr="000A4DDC">
              <w:rPr>
                <w:rFonts w:ascii="ＭＳ 明朝" w:eastAsia="ＭＳ 明朝" w:hAnsi="ＭＳ 明朝" w:hint="eastAsia"/>
                <w:sz w:val="18"/>
                <w:szCs w:val="18"/>
              </w:rPr>
              <w:t>（発）（ノ）</w:t>
            </w:r>
            <w:bookmarkEnd w:id="11"/>
          </w:p>
        </w:tc>
      </w:tr>
    </w:tbl>
    <w:p w14:paraId="40A976E3" w14:textId="77777777" w:rsidR="00B71966" w:rsidRPr="000A4DDC" w:rsidRDefault="00B71966" w:rsidP="00B71966">
      <w:pPr>
        <w:widowControl/>
        <w:jc w:val="left"/>
      </w:pPr>
    </w:p>
    <w:p w14:paraId="0F942A72" w14:textId="48AAF910" w:rsidR="00D15F10" w:rsidRPr="000A4DDC" w:rsidRDefault="00D15F10" w:rsidP="002B6D68">
      <w:pPr>
        <w:widowControl/>
        <w:jc w:val="left"/>
      </w:pPr>
      <w:r w:rsidRPr="000A4DDC">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3844D7" w:rsidRPr="000A4DDC" w14:paraId="72CCDCAF" w14:textId="77777777" w:rsidTr="00D15F10">
        <w:trPr>
          <w:trHeight w:val="692"/>
        </w:trPr>
        <w:tc>
          <w:tcPr>
            <w:tcW w:w="1265" w:type="dxa"/>
            <w:vAlign w:val="center"/>
          </w:tcPr>
          <w:p w14:paraId="422D0FE9" w14:textId="77777777" w:rsidR="003844D7" w:rsidRPr="000A4DDC" w:rsidRDefault="003844D7"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小単元３</w:t>
            </w:r>
          </w:p>
        </w:tc>
        <w:tc>
          <w:tcPr>
            <w:tcW w:w="4900" w:type="dxa"/>
            <w:vAlign w:val="center"/>
          </w:tcPr>
          <w:p w14:paraId="55C835D6" w14:textId="20F19B14" w:rsidR="003844D7" w:rsidRPr="000A4DDC" w:rsidRDefault="00000E4A" w:rsidP="00F76DE9">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日本の工業生産の今と未来</w:t>
            </w:r>
          </w:p>
        </w:tc>
        <w:tc>
          <w:tcPr>
            <w:tcW w:w="1964" w:type="dxa"/>
            <w:vAlign w:val="center"/>
          </w:tcPr>
          <w:p w14:paraId="7CC6248F" w14:textId="26A6D948" w:rsidR="003844D7" w:rsidRPr="000A4DDC" w:rsidRDefault="003844D7" w:rsidP="00F76DE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983B0C" w:rsidRPr="000A4DDC">
              <w:rPr>
                <w:rFonts w:asciiTheme="majorEastAsia" w:eastAsiaTheme="majorEastAsia" w:hAnsiTheme="majorEastAsia"/>
                <w:b/>
                <w:sz w:val="20"/>
                <w:szCs w:val="20"/>
              </w:rPr>
              <w:t>8</w:t>
            </w:r>
            <w:r w:rsidRPr="000A4DDC">
              <w:rPr>
                <w:rFonts w:asciiTheme="majorEastAsia" w:eastAsiaTheme="majorEastAsia" w:hAnsiTheme="majorEastAsia" w:hint="eastAsia"/>
                <w:b/>
                <w:sz w:val="20"/>
                <w:szCs w:val="20"/>
              </w:rPr>
              <w:t>時間</w:t>
            </w:r>
          </w:p>
        </w:tc>
        <w:tc>
          <w:tcPr>
            <w:tcW w:w="2525" w:type="dxa"/>
            <w:vAlign w:val="center"/>
          </w:tcPr>
          <w:p w14:paraId="58758FA3" w14:textId="1F919FA6" w:rsidR="00B06887" w:rsidRPr="000A4DDC" w:rsidRDefault="003844D7"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31144CA3" w14:textId="5865CBF6" w:rsidR="003844D7" w:rsidRPr="000A4DDC" w:rsidRDefault="00B06887"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3A18A1" w:rsidRPr="000A4DDC">
              <w:rPr>
                <w:rFonts w:asciiTheme="majorEastAsia" w:eastAsiaTheme="majorEastAsia" w:hAnsiTheme="majorEastAsia" w:hint="eastAsia"/>
                <w:b/>
                <w:sz w:val="20"/>
                <w:szCs w:val="20"/>
              </w:rPr>
              <w:t>1</w:t>
            </w:r>
            <w:r w:rsidR="00000E4A" w:rsidRPr="000A4DDC">
              <w:rPr>
                <w:rFonts w:asciiTheme="majorEastAsia" w:eastAsiaTheme="majorEastAsia" w:hAnsiTheme="majorEastAsia" w:hint="eastAsia"/>
                <w:b/>
                <w:sz w:val="20"/>
                <w:szCs w:val="20"/>
              </w:rPr>
              <w:t>5</w:t>
            </w:r>
            <w:r w:rsidR="00EB1867" w:rsidRPr="000A4DDC">
              <w:rPr>
                <w:rFonts w:asciiTheme="majorEastAsia" w:eastAsiaTheme="majorEastAsia" w:hAnsiTheme="majorEastAsia" w:hint="eastAsia"/>
                <w:b/>
                <w:sz w:val="20"/>
                <w:szCs w:val="20"/>
              </w:rPr>
              <w:t>6</w:t>
            </w:r>
            <w:r w:rsidR="003844D7" w:rsidRPr="000A4DDC">
              <w:rPr>
                <w:rFonts w:asciiTheme="majorEastAsia" w:eastAsiaTheme="majorEastAsia" w:hAnsiTheme="majorEastAsia" w:hint="eastAsia"/>
                <w:b/>
                <w:sz w:val="20"/>
                <w:szCs w:val="20"/>
              </w:rPr>
              <w:t>～</w:t>
            </w:r>
            <w:r w:rsidR="003A18A1" w:rsidRPr="000A4DDC">
              <w:rPr>
                <w:rFonts w:asciiTheme="majorEastAsia" w:eastAsiaTheme="majorEastAsia" w:hAnsiTheme="majorEastAsia" w:hint="eastAsia"/>
                <w:b/>
                <w:sz w:val="20"/>
                <w:szCs w:val="20"/>
              </w:rPr>
              <w:t>1</w:t>
            </w:r>
            <w:r w:rsidR="00322D8D" w:rsidRPr="000A4DDC">
              <w:rPr>
                <w:rFonts w:asciiTheme="majorEastAsia" w:eastAsiaTheme="majorEastAsia" w:hAnsiTheme="majorEastAsia"/>
                <w:b/>
                <w:sz w:val="20"/>
                <w:szCs w:val="20"/>
              </w:rPr>
              <w:t>71</w:t>
            </w:r>
          </w:p>
        </w:tc>
      </w:tr>
    </w:tbl>
    <w:p w14:paraId="383B0CC0" w14:textId="77777777" w:rsidR="003844D7" w:rsidRPr="000A4DDC" w:rsidRDefault="003844D7" w:rsidP="003844D7"/>
    <w:p w14:paraId="4C65003C"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04320" behindDoc="0" locked="0" layoutInCell="1" allowOverlap="1" wp14:anchorId="265CA694" wp14:editId="4B6F3D07">
                <wp:simplePos x="0" y="0"/>
                <wp:positionH relativeFrom="column">
                  <wp:posOffset>601980</wp:posOffset>
                </wp:positionH>
                <wp:positionV relativeFrom="paragraph">
                  <wp:posOffset>111760</wp:posOffset>
                </wp:positionV>
                <wp:extent cx="62484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C957F90" id="直線コネクタ 3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59C6D982" w14:textId="77777777" w:rsidR="003844D7" w:rsidRPr="000A4DDC" w:rsidRDefault="003844D7" w:rsidP="003844D7">
      <w:pPr>
        <w:spacing w:line="280" w:lineRule="exact"/>
        <w:ind w:left="180" w:hangingChars="100" w:hanging="180"/>
        <w:rPr>
          <w:sz w:val="18"/>
          <w:szCs w:val="18"/>
        </w:rPr>
        <w:sectPr w:rsidR="003844D7" w:rsidRPr="000A4DDC" w:rsidSect="00020610">
          <w:type w:val="continuous"/>
          <w:pgSz w:w="11906" w:h="16838" w:code="9"/>
          <w:pgMar w:top="567" w:right="567" w:bottom="567" w:left="567" w:header="284" w:footer="284" w:gutter="0"/>
          <w:cols w:space="425"/>
          <w:docGrid w:linePitch="360"/>
        </w:sectPr>
      </w:pPr>
    </w:p>
    <w:p w14:paraId="1A49A1E8" w14:textId="39DF5E8E" w:rsidR="001E4F25" w:rsidRPr="000A4DDC" w:rsidRDefault="001E4F25" w:rsidP="001E4F25">
      <w:pPr>
        <w:spacing w:line="280" w:lineRule="exact"/>
        <w:ind w:leftChars="100" w:left="390" w:hangingChars="100" w:hanging="180"/>
        <w:rPr>
          <w:sz w:val="18"/>
          <w:szCs w:val="18"/>
        </w:rPr>
      </w:pPr>
      <w:r w:rsidRPr="000A4DDC">
        <w:rPr>
          <w:rFonts w:hint="eastAsia"/>
          <w:sz w:val="18"/>
          <w:szCs w:val="18"/>
        </w:rPr>
        <w:t>●我が国の工業生産の概要や</w:t>
      </w:r>
      <w:r w:rsidR="00165427" w:rsidRPr="000A4DDC">
        <w:rPr>
          <w:rFonts w:hint="eastAsia"/>
          <w:sz w:val="18"/>
          <w:szCs w:val="18"/>
        </w:rPr>
        <w:t>、</w:t>
      </w:r>
      <w:r w:rsidRPr="000A4DDC">
        <w:rPr>
          <w:rFonts w:hint="eastAsia"/>
          <w:sz w:val="18"/>
          <w:szCs w:val="18"/>
        </w:rPr>
        <w:t>工業生産が国民生活の向上に重要な役割を果たしていることを理解するとともに</w:t>
      </w:r>
      <w:r w:rsidR="00165427" w:rsidRPr="000A4DDC">
        <w:rPr>
          <w:rFonts w:hint="eastAsia"/>
          <w:sz w:val="18"/>
          <w:szCs w:val="18"/>
        </w:rPr>
        <w:t>、</w:t>
      </w:r>
      <w:r w:rsidRPr="000A4DDC">
        <w:rPr>
          <w:rFonts w:hint="eastAsia"/>
          <w:sz w:val="18"/>
          <w:szCs w:val="18"/>
        </w:rPr>
        <w:t>地図帳や地球儀</w:t>
      </w:r>
      <w:r w:rsidR="00165427" w:rsidRPr="000A4DDC">
        <w:rPr>
          <w:rFonts w:hint="eastAsia"/>
          <w:sz w:val="18"/>
          <w:szCs w:val="18"/>
        </w:rPr>
        <w:t>、</w:t>
      </w:r>
      <w:r w:rsidRPr="000A4DDC">
        <w:rPr>
          <w:rFonts w:hint="eastAsia"/>
          <w:sz w:val="18"/>
          <w:szCs w:val="18"/>
        </w:rPr>
        <w:t>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15D4F62F" w14:textId="6B916145" w:rsidR="001E4F25" w:rsidRPr="000A4DDC" w:rsidRDefault="001E4F25" w:rsidP="001E4F25">
      <w:pPr>
        <w:spacing w:line="280" w:lineRule="exact"/>
        <w:ind w:leftChars="100" w:left="390" w:hangingChars="100" w:hanging="180"/>
        <w:rPr>
          <w:sz w:val="18"/>
          <w:szCs w:val="18"/>
        </w:rPr>
      </w:pPr>
      <w:r w:rsidRPr="000A4DDC">
        <w:rPr>
          <w:rFonts w:hint="eastAsia"/>
          <w:sz w:val="18"/>
          <w:szCs w:val="18"/>
        </w:rPr>
        <w:t>●我が国の工業生産の概要や特色</w:t>
      </w:r>
      <w:r w:rsidR="00165427" w:rsidRPr="000A4DDC">
        <w:rPr>
          <w:rFonts w:hint="eastAsia"/>
          <w:sz w:val="18"/>
          <w:szCs w:val="18"/>
        </w:rPr>
        <w:t>、</w:t>
      </w:r>
      <w:r w:rsidRPr="000A4DDC">
        <w:rPr>
          <w:rFonts w:hint="eastAsia"/>
          <w:sz w:val="18"/>
          <w:szCs w:val="18"/>
        </w:rPr>
        <w:t>工業生産が国民生活に果たす役割を多角的に考える力</w:t>
      </w:r>
      <w:r w:rsidR="00165427" w:rsidRPr="000A4DDC">
        <w:rPr>
          <w:rFonts w:hint="eastAsia"/>
          <w:sz w:val="18"/>
          <w:szCs w:val="18"/>
        </w:rPr>
        <w:t>、</w:t>
      </w:r>
      <w:r w:rsidRPr="000A4DDC">
        <w:rPr>
          <w:rFonts w:hint="eastAsia"/>
          <w:sz w:val="18"/>
          <w:szCs w:val="18"/>
        </w:rPr>
        <w:t>工業生産に見られる課題を把握してその解決に向けて多角的に考える力</w:t>
      </w:r>
      <w:r w:rsidR="00165427" w:rsidRPr="000A4DDC">
        <w:rPr>
          <w:rFonts w:hint="eastAsia"/>
          <w:sz w:val="18"/>
          <w:szCs w:val="18"/>
        </w:rPr>
        <w:t>、</w:t>
      </w:r>
      <w:r w:rsidRPr="000A4DDC">
        <w:rPr>
          <w:rFonts w:hint="eastAsia"/>
          <w:sz w:val="18"/>
          <w:szCs w:val="18"/>
        </w:rPr>
        <w:t>考えたことを説明したり</w:t>
      </w:r>
      <w:r w:rsidR="00165427" w:rsidRPr="000A4DDC">
        <w:rPr>
          <w:rFonts w:hint="eastAsia"/>
          <w:sz w:val="18"/>
          <w:szCs w:val="18"/>
        </w:rPr>
        <w:t>、</w:t>
      </w:r>
      <w:r w:rsidRPr="000A4DDC">
        <w:rPr>
          <w:rFonts w:hint="eastAsia"/>
          <w:sz w:val="18"/>
          <w:szCs w:val="18"/>
        </w:rPr>
        <w:t>それらを基に議論したりする力を養う。</w:t>
      </w:r>
    </w:p>
    <w:p w14:paraId="25F525B1" w14:textId="66CB3670" w:rsidR="001E4F25" w:rsidRPr="000A4DDC" w:rsidRDefault="001E4F25" w:rsidP="001E4F25">
      <w:pPr>
        <w:spacing w:line="280" w:lineRule="exact"/>
        <w:ind w:leftChars="100" w:left="390" w:hangingChars="100" w:hanging="180"/>
        <w:rPr>
          <w:sz w:val="18"/>
          <w:szCs w:val="18"/>
        </w:rPr>
      </w:pPr>
      <w:r w:rsidRPr="000A4DDC">
        <w:rPr>
          <w:rFonts w:hint="eastAsia"/>
          <w:sz w:val="18"/>
          <w:szCs w:val="18"/>
        </w:rPr>
        <w:t>●我が国の工業生産の概要や特色について</w:t>
      </w:r>
      <w:r w:rsidR="00165427" w:rsidRPr="000A4DDC">
        <w:rPr>
          <w:rFonts w:hint="eastAsia"/>
          <w:sz w:val="18"/>
          <w:szCs w:val="18"/>
        </w:rPr>
        <w:t>、</w:t>
      </w:r>
      <w:r w:rsidRPr="000A4DDC">
        <w:rPr>
          <w:rFonts w:hint="eastAsia"/>
          <w:sz w:val="18"/>
          <w:szCs w:val="18"/>
        </w:rPr>
        <w:t>主体的に学習の問題を解決しようとする態度を養うとともに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我が国の産業の発展を願い我が国の将来を担う国民としての自覚を養う。</w:t>
      </w:r>
    </w:p>
    <w:p w14:paraId="39933470" w14:textId="5F4F6F86" w:rsidR="001E4F25" w:rsidRPr="000A4DDC" w:rsidRDefault="001E4F25" w:rsidP="001E4F25">
      <w:pPr>
        <w:spacing w:line="280" w:lineRule="exact"/>
        <w:ind w:leftChars="100" w:left="390" w:hangingChars="100" w:hanging="180"/>
        <w:rPr>
          <w:sz w:val="18"/>
          <w:szCs w:val="18"/>
        </w:rPr>
      </w:pPr>
    </w:p>
    <w:p w14:paraId="0576426C" w14:textId="77777777" w:rsidR="001E4F25" w:rsidRPr="000A4DDC" w:rsidRDefault="001E4F25" w:rsidP="001E4F25">
      <w:pPr>
        <w:spacing w:line="280" w:lineRule="exact"/>
        <w:ind w:leftChars="100" w:left="390" w:hangingChars="100" w:hanging="180"/>
        <w:rPr>
          <w:sz w:val="18"/>
          <w:szCs w:val="18"/>
        </w:rPr>
      </w:pPr>
    </w:p>
    <w:p w14:paraId="21539EDB" w14:textId="77777777" w:rsidR="003844D7" w:rsidRPr="000A4DDC" w:rsidRDefault="003844D7" w:rsidP="002B6D68">
      <w:pPr>
        <w:spacing w:line="280" w:lineRule="exact"/>
        <w:ind w:leftChars="100" w:left="390" w:hangingChars="100" w:hanging="180"/>
        <w:rPr>
          <w:sz w:val="18"/>
          <w:szCs w:val="18"/>
        </w:rPr>
      </w:pPr>
    </w:p>
    <w:p w14:paraId="2001F813" w14:textId="77777777" w:rsidR="003844D7" w:rsidRPr="000A4DDC" w:rsidRDefault="003844D7" w:rsidP="003844D7">
      <w:pPr>
        <w:sectPr w:rsidR="003844D7" w:rsidRPr="000A4DDC" w:rsidSect="00020610">
          <w:type w:val="continuous"/>
          <w:pgSz w:w="11906" w:h="16838" w:code="9"/>
          <w:pgMar w:top="567" w:right="567" w:bottom="567" w:left="567" w:header="284" w:footer="284" w:gutter="0"/>
          <w:cols w:num="2" w:space="425"/>
          <w:docGrid w:linePitch="360"/>
        </w:sectPr>
      </w:pPr>
    </w:p>
    <w:p w14:paraId="0696B371" w14:textId="77777777" w:rsidR="002B6D68" w:rsidRPr="000A4DDC" w:rsidRDefault="002B6D68" w:rsidP="00F62EB5">
      <w:pPr>
        <w:rPr>
          <w:rFonts w:asciiTheme="majorEastAsia" w:eastAsiaTheme="majorEastAsia" w:hAnsiTheme="majorEastAsia"/>
          <w:b/>
          <w:sz w:val="20"/>
          <w:szCs w:val="20"/>
        </w:rPr>
        <w:sectPr w:rsidR="002B6D68" w:rsidRPr="000A4DDC" w:rsidSect="00020610">
          <w:type w:val="continuous"/>
          <w:pgSz w:w="11906" w:h="16838" w:code="9"/>
          <w:pgMar w:top="567" w:right="567" w:bottom="567" w:left="567" w:header="284" w:footer="284" w:gutter="0"/>
          <w:cols w:num="2" w:space="425"/>
          <w:docGrid w:linePitch="360"/>
        </w:sectPr>
      </w:pPr>
    </w:p>
    <w:p w14:paraId="5E6EB4EA" w14:textId="77777777" w:rsidR="003844D7" w:rsidRPr="000A4DDC" w:rsidRDefault="003844D7" w:rsidP="003844D7">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05344" behindDoc="0" locked="0" layoutInCell="1" allowOverlap="1" wp14:anchorId="05851767" wp14:editId="5DDF866F">
                <wp:simplePos x="0" y="0"/>
                <wp:positionH relativeFrom="column">
                  <wp:posOffset>601980</wp:posOffset>
                </wp:positionH>
                <wp:positionV relativeFrom="paragraph">
                  <wp:posOffset>95885</wp:posOffset>
                </wp:positionV>
                <wp:extent cx="6248400" cy="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2D66EC6" id="直線コネクタ 3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581F5E0E" w14:textId="77777777" w:rsidR="002B6D68" w:rsidRPr="000A4DDC" w:rsidRDefault="002B6D68" w:rsidP="007B6D0C">
      <w:pPr>
        <w:spacing w:line="280" w:lineRule="exact"/>
        <w:ind w:leftChars="100" w:left="390" w:hangingChars="100" w:hanging="180"/>
        <w:rPr>
          <w:rFonts w:asciiTheme="majorEastAsia" w:eastAsiaTheme="majorEastAsia" w:hAnsiTheme="majorEastAsia"/>
          <w:sz w:val="18"/>
          <w:szCs w:val="18"/>
        </w:rPr>
        <w:sectPr w:rsidR="002B6D68" w:rsidRPr="000A4DDC" w:rsidSect="00020610">
          <w:type w:val="continuous"/>
          <w:pgSz w:w="11906" w:h="16838" w:code="9"/>
          <w:pgMar w:top="567" w:right="567" w:bottom="567" w:left="567" w:header="284" w:footer="284" w:gutter="0"/>
          <w:cols w:num="2" w:space="425"/>
          <w:docGrid w:linePitch="360"/>
        </w:sectPr>
      </w:pPr>
    </w:p>
    <w:tbl>
      <w:tblPr>
        <w:tblStyle w:val="a3"/>
        <w:tblW w:w="0" w:type="auto"/>
        <w:jc w:val="center"/>
        <w:tblLook w:val="04A0" w:firstRow="1" w:lastRow="0" w:firstColumn="1" w:lastColumn="0" w:noHBand="0" w:noVBand="1"/>
      </w:tblPr>
      <w:tblGrid>
        <w:gridCol w:w="3325"/>
        <w:gridCol w:w="3325"/>
        <w:gridCol w:w="3326"/>
      </w:tblGrid>
      <w:tr w:rsidR="001E4F25" w:rsidRPr="000A4DDC" w14:paraId="6FE84491" w14:textId="77777777" w:rsidTr="00983B0C">
        <w:trPr>
          <w:trHeight w:val="508"/>
          <w:jc w:val="center"/>
        </w:trPr>
        <w:tc>
          <w:tcPr>
            <w:tcW w:w="3325" w:type="dxa"/>
            <w:vAlign w:val="center"/>
          </w:tcPr>
          <w:p w14:paraId="76E3B25B" w14:textId="34C5AC68" w:rsidR="001E4F25" w:rsidRPr="000A4DDC" w:rsidRDefault="003844D7" w:rsidP="00983B0C">
            <w:pPr>
              <w:jc w:val="center"/>
              <w:rPr>
                <w:b/>
                <w:bCs/>
                <w:sz w:val="18"/>
                <w:szCs w:val="20"/>
              </w:rPr>
            </w:pPr>
            <w:r w:rsidRPr="000A4DDC">
              <w:rPr>
                <w:b/>
                <w:sz w:val="20"/>
                <w:szCs w:val="20"/>
              </w:rPr>
              <w:br w:type="page"/>
            </w:r>
            <w:r w:rsidR="001E4F25" w:rsidRPr="000A4DDC">
              <w:rPr>
                <w:rFonts w:hint="eastAsia"/>
                <w:b/>
                <w:bCs/>
                <w:sz w:val="18"/>
                <w:szCs w:val="20"/>
              </w:rPr>
              <w:t>知識・技能</w:t>
            </w:r>
          </w:p>
        </w:tc>
        <w:tc>
          <w:tcPr>
            <w:tcW w:w="3325" w:type="dxa"/>
            <w:vAlign w:val="center"/>
          </w:tcPr>
          <w:p w14:paraId="183E3669" w14:textId="77777777" w:rsidR="001E4F25" w:rsidRPr="000A4DDC" w:rsidRDefault="001E4F25" w:rsidP="00983B0C">
            <w:pPr>
              <w:jc w:val="center"/>
              <w:rPr>
                <w:b/>
                <w:bCs/>
                <w:sz w:val="18"/>
                <w:szCs w:val="20"/>
              </w:rPr>
            </w:pPr>
            <w:r w:rsidRPr="000A4DDC">
              <w:rPr>
                <w:rFonts w:hint="eastAsia"/>
                <w:b/>
                <w:bCs/>
                <w:sz w:val="18"/>
                <w:szCs w:val="20"/>
              </w:rPr>
              <w:t>思考・判断・表現</w:t>
            </w:r>
          </w:p>
        </w:tc>
        <w:tc>
          <w:tcPr>
            <w:tcW w:w="3326" w:type="dxa"/>
            <w:vAlign w:val="center"/>
          </w:tcPr>
          <w:p w14:paraId="25BA1C9C" w14:textId="77777777" w:rsidR="001E4F25" w:rsidRPr="000A4DDC" w:rsidRDefault="001E4F25" w:rsidP="00983B0C">
            <w:pPr>
              <w:jc w:val="center"/>
              <w:rPr>
                <w:b/>
                <w:bCs/>
                <w:sz w:val="18"/>
                <w:szCs w:val="20"/>
              </w:rPr>
            </w:pPr>
            <w:r w:rsidRPr="000A4DDC">
              <w:rPr>
                <w:rFonts w:hint="eastAsia"/>
                <w:b/>
                <w:bCs/>
                <w:sz w:val="18"/>
                <w:szCs w:val="20"/>
              </w:rPr>
              <w:t>主体的に学習に取り組む態度</w:t>
            </w:r>
          </w:p>
        </w:tc>
      </w:tr>
      <w:tr w:rsidR="001E4F25" w:rsidRPr="000A4DDC" w14:paraId="44F1C26B" w14:textId="77777777" w:rsidTr="00983B0C">
        <w:trPr>
          <w:trHeight w:val="4512"/>
          <w:jc w:val="center"/>
        </w:trPr>
        <w:tc>
          <w:tcPr>
            <w:tcW w:w="3325" w:type="dxa"/>
          </w:tcPr>
          <w:p w14:paraId="3C9B5BD9" w14:textId="11DBA569" w:rsidR="001E4F25" w:rsidRPr="000A4DDC" w:rsidRDefault="001E4F25"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・工業の種類</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工業の盛んな地域の分布</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工業製品の改良などについて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地図帳や地球儀</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統計などで調べて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必要な情報を集め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読み取り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工業生産の概要を理解している。</w:t>
            </w:r>
          </w:p>
          <w:p w14:paraId="2F1F6056" w14:textId="12374112" w:rsidR="001E4F25" w:rsidRPr="000A4DDC" w:rsidRDefault="001E4F25"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・調べたことを文や白地図などにまとめ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我が国では様々な工業生産が行われていることや</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国土には工業の盛んな地域が広がっていること</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工業製品は国民生活の向上に重要な役割を果たしていることを理解している。</w:t>
            </w:r>
          </w:p>
        </w:tc>
        <w:tc>
          <w:tcPr>
            <w:tcW w:w="3325" w:type="dxa"/>
          </w:tcPr>
          <w:p w14:paraId="61BF882D" w14:textId="05AF18BD" w:rsidR="001E4F25" w:rsidRPr="000A4DDC" w:rsidRDefault="001E4F25"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・工業の種類</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工業の盛んな地域の分布</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工業製品の改良や開発などに着目して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問いを見いだし</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工業生産の概要や特色について考え表現している。</w:t>
            </w:r>
          </w:p>
          <w:p w14:paraId="0BD80463" w14:textId="2A353DC7" w:rsidR="001E4F25" w:rsidRPr="000A4DDC" w:rsidRDefault="001E4F25" w:rsidP="00385B76">
            <w:pPr>
              <w:spacing w:line="340" w:lineRule="exact"/>
              <w:ind w:left="180" w:hangingChars="100" w:hanging="180"/>
              <w:rPr>
                <w:sz w:val="18"/>
                <w:szCs w:val="20"/>
              </w:rPr>
            </w:pPr>
            <w:r w:rsidRPr="000A4DDC">
              <w:rPr>
                <w:rFonts w:asciiTheme="minorEastAsia" w:hAnsiTheme="minorEastAsia" w:cs="ZenOldMincho-Regular" w:hint="eastAsia"/>
                <w:kern w:val="0"/>
                <w:sz w:val="18"/>
                <w:szCs w:val="20"/>
              </w:rPr>
              <w:t>・身のまわりの工業製品の種類や様々な製品の改良・開発の例を総合して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工業生産が国民生活に果たす役割を考えたり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学習したことをもとに</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これからの工業の発展に向けて大切なことを消費者や生産者の立場から多角的に考えたりして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適切に表現している。</w:t>
            </w:r>
          </w:p>
        </w:tc>
        <w:tc>
          <w:tcPr>
            <w:tcW w:w="3326" w:type="dxa"/>
          </w:tcPr>
          <w:p w14:paraId="792CFBDD" w14:textId="0F0972E2" w:rsidR="001E4F25" w:rsidRPr="000A4DDC" w:rsidRDefault="001E4F25" w:rsidP="00385B76">
            <w:pPr>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・我が国の工業生産の概要や特色について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予想や学習計画を立てたり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見直したりして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主体的に学習問題を追究し</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解決しようとしている。</w:t>
            </w:r>
          </w:p>
          <w:p w14:paraId="4DC74C70" w14:textId="3BE5BA64" w:rsidR="001E4F25" w:rsidRPr="000A4DDC" w:rsidRDefault="001E4F25"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・学習したことをもとに</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これからの工業の発展について消費者や生産者の立場から多角的に考えようとしている。</w:t>
            </w:r>
          </w:p>
          <w:p w14:paraId="71CC47F7" w14:textId="77777777" w:rsidR="001E4F25" w:rsidRPr="000A4DDC" w:rsidRDefault="001E4F25" w:rsidP="00385B76">
            <w:pPr>
              <w:spacing w:line="340" w:lineRule="exact"/>
              <w:rPr>
                <w:sz w:val="18"/>
                <w:szCs w:val="20"/>
              </w:rPr>
            </w:pPr>
          </w:p>
        </w:tc>
      </w:tr>
    </w:tbl>
    <w:p w14:paraId="2B72BA6B" w14:textId="6F3B9269" w:rsidR="001E4F25" w:rsidRPr="000A4DDC" w:rsidRDefault="001E4F25" w:rsidP="003844D7">
      <w:pPr>
        <w:widowControl/>
        <w:jc w:val="left"/>
        <w:rPr>
          <w:b/>
          <w:sz w:val="20"/>
          <w:szCs w:val="20"/>
        </w:rPr>
      </w:pPr>
      <w:r w:rsidRPr="000A4DDC">
        <w:rPr>
          <w:b/>
          <w:sz w:val="20"/>
          <w:szCs w:val="20"/>
        </w:rPr>
        <w:br w:type="page"/>
      </w:r>
    </w:p>
    <w:p w14:paraId="06947999" w14:textId="4F569C70" w:rsidR="00D15F10" w:rsidRPr="000A4DDC" w:rsidRDefault="00D15F10" w:rsidP="00D15F10">
      <w:pPr>
        <w:widowControl/>
        <w:jc w:val="left"/>
        <w:rPr>
          <w:rFonts w:asciiTheme="majorEastAsia" w:eastAsiaTheme="majorEastAsia" w:hAnsiTheme="majorEastAsia"/>
        </w:rPr>
      </w:pPr>
      <w:r w:rsidRPr="000A4DDC">
        <w:rPr>
          <w:rFonts w:asciiTheme="majorEastAsia" w:eastAsiaTheme="majorEastAsia" w:hAnsiTheme="majorEastAsia" w:hint="eastAsia"/>
          <w:b/>
          <w:sz w:val="20"/>
          <w:szCs w:val="24"/>
        </w:rPr>
        <w:lastRenderedPageBreak/>
        <w:t>小単元名：</w:t>
      </w:r>
      <w:r w:rsidR="00983B0C" w:rsidRPr="000A4DDC">
        <w:rPr>
          <w:rFonts w:asciiTheme="majorEastAsia" w:eastAsiaTheme="majorEastAsia" w:hAnsiTheme="majorEastAsia" w:hint="eastAsia"/>
          <w:b/>
          <w:sz w:val="20"/>
          <w:szCs w:val="24"/>
        </w:rPr>
        <w:t xml:space="preserve">３　</w:t>
      </w:r>
      <w:r w:rsidRPr="000A4DDC">
        <w:rPr>
          <w:rFonts w:asciiTheme="majorEastAsia" w:eastAsiaTheme="majorEastAsia" w:hAnsiTheme="majorEastAsia" w:hint="eastAsia"/>
          <w:b/>
          <w:sz w:val="20"/>
          <w:szCs w:val="24"/>
        </w:rPr>
        <w:t>日本の工業生産の今と未来</w:t>
      </w:r>
      <w:r w:rsidR="00983B0C" w:rsidRPr="000A4DDC">
        <w:rPr>
          <w:rFonts w:asciiTheme="majorEastAsia" w:eastAsiaTheme="majorEastAsia" w:hAnsiTheme="majorEastAsia" w:hint="eastAsia"/>
          <w:b/>
          <w:sz w:val="20"/>
          <w:szCs w:val="20"/>
        </w:rPr>
        <w:t xml:space="preserve">　</w:t>
      </w:r>
      <w:r w:rsidR="00983B0C" w:rsidRPr="000A4DDC">
        <w:rPr>
          <w:rFonts w:asciiTheme="majorEastAsia" w:eastAsiaTheme="majorEastAsia" w:hAnsiTheme="majorEastAsia" w:hint="eastAsia"/>
          <w:b/>
          <w:bCs/>
          <w:sz w:val="20"/>
          <w:szCs w:val="20"/>
        </w:rPr>
        <w:t>【配当８時間】</w:t>
      </w:r>
    </w:p>
    <w:p w14:paraId="09099B9B" w14:textId="78BC5FCB" w:rsidR="00D15F10" w:rsidRPr="000A4DDC" w:rsidRDefault="00D15F10" w:rsidP="00D15F10">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50A3458D" w14:textId="54CD333B" w:rsidR="00D15F10" w:rsidRPr="000A4DDC" w:rsidRDefault="00D15F10" w:rsidP="00D15F10">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2"/>
        <w:tblW w:w="10773" w:type="dxa"/>
        <w:tblInd w:w="57" w:type="dxa"/>
        <w:tblLayout w:type="fixed"/>
        <w:tblLook w:val="04A0" w:firstRow="1" w:lastRow="0" w:firstColumn="1" w:lastColumn="0" w:noHBand="0" w:noVBand="1"/>
      </w:tblPr>
      <w:tblGrid>
        <w:gridCol w:w="1276"/>
        <w:gridCol w:w="1843"/>
        <w:gridCol w:w="2693"/>
        <w:gridCol w:w="2552"/>
        <w:gridCol w:w="2409"/>
      </w:tblGrid>
      <w:tr w:rsidR="00D15F10" w:rsidRPr="000A4DDC" w14:paraId="2E1019F3" w14:textId="77777777" w:rsidTr="00FA3678">
        <w:trPr>
          <w:trHeight w:val="397"/>
        </w:trPr>
        <w:tc>
          <w:tcPr>
            <w:tcW w:w="1276" w:type="dxa"/>
            <w:shd w:val="clear" w:color="auto" w:fill="D9D9D9" w:themeFill="background1" w:themeFillShade="D9"/>
            <w:tcMar>
              <w:left w:w="57" w:type="dxa"/>
              <w:right w:w="57" w:type="dxa"/>
            </w:tcMar>
            <w:vAlign w:val="center"/>
          </w:tcPr>
          <w:p w14:paraId="22B00D90" w14:textId="77777777" w:rsidR="00D15F10" w:rsidRPr="000A4DDC" w:rsidRDefault="00D15F10" w:rsidP="00D15F10">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570510E6" w14:textId="77777777" w:rsidR="00D15F10" w:rsidRPr="000A4DDC" w:rsidRDefault="00D15F10" w:rsidP="00D15F10">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8661B3F" w14:textId="77777777" w:rsidR="00D15F10" w:rsidRPr="000A4DDC" w:rsidRDefault="00D15F10" w:rsidP="00D15F10">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0303BF9" w14:textId="77777777" w:rsidR="00D15F10" w:rsidRPr="000A4DDC" w:rsidRDefault="00D15F10" w:rsidP="00D15F10">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09" w:type="dxa"/>
            <w:shd w:val="clear" w:color="auto" w:fill="D9D9D9" w:themeFill="background1" w:themeFillShade="D9"/>
            <w:tcMar>
              <w:left w:w="57" w:type="dxa"/>
              <w:right w:w="57" w:type="dxa"/>
            </w:tcMar>
            <w:vAlign w:val="center"/>
          </w:tcPr>
          <w:p w14:paraId="55796B24" w14:textId="77777777" w:rsidR="00D15F10" w:rsidRPr="000A4DDC" w:rsidRDefault="00D15F10" w:rsidP="00D15F10">
            <w:pPr>
              <w:snapToGrid w:val="0"/>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D15F10" w:rsidRPr="000A4DDC" w14:paraId="45A11A41" w14:textId="77777777" w:rsidTr="00FA3678">
        <w:trPr>
          <w:trHeight w:val="1418"/>
        </w:trPr>
        <w:tc>
          <w:tcPr>
            <w:tcW w:w="1276" w:type="dxa"/>
            <w:tcMar>
              <w:top w:w="57" w:type="dxa"/>
              <w:left w:w="57" w:type="dxa"/>
              <w:bottom w:w="57" w:type="dxa"/>
              <w:right w:w="57" w:type="dxa"/>
            </w:tcMar>
            <w:vAlign w:val="center"/>
          </w:tcPr>
          <w:p w14:paraId="3AC04749" w14:textId="64526883" w:rsidR="00D15F10" w:rsidRPr="000A4DDC" w:rsidRDefault="00D15F10" w:rsidP="00D15F10">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さまざまな製品をつくり出す工業</w:t>
            </w:r>
            <w:r w:rsidRPr="000A4DDC">
              <w:rPr>
                <w:rFonts w:ascii="ＭＳ Ｐゴシック" w:eastAsia="ＭＳ Ｐゴシック" w:hAnsi="ＭＳ Ｐゴシック" w:hint="eastAsia"/>
                <w:sz w:val="18"/>
                <w:szCs w:val="18"/>
              </w:rPr>
              <w:br/>
              <w:t>P1</w:t>
            </w:r>
            <w:r w:rsidRPr="000A4DDC">
              <w:rPr>
                <w:rFonts w:ascii="ＭＳ Ｐゴシック" w:eastAsia="ＭＳ Ｐゴシック" w:hAnsi="ＭＳ Ｐゴシック"/>
                <w:sz w:val="18"/>
                <w:szCs w:val="18"/>
              </w:rPr>
              <w:t>5</w:t>
            </w:r>
            <w:r w:rsidR="00322D8D" w:rsidRPr="000A4DDC">
              <w:rPr>
                <w:rFonts w:ascii="ＭＳ Ｐゴシック" w:eastAsia="ＭＳ Ｐゴシック" w:hAnsi="ＭＳ Ｐゴシック"/>
                <w:sz w:val="18"/>
                <w:szCs w:val="18"/>
              </w:rPr>
              <w:t>6</w:t>
            </w:r>
            <w:r w:rsidRPr="000A4DDC">
              <w:rPr>
                <w:rFonts w:ascii="ＭＳ Ｐゴシック" w:eastAsia="ＭＳ Ｐゴシック" w:hAnsi="ＭＳ Ｐゴシック" w:hint="eastAsia"/>
                <w:sz w:val="18"/>
                <w:szCs w:val="18"/>
              </w:rPr>
              <w:t>～15</w:t>
            </w:r>
            <w:r w:rsidR="00322D8D" w:rsidRPr="000A4DDC">
              <w:rPr>
                <w:rFonts w:ascii="ＭＳ Ｐゴシック" w:eastAsia="ＭＳ Ｐゴシック" w:hAnsi="ＭＳ Ｐゴシック"/>
                <w:sz w:val="18"/>
                <w:szCs w:val="18"/>
              </w:rPr>
              <w:t>7</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7D7B8459" w14:textId="1386131C"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身近な工業製品の生産の現状から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国内の工業の産地や工業生産額</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工業の種類などに着目して学習問題をつくり</w:t>
            </w:r>
            <w:r w:rsidR="00165427" w:rsidRPr="000A4DDC">
              <w:rPr>
                <w:rFonts w:ascii="ＭＳ 明朝" w:eastAsia="ＭＳ 明朝" w:hAnsi="ＭＳ 明朝" w:hint="eastAsia"/>
                <w:sz w:val="18"/>
                <w:szCs w:val="18"/>
              </w:rPr>
              <w:t>、</w:t>
            </w:r>
            <w:r w:rsidR="006B6796" w:rsidRPr="000A4DDC">
              <w:rPr>
                <w:rFonts w:ascii="ＭＳ 明朝" w:eastAsia="ＭＳ 明朝" w:hAnsi="ＭＳ 明朝" w:hint="eastAsia"/>
                <w:sz w:val="18"/>
                <w:szCs w:val="18"/>
              </w:rPr>
              <w:t>追究の見通しをもつ</w:t>
            </w:r>
            <w:r w:rsidRPr="000A4DDC">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06913974" w14:textId="06EDB9A2"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○身近な工業製品の産地を調べて白地図に整理したり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日本の工業生産額の変化を資料から読み取ったりして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わかったことやさらに調べたいことを話し合い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r w:rsidRPr="000A4DDC">
              <w:rPr>
                <w:rFonts w:ascii="ＭＳ 明朝" w:eastAsia="ＭＳ 明朝" w:hAnsi="ＭＳ 明朝" w:hint="eastAsia"/>
                <w:sz w:val="18"/>
                <w:szCs w:val="18"/>
              </w:rPr>
              <w:br/>
              <w:t>◆身のまわりには様々な種類の工業製品があり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国内や海外の各地で生産されていること。現在の日本では機械・化学などの重化学工業が中心であること。</w:t>
            </w:r>
          </w:p>
        </w:tc>
        <w:tc>
          <w:tcPr>
            <w:tcW w:w="2552" w:type="dxa"/>
            <w:tcMar>
              <w:top w:w="57" w:type="dxa"/>
              <w:left w:w="57" w:type="dxa"/>
              <w:bottom w:w="57" w:type="dxa"/>
              <w:right w:w="57" w:type="dxa"/>
            </w:tcMar>
          </w:tcPr>
          <w:p w14:paraId="0C55D902" w14:textId="663A6980" w:rsidR="00D15F10" w:rsidRPr="000A4DDC" w:rsidRDefault="00D15F10" w:rsidP="00D15F10">
            <w:pPr>
              <w:spacing w:line="280" w:lineRule="exact"/>
              <w:rPr>
                <w:rFonts w:asciiTheme="minorEastAsia" w:hAnsiTheme="minorEastAsia"/>
                <w:sz w:val="18"/>
                <w:szCs w:val="18"/>
              </w:rPr>
            </w:pPr>
            <w:r w:rsidRPr="000A4DDC">
              <w:rPr>
                <w:rFonts w:asciiTheme="minorEastAsia" w:hAnsiTheme="minorEastAsia" w:hint="eastAsia"/>
                <w:sz w:val="18"/>
                <w:szCs w:val="18"/>
              </w:rPr>
              <w:t>①これまでの学習に出てきた工業製品や身近な工業製品がどこで生産されているか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商品</w:t>
            </w:r>
            <w:r w:rsidR="00254AEF" w:rsidRPr="000A4DDC">
              <w:rPr>
                <w:rFonts w:asciiTheme="minorEastAsia" w:hAnsiTheme="minorEastAsia" w:hint="eastAsia"/>
                <w:sz w:val="18"/>
                <w:szCs w:val="18"/>
              </w:rPr>
              <w:t>の外箱</w:t>
            </w:r>
            <w:r w:rsidRPr="000A4DDC">
              <w:rPr>
                <w:rFonts w:asciiTheme="minorEastAsia" w:hAnsiTheme="minorEastAsia" w:hint="eastAsia"/>
                <w:sz w:val="18"/>
                <w:szCs w:val="18"/>
              </w:rPr>
              <w:t>や地図帳などで調べ</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白地図に整理する。</w:t>
            </w:r>
          </w:p>
          <w:p w14:paraId="5472C83D" w14:textId="3BC9CE00" w:rsidR="00D15F10" w:rsidRPr="000A4DDC" w:rsidRDefault="00D15F10" w:rsidP="00D15F10">
            <w:pPr>
              <w:spacing w:line="280" w:lineRule="exact"/>
              <w:rPr>
                <w:rFonts w:ascii="ＭＳ 明朝" w:eastAsia="ＭＳ 明朝" w:hAnsi="ＭＳ 明朝"/>
                <w:sz w:val="18"/>
                <w:szCs w:val="18"/>
              </w:rPr>
            </w:pPr>
            <w:r w:rsidRPr="000A4DDC">
              <w:rPr>
                <w:rFonts w:asciiTheme="minorEastAsia" w:hAnsiTheme="minorEastAsia" w:hint="eastAsia"/>
                <w:sz w:val="18"/>
                <w:szCs w:val="18"/>
              </w:rPr>
              <w:t>②整理した白地図を見て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産地の分布や製品の種類について気づいたことを話し合う。</w:t>
            </w:r>
            <w:r w:rsidRPr="000A4DDC">
              <w:rPr>
                <w:rFonts w:ascii="ＭＳ 明朝" w:eastAsia="ＭＳ 明朝" w:hAnsi="ＭＳ 明朝" w:hint="eastAsia"/>
                <w:sz w:val="18"/>
                <w:szCs w:val="18"/>
              </w:rPr>
              <w:br/>
              <w:t>③日本の工業生産額の変化を資料から読み取り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日本ではどのような種類の工業生産が</w:t>
            </w:r>
            <w:r w:rsidR="008D4623" w:rsidRPr="000A4DDC">
              <w:rPr>
                <w:rFonts w:ascii="ＭＳ 明朝" w:eastAsia="ＭＳ 明朝" w:hAnsi="ＭＳ 明朝" w:hint="eastAsia"/>
                <w:sz w:val="18"/>
                <w:szCs w:val="18"/>
              </w:rPr>
              <w:t>盛ん</w:t>
            </w:r>
            <w:r w:rsidRPr="000A4DDC">
              <w:rPr>
                <w:rFonts w:ascii="ＭＳ 明朝" w:eastAsia="ＭＳ 明朝" w:hAnsi="ＭＳ 明朝" w:hint="eastAsia"/>
                <w:sz w:val="18"/>
                <w:szCs w:val="18"/>
              </w:rPr>
              <w:t>なのかを話し合う。</w:t>
            </w:r>
            <w:r w:rsidRPr="000A4DDC">
              <w:rPr>
                <w:rFonts w:ascii="ＭＳ 明朝" w:eastAsia="ＭＳ 明朝" w:hAnsi="ＭＳ 明朝" w:hint="eastAsia"/>
                <w:sz w:val="18"/>
                <w:szCs w:val="18"/>
              </w:rPr>
              <w:br/>
              <w:t>④日本の工業生産についてさらに調べたいことを話し合って整理し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p>
          <w:p w14:paraId="5278B3EF" w14:textId="77777777" w:rsidR="00D15F10" w:rsidRPr="000A4DDC" w:rsidRDefault="00D15F10" w:rsidP="00D15F10">
            <w:pPr>
              <w:spacing w:line="280" w:lineRule="exact"/>
              <w:rPr>
                <w:rFonts w:ascii="ＭＳ 明朝" w:eastAsia="ＭＳ 明朝" w:hAnsi="ＭＳ 明朝"/>
                <w:sz w:val="18"/>
                <w:szCs w:val="18"/>
              </w:rPr>
            </w:pPr>
            <w:r w:rsidRPr="000A4DDC">
              <w:rPr>
                <w:rFonts w:hint="eastAsia"/>
                <w:noProof/>
                <w:sz w:val="18"/>
                <w:szCs w:val="18"/>
              </w:rPr>
              <mc:AlternateContent>
                <mc:Choice Requires="wps">
                  <w:drawing>
                    <wp:anchor distT="0" distB="0" distL="114300" distR="114300" simplePos="0" relativeHeight="251777024" behindDoc="0" locked="0" layoutInCell="1" allowOverlap="1" wp14:anchorId="31752ADB" wp14:editId="76F9DF4F">
                      <wp:simplePos x="0" y="0"/>
                      <wp:positionH relativeFrom="column">
                        <wp:posOffset>-2769870</wp:posOffset>
                      </wp:positionH>
                      <wp:positionV relativeFrom="paragraph">
                        <wp:posOffset>134620</wp:posOffset>
                      </wp:positionV>
                      <wp:extent cx="5648325" cy="266700"/>
                      <wp:effectExtent l="0" t="0" r="28575" b="19050"/>
                      <wp:wrapNone/>
                      <wp:docPr id="47" name="テキスト ボックス 47"/>
                      <wp:cNvGraphicFramePr/>
                      <a:graphic xmlns:a="http://schemas.openxmlformats.org/drawingml/2006/main">
                        <a:graphicData uri="http://schemas.microsoft.com/office/word/2010/wordprocessingShape">
                          <wps:wsp>
                            <wps:cNvSpPr txBox="1"/>
                            <wps:spPr>
                              <a:xfrm>
                                <a:off x="0" y="0"/>
                                <a:ext cx="5648325" cy="266700"/>
                              </a:xfrm>
                              <a:prstGeom prst="rect">
                                <a:avLst/>
                              </a:prstGeom>
                              <a:solidFill>
                                <a:sysClr val="window" lastClr="FFFFFF"/>
                              </a:solidFill>
                              <a:ln w="25400">
                                <a:solidFill>
                                  <a:prstClr val="black"/>
                                </a:solidFill>
                              </a:ln>
                              <a:effectLst/>
                            </wps:spPr>
                            <wps:txbx>
                              <w:txbxContent>
                                <w:p w14:paraId="444A8046" w14:textId="3A256537" w:rsidR="0040530B" w:rsidRPr="00B24883" w:rsidRDefault="0040530B" w:rsidP="00D15F10">
                                  <w:pPr>
                                    <w:spacing w:line="240" w:lineRule="exact"/>
                                    <w:rPr>
                                      <w:rFonts w:asciiTheme="majorEastAsia" w:eastAsiaTheme="majorEastAsia" w:hAnsiTheme="majorEastAsia"/>
                                      <w:sz w:val="20"/>
                                      <w:szCs w:val="20"/>
                                    </w:rPr>
                                  </w:pPr>
                                  <w:r w:rsidRPr="00B24883">
                                    <w:rPr>
                                      <w:rFonts w:asciiTheme="majorEastAsia" w:eastAsiaTheme="majorEastAsia" w:hAnsiTheme="majorEastAsia" w:hint="eastAsia"/>
                                      <w:sz w:val="20"/>
                                      <w:szCs w:val="20"/>
                                    </w:rPr>
                                    <w:t>学習問題　日本</w:t>
                                  </w:r>
                                  <w:r w:rsidRPr="00B24883">
                                    <w:rPr>
                                      <w:rFonts w:asciiTheme="majorEastAsia" w:eastAsiaTheme="majorEastAsia" w:hAnsiTheme="majorEastAsia"/>
                                      <w:sz w:val="20"/>
                                      <w:szCs w:val="20"/>
                                    </w:rPr>
                                    <w:t>の</w:t>
                                  </w:r>
                                  <w:r w:rsidRPr="00B24883">
                                    <w:rPr>
                                      <w:rFonts w:asciiTheme="majorEastAsia" w:eastAsiaTheme="majorEastAsia" w:hAnsiTheme="majorEastAsia" w:hint="eastAsia"/>
                                      <w:sz w:val="20"/>
                                      <w:szCs w:val="20"/>
                                    </w:rPr>
                                    <w:t>工業生産</w:t>
                                  </w:r>
                                  <w:r w:rsidRPr="00B24883">
                                    <w:rPr>
                                      <w:rFonts w:asciiTheme="majorEastAsia" w:eastAsiaTheme="majorEastAsia" w:hAnsiTheme="majorEastAsia"/>
                                      <w:sz w:val="20"/>
                                      <w:szCs w:val="20"/>
                                    </w:rPr>
                                    <w:t>には</w:t>
                                  </w:r>
                                  <w:r w:rsidR="00165427">
                                    <w:rPr>
                                      <w:rFonts w:asciiTheme="majorEastAsia" w:eastAsiaTheme="majorEastAsia" w:hAnsiTheme="majorEastAsia"/>
                                      <w:sz w:val="20"/>
                                      <w:szCs w:val="20"/>
                                    </w:rPr>
                                    <w:t>、</w:t>
                                  </w:r>
                                  <w:r w:rsidRPr="00B24883">
                                    <w:rPr>
                                      <w:rFonts w:asciiTheme="majorEastAsia" w:eastAsiaTheme="majorEastAsia" w:hAnsiTheme="majorEastAsia"/>
                                      <w:sz w:val="20"/>
                                      <w:szCs w:val="20"/>
                                    </w:rPr>
                                    <w:t>どのような</w:t>
                                  </w:r>
                                  <w:r w:rsidRPr="00B24883">
                                    <w:rPr>
                                      <w:rFonts w:asciiTheme="majorEastAsia" w:eastAsiaTheme="majorEastAsia" w:hAnsiTheme="majorEastAsia" w:hint="eastAsia"/>
                                      <w:sz w:val="20"/>
                                      <w:szCs w:val="20"/>
                                    </w:rPr>
                                    <w:t>特色</w:t>
                                  </w:r>
                                  <w:r w:rsidRPr="00B24883">
                                    <w:rPr>
                                      <w:rFonts w:asciiTheme="majorEastAsia" w:eastAsiaTheme="majorEastAsia" w:hAnsiTheme="majorEastAsia"/>
                                      <w:sz w:val="20"/>
                                      <w:szCs w:val="20"/>
                                    </w:rPr>
                                    <w:t>があるのだろう。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52ADB" id="テキスト ボックス 47" o:spid="_x0000_s1034" type="#_x0000_t202" style="position:absolute;left:0;text-align:left;margin-left:-218.1pt;margin-top:10.6pt;width:444.7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" fillcolor="window" strokeweight="2pt">
                      <v:textbox>
                        <w:txbxContent>
                          <w:p w14:paraId="444A8046" w14:textId="3A256537" w:rsidR="0040530B" w:rsidRPr="00B24883" w:rsidRDefault="0040530B" w:rsidP="00D15F10">
                            <w:pPr>
                              <w:spacing w:line="240" w:lineRule="exact"/>
                              <w:rPr>
                                <w:rFonts w:asciiTheme="majorEastAsia" w:eastAsiaTheme="majorEastAsia" w:hAnsiTheme="majorEastAsia"/>
                                <w:sz w:val="20"/>
                                <w:szCs w:val="20"/>
                              </w:rPr>
                            </w:pPr>
                            <w:r w:rsidRPr="00B24883">
                              <w:rPr>
                                <w:rFonts w:asciiTheme="majorEastAsia" w:eastAsiaTheme="majorEastAsia" w:hAnsiTheme="majorEastAsia" w:hint="eastAsia"/>
                                <w:sz w:val="20"/>
                                <w:szCs w:val="20"/>
                              </w:rPr>
                              <w:t>学習問題　日本</w:t>
                            </w:r>
                            <w:r w:rsidRPr="00B24883">
                              <w:rPr>
                                <w:rFonts w:asciiTheme="majorEastAsia" w:eastAsiaTheme="majorEastAsia" w:hAnsiTheme="majorEastAsia"/>
                                <w:sz w:val="20"/>
                                <w:szCs w:val="20"/>
                              </w:rPr>
                              <w:t>の</w:t>
                            </w:r>
                            <w:r w:rsidRPr="00B24883">
                              <w:rPr>
                                <w:rFonts w:asciiTheme="majorEastAsia" w:eastAsiaTheme="majorEastAsia" w:hAnsiTheme="majorEastAsia" w:hint="eastAsia"/>
                                <w:sz w:val="20"/>
                                <w:szCs w:val="20"/>
                              </w:rPr>
                              <w:t>工業生産</w:t>
                            </w:r>
                            <w:r w:rsidRPr="00B24883">
                              <w:rPr>
                                <w:rFonts w:asciiTheme="majorEastAsia" w:eastAsiaTheme="majorEastAsia" w:hAnsiTheme="majorEastAsia"/>
                                <w:sz w:val="20"/>
                                <w:szCs w:val="20"/>
                              </w:rPr>
                              <w:t>には</w:t>
                            </w:r>
                            <w:r w:rsidR="00165427">
                              <w:rPr>
                                <w:rFonts w:asciiTheme="majorEastAsia" w:eastAsiaTheme="majorEastAsia" w:hAnsiTheme="majorEastAsia"/>
                                <w:sz w:val="20"/>
                                <w:szCs w:val="20"/>
                              </w:rPr>
                              <w:t>、</w:t>
                            </w:r>
                            <w:r w:rsidRPr="00B24883">
                              <w:rPr>
                                <w:rFonts w:asciiTheme="majorEastAsia" w:eastAsiaTheme="majorEastAsia" w:hAnsiTheme="majorEastAsia"/>
                                <w:sz w:val="20"/>
                                <w:szCs w:val="20"/>
                              </w:rPr>
                              <w:t>どのような</w:t>
                            </w:r>
                            <w:r w:rsidRPr="00B24883">
                              <w:rPr>
                                <w:rFonts w:asciiTheme="majorEastAsia" w:eastAsiaTheme="majorEastAsia" w:hAnsiTheme="majorEastAsia" w:hint="eastAsia"/>
                                <w:sz w:val="20"/>
                                <w:szCs w:val="20"/>
                              </w:rPr>
                              <w:t>特色</w:t>
                            </w:r>
                            <w:r w:rsidRPr="00B24883">
                              <w:rPr>
                                <w:rFonts w:asciiTheme="majorEastAsia" w:eastAsiaTheme="majorEastAsia" w:hAnsiTheme="majorEastAsia"/>
                                <w:sz w:val="20"/>
                                <w:szCs w:val="20"/>
                              </w:rPr>
                              <w:t>があるのだろう。</w:t>
                            </w:r>
                          </w:p>
                        </w:txbxContent>
                      </v:textbox>
                    </v:shape>
                  </w:pict>
                </mc:Fallback>
              </mc:AlternateContent>
            </w:r>
          </w:p>
          <w:p w14:paraId="7B9BC79D" w14:textId="77777777" w:rsidR="00D15F10" w:rsidRPr="000A4DDC" w:rsidRDefault="00D15F10" w:rsidP="00D15F10">
            <w:pPr>
              <w:spacing w:line="280" w:lineRule="exact"/>
              <w:rPr>
                <w:rFonts w:ascii="ＭＳ 明朝" w:eastAsia="ＭＳ 明朝" w:hAnsi="ＭＳ 明朝"/>
                <w:sz w:val="18"/>
                <w:szCs w:val="18"/>
              </w:rPr>
            </w:pPr>
          </w:p>
          <w:p w14:paraId="2245D28A" w14:textId="77777777" w:rsidR="00D15F10" w:rsidRPr="000A4DDC" w:rsidRDefault="00D15F10" w:rsidP="00D15F10">
            <w:pPr>
              <w:spacing w:line="280" w:lineRule="exact"/>
              <w:rPr>
                <w:rFonts w:ascii="ＭＳ 明朝" w:eastAsia="ＭＳ 明朝" w:hAnsi="ＭＳ 明朝"/>
                <w:sz w:val="18"/>
                <w:szCs w:val="18"/>
              </w:rPr>
            </w:pPr>
          </w:p>
          <w:p w14:paraId="6BAABF63" w14:textId="77777777" w:rsidR="00D15F10" w:rsidRPr="000A4DDC" w:rsidRDefault="00D15F10" w:rsidP="00D15F10">
            <w:pPr>
              <w:spacing w:line="280" w:lineRule="exact"/>
              <w:rPr>
                <w:rFonts w:asciiTheme="minorEastAsia" w:hAnsiTheme="minorEastAsia"/>
                <w:sz w:val="18"/>
                <w:szCs w:val="18"/>
              </w:rPr>
            </w:pPr>
            <w:r w:rsidRPr="000A4DDC">
              <w:rPr>
                <w:rFonts w:asciiTheme="minorEastAsia" w:hAnsiTheme="minorEastAsia" w:hint="eastAsia"/>
                <w:sz w:val="18"/>
                <w:szCs w:val="18"/>
              </w:rPr>
              <w:t>⑤学習問題についての予想や学習計画を話し合う。</w:t>
            </w:r>
          </w:p>
        </w:tc>
        <w:tc>
          <w:tcPr>
            <w:tcW w:w="2409" w:type="dxa"/>
            <w:tcMar>
              <w:top w:w="57" w:type="dxa"/>
              <w:left w:w="57" w:type="dxa"/>
              <w:bottom w:w="57" w:type="dxa"/>
              <w:right w:w="57" w:type="dxa"/>
            </w:tcMar>
          </w:tcPr>
          <w:p w14:paraId="107D2F34" w14:textId="61EE9212" w:rsidR="00D15F10" w:rsidRPr="000A4DDC" w:rsidRDefault="00D15F10" w:rsidP="00D15F10">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hint="eastAsia"/>
                <w:sz w:val="18"/>
                <w:szCs w:val="18"/>
              </w:rPr>
              <w:t>工業の種類</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生産額の変化や割合など資料から読み取ったことをもとに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日本の工業生産に関する学習問題をつくり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表現している。（発）（ノ）</w:t>
            </w:r>
          </w:p>
          <w:p w14:paraId="2D88A9A5" w14:textId="77777777" w:rsidR="00D15F10" w:rsidRPr="000A4DDC" w:rsidRDefault="00D15F10" w:rsidP="00D15F10">
            <w:pPr>
              <w:spacing w:line="280" w:lineRule="exact"/>
              <w:rPr>
                <w:rFonts w:asciiTheme="minorEastAsia" w:hAnsiTheme="minorEastAsia"/>
                <w:sz w:val="18"/>
                <w:szCs w:val="18"/>
              </w:rPr>
            </w:pPr>
          </w:p>
          <w:p w14:paraId="6EE0EAEB" w14:textId="2EBD9996" w:rsidR="00D15F10" w:rsidRPr="000A4DDC" w:rsidRDefault="00D15F10" w:rsidP="00D15F10">
            <w:pPr>
              <w:spacing w:line="280" w:lineRule="exact"/>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日本の工業生産の現状について予想し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それをもとに学習計画を立て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主体的に追究しようとしている。（発）（ノ）</w:t>
            </w:r>
          </w:p>
        </w:tc>
      </w:tr>
      <w:tr w:rsidR="00D15F10" w:rsidRPr="000A4DDC" w14:paraId="157F774F" w14:textId="77777777" w:rsidTr="00FA3678">
        <w:trPr>
          <w:trHeight w:val="1418"/>
        </w:trPr>
        <w:tc>
          <w:tcPr>
            <w:tcW w:w="1276" w:type="dxa"/>
            <w:tcMar>
              <w:top w:w="57" w:type="dxa"/>
              <w:left w:w="57" w:type="dxa"/>
              <w:bottom w:w="57" w:type="dxa"/>
              <w:right w:w="57" w:type="dxa"/>
            </w:tcMar>
            <w:vAlign w:val="center"/>
          </w:tcPr>
          <w:p w14:paraId="50790435" w14:textId="0F14B17D" w:rsidR="00D15F10" w:rsidRPr="000A4DDC" w:rsidRDefault="00D15F10" w:rsidP="00D15F10">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工業のさかんな地域</w:t>
            </w:r>
            <w:r w:rsidRPr="000A4DDC">
              <w:rPr>
                <w:rFonts w:ascii="ＭＳ Ｐゴシック" w:eastAsia="ＭＳ Ｐゴシック" w:hAnsi="ＭＳ Ｐゴシック" w:hint="eastAsia"/>
                <w:sz w:val="18"/>
                <w:szCs w:val="18"/>
              </w:rPr>
              <w:br/>
              <w:t>P15</w:t>
            </w:r>
            <w:r w:rsidR="00322D8D" w:rsidRPr="000A4DDC">
              <w:rPr>
                <w:rFonts w:ascii="ＭＳ Ｐゴシック" w:eastAsia="ＭＳ Ｐゴシック" w:hAnsi="ＭＳ Ｐゴシック"/>
                <w:sz w:val="18"/>
                <w:szCs w:val="18"/>
              </w:rPr>
              <w:t>8</w:t>
            </w:r>
            <w:r w:rsidRPr="000A4DDC">
              <w:rPr>
                <w:rFonts w:ascii="ＭＳ Ｐゴシック" w:eastAsia="ＭＳ Ｐゴシック" w:hAnsi="ＭＳ Ｐゴシック" w:hint="eastAsia"/>
                <w:sz w:val="18"/>
                <w:szCs w:val="18"/>
              </w:rPr>
              <w:t>～15</w:t>
            </w:r>
            <w:r w:rsidR="00322D8D" w:rsidRPr="000A4DDC">
              <w:rPr>
                <w:rFonts w:ascii="ＭＳ Ｐゴシック" w:eastAsia="ＭＳ Ｐゴシック" w:hAnsi="ＭＳ Ｐゴシック"/>
                <w:sz w:val="18"/>
                <w:szCs w:val="18"/>
              </w:rPr>
              <w:t>9</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4DA341DD" w14:textId="18A2B1D4"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工業地帯・工業地域の分布や生産額などに着目して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工業の</w:t>
            </w:r>
            <w:r w:rsidR="008D4623" w:rsidRPr="000A4DDC">
              <w:rPr>
                <w:rFonts w:ascii="ＭＳ 明朝" w:eastAsia="ＭＳ 明朝" w:hAnsi="ＭＳ 明朝" w:hint="eastAsia"/>
                <w:sz w:val="18"/>
                <w:szCs w:val="18"/>
              </w:rPr>
              <w:t>盛ん</w:t>
            </w:r>
            <w:r w:rsidRPr="000A4DDC">
              <w:rPr>
                <w:rFonts w:ascii="ＭＳ 明朝" w:eastAsia="ＭＳ 明朝" w:hAnsi="ＭＳ 明朝" w:hint="eastAsia"/>
                <w:sz w:val="18"/>
                <w:szCs w:val="18"/>
              </w:rPr>
              <w:t>な地域の広がりやそこでの工業が</w:t>
            </w:r>
            <w:r w:rsidR="008D4623" w:rsidRPr="000A4DDC">
              <w:rPr>
                <w:rFonts w:ascii="ＭＳ 明朝" w:eastAsia="ＭＳ 明朝" w:hAnsi="ＭＳ 明朝" w:hint="eastAsia"/>
                <w:sz w:val="18"/>
                <w:szCs w:val="18"/>
              </w:rPr>
              <w:t>盛</w:t>
            </w:r>
            <w:r w:rsidRPr="000A4DDC">
              <w:rPr>
                <w:rFonts w:ascii="ＭＳ 明朝" w:eastAsia="ＭＳ 明朝" w:hAnsi="ＭＳ 明朝" w:hint="eastAsia"/>
                <w:sz w:val="18"/>
                <w:szCs w:val="18"/>
              </w:rPr>
              <w:t>んな理由を様々な条件と関連づけて捉える。</w:t>
            </w:r>
          </w:p>
        </w:tc>
        <w:tc>
          <w:tcPr>
            <w:tcW w:w="2693" w:type="dxa"/>
            <w:tcMar>
              <w:top w:w="57" w:type="dxa"/>
              <w:left w:w="57" w:type="dxa"/>
              <w:bottom w:w="57" w:type="dxa"/>
              <w:right w:w="57" w:type="dxa"/>
            </w:tcMar>
          </w:tcPr>
          <w:p w14:paraId="0B22A89C" w14:textId="08E821A3"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○工業の</w:t>
            </w:r>
            <w:r w:rsidR="008D4623" w:rsidRPr="000A4DDC">
              <w:rPr>
                <w:rFonts w:ascii="ＭＳ 明朝" w:eastAsia="ＭＳ 明朝" w:hAnsi="ＭＳ 明朝" w:hint="eastAsia"/>
                <w:sz w:val="18"/>
                <w:szCs w:val="18"/>
              </w:rPr>
              <w:t>盛ん</w:t>
            </w:r>
            <w:r w:rsidRPr="000A4DDC">
              <w:rPr>
                <w:rFonts w:ascii="ＭＳ 明朝" w:eastAsia="ＭＳ 明朝" w:hAnsi="ＭＳ 明朝" w:hint="eastAsia"/>
                <w:sz w:val="18"/>
                <w:szCs w:val="18"/>
              </w:rPr>
              <w:t>な地域の分布や各地域の特色を地図やグラフなどの資料から読み取り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その分布の様子や理由について考え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r w:rsidRPr="000A4DDC">
              <w:rPr>
                <w:rFonts w:ascii="ＭＳ 明朝" w:eastAsia="ＭＳ 明朝" w:hAnsi="ＭＳ 明朝" w:hint="eastAsia"/>
                <w:sz w:val="18"/>
                <w:szCs w:val="18"/>
              </w:rPr>
              <w:br/>
              <w:t>◆工業地帯や工業地域は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太平洋側を中心に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海運を利用しやすい海沿いの地域に多く分布していること。高速道路や空港に近い内陸部にも工業地域は広がり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これらの分布は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土地の条件や交通網の発達などと関係があること。</w:t>
            </w:r>
          </w:p>
        </w:tc>
        <w:tc>
          <w:tcPr>
            <w:tcW w:w="2552" w:type="dxa"/>
            <w:tcMar>
              <w:top w:w="57" w:type="dxa"/>
              <w:left w:w="57" w:type="dxa"/>
              <w:bottom w:w="57" w:type="dxa"/>
              <w:right w:w="57" w:type="dxa"/>
            </w:tcMar>
          </w:tcPr>
          <w:p w14:paraId="4BAB1CAC" w14:textId="3532B3AF" w:rsidR="00D15F10" w:rsidRPr="000A4DDC" w:rsidRDefault="00D15F10" w:rsidP="00D15F10">
            <w:pPr>
              <w:spacing w:line="280" w:lineRule="exact"/>
              <w:rPr>
                <w:rFonts w:asciiTheme="minorEastAsia" w:hAnsiTheme="minorEastAsia"/>
                <w:sz w:val="18"/>
                <w:szCs w:val="18"/>
              </w:rPr>
            </w:pPr>
            <w:r w:rsidRPr="000A4DDC">
              <w:rPr>
                <w:rFonts w:asciiTheme="minorEastAsia" w:hAnsiTheme="minorEastAsia" w:hint="eastAsia"/>
                <w:sz w:val="18"/>
                <w:szCs w:val="18"/>
              </w:rPr>
              <w:t>①工業の</w:t>
            </w:r>
            <w:r w:rsidR="008D4623" w:rsidRPr="000A4DDC">
              <w:rPr>
                <w:rFonts w:asciiTheme="minorEastAsia" w:hAnsiTheme="minorEastAsia" w:hint="eastAsia"/>
                <w:sz w:val="18"/>
                <w:szCs w:val="18"/>
              </w:rPr>
              <w:t>盛ん</w:t>
            </w:r>
            <w:r w:rsidRPr="000A4DDC">
              <w:rPr>
                <w:rFonts w:asciiTheme="minorEastAsia" w:hAnsiTheme="minorEastAsia" w:hint="eastAsia"/>
                <w:sz w:val="18"/>
                <w:szCs w:val="18"/>
              </w:rPr>
              <w:t>な</w:t>
            </w:r>
            <w:r w:rsidRPr="000A4DDC">
              <w:rPr>
                <w:rFonts w:asciiTheme="minorEastAsia" w:hAnsiTheme="minorEastAsia"/>
                <w:sz w:val="18"/>
                <w:szCs w:val="18"/>
              </w:rPr>
              <w:t>地域</w:t>
            </w:r>
            <w:r w:rsidRPr="000A4DDC">
              <w:rPr>
                <w:rFonts w:asciiTheme="minorEastAsia" w:hAnsiTheme="minorEastAsia" w:hint="eastAsia"/>
                <w:sz w:val="18"/>
                <w:szCs w:val="18"/>
              </w:rPr>
              <w:t>はどのあたりに広がっているか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地図資料で</w:t>
            </w:r>
            <w:r w:rsidRPr="000A4DDC">
              <w:rPr>
                <w:rFonts w:asciiTheme="minorEastAsia" w:hAnsiTheme="minorEastAsia"/>
                <w:sz w:val="18"/>
                <w:szCs w:val="18"/>
              </w:rPr>
              <w:t>調べ</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前時の白地図に書き加え</w:t>
            </w:r>
            <w:r w:rsidRPr="000A4DDC">
              <w:rPr>
                <w:rFonts w:asciiTheme="minorEastAsia" w:hAnsiTheme="minorEastAsia"/>
                <w:sz w:val="18"/>
                <w:szCs w:val="18"/>
              </w:rPr>
              <w:t>る</w:t>
            </w:r>
            <w:r w:rsidRPr="000A4DDC">
              <w:rPr>
                <w:rFonts w:asciiTheme="minorEastAsia" w:hAnsiTheme="minorEastAsia" w:hint="eastAsia"/>
                <w:sz w:val="18"/>
                <w:szCs w:val="18"/>
              </w:rPr>
              <w:t>などして整理する</w:t>
            </w:r>
            <w:r w:rsidRPr="000A4DDC">
              <w:rPr>
                <w:rFonts w:asciiTheme="minorEastAsia" w:hAnsiTheme="minorEastAsia"/>
                <w:sz w:val="18"/>
                <w:szCs w:val="18"/>
              </w:rPr>
              <w:t>。</w:t>
            </w:r>
          </w:p>
          <w:p w14:paraId="7E77CE91" w14:textId="22112C98" w:rsidR="00D15F10" w:rsidRPr="000A4DDC" w:rsidRDefault="00D15F10" w:rsidP="00D15F10">
            <w:pPr>
              <w:spacing w:line="280" w:lineRule="exact"/>
              <w:rPr>
                <w:rFonts w:asciiTheme="minorEastAsia" w:hAnsiTheme="minorEastAsia"/>
                <w:szCs w:val="21"/>
              </w:rPr>
            </w:pPr>
            <w:r w:rsidRPr="000A4DDC">
              <w:rPr>
                <w:rFonts w:ascii="ＭＳ 明朝" w:eastAsia="ＭＳ 明朝" w:hAnsi="ＭＳ 明朝" w:hint="eastAsia"/>
                <w:sz w:val="18"/>
                <w:szCs w:val="18"/>
              </w:rPr>
              <w:t>②工業の</w:t>
            </w:r>
            <w:r w:rsidR="008D4623" w:rsidRPr="000A4DDC">
              <w:rPr>
                <w:rFonts w:ascii="ＭＳ 明朝" w:eastAsia="ＭＳ 明朝" w:hAnsi="ＭＳ 明朝" w:hint="eastAsia"/>
                <w:sz w:val="18"/>
                <w:szCs w:val="18"/>
              </w:rPr>
              <w:t>盛ん</w:t>
            </w:r>
            <w:r w:rsidRPr="000A4DDC">
              <w:rPr>
                <w:rFonts w:ascii="ＭＳ 明朝" w:eastAsia="ＭＳ 明朝" w:hAnsi="ＭＳ 明朝" w:hint="eastAsia"/>
                <w:sz w:val="18"/>
                <w:szCs w:val="18"/>
              </w:rPr>
              <w:t>な各地域で生産が</w:t>
            </w:r>
            <w:r w:rsidR="008D4623" w:rsidRPr="000A4DDC">
              <w:rPr>
                <w:rFonts w:ascii="ＭＳ 明朝" w:eastAsia="ＭＳ 明朝" w:hAnsi="ＭＳ 明朝" w:hint="eastAsia"/>
                <w:sz w:val="18"/>
                <w:szCs w:val="18"/>
              </w:rPr>
              <w:t>盛</w:t>
            </w:r>
            <w:r w:rsidRPr="000A4DDC">
              <w:rPr>
                <w:rFonts w:ascii="ＭＳ 明朝" w:eastAsia="ＭＳ 明朝" w:hAnsi="ＭＳ 明朝" w:hint="eastAsia"/>
                <w:sz w:val="18"/>
                <w:szCs w:val="18"/>
              </w:rPr>
              <w:t>んな工業の種類について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グラフや写真を読み取り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p>
          <w:p w14:paraId="553C99F2" w14:textId="665A637E" w:rsidR="00D15F10" w:rsidRPr="000A4DDC" w:rsidRDefault="00D15F10" w:rsidP="00D15F10">
            <w:pPr>
              <w:spacing w:line="280" w:lineRule="exact"/>
              <w:rPr>
                <w:rFonts w:asciiTheme="minorEastAsia" w:hAnsiTheme="minorEastAsia"/>
                <w:sz w:val="18"/>
                <w:szCs w:val="18"/>
              </w:rPr>
            </w:pPr>
            <w:r w:rsidRPr="000A4DDC">
              <w:rPr>
                <w:rFonts w:asciiTheme="minorEastAsia" w:hAnsiTheme="minorEastAsia" w:hint="eastAsia"/>
                <w:sz w:val="18"/>
                <w:szCs w:val="18"/>
              </w:rPr>
              <w:t>③地図帳も活用しながら</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これらの地域でなぜ工業が</w:t>
            </w:r>
            <w:r w:rsidR="008D4623" w:rsidRPr="000A4DDC">
              <w:rPr>
                <w:rFonts w:asciiTheme="minorEastAsia" w:hAnsiTheme="minorEastAsia" w:hint="eastAsia"/>
                <w:sz w:val="18"/>
                <w:szCs w:val="18"/>
              </w:rPr>
              <w:t>盛</w:t>
            </w:r>
            <w:r w:rsidRPr="000A4DDC">
              <w:rPr>
                <w:rFonts w:asciiTheme="minorEastAsia" w:hAnsiTheme="minorEastAsia" w:hint="eastAsia"/>
                <w:sz w:val="18"/>
                <w:szCs w:val="18"/>
              </w:rPr>
              <w:t>んなのか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土地の条件や交通網</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貿易の特色などと関連づけながら考え</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話し合う。</w:t>
            </w:r>
          </w:p>
        </w:tc>
        <w:tc>
          <w:tcPr>
            <w:tcW w:w="2409" w:type="dxa"/>
            <w:tcMar>
              <w:top w:w="57" w:type="dxa"/>
              <w:left w:w="57" w:type="dxa"/>
              <w:bottom w:w="57" w:type="dxa"/>
              <w:right w:w="57" w:type="dxa"/>
            </w:tcMar>
          </w:tcPr>
          <w:p w14:paraId="10EAA9C4" w14:textId="7EB46425" w:rsidR="00D15F10" w:rsidRPr="000A4DDC" w:rsidRDefault="00D15F10" w:rsidP="00D15F10">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工業が</w:t>
            </w:r>
            <w:r w:rsidR="008D4623" w:rsidRPr="000A4DDC">
              <w:rPr>
                <w:rFonts w:ascii="ＭＳ 明朝" w:eastAsia="ＭＳ 明朝" w:hAnsi="ＭＳ 明朝" w:hint="eastAsia"/>
                <w:sz w:val="18"/>
                <w:szCs w:val="18"/>
              </w:rPr>
              <w:t>盛</w:t>
            </w:r>
            <w:r w:rsidRPr="000A4DDC">
              <w:rPr>
                <w:rFonts w:ascii="ＭＳ 明朝" w:eastAsia="ＭＳ 明朝" w:hAnsi="ＭＳ 明朝" w:hint="eastAsia"/>
                <w:sz w:val="18"/>
                <w:szCs w:val="18"/>
              </w:rPr>
              <w:t>んな地域の分布や生産の割合が多い工業の種類を資料から的確に読み取り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それらの地域が生産や輸送に適した様々な条件を備えていることを捉えている。（発）（ノ）</w:t>
            </w:r>
          </w:p>
        </w:tc>
      </w:tr>
      <w:tr w:rsidR="00D15F10" w:rsidRPr="000A4DDC" w14:paraId="31083003" w14:textId="77777777" w:rsidTr="00FA3678">
        <w:trPr>
          <w:trHeight w:val="784"/>
        </w:trPr>
        <w:tc>
          <w:tcPr>
            <w:tcW w:w="1276" w:type="dxa"/>
            <w:tcMar>
              <w:top w:w="57" w:type="dxa"/>
              <w:left w:w="57" w:type="dxa"/>
              <w:bottom w:w="57" w:type="dxa"/>
              <w:right w:w="57" w:type="dxa"/>
            </w:tcMar>
            <w:vAlign w:val="center"/>
          </w:tcPr>
          <w:p w14:paraId="5610C087" w14:textId="4432DDF3" w:rsidR="00D15F10" w:rsidRPr="000A4DDC" w:rsidRDefault="00D15F10" w:rsidP="00D15F10">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大工場と中小工場のちがい</w:t>
            </w:r>
            <w:r w:rsidRPr="000A4DDC">
              <w:rPr>
                <w:rFonts w:ascii="ＭＳ Ｐゴシック" w:eastAsia="ＭＳ Ｐゴシック" w:hAnsi="ＭＳ Ｐゴシック" w:hint="eastAsia"/>
                <w:sz w:val="18"/>
                <w:szCs w:val="18"/>
              </w:rPr>
              <w:br/>
              <w:t>P1</w:t>
            </w:r>
            <w:r w:rsidR="0085162F" w:rsidRPr="000A4DDC">
              <w:rPr>
                <w:rFonts w:ascii="ＭＳ Ｐゴシック" w:eastAsia="ＭＳ Ｐゴシック" w:hAnsi="ＭＳ Ｐゴシック"/>
                <w:sz w:val="18"/>
                <w:szCs w:val="18"/>
              </w:rPr>
              <w:t>60</w:t>
            </w:r>
            <w:r w:rsidRPr="000A4DDC">
              <w:rPr>
                <w:rFonts w:ascii="ＭＳ Ｐゴシック" w:eastAsia="ＭＳ Ｐゴシック" w:hAnsi="ＭＳ Ｐゴシック" w:hint="eastAsia"/>
                <w:sz w:val="18"/>
                <w:szCs w:val="18"/>
              </w:rPr>
              <w:t>～1</w:t>
            </w:r>
            <w:r w:rsidR="0085162F" w:rsidRPr="000A4DDC">
              <w:rPr>
                <w:rFonts w:ascii="ＭＳ Ｐゴシック" w:eastAsia="ＭＳ Ｐゴシック" w:hAnsi="ＭＳ Ｐゴシック"/>
                <w:sz w:val="18"/>
                <w:szCs w:val="18"/>
              </w:rPr>
              <w:t>61</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BB6E909" w14:textId="6356B148"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工場の規模別の割合や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東京都大田区の中小工場の生産の様子などに着目して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中小工場の生産の特色</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国内の工業生産に果たす中小工場の役割を捉える。</w:t>
            </w:r>
          </w:p>
        </w:tc>
        <w:tc>
          <w:tcPr>
            <w:tcW w:w="2693" w:type="dxa"/>
            <w:tcMar>
              <w:top w:w="57" w:type="dxa"/>
              <w:left w:w="57" w:type="dxa"/>
              <w:bottom w:w="57" w:type="dxa"/>
              <w:right w:w="57" w:type="dxa"/>
            </w:tcMar>
          </w:tcPr>
          <w:p w14:paraId="1316F0FD" w14:textId="72D75CBF"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○写真やグラフなどの比較を通して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大工場と中小工場の生産の特色について調べ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中小工場の果たす役割について考える。</w:t>
            </w:r>
            <w:r w:rsidRPr="000A4DDC">
              <w:rPr>
                <w:rFonts w:ascii="ＭＳ 明朝" w:eastAsia="ＭＳ 明朝" w:hAnsi="ＭＳ 明朝" w:hint="eastAsia"/>
                <w:sz w:val="18"/>
                <w:szCs w:val="18"/>
              </w:rPr>
              <w:br/>
              <w:t>◆日本にある工場の多くが中小工場であるように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国内の工業生産に占める中小工場の割合は大きいこと。中小工場の密集する地域では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工場間で協力しながら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高い技術を生かした生産をしていること。</w:t>
            </w:r>
          </w:p>
        </w:tc>
        <w:tc>
          <w:tcPr>
            <w:tcW w:w="2552" w:type="dxa"/>
            <w:tcMar>
              <w:top w:w="57" w:type="dxa"/>
              <w:left w:w="57" w:type="dxa"/>
              <w:bottom w:w="57" w:type="dxa"/>
              <w:right w:w="57" w:type="dxa"/>
            </w:tcMar>
          </w:tcPr>
          <w:p w14:paraId="7227D0E8" w14:textId="75246E7F" w:rsidR="00D15F10" w:rsidRPr="000A4DDC" w:rsidRDefault="00D15F10" w:rsidP="00D15F10">
            <w:pPr>
              <w:spacing w:line="280" w:lineRule="exact"/>
              <w:rPr>
                <w:rFonts w:asciiTheme="minorEastAsia" w:hAnsiTheme="minorEastAsia"/>
                <w:szCs w:val="21"/>
              </w:rPr>
            </w:pPr>
            <w:r w:rsidRPr="000A4DDC">
              <w:rPr>
                <w:rFonts w:ascii="ＭＳ 明朝" w:eastAsia="ＭＳ 明朝" w:hAnsi="ＭＳ 明朝" w:hint="eastAsia"/>
                <w:sz w:val="18"/>
                <w:szCs w:val="18"/>
              </w:rPr>
              <w:t>①大工場と中小工場の違いを比べることのできる資料を教科書や資料集から見つけて</w:t>
            </w:r>
            <w:r w:rsidRPr="000A4DDC">
              <w:rPr>
                <w:rFonts w:asciiTheme="minorEastAsia" w:hAnsiTheme="minorEastAsia" w:hint="eastAsia"/>
                <w:sz w:val="18"/>
                <w:szCs w:val="18"/>
              </w:rPr>
              <w:t>調べ</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それぞれの特色をノートなどに整理する。</w:t>
            </w:r>
          </w:p>
          <w:p w14:paraId="7C863A8E" w14:textId="63F95ED6"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②中小工場が密集する地域の工業生産の様子を教科書や資料集から見つけて</w:t>
            </w:r>
            <w:r w:rsidRPr="000A4DDC">
              <w:rPr>
                <w:rFonts w:asciiTheme="minorEastAsia" w:hAnsiTheme="minorEastAsia" w:hint="eastAsia"/>
                <w:sz w:val="18"/>
                <w:szCs w:val="18"/>
              </w:rPr>
              <w:t>調べ</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中小工場の生産についてわかったことをノートなどに整理する。</w:t>
            </w:r>
            <w:r w:rsidRPr="000A4DDC">
              <w:rPr>
                <w:rFonts w:ascii="ＭＳ 明朝" w:eastAsia="ＭＳ 明朝" w:hAnsi="ＭＳ 明朝" w:hint="eastAsia"/>
                <w:sz w:val="18"/>
                <w:szCs w:val="18"/>
              </w:rPr>
              <w:br/>
              <w:t>③中小工場が日本の工業に果たす役割について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これまでの学習をもとに考え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tc>
        <w:tc>
          <w:tcPr>
            <w:tcW w:w="2409" w:type="dxa"/>
            <w:tcMar>
              <w:top w:w="57" w:type="dxa"/>
              <w:left w:w="57" w:type="dxa"/>
              <w:bottom w:w="57" w:type="dxa"/>
              <w:right w:w="57" w:type="dxa"/>
            </w:tcMar>
          </w:tcPr>
          <w:p w14:paraId="4481578A" w14:textId="4858E943"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高い技術を生かした中小工場の生産の工夫や努力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大工場との特色の違いなどを資料から的確に読み取り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中小工場が日本の工業生産に果たす役割について捉えている。（発）（ノ）</w:t>
            </w:r>
          </w:p>
        </w:tc>
      </w:tr>
      <w:tr w:rsidR="00D15F10" w:rsidRPr="000A4DDC" w14:paraId="5A6C774C" w14:textId="77777777" w:rsidTr="00FA3678">
        <w:trPr>
          <w:trHeight w:val="1418"/>
        </w:trPr>
        <w:tc>
          <w:tcPr>
            <w:tcW w:w="1276" w:type="dxa"/>
            <w:tcMar>
              <w:top w:w="57" w:type="dxa"/>
              <w:left w:w="57" w:type="dxa"/>
              <w:bottom w:w="57" w:type="dxa"/>
              <w:right w:w="57" w:type="dxa"/>
            </w:tcMar>
            <w:vAlign w:val="center"/>
          </w:tcPr>
          <w:p w14:paraId="2226A5A1" w14:textId="24072185" w:rsidR="00D15F10" w:rsidRPr="000A4DDC" w:rsidRDefault="00D15F10" w:rsidP="00D15F10">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lastRenderedPageBreak/>
              <w:t>日本の工業生産の変化</w:t>
            </w:r>
            <w:r w:rsidRPr="000A4DDC">
              <w:rPr>
                <w:rFonts w:ascii="ＭＳ Ｐゴシック" w:eastAsia="ＭＳ Ｐゴシック" w:hAnsi="ＭＳ Ｐゴシック" w:hint="eastAsia"/>
                <w:sz w:val="18"/>
                <w:szCs w:val="18"/>
              </w:rPr>
              <w:br/>
              <w:t>P1</w:t>
            </w:r>
            <w:r w:rsidR="00995919" w:rsidRPr="000A4DDC">
              <w:rPr>
                <w:rFonts w:ascii="ＭＳ Ｐゴシック" w:eastAsia="ＭＳ Ｐゴシック" w:hAnsi="ＭＳ Ｐゴシック"/>
                <w:sz w:val="18"/>
                <w:szCs w:val="18"/>
              </w:rPr>
              <w:t>62</w:t>
            </w:r>
            <w:r w:rsidRPr="000A4DDC">
              <w:rPr>
                <w:rFonts w:ascii="ＭＳ Ｐゴシック" w:eastAsia="ＭＳ Ｐゴシック" w:hAnsi="ＭＳ Ｐゴシック" w:hint="eastAsia"/>
                <w:sz w:val="18"/>
                <w:szCs w:val="18"/>
              </w:rPr>
              <w:t>～1</w:t>
            </w:r>
            <w:r w:rsidR="00995919" w:rsidRPr="000A4DDC">
              <w:rPr>
                <w:rFonts w:ascii="ＭＳ Ｐゴシック" w:eastAsia="ＭＳ Ｐゴシック" w:hAnsi="ＭＳ Ｐゴシック"/>
                <w:sz w:val="18"/>
                <w:szCs w:val="18"/>
              </w:rPr>
              <w:t>63</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3FACD05A" w14:textId="17B69BEF"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海外への生産の移転など</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日本の工業を取り巻く変化に着目して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日本の工業生産の現状や課題を捉える。</w:t>
            </w:r>
          </w:p>
        </w:tc>
        <w:tc>
          <w:tcPr>
            <w:tcW w:w="2693" w:type="dxa"/>
            <w:tcMar>
              <w:top w:w="57" w:type="dxa"/>
              <w:left w:w="57" w:type="dxa"/>
              <w:bottom w:w="57" w:type="dxa"/>
              <w:right w:w="57" w:type="dxa"/>
            </w:tcMar>
          </w:tcPr>
          <w:p w14:paraId="63C1F5BE" w14:textId="0A74AAE0" w:rsidR="00D15F10" w:rsidRPr="000A4DDC" w:rsidRDefault="00D15F10" w:rsidP="00D15F10">
            <w:pPr>
              <w:spacing w:line="280" w:lineRule="exact"/>
              <w:rPr>
                <w:rFonts w:asciiTheme="minorEastAsia" w:hAnsiTheme="minorEastAsia"/>
                <w:sz w:val="18"/>
                <w:szCs w:val="18"/>
              </w:rPr>
            </w:pPr>
            <w:bookmarkStart w:id="12" w:name="_Hlk150086533"/>
            <w:r w:rsidRPr="000A4DDC">
              <w:rPr>
                <w:rFonts w:ascii="ＭＳ 明朝" w:eastAsia="ＭＳ 明朝" w:hAnsi="ＭＳ 明朝" w:hint="eastAsia"/>
                <w:sz w:val="18"/>
                <w:szCs w:val="18"/>
              </w:rPr>
              <w:t>○国内の工場数の変化など</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日本の工業生産の現状について複数の資料を関連づけて読み取り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これまでに調べた特色を整理したうえで</w:t>
            </w:r>
            <w:r w:rsidR="00165427" w:rsidRPr="000A4DDC">
              <w:rPr>
                <w:rFonts w:ascii="ＭＳ 明朝" w:eastAsia="ＭＳ 明朝" w:hAnsi="ＭＳ 明朝" w:hint="eastAsia"/>
                <w:sz w:val="18"/>
                <w:szCs w:val="18"/>
              </w:rPr>
              <w:t>、</w:t>
            </w:r>
            <w:r w:rsidR="00235601" w:rsidRPr="000A4DDC">
              <w:rPr>
                <w:rFonts w:ascii="ＭＳ 明朝" w:eastAsia="ＭＳ 明朝" w:hAnsi="ＭＳ 明朝" w:hint="eastAsia"/>
                <w:sz w:val="18"/>
                <w:szCs w:val="18"/>
              </w:rPr>
              <w:t>疑問やさらに調べたいことを</w:t>
            </w:r>
            <w:r w:rsidRPr="000A4DDC">
              <w:rPr>
                <w:rFonts w:ascii="ＭＳ 明朝" w:eastAsia="ＭＳ 明朝" w:hAnsi="ＭＳ 明朝" w:hint="eastAsia"/>
                <w:sz w:val="18"/>
                <w:szCs w:val="18"/>
              </w:rPr>
              <w:t>考える。</w:t>
            </w:r>
            <w:bookmarkEnd w:id="12"/>
            <w:r w:rsidRPr="000A4DDC">
              <w:rPr>
                <w:rFonts w:ascii="ＭＳ 明朝" w:eastAsia="ＭＳ 明朝" w:hAnsi="ＭＳ 明朝" w:hint="eastAsia"/>
                <w:sz w:val="18"/>
                <w:szCs w:val="18"/>
              </w:rPr>
              <w:br/>
              <w:t>◆</w:t>
            </w:r>
            <w:r w:rsidRPr="000A4DDC">
              <w:rPr>
                <w:rFonts w:asciiTheme="minorEastAsia" w:hAnsiTheme="minorEastAsia" w:hint="eastAsia"/>
                <w:sz w:val="18"/>
                <w:szCs w:val="18"/>
              </w:rPr>
              <w:t>海外への生産の移転が進み</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国内の工場数や工場で働く人の数は減っていること。</w:t>
            </w:r>
          </w:p>
        </w:tc>
        <w:tc>
          <w:tcPr>
            <w:tcW w:w="2552" w:type="dxa"/>
            <w:tcMar>
              <w:top w:w="57" w:type="dxa"/>
              <w:left w:w="57" w:type="dxa"/>
              <w:bottom w:w="57" w:type="dxa"/>
              <w:right w:w="57" w:type="dxa"/>
            </w:tcMar>
          </w:tcPr>
          <w:p w14:paraId="22FD6D31" w14:textId="71AFAAC7" w:rsidR="00D15F10" w:rsidRPr="000A4DDC" w:rsidRDefault="00D15F10" w:rsidP="00D15F10">
            <w:pPr>
              <w:spacing w:line="280" w:lineRule="exact"/>
              <w:rPr>
                <w:sz w:val="18"/>
                <w:szCs w:val="18"/>
              </w:rPr>
            </w:pPr>
            <w:r w:rsidRPr="000A4DDC">
              <w:rPr>
                <w:rFonts w:hint="eastAsia"/>
                <w:sz w:val="18"/>
                <w:szCs w:val="18"/>
              </w:rPr>
              <w:t>①主な電化製品の国内生産台数の変化と</w:t>
            </w:r>
            <w:r w:rsidR="00165427" w:rsidRPr="000A4DDC">
              <w:rPr>
                <w:rFonts w:hint="eastAsia"/>
                <w:sz w:val="18"/>
                <w:szCs w:val="18"/>
              </w:rPr>
              <w:t>、</w:t>
            </w:r>
            <w:r w:rsidRPr="000A4DDC">
              <w:rPr>
                <w:rFonts w:asciiTheme="minorEastAsia" w:hAnsiTheme="minorEastAsia" w:hint="eastAsia"/>
                <w:sz w:val="18"/>
                <w:szCs w:val="18"/>
              </w:rPr>
              <w:t>国内の工場数や働く人の数</w:t>
            </w:r>
            <w:r w:rsidRPr="000A4DDC">
              <w:rPr>
                <w:rFonts w:hint="eastAsia"/>
                <w:sz w:val="18"/>
                <w:szCs w:val="18"/>
              </w:rPr>
              <w:t>の変化をグラフから読み取り</w:t>
            </w:r>
            <w:r w:rsidR="00165427" w:rsidRPr="000A4DDC">
              <w:rPr>
                <w:rFonts w:hint="eastAsia"/>
                <w:sz w:val="18"/>
                <w:szCs w:val="18"/>
              </w:rPr>
              <w:t>、</w:t>
            </w:r>
            <w:r w:rsidRPr="000A4DDC">
              <w:rPr>
                <w:rFonts w:hint="eastAsia"/>
                <w:sz w:val="18"/>
                <w:szCs w:val="18"/>
              </w:rPr>
              <w:t>それぞれの変化を関連づけてわかることを発表し合う。</w:t>
            </w:r>
          </w:p>
          <w:p w14:paraId="6F52AB3E" w14:textId="1ADBE568" w:rsidR="00D15F10" w:rsidRPr="000A4DDC" w:rsidRDefault="00D15F10" w:rsidP="00D15F10">
            <w:pPr>
              <w:spacing w:line="280" w:lineRule="exact"/>
              <w:rPr>
                <w:rFonts w:asciiTheme="minorEastAsia" w:hAnsiTheme="minorEastAsia"/>
                <w:sz w:val="18"/>
                <w:szCs w:val="18"/>
              </w:rPr>
            </w:pPr>
            <w:r w:rsidRPr="000A4DDC">
              <w:rPr>
                <w:rFonts w:asciiTheme="minorEastAsia" w:hAnsiTheme="minorEastAsia" w:hint="eastAsia"/>
                <w:sz w:val="18"/>
                <w:szCs w:val="18"/>
              </w:rPr>
              <w:t>②国内の工業生産が海外へ移っている現状を資料から読み取り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気になったことを話し合う。</w:t>
            </w:r>
          </w:p>
          <w:p w14:paraId="51805D70" w14:textId="3CE806AB" w:rsidR="00D15F10" w:rsidRPr="000A4DDC" w:rsidRDefault="00D15F10" w:rsidP="00D15F10">
            <w:pPr>
              <w:spacing w:line="280" w:lineRule="exact"/>
              <w:rPr>
                <w:rFonts w:ascii="ＭＳ 明朝" w:eastAsia="ＭＳ 明朝" w:hAnsi="ＭＳ 明朝"/>
                <w:sz w:val="18"/>
                <w:szCs w:val="18"/>
              </w:rPr>
            </w:pPr>
            <w:r w:rsidRPr="000A4DDC">
              <w:rPr>
                <w:rFonts w:asciiTheme="minorEastAsia" w:hAnsiTheme="minorEastAsia" w:hint="eastAsia"/>
                <w:sz w:val="18"/>
                <w:szCs w:val="18"/>
              </w:rPr>
              <w:t>③</w:t>
            </w:r>
            <w:r w:rsidRPr="000A4DDC">
              <w:rPr>
                <w:rFonts w:ascii="ＭＳ 明朝" w:eastAsia="ＭＳ 明朝" w:hAnsi="ＭＳ 明朝" w:hint="eastAsia"/>
                <w:sz w:val="18"/>
                <w:szCs w:val="18"/>
              </w:rPr>
              <w:t>これまでの学習を振り返り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今の日本の工業の特色について整理し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発表し合う。</w:t>
            </w:r>
          </w:p>
          <w:p w14:paraId="448D6B87" w14:textId="2220C21E" w:rsidR="00D15F10" w:rsidRPr="000A4DDC" w:rsidRDefault="00D15F10" w:rsidP="00D15F10">
            <w:pPr>
              <w:spacing w:line="280" w:lineRule="exact"/>
              <w:rPr>
                <w:rFonts w:asciiTheme="minorEastAsia" w:hAnsiTheme="minorEastAsia"/>
                <w:sz w:val="18"/>
                <w:szCs w:val="18"/>
              </w:rPr>
            </w:pPr>
            <w:r w:rsidRPr="000A4DDC">
              <w:rPr>
                <w:rFonts w:ascii="ＭＳ 明朝" w:eastAsia="ＭＳ 明朝" w:hAnsi="ＭＳ 明朝" w:hint="eastAsia"/>
                <w:sz w:val="18"/>
                <w:szCs w:val="18"/>
              </w:rPr>
              <w:t>④整理した特色と関連づけながら</w:t>
            </w:r>
            <w:r w:rsidR="00165427" w:rsidRPr="000A4DDC">
              <w:rPr>
                <w:rFonts w:ascii="ＭＳ 明朝" w:eastAsia="ＭＳ 明朝" w:hAnsi="ＭＳ 明朝" w:hint="eastAsia"/>
                <w:sz w:val="18"/>
                <w:szCs w:val="18"/>
              </w:rPr>
              <w:t>、</w:t>
            </w:r>
            <w:r w:rsidR="00995919" w:rsidRPr="000A4DDC">
              <w:rPr>
                <w:rFonts w:asciiTheme="minorEastAsia" w:hAnsiTheme="minorEastAsia" w:hint="eastAsia"/>
                <w:sz w:val="18"/>
                <w:szCs w:val="18"/>
              </w:rPr>
              <w:t>疑問に思ったこと、さらに調べたいことをまとめる</w:t>
            </w:r>
            <w:r w:rsidRPr="000A4DDC">
              <w:rPr>
                <w:rFonts w:asciiTheme="minorEastAsia" w:hAnsiTheme="minorEastAsia" w:hint="eastAsia"/>
                <w:sz w:val="18"/>
                <w:szCs w:val="18"/>
              </w:rPr>
              <w:t>。</w:t>
            </w:r>
          </w:p>
        </w:tc>
        <w:tc>
          <w:tcPr>
            <w:tcW w:w="2409" w:type="dxa"/>
            <w:tcMar>
              <w:top w:w="57" w:type="dxa"/>
              <w:left w:w="57" w:type="dxa"/>
              <w:bottom w:w="57" w:type="dxa"/>
              <w:right w:w="57" w:type="dxa"/>
            </w:tcMar>
          </w:tcPr>
          <w:p w14:paraId="0062EBB8" w14:textId="073ED0A0" w:rsidR="00D15F10" w:rsidRPr="000A4DDC" w:rsidRDefault="00D15F10" w:rsidP="00D15F10">
            <w:pPr>
              <w:spacing w:line="280" w:lineRule="exact"/>
              <w:rPr>
                <w:rFonts w:asciiTheme="minorEastAsia" w:hAnsiTheme="minorEastAsia"/>
                <w:sz w:val="18"/>
                <w:szCs w:val="18"/>
              </w:rPr>
            </w:pPr>
            <w:bookmarkStart w:id="13" w:name="_Hlk150086561"/>
            <w:r w:rsidRPr="000A4DDC">
              <w:rPr>
                <w:rFonts w:asciiTheme="majorEastAsia" w:eastAsiaTheme="majorEastAsia" w:hAnsiTheme="majorEastAsia" w:hint="eastAsia"/>
                <w:sz w:val="18"/>
                <w:szCs w:val="18"/>
              </w:rPr>
              <w:t>【思判表】</w:t>
            </w:r>
            <w:bookmarkStart w:id="14" w:name="_Hlk150086926"/>
            <w:r w:rsidRPr="000A4DDC">
              <w:rPr>
                <w:rFonts w:asciiTheme="minorEastAsia" w:hAnsiTheme="minorEastAsia" w:cs="ＭＳ Ｐゴシック" w:hint="eastAsia"/>
                <w:sz w:val="18"/>
                <w:szCs w:val="18"/>
              </w:rPr>
              <w:t>これまでに調べた事実を根拠にして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日本の工業生産の特色を整理し</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そ</w:t>
            </w:r>
            <w:r w:rsidR="00B37FDE" w:rsidRPr="000A4DDC">
              <w:rPr>
                <w:rFonts w:asciiTheme="minorEastAsia" w:hAnsiTheme="minorEastAsia" w:cs="ＭＳ Ｐゴシック" w:hint="eastAsia"/>
                <w:sz w:val="18"/>
                <w:szCs w:val="18"/>
              </w:rPr>
              <w:t>の現状や</w:t>
            </w:r>
            <w:r w:rsidRPr="000A4DDC">
              <w:rPr>
                <w:rFonts w:asciiTheme="minorEastAsia" w:hAnsiTheme="minorEastAsia" w:cs="ＭＳ Ｐゴシック" w:hint="eastAsia"/>
                <w:sz w:val="18"/>
                <w:szCs w:val="18"/>
              </w:rPr>
              <w:t>課題を</w:t>
            </w:r>
            <w:r w:rsidR="00B37FDE" w:rsidRPr="000A4DDC">
              <w:rPr>
                <w:rFonts w:asciiTheme="minorEastAsia" w:hAnsiTheme="minorEastAsia" w:cs="ＭＳ Ｐゴシック" w:hint="eastAsia"/>
                <w:sz w:val="18"/>
                <w:szCs w:val="18"/>
              </w:rPr>
              <w:t>的確に</w:t>
            </w:r>
            <w:r w:rsidRPr="000A4DDC">
              <w:rPr>
                <w:rFonts w:asciiTheme="minorEastAsia" w:hAnsiTheme="minorEastAsia" w:cs="ＭＳ Ｐゴシック" w:hint="eastAsia"/>
                <w:sz w:val="18"/>
                <w:szCs w:val="18"/>
              </w:rPr>
              <w:t>表現している。</w:t>
            </w:r>
            <w:bookmarkEnd w:id="14"/>
            <w:r w:rsidRPr="000A4DDC">
              <w:rPr>
                <w:rFonts w:asciiTheme="minorEastAsia" w:hAnsiTheme="minorEastAsia" w:hint="eastAsia"/>
                <w:sz w:val="18"/>
                <w:szCs w:val="18"/>
              </w:rPr>
              <w:t>（発）（ノ）</w:t>
            </w:r>
          </w:p>
          <w:bookmarkEnd w:id="13"/>
          <w:p w14:paraId="6DF9A4DE" w14:textId="77777777" w:rsidR="00D15F10" w:rsidRPr="000A4DDC" w:rsidRDefault="00D15F10" w:rsidP="00D15F10">
            <w:pPr>
              <w:spacing w:line="280" w:lineRule="exact"/>
              <w:rPr>
                <w:rFonts w:asciiTheme="minorEastAsia" w:hAnsiTheme="minorEastAsia"/>
                <w:sz w:val="18"/>
                <w:szCs w:val="18"/>
              </w:rPr>
            </w:pPr>
          </w:p>
          <w:p w14:paraId="1D36CD3E" w14:textId="3707645D"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学習問題に即して調べてきたことを振り返り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さらに調べる必要があることなどを確かめ合い</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追究しようとしている。（発）（ノ）</w:t>
            </w:r>
          </w:p>
        </w:tc>
      </w:tr>
      <w:tr w:rsidR="00D15F10" w:rsidRPr="000A4DDC" w14:paraId="58140DFD" w14:textId="77777777" w:rsidTr="00FA3678">
        <w:trPr>
          <w:trHeight w:val="1418"/>
        </w:trPr>
        <w:tc>
          <w:tcPr>
            <w:tcW w:w="1276" w:type="dxa"/>
            <w:tcMar>
              <w:top w:w="57" w:type="dxa"/>
              <w:left w:w="57" w:type="dxa"/>
              <w:bottom w:w="57" w:type="dxa"/>
              <w:right w:w="57" w:type="dxa"/>
            </w:tcMar>
            <w:vAlign w:val="center"/>
          </w:tcPr>
          <w:p w14:paraId="0E298C28" w14:textId="5995ADF4" w:rsidR="00D15F10" w:rsidRPr="000A4DDC" w:rsidRDefault="00D15F10" w:rsidP="00D15F10">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増え続ける海外生産</w:t>
            </w:r>
            <w:r w:rsidRPr="000A4DDC">
              <w:rPr>
                <w:rFonts w:ascii="ＭＳ Ｐゴシック" w:eastAsia="ＭＳ Ｐゴシック" w:hAnsi="ＭＳ Ｐゴシック" w:hint="eastAsia"/>
                <w:sz w:val="18"/>
                <w:szCs w:val="18"/>
              </w:rPr>
              <w:br/>
              <w:t>P16</w:t>
            </w:r>
            <w:r w:rsidR="00F77077" w:rsidRPr="000A4DDC">
              <w:rPr>
                <w:rFonts w:ascii="ＭＳ Ｐゴシック" w:eastAsia="ＭＳ Ｐゴシック" w:hAnsi="ＭＳ Ｐゴシック" w:hint="eastAsia"/>
                <w:sz w:val="18"/>
                <w:szCs w:val="18"/>
              </w:rPr>
              <w:t>4</w:t>
            </w:r>
            <w:r w:rsidRPr="000A4DDC">
              <w:rPr>
                <w:rFonts w:ascii="ＭＳ Ｐゴシック" w:eastAsia="ＭＳ Ｐゴシック" w:hAnsi="ＭＳ Ｐゴシック" w:hint="eastAsia"/>
                <w:sz w:val="18"/>
                <w:szCs w:val="18"/>
              </w:rPr>
              <w:t>～16</w:t>
            </w:r>
            <w:r w:rsidR="00F77077" w:rsidRPr="000A4DDC">
              <w:rPr>
                <w:rFonts w:ascii="ＭＳ Ｐゴシック" w:eastAsia="ＭＳ Ｐゴシック" w:hAnsi="ＭＳ Ｐゴシック"/>
                <w:sz w:val="18"/>
                <w:szCs w:val="18"/>
              </w:rPr>
              <w:t>5</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6AF2A36F" w14:textId="5FE7D07B" w:rsidR="00D15F10" w:rsidRPr="000A4DDC" w:rsidRDefault="00D15F10" w:rsidP="00D15F1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日本の自動車の海外生産の広がりに着目して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海外生産が増えている理由や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その影響について多角的に捉える。</w:t>
            </w:r>
          </w:p>
        </w:tc>
        <w:tc>
          <w:tcPr>
            <w:tcW w:w="2693" w:type="dxa"/>
            <w:tcMar>
              <w:top w:w="57" w:type="dxa"/>
              <w:left w:w="57" w:type="dxa"/>
              <w:bottom w:w="57" w:type="dxa"/>
              <w:right w:w="57" w:type="dxa"/>
            </w:tcMar>
          </w:tcPr>
          <w:p w14:paraId="7974CF68" w14:textId="2F4B8FFF" w:rsidR="00D15F10" w:rsidRPr="000A4DDC" w:rsidRDefault="00D15F10" w:rsidP="00D15F1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○日本の自動車の海外生産が増えている様子とその理由を資料から読み取り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海外生産が増えることの影響について話し合う。</w:t>
            </w:r>
            <w:r w:rsidRPr="000A4DDC">
              <w:rPr>
                <w:rFonts w:ascii="ＭＳ 明朝" w:eastAsia="ＭＳ 明朝" w:hAnsi="ＭＳ 明朝" w:hint="eastAsia"/>
                <w:sz w:val="18"/>
                <w:szCs w:val="18"/>
              </w:rPr>
              <w:br/>
              <w:t>◆日本の自動車の海外生産は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外国からの要求をきっかけに増え続けており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世界各地に工場が広がっていること。海外生産の増加には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費用の削減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現地の産業発展などの好影響がある反面</w:t>
            </w:r>
            <w:r w:rsidR="00165427" w:rsidRPr="000A4DDC">
              <w:rPr>
                <w:rFonts w:ascii="ＭＳ 明朝" w:eastAsia="ＭＳ 明朝" w:hAnsi="ＭＳ 明朝" w:hint="eastAsia"/>
                <w:sz w:val="18"/>
                <w:szCs w:val="18"/>
              </w:rPr>
              <w:t>、</w:t>
            </w:r>
            <w:r w:rsidRPr="000A4DDC">
              <w:rPr>
                <w:rFonts w:asciiTheme="minorEastAsia" w:hAnsiTheme="minorEastAsia" w:hint="eastAsia"/>
                <w:sz w:val="18"/>
                <w:szCs w:val="18"/>
              </w:rPr>
              <w:t>国内生産の</w:t>
            </w:r>
            <w:r w:rsidRPr="000A4DDC">
              <w:rPr>
                <w:rFonts w:ascii="ＭＳ 明朝" w:eastAsia="ＭＳ 明朝" w:hAnsi="ＭＳ 明朝" w:hint="eastAsia"/>
                <w:sz w:val="18"/>
                <w:szCs w:val="18"/>
              </w:rPr>
              <w:t>縮小</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災害や事件への対応といった課題もあること。</w:t>
            </w:r>
          </w:p>
        </w:tc>
        <w:tc>
          <w:tcPr>
            <w:tcW w:w="2552" w:type="dxa"/>
            <w:tcMar>
              <w:top w:w="57" w:type="dxa"/>
              <w:left w:w="57" w:type="dxa"/>
              <w:bottom w:w="57" w:type="dxa"/>
              <w:right w:w="57" w:type="dxa"/>
            </w:tcMar>
          </w:tcPr>
          <w:p w14:paraId="1145D32D" w14:textId="2896E32C" w:rsidR="00D15F10" w:rsidRPr="000A4DDC" w:rsidRDefault="00D15F10" w:rsidP="00D15F1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①日本の自動車の国内生産台数と海外生産台数の変化をグラフから読み取り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気づいたことを話し合う。</w:t>
            </w:r>
          </w:p>
          <w:p w14:paraId="3EC32BB5" w14:textId="3341D692" w:rsidR="00D15F10" w:rsidRPr="000A4DDC" w:rsidRDefault="00D15F10" w:rsidP="00D15F10">
            <w:pPr>
              <w:spacing w:line="280" w:lineRule="exact"/>
              <w:rPr>
                <w:rFonts w:ascii="ＭＳ 明朝" w:eastAsia="ＭＳ 明朝" w:hAnsi="ＭＳ 明朝"/>
                <w:sz w:val="18"/>
                <w:szCs w:val="18"/>
              </w:rPr>
            </w:pPr>
            <w:r w:rsidRPr="000A4DDC">
              <w:rPr>
                <w:rFonts w:asciiTheme="minorEastAsia" w:hAnsiTheme="minorEastAsia" w:hint="eastAsia"/>
                <w:sz w:val="18"/>
                <w:szCs w:val="18"/>
              </w:rPr>
              <w:t>②どうして海外生産が増えたのか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関連する資料を見つけて読み取り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わかったことを話し合う。</w:t>
            </w:r>
            <w:r w:rsidRPr="000A4DDC">
              <w:rPr>
                <w:rFonts w:ascii="ＭＳ 明朝" w:eastAsia="ＭＳ 明朝" w:hAnsi="ＭＳ 明朝" w:hint="eastAsia"/>
                <w:sz w:val="18"/>
                <w:szCs w:val="18"/>
              </w:rPr>
              <w:br/>
              <w:t>③世界に広がる日本の自動車工場や海外生産の様子を</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地図や海外で働いた人の話などから読み取り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ノートなどに整理する。</w:t>
            </w:r>
            <w:r w:rsidRPr="000A4DDC">
              <w:rPr>
                <w:rFonts w:ascii="ＭＳ 明朝" w:eastAsia="ＭＳ 明朝" w:hAnsi="ＭＳ 明朝" w:hint="eastAsia"/>
                <w:sz w:val="18"/>
                <w:szCs w:val="18"/>
              </w:rPr>
              <w:br/>
              <w:t>④海外生産が増えることの長所と短所を考え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tc>
        <w:tc>
          <w:tcPr>
            <w:tcW w:w="2409" w:type="dxa"/>
            <w:tcMar>
              <w:top w:w="57" w:type="dxa"/>
              <w:left w:w="57" w:type="dxa"/>
              <w:bottom w:w="57" w:type="dxa"/>
              <w:right w:w="57" w:type="dxa"/>
            </w:tcMar>
          </w:tcPr>
          <w:p w14:paraId="607087BB" w14:textId="1ED586EB" w:rsidR="00D15F10" w:rsidRPr="000A4DDC" w:rsidRDefault="00D15F10" w:rsidP="00D15F10">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hint="eastAsia"/>
                <w:sz w:val="18"/>
                <w:szCs w:val="18"/>
              </w:rPr>
              <w:t>海外生産が増加してきた理由やその影響について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複数の資料をもとに日本と外国のそれぞれの立場から多角的に読み取っている。（発）（ノ）</w:t>
            </w:r>
          </w:p>
        </w:tc>
      </w:tr>
      <w:tr w:rsidR="00D15F10" w:rsidRPr="000A4DDC" w14:paraId="0F138467" w14:textId="77777777" w:rsidTr="00FA3678">
        <w:trPr>
          <w:trHeight w:val="1418"/>
        </w:trPr>
        <w:tc>
          <w:tcPr>
            <w:tcW w:w="1276" w:type="dxa"/>
            <w:tcMar>
              <w:top w:w="57" w:type="dxa"/>
              <w:left w:w="57" w:type="dxa"/>
              <w:bottom w:w="57" w:type="dxa"/>
              <w:right w:w="57" w:type="dxa"/>
            </w:tcMar>
            <w:vAlign w:val="center"/>
          </w:tcPr>
          <w:p w14:paraId="146982D2" w14:textId="19C0CF49" w:rsidR="00D15F10" w:rsidRPr="000A4DDC" w:rsidRDefault="00D15F10" w:rsidP="00D15F10">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t>国内</w:t>
            </w:r>
            <w:r w:rsidR="00F77077" w:rsidRPr="000A4DDC">
              <w:rPr>
                <w:rFonts w:ascii="ＭＳ Ｐゴシック" w:eastAsia="ＭＳ Ｐゴシック" w:hAnsi="ＭＳ Ｐゴシック" w:hint="eastAsia"/>
                <w:sz w:val="18"/>
                <w:szCs w:val="18"/>
              </w:rPr>
              <w:t>で</w:t>
            </w:r>
            <w:r w:rsidRPr="000A4DDC">
              <w:rPr>
                <w:rFonts w:ascii="ＭＳ Ｐゴシック" w:eastAsia="ＭＳ Ｐゴシック" w:hAnsi="ＭＳ Ｐゴシック" w:hint="eastAsia"/>
                <w:sz w:val="18"/>
                <w:szCs w:val="18"/>
              </w:rPr>
              <w:t>生産</w:t>
            </w:r>
            <w:r w:rsidR="00F77077" w:rsidRPr="000A4DDC">
              <w:rPr>
                <w:rFonts w:ascii="ＭＳ Ｐゴシック" w:eastAsia="ＭＳ Ｐゴシック" w:hAnsi="ＭＳ Ｐゴシック" w:hint="eastAsia"/>
                <w:sz w:val="18"/>
                <w:szCs w:val="18"/>
              </w:rPr>
              <w:t>を続けていく中小工場</w:t>
            </w:r>
            <w:r w:rsidRPr="000A4DDC">
              <w:rPr>
                <w:rFonts w:ascii="ＭＳ Ｐゴシック" w:eastAsia="ＭＳ Ｐゴシック" w:hAnsi="ＭＳ Ｐゴシック" w:hint="eastAsia"/>
                <w:sz w:val="18"/>
                <w:szCs w:val="18"/>
              </w:rPr>
              <w:t>～東大阪市の「ものづくり」～</w:t>
            </w:r>
            <w:r w:rsidRPr="000A4DDC">
              <w:rPr>
                <w:rFonts w:ascii="ＭＳ Ｐゴシック" w:eastAsia="ＭＳ Ｐゴシック" w:hAnsi="ＭＳ Ｐゴシック" w:hint="eastAsia"/>
                <w:sz w:val="18"/>
                <w:szCs w:val="18"/>
              </w:rPr>
              <w:br/>
              <w:t>P16</w:t>
            </w:r>
            <w:r w:rsidR="006B7A14" w:rsidRPr="000A4DDC">
              <w:rPr>
                <w:rFonts w:ascii="ＭＳ Ｐゴシック" w:eastAsia="ＭＳ Ｐゴシック" w:hAnsi="ＭＳ Ｐゴシック" w:hint="eastAsia"/>
                <w:sz w:val="18"/>
                <w:szCs w:val="18"/>
              </w:rPr>
              <w:t>6</w:t>
            </w:r>
            <w:r w:rsidRPr="000A4DDC">
              <w:rPr>
                <w:rFonts w:ascii="ＭＳ Ｐゴシック" w:eastAsia="ＭＳ Ｐゴシック" w:hAnsi="ＭＳ Ｐゴシック" w:hint="eastAsia"/>
                <w:sz w:val="18"/>
                <w:szCs w:val="18"/>
              </w:rPr>
              <w:t>～16</w:t>
            </w:r>
            <w:r w:rsidR="006B7A14" w:rsidRPr="000A4DDC">
              <w:rPr>
                <w:rFonts w:ascii="ＭＳ Ｐゴシック" w:eastAsia="ＭＳ Ｐゴシック" w:hAnsi="ＭＳ Ｐゴシック" w:hint="eastAsia"/>
                <w:sz w:val="18"/>
                <w:szCs w:val="18"/>
              </w:rPr>
              <w:t>7</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ECC78F3" w14:textId="6CB48531"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国内で生産を続けている大阪府東大阪市の中小工場の優れた技術や発想力に着目して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日本の工業生産の発展につながる人々の工夫や努力を捉える。</w:t>
            </w:r>
          </w:p>
        </w:tc>
        <w:tc>
          <w:tcPr>
            <w:tcW w:w="2693" w:type="dxa"/>
            <w:tcMar>
              <w:top w:w="57" w:type="dxa"/>
              <w:left w:w="57" w:type="dxa"/>
              <w:bottom w:w="57" w:type="dxa"/>
              <w:right w:w="57" w:type="dxa"/>
            </w:tcMar>
          </w:tcPr>
          <w:p w14:paraId="7548C0C4" w14:textId="11152245" w:rsidR="00D15F10" w:rsidRPr="000A4DDC" w:rsidRDefault="00D15F10" w:rsidP="00D15F10">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○東大阪市の中小工場の製品・生産の様子を複数の資料から読み取り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その特色や強みについて気づいたことを話し合う。</w:t>
            </w:r>
            <w:r w:rsidRPr="000A4DDC">
              <w:rPr>
                <w:rFonts w:ascii="ＭＳ 明朝" w:eastAsia="ＭＳ 明朝" w:hAnsi="ＭＳ 明朝" w:hint="eastAsia"/>
                <w:sz w:val="18"/>
                <w:szCs w:val="18"/>
              </w:rPr>
              <w:br/>
              <w:t>◆高い技術やアイデアを生かし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世界に通用する高品質の製品や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環境に配慮した製品など</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特色ある「ものづくり」を進め</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生産を続けていこうとしている中小工場があること。</w:t>
            </w:r>
          </w:p>
        </w:tc>
        <w:tc>
          <w:tcPr>
            <w:tcW w:w="2552" w:type="dxa"/>
            <w:tcMar>
              <w:top w:w="57" w:type="dxa"/>
              <w:left w:w="57" w:type="dxa"/>
              <w:bottom w:w="57" w:type="dxa"/>
              <w:right w:w="57" w:type="dxa"/>
            </w:tcMar>
          </w:tcPr>
          <w:p w14:paraId="03180BC7" w14:textId="35E67609" w:rsidR="00D15F10" w:rsidRPr="000A4DDC" w:rsidRDefault="00D15F10" w:rsidP="00D15F10">
            <w:pPr>
              <w:spacing w:line="280" w:lineRule="exact"/>
              <w:rPr>
                <w:rFonts w:asciiTheme="minorEastAsia" w:hAnsiTheme="minorEastAsia"/>
                <w:sz w:val="18"/>
                <w:szCs w:val="18"/>
              </w:rPr>
            </w:pPr>
            <w:r w:rsidRPr="000A4DDC">
              <w:rPr>
                <w:rFonts w:asciiTheme="minorEastAsia" w:hAnsiTheme="minorEastAsia" w:hint="eastAsia"/>
                <w:sz w:val="18"/>
                <w:szCs w:val="18"/>
              </w:rPr>
              <w:t>①国内には中小工場が密集する地域があったことを振り返り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特に工場が多く集まる東大阪市では</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国内生産を続けるために何をしているか予想する。</w:t>
            </w:r>
          </w:p>
          <w:p w14:paraId="4C888C69" w14:textId="24B08ABD" w:rsidR="00D15F10" w:rsidRPr="000A4DDC" w:rsidRDefault="00D15F10" w:rsidP="00D15F10">
            <w:pPr>
              <w:spacing w:line="280" w:lineRule="exact"/>
              <w:rPr>
                <w:rFonts w:asciiTheme="minorEastAsia" w:hAnsiTheme="minorEastAsia"/>
                <w:szCs w:val="21"/>
              </w:rPr>
            </w:pPr>
            <w:r w:rsidRPr="000A4DDC">
              <w:rPr>
                <w:rFonts w:asciiTheme="minorEastAsia" w:hAnsiTheme="minorEastAsia" w:hint="eastAsia"/>
                <w:sz w:val="18"/>
                <w:szCs w:val="18"/>
              </w:rPr>
              <w:t>②東大阪市で優れた製品を開発・生産している中小工場の様子がわかる</w:t>
            </w:r>
            <w:r w:rsidRPr="000A4DDC">
              <w:rPr>
                <w:rFonts w:ascii="ＭＳ 明朝" w:eastAsia="ＭＳ 明朝" w:hAnsi="ＭＳ 明朝" w:hint="eastAsia"/>
                <w:sz w:val="18"/>
                <w:szCs w:val="18"/>
              </w:rPr>
              <w:t>資料を教科書から見つけて</w:t>
            </w:r>
            <w:r w:rsidRPr="000A4DDC">
              <w:rPr>
                <w:rFonts w:asciiTheme="minorEastAsia" w:hAnsiTheme="minorEastAsia" w:hint="eastAsia"/>
                <w:sz w:val="18"/>
                <w:szCs w:val="18"/>
              </w:rPr>
              <w:t>調べ</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気づいたことをノートなどに整理する。</w:t>
            </w:r>
            <w:r w:rsidRPr="000A4DDC">
              <w:rPr>
                <w:rFonts w:ascii="ＭＳ 明朝" w:eastAsia="ＭＳ 明朝" w:hAnsi="ＭＳ 明朝" w:hint="eastAsia"/>
                <w:sz w:val="18"/>
                <w:szCs w:val="18"/>
              </w:rPr>
              <w:br/>
              <w:t>③整理したことをもとに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東大阪市の工業の強みについて考え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tc>
        <w:tc>
          <w:tcPr>
            <w:tcW w:w="2409" w:type="dxa"/>
            <w:tcMar>
              <w:top w:w="57" w:type="dxa"/>
              <w:left w:w="57" w:type="dxa"/>
              <w:bottom w:w="57" w:type="dxa"/>
              <w:right w:w="57" w:type="dxa"/>
            </w:tcMar>
          </w:tcPr>
          <w:p w14:paraId="2D7F7E0D" w14:textId="773DF4B0"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中小工場の優れた技術や豊富なアイデアを生かした生産の様子</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生産を続けていこうとする人々の思いについて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複数の資料から</w:t>
            </w:r>
            <w:r w:rsidRPr="000A4DDC">
              <w:rPr>
                <w:rFonts w:asciiTheme="minorEastAsia" w:hAnsiTheme="minorEastAsia" w:hint="eastAsia"/>
                <w:sz w:val="18"/>
                <w:szCs w:val="18"/>
              </w:rPr>
              <w:t>読み取っている。</w:t>
            </w:r>
            <w:r w:rsidRPr="000A4DDC">
              <w:rPr>
                <w:rFonts w:ascii="ＭＳ 明朝" w:eastAsia="ＭＳ 明朝" w:hAnsi="ＭＳ 明朝" w:hint="eastAsia"/>
                <w:sz w:val="18"/>
                <w:szCs w:val="18"/>
              </w:rPr>
              <w:t>（発）（ノ）</w:t>
            </w:r>
          </w:p>
        </w:tc>
      </w:tr>
    </w:tbl>
    <w:p w14:paraId="63748D77" w14:textId="77777777" w:rsidR="00F3130D" w:rsidRPr="000A4DDC" w:rsidRDefault="00F3130D">
      <w:r w:rsidRPr="000A4DDC">
        <w:br w:type="page"/>
      </w:r>
    </w:p>
    <w:tbl>
      <w:tblPr>
        <w:tblStyle w:val="22"/>
        <w:tblW w:w="10773" w:type="dxa"/>
        <w:tblInd w:w="57" w:type="dxa"/>
        <w:tblLayout w:type="fixed"/>
        <w:tblLook w:val="04A0" w:firstRow="1" w:lastRow="0" w:firstColumn="1" w:lastColumn="0" w:noHBand="0" w:noVBand="1"/>
      </w:tblPr>
      <w:tblGrid>
        <w:gridCol w:w="1276"/>
        <w:gridCol w:w="1843"/>
        <w:gridCol w:w="2693"/>
        <w:gridCol w:w="2552"/>
        <w:gridCol w:w="2409"/>
      </w:tblGrid>
      <w:tr w:rsidR="00D15F10" w:rsidRPr="000A4DDC" w14:paraId="547DC932" w14:textId="77777777" w:rsidTr="00FA3678">
        <w:trPr>
          <w:trHeight w:val="1418"/>
        </w:trPr>
        <w:tc>
          <w:tcPr>
            <w:tcW w:w="1276" w:type="dxa"/>
            <w:tcMar>
              <w:top w:w="57" w:type="dxa"/>
              <w:left w:w="57" w:type="dxa"/>
              <w:bottom w:w="57" w:type="dxa"/>
              <w:right w:w="57" w:type="dxa"/>
            </w:tcMar>
            <w:vAlign w:val="center"/>
          </w:tcPr>
          <w:p w14:paraId="7ACB286C" w14:textId="0A9F673C" w:rsidR="00D15F10" w:rsidRPr="000A4DDC" w:rsidRDefault="00D15F10" w:rsidP="00D15F10">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Ansi="ＭＳ Ｐゴシック" w:hint="eastAsia"/>
                <w:sz w:val="18"/>
                <w:szCs w:val="18"/>
              </w:rPr>
              <w:lastRenderedPageBreak/>
              <w:t>これからの工業</w:t>
            </w:r>
            <w:r w:rsidR="000550DD" w:rsidRPr="000A4DDC">
              <w:rPr>
                <w:rFonts w:ascii="ＭＳ Ｐゴシック" w:eastAsia="ＭＳ Ｐゴシック" w:hAnsi="ＭＳ Ｐゴシック" w:hint="eastAsia"/>
                <w:sz w:val="18"/>
                <w:szCs w:val="18"/>
              </w:rPr>
              <w:t>生産</w:t>
            </w:r>
            <w:r w:rsidRPr="000A4DDC">
              <w:rPr>
                <w:rFonts w:ascii="ＭＳ Ｐゴシック" w:eastAsia="ＭＳ Ｐゴシック" w:hAnsi="ＭＳ Ｐゴシック" w:hint="eastAsia"/>
                <w:sz w:val="18"/>
                <w:szCs w:val="18"/>
              </w:rPr>
              <w:t>とわたしたちのくらし</w:t>
            </w:r>
            <w:r w:rsidRPr="000A4DDC">
              <w:rPr>
                <w:rFonts w:ascii="ＭＳ Ｐゴシック" w:eastAsia="ＭＳ Ｐゴシック" w:hAnsi="ＭＳ Ｐゴシック" w:hint="eastAsia"/>
                <w:sz w:val="18"/>
                <w:szCs w:val="18"/>
              </w:rPr>
              <w:br/>
              <w:t>P16</w:t>
            </w:r>
            <w:r w:rsidR="000550DD" w:rsidRPr="000A4DDC">
              <w:rPr>
                <w:rFonts w:ascii="ＭＳ Ｐゴシック" w:eastAsia="ＭＳ Ｐゴシック" w:hAnsi="ＭＳ Ｐゴシック" w:hint="eastAsia"/>
                <w:sz w:val="18"/>
                <w:szCs w:val="18"/>
              </w:rPr>
              <w:t>8</w:t>
            </w:r>
            <w:r w:rsidRPr="000A4DDC">
              <w:rPr>
                <w:rFonts w:ascii="ＭＳ Ｐゴシック" w:eastAsia="ＭＳ Ｐゴシック" w:hAnsi="ＭＳ Ｐゴシック" w:hint="eastAsia"/>
                <w:sz w:val="18"/>
                <w:szCs w:val="18"/>
              </w:rPr>
              <w:t>～16</w:t>
            </w:r>
            <w:r w:rsidR="000550DD" w:rsidRPr="000A4DDC">
              <w:rPr>
                <w:rFonts w:ascii="ＭＳ Ｐゴシック" w:eastAsia="ＭＳ Ｐゴシック" w:hAnsi="ＭＳ Ｐゴシック" w:hint="eastAsia"/>
                <w:sz w:val="18"/>
                <w:szCs w:val="18"/>
              </w:rPr>
              <w:t>9</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5EDAC299" w14:textId="3729C4B1" w:rsidR="00D15F10" w:rsidRPr="000A4DDC" w:rsidRDefault="00D15F10" w:rsidP="00D15F10">
            <w:pPr>
              <w:spacing w:line="280" w:lineRule="exact"/>
              <w:rPr>
                <w:rFonts w:asciiTheme="minorEastAsia" w:hAnsiTheme="minorEastAsia"/>
                <w:sz w:val="18"/>
                <w:szCs w:val="18"/>
              </w:rPr>
            </w:pPr>
            <w:r w:rsidRPr="000A4DDC">
              <w:rPr>
                <w:rFonts w:ascii="ＭＳ 明朝" w:eastAsia="ＭＳ 明朝" w:hAnsi="ＭＳ 明朝" w:hint="eastAsia"/>
                <w:sz w:val="18"/>
                <w:szCs w:val="18"/>
              </w:rPr>
              <w:t>競争力の高い製品や社会のニーズが高まっている製品の開発・生産に着目して</w:t>
            </w:r>
            <w:r w:rsidR="00165427" w:rsidRPr="000A4DDC">
              <w:rPr>
                <w:rFonts w:ascii="ＭＳ 明朝" w:eastAsia="ＭＳ 明朝" w:hAnsi="ＭＳ 明朝" w:hint="eastAsia"/>
                <w:sz w:val="18"/>
                <w:szCs w:val="18"/>
              </w:rPr>
              <w:t>、</w:t>
            </w:r>
            <w:r w:rsidRPr="000A4DDC">
              <w:rPr>
                <w:rFonts w:asciiTheme="minorEastAsia" w:hAnsiTheme="minorEastAsia" w:hint="eastAsia"/>
                <w:sz w:val="18"/>
                <w:szCs w:val="18"/>
              </w:rPr>
              <w:t>国内の工業生産の発展が人々の生活を支えている様子を捉える。</w:t>
            </w:r>
          </w:p>
        </w:tc>
        <w:tc>
          <w:tcPr>
            <w:tcW w:w="2693" w:type="dxa"/>
            <w:tcMar>
              <w:top w:w="57" w:type="dxa"/>
              <w:left w:w="57" w:type="dxa"/>
              <w:bottom w:w="57" w:type="dxa"/>
              <w:right w:w="57" w:type="dxa"/>
            </w:tcMar>
          </w:tcPr>
          <w:p w14:paraId="09686218" w14:textId="5DC16433" w:rsidR="00D15F10" w:rsidRPr="000A4DDC" w:rsidRDefault="00D15F10" w:rsidP="00D15F10">
            <w:pPr>
              <w:spacing w:line="280" w:lineRule="exact"/>
              <w:rPr>
                <w:rFonts w:asciiTheme="minorEastAsia" w:hAnsiTheme="minorEastAsia"/>
                <w:sz w:val="18"/>
                <w:szCs w:val="18"/>
              </w:rPr>
            </w:pPr>
            <w:r w:rsidRPr="000A4DDC">
              <w:rPr>
                <w:rFonts w:ascii="ＭＳ 明朝" w:eastAsia="ＭＳ 明朝" w:hAnsi="ＭＳ 明朝" w:hint="eastAsia"/>
                <w:sz w:val="18"/>
                <w:szCs w:val="18"/>
              </w:rPr>
              <w:t>○近年注目されている具体的な工業製品の例を複数の資料から探し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工業生産が人々の暮らしに果たす役割や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これからの工業生産の発展について話し合う。</w:t>
            </w:r>
            <w:r w:rsidRPr="000A4DDC">
              <w:rPr>
                <w:rFonts w:ascii="ＭＳ 明朝" w:eastAsia="ＭＳ 明朝" w:hAnsi="ＭＳ 明朝" w:hint="eastAsia"/>
                <w:sz w:val="18"/>
                <w:szCs w:val="18"/>
              </w:rPr>
              <w:br/>
              <w:t>◆自分たちの暮らしを様々な面で支え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豊かにする工業製品の開発・生産が進んでいること。</w:t>
            </w:r>
            <w:r w:rsidRPr="000A4DDC">
              <w:rPr>
                <w:rFonts w:asciiTheme="minorEastAsia" w:hAnsiTheme="minorEastAsia" w:hint="eastAsia"/>
                <w:sz w:val="18"/>
                <w:szCs w:val="18"/>
              </w:rPr>
              <w:t>これからの社会のニーズに応える製品の開発</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伝統技術などの強みを生かした製品の生産などが</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国内の工業生産の発展にもつながっていくこと。</w:t>
            </w:r>
          </w:p>
        </w:tc>
        <w:tc>
          <w:tcPr>
            <w:tcW w:w="2552" w:type="dxa"/>
            <w:tcMar>
              <w:top w:w="57" w:type="dxa"/>
              <w:left w:w="57" w:type="dxa"/>
              <w:bottom w:w="57" w:type="dxa"/>
              <w:right w:w="57" w:type="dxa"/>
            </w:tcMar>
          </w:tcPr>
          <w:p w14:paraId="0487E586" w14:textId="4C533522" w:rsidR="00D15F10" w:rsidRPr="000A4DDC" w:rsidRDefault="00D15F10" w:rsidP="00385B76">
            <w:pPr>
              <w:widowControl/>
              <w:spacing w:line="280" w:lineRule="exact"/>
              <w:rPr>
                <w:rFonts w:asciiTheme="minorEastAsia" w:hAnsiTheme="minorEastAsia"/>
                <w:sz w:val="18"/>
                <w:szCs w:val="18"/>
              </w:rPr>
            </w:pPr>
            <w:r w:rsidRPr="000A4DDC">
              <w:rPr>
                <w:rFonts w:asciiTheme="minorEastAsia" w:hAnsiTheme="minorEastAsia" w:hint="eastAsia"/>
                <w:sz w:val="18"/>
                <w:szCs w:val="18"/>
              </w:rPr>
              <w:t>①国内で新たに開発・生産が進められている工業製品</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これからますます社会に求められる工業製品の例を</w:t>
            </w:r>
            <w:r w:rsidR="00165427" w:rsidRPr="000A4DDC">
              <w:rPr>
                <w:rFonts w:asciiTheme="minorEastAsia" w:hAnsiTheme="minorEastAsia" w:hint="eastAsia"/>
                <w:sz w:val="18"/>
                <w:szCs w:val="18"/>
              </w:rPr>
              <w:t>、</w:t>
            </w:r>
            <w:r w:rsidRPr="000A4DDC">
              <w:rPr>
                <w:rFonts w:hint="eastAsia"/>
                <w:sz w:val="18"/>
                <w:szCs w:val="18"/>
              </w:rPr>
              <w:t>教科書や資料集</w:t>
            </w:r>
            <w:r w:rsidR="00165427" w:rsidRPr="000A4DDC">
              <w:rPr>
                <w:rFonts w:hint="eastAsia"/>
                <w:sz w:val="18"/>
                <w:szCs w:val="18"/>
              </w:rPr>
              <w:t>、</w:t>
            </w:r>
            <w:r w:rsidRPr="000A4DDC">
              <w:rPr>
                <w:rFonts w:hint="eastAsia"/>
                <w:sz w:val="18"/>
                <w:szCs w:val="18"/>
              </w:rPr>
              <w:t>新聞記事などから見つける</w:t>
            </w:r>
            <w:r w:rsidRPr="000A4DDC">
              <w:rPr>
                <w:rFonts w:asciiTheme="minorEastAsia" w:hAnsiTheme="minorEastAsia" w:hint="eastAsia"/>
                <w:sz w:val="18"/>
                <w:szCs w:val="18"/>
              </w:rPr>
              <w:t>。</w:t>
            </w:r>
          </w:p>
          <w:p w14:paraId="6C7CFEFF" w14:textId="6E072E86" w:rsidR="00D15F10" w:rsidRPr="000A4DDC" w:rsidRDefault="00D15F10" w:rsidP="00385B76">
            <w:pPr>
              <w:spacing w:line="280" w:lineRule="exact"/>
              <w:rPr>
                <w:rFonts w:asciiTheme="minorEastAsia" w:hAnsiTheme="minorEastAsia"/>
                <w:sz w:val="18"/>
                <w:szCs w:val="18"/>
              </w:rPr>
            </w:pPr>
            <w:r w:rsidRPr="000A4DDC">
              <w:rPr>
                <w:rFonts w:asciiTheme="minorEastAsia" w:hAnsiTheme="minorEastAsia" w:hint="eastAsia"/>
                <w:sz w:val="18"/>
                <w:szCs w:val="18"/>
              </w:rPr>
              <w:t>②国内の工業生産に見られる特色や強みについて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見つけた資料から調べ</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ノートなどに整理する。</w:t>
            </w:r>
          </w:p>
          <w:p w14:paraId="124F7B1E" w14:textId="11A1EE57" w:rsidR="00D15F10" w:rsidRPr="000A4DDC" w:rsidRDefault="00D15F10" w:rsidP="00385B76">
            <w:pPr>
              <w:spacing w:line="280" w:lineRule="exact"/>
              <w:rPr>
                <w:rFonts w:asciiTheme="minorEastAsia" w:hAnsiTheme="minorEastAsia"/>
                <w:sz w:val="18"/>
                <w:szCs w:val="18"/>
              </w:rPr>
            </w:pPr>
            <w:r w:rsidRPr="000A4DDC">
              <w:rPr>
                <w:rFonts w:asciiTheme="minorEastAsia" w:hAnsiTheme="minorEastAsia" w:hint="eastAsia"/>
                <w:sz w:val="18"/>
                <w:szCs w:val="18"/>
              </w:rPr>
              <w:t>③整理したことをもとに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工業生産が人々の暮らしにもたらすものや</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これからも国内で工業生産を続けていくうえで大切だと思うことについて話し合う。</w:t>
            </w:r>
          </w:p>
        </w:tc>
        <w:tc>
          <w:tcPr>
            <w:tcW w:w="2409" w:type="dxa"/>
            <w:tcMar>
              <w:top w:w="57" w:type="dxa"/>
              <w:left w:w="57" w:type="dxa"/>
              <w:bottom w:w="57" w:type="dxa"/>
              <w:right w:w="57" w:type="dxa"/>
            </w:tcMar>
          </w:tcPr>
          <w:p w14:paraId="0E32F8C1" w14:textId="2B3D6B2E"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これからの社会に求められる様々な分野で工業製品の開発が進んでいることを複数の事例から読み取り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工業生産の発展やその役割について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人々の生活と関連づけて捉えている。（発）（ノ）</w:t>
            </w:r>
          </w:p>
        </w:tc>
      </w:tr>
      <w:tr w:rsidR="00D15F10" w:rsidRPr="000A4DDC" w14:paraId="47495B0D" w14:textId="77777777" w:rsidTr="00FA3678">
        <w:trPr>
          <w:trHeight w:val="1418"/>
        </w:trPr>
        <w:tc>
          <w:tcPr>
            <w:tcW w:w="1276" w:type="dxa"/>
            <w:tcMar>
              <w:top w:w="57" w:type="dxa"/>
              <w:left w:w="57" w:type="dxa"/>
              <w:bottom w:w="57" w:type="dxa"/>
              <w:right w:w="57" w:type="dxa"/>
            </w:tcMar>
            <w:vAlign w:val="center"/>
          </w:tcPr>
          <w:p w14:paraId="6EAE062A" w14:textId="77777777" w:rsidR="009E6DFC" w:rsidRPr="000A4DDC" w:rsidRDefault="009E6DFC" w:rsidP="009E6DFC">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＜まとめる＞</w:t>
            </w:r>
          </w:p>
          <w:p w14:paraId="252F7843" w14:textId="77777777" w:rsidR="009E6DFC" w:rsidRPr="000A4DDC" w:rsidRDefault="009E6DFC" w:rsidP="009E6DFC">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＜つなげる＞</w:t>
            </w:r>
          </w:p>
          <w:p w14:paraId="246061BE" w14:textId="24947736" w:rsidR="00D15F10" w:rsidRPr="000A4DDC" w:rsidRDefault="00D15F10" w:rsidP="00D15F10">
            <w:pPr>
              <w:spacing w:line="280" w:lineRule="exact"/>
              <w:rPr>
                <w:rFonts w:ascii="ＭＳ Ｐゴシック" w:eastAsia="ＭＳ Ｐゴシック" w:hAnsi="ＭＳ Ｐゴシック"/>
                <w:sz w:val="18"/>
                <w:szCs w:val="18"/>
              </w:rPr>
            </w:pPr>
            <w:r w:rsidRPr="000A4DDC">
              <w:rPr>
                <w:rFonts w:ascii="ＭＳ Ｐゴシック" w:eastAsia="ＭＳ Ｐゴシック" w:hAnsi="ＭＳ Ｐゴシック" w:hint="eastAsia"/>
                <w:sz w:val="18"/>
                <w:szCs w:val="18"/>
              </w:rPr>
              <w:t>P1</w:t>
            </w:r>
            <w:r w:rsidR="000550DD" w:rsidRPr="000A4DDC">
              <w:rPr>
                <w:rFonts w:ascii="ＭＳ Ｐゴシック" w:eastAsia="ＭＳ Ｐゴシック" w:hAnsi="ＭＳ Ｐゴシック"/>
                <w:sz w:val="18"/>
                <w:szCs w:val="18"/>
              </w:rPr>
              <w:t>70</w:t>
            </w:r>
            <w:r w:rsidRPr="000A4DDC">
              <w:rPr>
                <w:rFonts w:ascii="ＭＳ Ｐゴシック" w:eastAsia="ＭＳ Ｐゴシック" w:hAnsi="ＭＳ Ｐゴシック" w:hint="eastAsia"/>
                <w:sz w:val="18"/>
                <w:szCs w:val="18"/>
              </w:rPr>
              <w:t>～1</w:t>
            </w:r>
            <w:r w:rsidR="000550DD" w:rsidRPr="000A4DDC">
              <w:rPr>
                <w:rFonts w:ascii="ＭＳ Ｐゴシック" w:eastAsia="ＭＳ Ｐゴシック" w:hAnsi="ＭＳ Ｐゴシック"/>
                <w:sz w:val="18"/>
                <w:szCs w:val="18"/>
              </w:rPr>
              <w:t>71</w:t>
            </w:r>
            <w:r w:rsidRPr="000A4DDC">
              <w:rPr>
                <w:rFonts w:ascii="ＭＳ Ｐゴシック" w:eastAsia="ＭＳ Ｐゴシック" w:hAnsi="ＭＳ Ｐゴシック" w:hint="eastAsia"/>
                <w:sz w:val="18"/>
                <w:szCs w:val="18"/>
              </w:rPr>
              <w:br/>
              <w:t>【配時１】</w:t>
            </w:r>
          </w:p>
        </w:tc>
        <w:tc>
          <w:tcPr>
            <w:tcW w:w="1843" w:type="dxa"/>
            <w:tcMar>
              <w:top w:w="57" w:type="dxa"/>
              <w:left w:w="57" w:type="dxa"/>
              <w:bottom w:w="57" w:type="dxa"/>
              <w:right w:w="57" w:type="dxa"/>
            </w:tcMar>
          </w:tcPr>
          <w:p w14:paraId="20926934" w14:textId="1270AA6B" w:rsidR="00D15F10" w:rsidRPr="000A4DDC" w:rsidRDefault="00D15F10" w:rsidP="00D15F10">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日本の工業生産の特色や強み</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課題を捉え直し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課題解決に向けた強みの生かし方を考え</w:t>
            </w:r>
            <w:r w:rsidR="00165427" w:rsidRPr="000A4DDC">
              <w:rPr>
                <w:rFonts w:ascii="ＭＳ 明朝" w:eastAsia="ＭＳ 明朝" w:hAnsi="ＭＳ 明朝" w:hint="eastAsia"/>
                <w:sz w:val="18"/>
                <w:szCs w:val="18"/>
              </w:rPr>
              <w:t>、</w:t>
            </w:r>
            <w:r w:rsidRPr="000A4DDC">
              <w:rPr>
                <w:rFonts w:asciiTheme="minorEastAsia" w:hAnsiTheme="minorEastAsia" w:cs="ＭＳ Ｐゴシック" w:hint="eastAsia"/>
                <w:sz w:val="18"/>
                <w:szCs w:val="18"/>
              </w:rPr>
              <w:t>これからの工業生産の発展についての意見をもつ</w:t>
            </w:r>
            <w:r w:rsidRPr="000A4DDC">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2BDAA5B1" w14:textId="0665FC74" w:rsidR="00D15F10" w:rsidRPr="000A4DDC" w:rsidRDefault="00D15F10" w:rsidP="00D15F10">
            <w:pPr>
              <w:spacing w:line="280" w:lineRule="exact"/>
              <w:rPr>
                <w:rFonts w:asciiTheme="minorEastAsia" w:hAnsiTheme="minorEastAsia"/>
                <w:sz w:val="18"/>
                <w:szCs w:val="18"/>
              </w:rPr>
            </w:pPr>
            <w:r w:rsidRPr="000A4DDC">
              <w:rPr>
                <w:rFonts w:ascii="ＭＳ 明朝" w:eastAsia="ＭＳ 明朝" w:hAnsi="ＭＳ 明朝" w:hint="eastAsia"/>
                <w:sz w:val="18"/>
                <w:szCs w:val="18"/>
              </w:rPr>
              <w:t>○調べてきた日本の工業の特色を</w:t>
            </w:r>
            <w:r w:rsidR="00B240F0" w:rsidRPr="000A4DDC">
              <w:rPr>
                <w:rFonts w:ascii="ＭＳ 明朝" w:eastAsia="ＭＳ 明朝" w:hAnsi="ＭＳ 明朝" w:hint="eastAsia"/>
                <w:sz w:val="18"/>
                <w:szCs w:val="18"/>
              </w:rPr>
              <w:t>付箋</w:t>
            </w:r>
            <w:r w:rsidRPr="000A4DDC">
              <w:rPr>
                <w:rFonts w:ascii="ＭＳ 明朝" w:eastAsia="ＭＳ 明朝" w:hAnsi="ＭＳ 明朝" w:hint="eastAsia"/>
                <w:sz w:val="18"/>
                <w:szCs w:val="18"/>
              </w:rPr>
              <w:t>に整理・分類・順位づけして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順位づけの理由や意見を交流しながら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これからの工業生産について最終的な自分の意見をまとめる。</w:t>
            </w:r>
            <w:r w:rsidRPr="000A4DDC">
              <w:rPr>
                <w:rFonts w:ascii="ＭＳ 明朝" w:eastAsia="ＭＳ 明朝" w:hAnsi="ＭＳ 明朝" w:hint="eastAsia"/>
                <w:sz w:val="18"/>
                <w:szCs w:val="18"/>
              </w:rPr>
              <w:br/>
              <w:t>◆</w:t>
            </w:r>
            <w:r w:rsidRPr="000A4DDC">
              <w:rPr>
                <w:rFonts w:asciiTheme="minorEastAsia" w:hAnsiTheme="minorEastAsia" w:hint="eastAsia"/>
                <w:sz w:val="18"/>
                <w:szCs w:val="18"/>
              </w:rPr>
              <w:t>日本には</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高い技術や豊富なアイデア</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新たな分野に取り組む熱意をもった工場が多くあり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多様な製品の開発・生産ができること。</w:t>
            </w:r>
            <w:r w:rsidRPr="000A4DDC">
              <w:rPr>
                <w:rFonts w:asciiTheme="minorEastAsia" w:hAnsiTheme="minorEastAsia" w:hint="eastAsia"/>
                <w:color w:val="000000" w:themeColor="text1"/>
                <w:sz w:val="18"/>
                <w:szCs w:val="18"/>
              </w:rPr>
              <w:t>これらの強みを生かすこと</w:t>
            </w:r>
            <w:r w:rsidRPr="000A4DDC">
              <w:rPr>
                <w:rFonts w:asciiTheme="minorEastAsia" w:hAnsiTheme="minorEastAsia" w:hint="eastAsia"/>
                <w:sz w:val="18"/>
                <w:szCs w:val="18"/>
              </w:rPr>
              <w:t>が</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国内の工業の発展や国民生活の向上につながること。</w:t>
            </w:r>
          </w:p>
        </w:tc>
        <w:tc>
          <w:tcPr>
            <w:tcW w:w="2552" w:type="dxa"/>
            <w:tcMar>
              <w:top w:w="57" w:type="dxa"/>
              <w:left w:w="57" w:type="dxa"/>
              <w:bottom w:w="57" w:type="dxa"/>
              <w:right w:w="57" w:type="dxa"/>
            </w:tcMar>
          </w:tcPr>
          <w:p w14:paraId="7E133ACF" w14:textId="137C8CCD" w:rsidR="00D15F10" w:rsidRPr="000A4DDC" w:rsidRDefault="00D15F10" w:rsidP="00D15F10">
            <w:pPr>
              <w:spacing w:line="280" w:lineRule="exact"/>
              <w:rPr>
                <w:rFonts w:asciiTheme="minorEastAsia" w:hAnsiTheme="minorEastAsia"/>
                <w:sz w:val="18"/>
                <w:szCs w:val="18"/>
              </w:rPr>
            </w:pPr>
            <w:r w:rsidRPr="000A4DDC">
              <w:rPr>
                <w:rFonts w:asciiTheme="minorEastAsia" w:hAnsiTheme="minorEastAsia" w:hint="eastAsia"/>
                <w:sz w:val="18"/>
                <w:szCs w:val="18"/>
              </w:rPr>
              <w:t>①これまで調べたことをもとに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日本の工業生産の特色を各自で</w:t>
            </w:r>
            <w:r w:rsidR="00D27199" w:rsidRPr="000A4DDC">
              <w:rPr>
                <w:rFonts w:asciiTheme="minorEastAsia" w:hAnsiTheme="minorEastAsia" w:hint="eastAsia"/>
                <w:sz w:val="18"/>
                <w:szCs w:val="18"/>
              </w:rPr>
              <w:t>付箋</w:t>
            </w:r>
            <w:r w:rsidRPr="000A4DDC">
              <w:rPr>
                <w:rFonts w:asciiTheme="minorEastAsia" w:hAnsiTheme="minorEastAsia" w:hint="eastAsia"/>
                <w:sz w:val="18"/>
                <w:szCs w:val="18"/>
              </w:rPr>
              <w:t>に整理する。</w:t>
            </w:r>
          </w:p>
          <w:p w14:paraId="42C40A4A" w14:textId="56F4D550" w:rsidR="00D15F10" w:rsidRPr="000A4DDC" w:rsidRDefault="00D15F10" w:rsidP="00D15F10">
            <w:pPr>
              <w:widowControl/>
              <w:spacing w:line="280" w:lineRule="exact"/>
              <w:jc w:val="left"/>
              <w:rPr>
                <w:rFonts w:asciiTheme="minorEastAsia" w:hAnsiTheme="minorEastAsia"/>
                <w:sz w:val="18"/>
                <w:szCs w:val="18"/>
              </w:rPr>
            </w:pPr>
            <w:r w:rsidRPr="000A4DDC">
              <w:rPr>
                <w:rFonts w:asciiTheme="minorEastAsia" w:hAnsiTheme="minorEastAsia" w:hint="eastAsia"/>
                <w:sz w:val="18"/>
                <w:szCs w:val="18"/>
              </w:rPr>
              <w:t>②</w:t>
            </w:r>
            <w:r w:rsidR="00D27199" w:rsidRPr="000A4DDC">
              <w:rPr>
                <w:rFonts w:asciiTheme="minorEastAsia" w:hAnsiTheme="minorEastAsia" w:hint="eastAsia"/>
                <w:sz w:val="18"/>
                <w:szCs w:val="18"/>
              </w:rPr>
              <w:t>付箋</w:t>
            </w:r>
            <w:r w:rsidRPr="000A4DDC">
              <w:rPr>
                <w:rFonts w:asciiTheme="minorEastAsia" w:hAnsiTheme="minorEastAsia" w:hint="eastAsia"/>
                <w:sz w:val="18"/>
                <w:szCs w:val="18"/>
              </w:rPr>
              <w:t>を集めて分類し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「強み」</w:t>
            </w:r>
            <w:r w:rsidR="00361E6E" w:rsidRPr="000A4DDC">
              <w:rPr>
                <w:rFonts w:asciiTheme="minorEastAsia" w:hAnsiTheme="minorEastAsia" w:hint="eastAsia"/>
                <w:sz w:val="18"/>
                <w:szCs w:val="18"/>
              </w:rPr>
              <w:t>と「課題」</w:t>
            </w:r>
            <w:r w:rsidRPr="000A4DDC">
              <w:rPr>
                <w:rFonts w:asciiTheme="minorEastAsia" w:hAnsiTheme="minorEastAsia" w:hint="eastAsia"/>
                <w:sz w:val="18"/>
                <w:szCs w:val="18"/>
              </w:rPr>
              <w:t>にまとめる。</w:t>
            </w:r>
          </w:p>
          <w:p w14:paraId="75CB92B8" w14:textId="1CDAF4B1" w:rsidR="00D15F10" w:rsidRPr="000A4DDC" w:rsidRDefault="00D15F10" w:rsidP="00D15F10">
            <w:pPr>
              <w:spacing w:line="280" w:lineRule="exact"/>
              <w:rPr>
                <w:rFonts w:asciiTheme="minorEastAsia" w:hAnsiTheme="minorEastAsia"/>
                <w:sz w:val="18"/>
                <w:szCs w:val="18"/>
              </w:rPr>
            </w:pPr>
            <w:r w:rsidRPr="000A4DDC">
              <w:rPr>
                <w:rFonts w:asciiTheme="minorEastAsia" w:hAnsiTheme="minorEastAsia" w:hint="eastAsia"/>
                <w:sz w:val="18"/>
                <w:szCs w:val="18"/>
              </w:rPr>
              <w:t>③どの「強み」を生かすことが特に大切だと思うか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順位づけをして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理由とともに意見を交流する。</w:t>
            </w:r>
          </w:p>
          <w:p w14:paraId="1DC894E2" w14:textId="0D29AF62" w:rsidR="00D15F10" w:rsidRPr="000A4DDC" w:rsidRDefault="00D15F10" w:rsidP="00D15F10">
            <w:pPr>
              <w:spacing w:line="280" w:lineRule="exact"/>
              <w:rPr>
                <w:rFonts w:asciiTheme="minorEastAsia" w:hAnsiTheme="minorEastAsia"/>
                <w:color w:val="000000" w:themeColor="text1"/>
                <w:sz w:val="18"/>
                <w:szCs w:val="18"/>
              </w:rPr>
            </w:pPr>
            <w:r w:rsidRPr="000A4DDC">
              <w:rPr>
                <w:rFonts w:asciiTheme="minorEastAsia" w:hAnsiTheme="minorEastAsia" w:hint="eastAsia"/>
                <w:color w:val="000000" w:themeColor="text1"/>
                <w:sz w:val="18"/>
                <w:szCs w:val="18"/>
              </w:rPr>
              <w:t>④交流した意見も踏まえ</w:t>
            </w:r>
            <w:r w:rsidR="00165427" w:rsidRPr="000A4DDC">
              <w:rPr>
                <w:rFonts w:asciiTheme="minorEastAsia" w:hAnsiTheme="minorEastAsia" w:hint="eastAsia"/>
                <w:color w:val="000000" w:themeColor="text1"/>
                <w:sz w:val="18"/>
                <w:szCs w:val="18"/>
              </w:rPr>
              <w:t>、</w:t>
            </w:r>
            <w:r w:rsidRPr="000A4DDC">
              <w:rPr>
                <w:rFonts w:asciiTheme="minorEastAsia" w:hAnsiTheme="minorEastAsia" w:hint="eastAsia"/>
                <w:color w:val="000000" w:themeColor="text1"/>
                <w:sz w:val="18"/>
                <w:szCs w:val="18"/>
              </w:rPr>
              <w:t>日本の工業生産の</w:t>
            </w:r>
            <w:r w:rsidRPr="000A4DDC">
              <w:rPr>
                <w:rFonts w:asciiTheme="minorEastAsia" w:hAnsiTheme="minorEastAsia" w:hint="eastAsia"/>
                <w:sz w:val="18"/>
                <w:szCs w:val="18"/>
              </w:rPr>
              <w:t>未来の</w:t>
            </w:r>
            <w:r w:rsidRPr="000A4DDC">
              <w:rPr>
                <w:rFonts w:asciiTheme="minorEastAsia" w:hAnsiTheme="minorEastAsia" w:hint="eastAsia"/>
                <w:color w:val="000000" w:themeColor="text1"/>
                <w:sz w:val="18"/>
                <w:szCs w:val="18"/>
              </w:rPr>
              <w:t>方向性について</w:t>
            </w:r>
            <w:r w:rsidR="00165427" w:rsidRPr="000A4DDC">
              <w:rPr>
                <w:rFonts w:asciiTheme="minorEastAsia" w:hAnsiTheme="minorEastAsia" w:hint="eastAsia"/>
                <w:color w:val="000000" w:themeColor="text1"/>
                <w:sz w:val="18"/>
                <w:szCs w:val="18"/>
              </w:rPr>
              <w:t>、</w:t>
            </w:r>
            <w:r w:rsidRPr="000A4DDC">
              <w:rPr>
                <w:rFonts w:asciiTheme="minorEastAsia" w:hAnsiTheme="minorEastAsia" w:hint="eastAsia"/>
                <w:color w:val="000000" w:themeColor="text1"/>
                <w:sz w:val="18"/>
                <w:szCs w:val="18"/>
              </w:rPr>
              <w:t>自分の考えをまとめる。</w:t>
            </w:r>
          </w:p>
          <w:p w14:paraId="33045547" w14:textId="53222902" w:rsidR="00D15F10" w:rsidRPr="000A4DDC" w:rsidRDefault="00D15F10" w:rsidP="00D15F10">
            <w:pPr>
              <w:spacing w:line="280" w:lineRule="exact"/>
              <w:rPr>
                <w:rFonts w:asciiTheme="minorEastAsia" w:hAnsiTheme="minorEastAsia"/>
                <w:color w:val="000000" w:themeColor="text1"/>
                <w:sz w:val="18"/>
                <w:szCs w:val="18"/>
              </w:rPr>
            </w:pPr>
            <w:r w:rsidRPr="000A4DDC">
              <w:rPr>
                <w:rFonts w:hint="eastAsia"/>
                <w:sz w:val="18"/>
                <w:szCs w:val="18"/>
              </w:rPr>
              <w:t>⑤</w:t>
            </w:r>
            <w:r w:rsidRPr="000A4DDC">
              <w:rPr>
                <w:rFonts w:hint="eastAsia"/>
                <w:sz w:val="18"/>
                <w:szCs w:val="18"/>
              </w:rPr>
              <w:t>p.</w:t>
            </w:r>
            <w:r w:rsidR="00AD43A9" w:rsidRPr="000A4DDC">
              <w:rPr>
                <w:sz w:val="18"/>
                <w:szCs w:val="18"/>
              </w:rPr>
              <w:t>6</w:t>
            </w:r>
            <w:r w:rsidRPr="000A4DDC">
              <w:rPr>
                <w:rFonts w:hint="eastAsia"/>
                <w:sz w:val="18"/>
                <w:szCs w:val="18"/>
              </w:rPr>
              <w:t>~</w:t>
            </w:r>
            <w:r w:rsidR="00AD43A9" w:rsidRPr="000A4DDC">
              <w:rPr>
                <w:sz w:val="18"/>
                <w:szCs w:val="18"/>
              </w:rPr>
              <w:t>7</w:t>
            </w:r>
            <w:r w:rsidRPr="000A4DDC">
              <w:rPr>
                <w:rFonts w:hint="eastAsia"/>
                <w:sz w:val="18"/>
                <w:szCs w:val="18"/>
              </w:rPr>
              <w:t>を参考に</w:t>
            </w:r>
            <w:r w:rsidR="00165427" w:rsidRPr="000A4DDC">
              <w:rPr>
                <w:rFonts w:hint="eastAsia"/>
                <w:sz w:val="18"/>
                <w:szCs w:val="18"/>
              </w:rPr>
              <w:t>、</w:t>
            </w:r>
            <w:r w:rsidRPr="000A4DDC">
              <w:rPr>
                <w:rFonts w:hint="eastAsia"/>
                <w:sz w:val="18"/>
                <w:szCs w:val="18"/>
              </w:rPr>
              <w:t>これまでの学習の進め方を振り返り</w:t>
            </w:r>
            <w:r w:rsidR="00165427" w:rsidRPr="000A4DDC">
              <w:rPr>
                <w:rFonts w:hint="eastAsia"/>
                <w:sz w:val="18"/>
                <w:szCs w:val="18"/>
              </w:rPr>
              <w:t>、</w:t>
            </w:r>
            <w:r w:rsidRPr="000A4DDC">
              <w:rPr>
                <w:rFonts w:hint="eastAsia"/>
                <w:sz w:val="18"/>
                <w:szCs w:val="18"/>
              </w:rPr>
              <w:t>改善点などを話し合う。</w:t>
            </w:r>
          </w:p>
        </w:tc>
        <w:tc>
          <w:tcPr>
            <w:tcW w:w="2409" w:type="dxa"/>
            <w:tcMar>
              <w:top w:w="57" w:type="dxa"/>
              <w:left w:w="57" w:type="dxa"/>
              <w:bottom w:w="57" w:type="dxa"/>
              <w:right w:w="57" w:type="dxa"/>
            </w:tcMar>
          </w:tcPr>
          <w:p w14:paraId="484860F4" w14:textId="76CBDCBE" w:rsidR="00D15F10" w:rsidRPr="000A4DDC" w:rsidRDefault="00D15F10" w:rsidP="00D15F10">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調べたことを分類・整理して日本の工業生産の強みと課題を理解し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日本の工業が発展するためにどの強みを</w:t>
            </w:r>
            <w:r w:rsidRPr="000A4DDC">
              <w:rPr>
                <w:rFonts w:asciiTheme="minorEastAsia" w:hAnsiTheme="minorEastAsia" w:hint="eastAsia"/>
                <w:sz w:val="18"/>
                <w:szCs w:val="18"/>
              </w:rPr>
              <w:t>生かしていけばよいか多角的に考え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適切に表現している。（発）（ノ）</w:t>
            </w:r>
          </w:p>
          <w:p w14:paraId="1BBC5A84" w14:textId="77777777" w:rsidR="00D15F10" w:rsidRPr="000A4DDC" w:rsidRDefault="00D15F10" w:rsidP="00D15F10">
            <w:pPr>
              <w:spacing w:line="280" w:lineRule="exact"/>
              <w:rPr>
                <w:rFonts w:asciiTheme="minorEastAsia" w:hAnsiTheme="minorEastAsia"/>
                <w:sz w:val="18"/>
                <w:szCs w:val="18"/>
              </w:rPr>
            </w:pPr>
          </w:p>
          <w:p w14:paraId="23E946AF" w14:textId="0C0E3A07" w:rsidR="00D15F10" w:rsidRPr="000A4DDC" w:rsidRDefault="00D15F10" w:rsidP="00385B76">
            <w:pPr>
              <w:widowControl/>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これまで学習したことを生かして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日本の工業生産の発展について自分の考えをまとめようとしている。（発）（ノ）</w:t>
            </w:r>
          </w:p>
        </w:tc>
      </w:tr>
    </w:tbl>
    <w:p w14:paraId="6436D365" w14:textId="77777777" w:rsidR="00D15F10" w:rsidRPr="000A4DDC" w:rsidRDefault="00D15F10" w:rsidP="00D15F10">
      <w:pPr>
        <w:sectPr w:rsidR="00D15F10" w:rsidRPr="000A4DDC" w:rsidSect="00020610">
          <w:footerReference w:type="default" r:id="rId9"/>
          <w:type w:val="continuous"/>
          <w:pgSz w:w="11906" w:h="16838" w:code="9"/>
          <w:pgMar w:top="567" w:right="567" w:bottom="567" w:left="567" w:header="284" w:footer="284" w:gutter="0"/>
          <w:cols w:space="425"/>
          <w:docGrid w:linePitch="360"/>
        </w:sectPr>
      </w:pPr>
    </w:p>
    <w:p w14:paraId="2658A315" w14:textId="77777777" w:rsidR="00D15F10" w:rsidRPr="000A4DDC" w:rsidRDefault="00D15F10" w:rsidP="00D15F10">
      <w:pPr>
        <w:widowControl/>
        <w:jc w:val="left"/>
      </w:pPr>
    </w:p>
    <w:p w14:paraId="06820E66" w14:textId="6A096ED7" w:rsidR="00D15F10" w:rsidRPr="000A4DDC" w:rsidRDefault="00D15F10">
      <w:pPr>
        <w:widowControl/>
        <w:jc w:val="left"/>
      </w:pPr>
      <w:r w:rsidRPr="000A4DDC">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0A4DDC" w14:paraId="544CA023" w14:textId="77777777" w:rsidTr="00B06887">
        <w:trPr>
          <w:trHeight w:val="692"/>
        </w:trPr>
        <w:tc>
          <w:tcPr>
            <w:tcW w:w="1276" w:type="dxa"/>
            <w:vAlign w:val="center"/>
          </w:tcPr>
          <w:p w14:paraId="466F098A" w14:textId="77777777" w:rsidR="00C041A8" w:rsidRPr="000A4DDC" w:rsidRDefault="00C041A8"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大単元４</w:t>
            </w:r>
          </w:p>
        </w:tc>
        <w:tc>
          <w:tcPr>
            <w:tcW w:w="4961" w:type="dxa"/>
            <w:vAlign w:val="center"/>
          </w:tcPr>
          <w:p w14:paraId="2CCDCC99" w14:textId="20E1217C" w:rsidR="00C041A8" w:rsidRPr="000A4DDC" w:rsidRDefault="00C63697"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未来とつながる情報</w:t>
            </w:r>
          </w:p>
        </w:tc>
        <w:tc>
          <w:tcPr>
            <w:tcW w:w="1985" w:type="dxa"/>
            <w:vAlign w:val="center"/>
          </w:tcPr>
          <w:p w14:paraId="6E2EDEC6" w14:textId="77777777" w:rsidR="00C041A8" w:rsidRPr="000A4DDC" w:rsidRDefault="00C041A8" w:rsidP="006B6ABE">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F604BD" w:rsidRPr="000A4DDC">
              <w:rPr>
                <w:rFonts w:asciiTheme="majorEastAsia" w:eastAsiaTheme="majorEastAsia" w:hAnsiTheme="majorEastAsia" w:hint="eastAsia"/>
                <w:b/>
                <w:sz w:val="20"/>
                <w:szCs w:val="20"/>
              </w:rPr>
              <w:t>13</w:t>
            </w:r>
            <w:r w:rsidRPr="000A4DDC">
              <w:rPr>
                <w:rFonts w:asciiTheme="majorEastAsia" w:eastAsiaTheme="majorEastAsia" w:hAnsiTheme="majorEastAsia" w:hint="eastAsia"/>
                <w:b/>
                <w:sz w:val="20"/>
                <w:szCs w:val="20"/>
              </w:rPr>
              <w:t>時間</w:t>
            </w:r>
          </w:p>
        </w:tc>
        <w:tc>
          <w:tcPr>
            <w:tcW w:w="2551" w:type="dxa"/>
            <w:vAlign w:val="center"/>
          </w:tcPr>
          <w:p w14:paraId="17253FED" w14:textId="77CE66DD" w:rsidR="00B06887" w:rsidRPr="000A4DDC" w:rsidRDefault="00C041A8"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0B123374" w14:textId="05C1A610" w:rsidR="00C041A8" w:rsidRPr="000A4DDC" w:rsidRDefault="00B06887"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C63697" w:rsidRPr="000A4DDC">
              <w:rPr>
                <w:rFonts w:asciiTheme="majorEastAsia" w:eastAsiaTheme="majorEastAsia" w:hAnsiTheme="majorEastAsia" w:hint="eastAsia"/>
                <w:b/>
                <w:sz w:val="20"/>
                <w:szCs w:val="20"/>
              </w:rPr>
              <w:t>17</w:t>
            </w:r>
            <w:r w:rsidR="0067168C" w:rsidRPr="000A4DDC">
              <w:rPr>
                <w:rFonts w:asciiTheme="majorEastAsia" w:eastAsiaTheme="majorEastAsia" w:hAnsiTheme="majorEastAsia" w:hint="eastAsia"/>
                <w:b/>
                <w:sz w:val="20"/>
                <w:szCs w:val="20"/>
              </w:rPr>
              <w:t>4</w:t>
            </w:r>
            <w:r w:rsidR="00C041A8" w:rsidRPr="000A4DDC">
              <w:rPr>
                <w:rFonts w:asciiTheme="majorEastAsia" w:eastAsiaTheme="majorEastAsia" w:hAnsiTheme="majorEastAsia" w:hint="eastAsia"/>
                <w:b/>
                <w:sz w:val="20"/>
                <w:szCs w:val="20"/>
              </w:rPr>
              <w:t>～</w:t>
            </w:r>
            <w:r w:rsidR="00983B0C" w:rsidRPr="000A4DDC">
              <w:rPr>
                <w:rFonts w:asciiTheme="majorEastAsia" w:eastAsiaTheme="majorEastAsia" w:hAnsiTheme="majorEastAsia"/>
                <w:b/>
                <w:sz w:val="20"/>
                <w:szCs w:val="20"/>
              </w:rPr>
              <w:t>20</w:t>
            </w:r>
            <w:r w:rsidR="005B39D4" w:rsidRPr="000A4DDC">
              <w:rPr>
                <w:rFonts w:asciiTheme="majorEastAsia" w:eastAsiaTheme="majorEastAsia" w:hAnsiTheme="majorEastAsia"/>
                <w:b/>
                <w:sz w:val="20"/>
                <w:szCs w:val="20"/>
              </w:rPr>
              <w:t>7</w:t>
            </w:r>
          </w:p>
        </w:tc>
      </w:tr>
    </w:tbl>
    <w:p w14:paraId="1AA844FF" w14:textId="77777777" w:rsidR="00C041A8" w:rsidRPr="000A4DDC" w:rsidRDefault="00C041A8" w:rsidP="00C041A8">
      <w:pPr>
        <w:rPr>
          <w:rFonts w:asciiTheme="majorEastAsia" w:eastAsiaTheme="majorEastAsia" w:hAnsiTheme="majorEastAsia"/>
          <w:b/>
          <w:sz w:val="20"/>
          <w:szCs w:val="20"/>
        </w:rPr>
        <w:sectPr w:rsidR="00C041A8" w:rsidRPr="000A4DDC" w:rsidSect="00020610">
          <w:footerReference w:type="default" r:id="rId10"/>
          <w:type w:val="continuous"/>
          <w:pgSz w:w="11906" w:h="16838" w:code="9"/>
          <w:pgMar w:top="567" w:right="567" w:bottom="567" w:left="567" w:header="284" w:footer="284" w:gutter="0"/>
          <w:cols w:space="425"/>
          <w:docGrid w:linePitch="360"/>
        </w:sectPr>
      </w:pPr>
    </w:p>
    <w:p w14:paraId="446B9BCA" w14:textId="77777777" w:rsidR="00C041A8" w:rsidRPr="000A4DDC" w:rsidRDefault="00C041A8" w:rsidP="00C041A8">
      <w:pPr>
        <w:rPr>
          <w:sz w:val="18"/>
          <w:szCs w:val="18"/>
        </w:rPr>
      </w:pPr>
    </w:p>
    <w:p w14:paraId="6F447437" w14:textId="77777777" w:rsidR="00C041A8" w:rsidRPr="000A4DDC" w:rsidRDefault="00C041A8" w:rsidP="00C041A8">
      <w:pPr>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26848" behindDoc="0" locked="0" layoutInCell="1" allowOverlap="1" wp14:anchorId="3DA05030" wp14:editId="4A3121B8">
                <wp:simplePos x="0" y="0"/>
                <wp:positionH relativeFrom="column">
                  <wp:posOffset>601980</wp:posOffset>
                </wp:positionH>
                <wp:positionV relativeFrom="paragraph">
                  <wp:posOffset>111760</wp:posOffset>
                </wp:positionV>
                <wp:extent cx="62484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4345512" id="直線コネクタ 9"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302B4809" w14:textId="77777777" w:rsidR="00C041A8" w:rsidRPr="000A4DDC" w:rsidRDefault="00C041A8" w:rsidP="00C041A8">
      <w:pPr>
        <w:spacing w:line="280" w:lineRule="exact"/>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027720DB" w14:textId="56EEC0F9" w:rsidR="00875783" w:rsidRPr="000A4DDC" w:rsidRDefault="00875783" w:rsidP="00875783">
      <w:pPr>
        <w:spacing w:line="280" w:lineRule="exact"/>
        <w:ind w:leftChars="100" w:left="390" w:hangingChars="100" w:hanging="180"/>
        <w:rPr>
          <w:sz w:val="18"/>
          <w:szCs w:val="18"/>
        </w:rPr>
      </w:pPr>
      <w:r w:rsidRPr="000A4DDC">
        <w:rPr>
          <w:rFonts w:hint="eastAsia"/>
          <w:sz w:val="18"/>
          <w:szCs w:val="18"/>
        </w:rPr>
        <w:t>●我が国の社会の情報化と産業の関わりについて</w:t>
      </w:r>
      <w:r w:rsidR="00165427" w:rsidRPr="000A4DDC">
        <w:rPr>
          <w:rFonts w:hint="eastAsia"/>
          <w:sz w:val="18"/>
          <w:szCs w:val="18"/>
        </w:rPr>
        <w:t>、</w:t>
      </w:r>
      <w:r w:rsidRPr="000A4DDC">
        <w:rPr>
          <w:rFonts w:hint="eastAsia"/>
          <w:sz w:val="18"/>
          <w:szCs w:val="18"/>
        </w:rPr>
        <w:t>国民生活との関連を踏まえて理解するとともに</w:t>
      </w:r>
      <w:r w:rsidR="00165427" w:rsidRPr="000A4DDC">
        <w:rPr>
          <w:rFonts w:hint="eastAsia"/>
          <w:sz w:val="18"/>
          <w:szCs w:val="18"/>
        </w:rPr>
        <w:t>、</w:t>
      </w:r>
      <w:r w:rsidRPr="000A4DDC">
        <w:rPr>
          <w:rFonts w:hint="eastAsia"/>
          <w:sz w:val="18"/>
          <w:szCs w:val="18"/>
        </w:rPr>
        <w:t>聞き取り調査や</w:t>
      </w:r>
      <w:r w:rsidR="00165427" w:rsidRPr="000A4DDC">
        <w:rPr>
          <w:rFonts w:hint="eastAsia"/>
          <w:sz w:val="18"/>
          <w:szCs w:val="18"/>
        </w:rPr>
        <w:t>、</w:t>
      </w:r>
      <w:r w:rsidRPr="000A4DDC">
        <w:rPr>
          <w:rFonts w:hint="eastAsia"/>
          <w:sz w:val="18"/>
          <w:szCs w:val="18"/>
        </w:rPr>
        <w:t>映像や新聞などの各種の基礎的資料を通して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2F341394" w14:textId="71EEACB8" w:rsidR="00875783" w:rsidRPr="000A4DDC" w:rsidRDefault="00875783" w:rsidP="00875783">
      <w:pPr>
        <w:spacing w:line="280" w:lineRule="exact"/>
        <w:ind w:leftChars="100" w:left="390" w:hangingChars="100" w:hanging="180"/>
        <w:rPr>
          <w:sz w:val="18"/>
          <w:szCs w:val="18"/>
        </w:rPr>
      </w:pPr>
      <w:r w:rsidRPr="000A4DDC">
        <w:rPr>
          <w:rFonts w:hint="eastAsia"/>
          <w:sz w:val="18"/>
          <w:szCs w:val="18"/>
        </w:rPr>
        <w:t>●放送</w:t>
      </w:r>
      <w:r w:rsidR="00165427" w:rsidRPr="000A4DDC">
        <w:rPr>
          <w:rFonts w:hint="eastAsia"/>
          <w:sz w:val="18"/>
          <w:szCs w:val="18"/>
        </w:rPr>
        <w:t>、</w:t>
      </w:r>
      <w:r w:rsidRPr="000A4DDC">
        <w:rPr>
          <w:rFonts w:hint="eastAsia"/>
          <w:sz w:val="18"/>
          <w:szCs w:val="18"/>
        </w:rPr>
        <w:t>新聞などの産業が国民生活に果たす役割や</w:t>
      </w:r>
      <w:r w:rsidR="00165427" w:rsidRPr="000A4DDC">
        <w:rPr>
          <w:rFonts w:hint="eastAsia"/>
          <w:sz w:val="18"/>
          <w:szCs w:val="18"/>
        </w:rPr>
        <w:t>、</w:t>
      </w:r>
      <w:r w:rsidRPr="000A4DDC">
        <w:rPr>
          <w:rFonts w:hint="eastAsia"/>
          <w:sz w:val="18"/>
          <w:szCs w:val="18"/>
        </w:rPr>
        <w:t>情報を生かして発展する産業が国民生活に果たす役割を多角的に考える力</w:t>
      </w:r>
      <w:r w:rsidR="00165427" w:rsidRPr="000A4DDC">
        <w:rPr>
          <w:rFonts w:hint="eastAsia"/>
          <w:sz w:val="18"/>
          <w:szCs w:val="18"/>
        </w:rPr>
        <w:t>、</w:t>
      </w:r>
      <w:r w:rsidRPr="000A4DDC">
        <w:rPr>
          <w:rFonts w:hint="eastAsia"/>
          <w:sz w:val="18"/>
          <w:szCs w:val="18"/>
        </w:rPr>
        <w:t>考えたことを説明したり</w:t>
      </w:r>
      <w:r w:rsidR="00165427" w:rsidRPr="000A4DDC">
        <w:rPr>
          <w:rFonts w:hint="eastAsia"/>
          <w:sz w:val="18"/>
          <w:szCs w:val="18"/>
        </w:rPr>
        <w:t>、</w:t>
      </w:r>
      <w:r w:rsidRPr="000A4DDC">
        <w:rPr>
          <w:rFonts w:hint="eastAsia"/>
          <w:sz w:val="18"/>
          <w:szCs w:val="18"/>
        </w:rPr>
        <w:t>それらを基に議論したりする力を養う。</w:t>
      </w:r>
    </w:p>
    <w:p w14:paraId="7BDFDA13" w14:textId="517D906F" w:rsidR="00875783" w:rsidRPr="000A4DDC" w:rsidRDefault="00875783" w:rsidP="00875783">
      <w:pPr>
        <w:spacing w:line="280" w:lineRule="exact"/>
        <w:ind w:leftChars="100" w:left="390" w:hangingChars="100" w:hanging="180"/>
        <w:rPr>
          <w:sz w:val="18"/>
          <w:szCs w:val="18"/>
        </w:rPr>
      </w:pPr>
      <w:r w:rsidRPr="000A4DDC">
        <w:rPr>
          <w:rFonts w:hint="eastAsia"/>
          <w:sz w:val="18"/>
          <w:szCs w:val="18"/>
        </w:rPr>
        <w:t>●我が国の社会の情報化と産業の関わりについて</w:t>
      </w:r>
      <w:r w:rsidR="00165427" w:rsidRPr="000A4DDC">
        <w:rPr>
          <w:rFonts w:hint="eastAsia"/>
          <w:sz w:val="18"/>
          <w:szCs w:val="18"/>
        </w:rPr>
        <w:t>、</w:t>
      </w:r>
      <w:r w:rsidRPr="000A4DDC">
        <w:rPr>
          <w:rFonts w:hint="eastAsia"/>
          <w:sz w:val="18"/>
          <w:szCs w:val="18"/>
        </w:rPr>
        <w:t>主体的に学習の問題を解決しようとする態度や</w:t>
      </w:r>
      <w:r w:rsidR="00165427" w:rsidRPr="000A4DDC">
        <w:rPr>
          <w:rFonts w:hint="eastAsia"/>
          <w:sz w:val="18"/>
          <w:szCs w:val="18"/>
        </w:rPr>
        <w:t>、</w:t>
      </w:r>
      <w:r w:rsidRPr="000A4DDC">
        <w:rPr>
          <w:rFonts w:hint="eastAsia"/>
          <w:sz w:val="18"/>
          <w:szCs w:val="18"/>
        </w:rPr>
        <w:t>よりよい社会を考え学習したことを社会生活に生かそうとする態度を養うとともに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我が国の産業の発展を願い我が国の将来を担う国民としての自覚を養う。</w:t>
      </w:r>
    </w:p>
    <w:p w14:paraId="78CA835E" w14:textId="77777777" w:rsidR="00A33DA8" w:rsidRPr="000A4DDC" w:rsidRDefault="00A33DA8" w:rsidP="00F604BD">
      <w:pPr>
        <w:spacing w:line="280" w:lineRule="exact"/>
        <w:ind w:leftChars="100" w:left="390" w:hangingChars="100" w:hanging="180"/>
        <w:rPr>
          <w:sz w:val="18"/>
          <w:szCs w:val="18"/>
        </w:rPr>
      </w:pPr>
    </w:p>
    <w:p w14:paraId="10C4BDD2" w14:textId="77777777" w:rsidR="00875783" w:rsidRPr="000A4DDC" w:rsidRDefault="00875783" w:rsidP="00F604BD">
      <w:pPr>
        <w:spacing w:line="280" w:lineRule="exact"/>
        <w:ind w:leftChars="100" w:left="390" w:hangingChars="100" w:hanging="180"/>
        <w:rPr>
          <w:sz w:val="18"/>
          <w:szCs w:val="18"/>
        </w:rPr>
      </w:pPr>
    </w:p>
    <w:p w14:paraId="29FB5B89" w14:textId="0C1EB2F9" w:rsidR="00875783" w:rsidRPr="000A4DDC" w:rsidRDefault="00875783" w:rsidP="00F604BD">
      <w:pPr>
        <w:spacing w:line="280" w:lineRule="exact"/>
        <w:ind w:leftChars="100" w:left="390" w:hangingChars="100" w:hanging="180"/>
        <w:rPr>
          <w:sz w:val="18"/>
          <w:szCs w:val="18"/>
        </w:rPr>
        <w:sectPr w:rsidR="00875783" w:rsidRPr="000A4DDC" w:rsidSect="00020610">
          <w:type w:val="continuous"/>
          <w:pgSz w:w="11906" w:h="16838" w:code="9"/>
          <w:pgMar w:top="567" w:right="567" w:bottom="567" w:left="567" w:header="284" w:footer="284" w:gutter="0"/>
          <w:cols w:num="2" w:space="425"/>
          <w:docGrid w:linePitch="360"/>
        </w:sectPr>
      </w:pPr>
    </w:p>
    <w:p w14:paraId="2AF364B2" w14:textId="77777777" w:rsidR="00F604BD" w:rsidRPr="000A4DDC" w:rsidRDefault="00F604BD" w:rsidP="00C041A8">
      <w:pPr>
        <w:spacing w:line="280" w:lineRule="exact"/>
        <w:rPr>
          <w:rFonts w:asciiTheme="majorEastAsia" w:eastAsiaTheme="majorEastAsia" w:hAnsiTheme="majorEastAsia"/>
          <w:b/>
          <w:sz w:val="20"/>
          <w:szCs w:val="20"/>
        </w:rPr>
        <w:sectPr w:rsidR="00F604BD" w:rsidRPr="000A4DDC" w:rsidSect="00020610">
          <w:type w:val="continuous"/>
          <w:pgSz w:w="11906" w:h="16838" w:code="9"/>
          <w:pgMar w:top="567" w:right="567" w:bottom="567" w:left="567" w:header="284" w:footer="284" w:gutter="0"/>
          <w:cols w:space="425"/>
          <w:docGrid w:linePitch="360"/>
        </w:sectPr>
      </w:pPr>
    </w:p>
    <w:p w14:paraId="566AD6E8" w14:textId="66B2E014"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27872" behindDoc="0" locked="0" layoutInCell="1" allowOverlap="1" wp14:anchorId="59E77957" wp14:editId="2026F538">
                <wp:simplePos x="0" y="0"/>
                <wp:positionH relativeFrom="column">
                  <wp:posOffset>601980</wp:posOffset>
                </wp:positionH>
                <wp:positionV relativeFrom="paragraph">
                  <wp:posOffset>95885</wp:posOffset>
                </wp:positionV>
                <wp:extent cx="62484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D6423D4" id="直線コネクタ 37"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774B4158" w14:textId="1D16C442" w:rsidR="00875783" w:rsidRPr="000A4DDC" w:rsidRDefault="00875783" w:rsidP="00C041A8">
      <w:pPr>
        <w:spacing w:line="280" w:lineRule="exact"/>
        <w:rPr>
          <w:rFonts w:asciiTheme="majorEastAsia" w:eastAsiaTheme="majorEastAsia" w:hAnsiTheme="majorEastAsia"/>
          <w:b/>
          <w:sz w:val="20"/>
          <w:szCs w:val="20"/>
        </w:rPr>
      </w:pPr>
    </w:p>
    <w:tbl>
      <w:tblPr>
        <w:tblStyle w:val="8"/>
        <w:tblW w:w="0" w:type="auto"/>
        <w:jc w:val="center"/>
        <w:tblLook w:val="04A0" w:firstRow="1" w:lastRow="0" w:firstColumn="1" w:lastColumn="0" w:noHBand="0" w:noVBand="1"/>
      </w:tblPr>
      <w:tblGrid>
        <w:gridCol w:w="3403"/>
        <w:gridCol w:w="3403"/>
        <w:gridCol w:w="3404"/>
      </w:tblGrid>
      <w:tr w:rsidR="00875783" w:rsidRPr="000A4DDC" w14:paraId="7BF2E545" w14:textId="77777777" w:rsidTr="009E4E36">
        <w:trPr>
          <w:trHeight w:val="557"/>
          <w:jc w:val="center"/>
        </w:trPr>
        <w:tc>
          <w:tcPr>
            <w:tcW w:w="3403" w:type="dxa"/>
            <w:tcBorders>
              <w:bottom w:val="single" w:sz="4" w:space="0" w:color="auto"/>
            </w:tcBorders>
            <w:vAlign w:val="center"/>
          </w:tcPr>
          <w:p w14:paraId="694D95CE" w14:textId="77777777" w:rsidR="00875783" w:rsidRPr="000A4DDC" w:rsidRDefault="00875783" w:rsidP="00983B0C">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403" w:type="dxa"/>
            <w:tcBorders>
              <w:bottom w:val="single" w:sz="4" w:space="0" w:color="auto"/>
            </w:tcBorders>
            <w:vAlign w:val="center"/>
          </w:tcPr>
          <w:p w14:paraId="6078FFA9" w14:textId="77777777" w:rsidR="00875783" w:rsidRPr="000A4DDC" w:rsidRDefault="00875783" w:rsidP="00983B0C">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404" w:type="dxa"/>
            <w:tcBorders>
              <w:bottom w:val="single" w:sz="4" w:space="0" w:color="auto"/>
            </w:tcBorders>
            <w:vAlign w:val="center"/>
          </w:tcPr>
          <w:p w14:paraId="1CF4F1F4" w14:textId="77777777" w:rsidR="00875783" w:rsidRPr="000A4DDC" w:rsidRDefault="00875783" w:rsidP="00983B0C">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875783" w:rsidRPr="000A4DDC" w14:paraId="2C51D037" w14:textId="77777777" w:rsidTr="009E4E36">
        <w:trPr>
          <w:trHeight w:val="3528"/>
          <w:jc w:val="center"/>
        </w:trPr>
        <w:tc>
          <w:tcPr>
            <w:tcW w:w="3403" w:type="dxa"/>
            <w:tcBorders>
              <w:bottom w:val="single" w:sz="4" w:space="0" w:color="auto"/>
            </w:tcBorders>
          </w:tcPr>
          <w:p w14:paraId="30527AC8" w14:textId="141AA4D4" w:rsidR="00875783" w:rsidRPr="000A4DDC" w:rsidRDefault="00875783"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・放送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新聞などの産業は</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国民生活に大きな影響を及ぼしていることを理解している。</w:t>
            </w:r>
          </w:p>
          <w:p w14:paraId="673D2817" w14:textId="738CD102" w:rsidR="00875783" w:rsidRPr="000A4DDC" w:rsidRDefault="00875783"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・大量の情報や情報通信技術の活用は</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様々な産業を発展させ</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国民生活を向上させていることを理解している。</w:t>
            </w:r>
          </w:p>
          <w:p w14:paraId="3037E79A" w14:textId="05C5C13F" w:rsidR="00875783" w:rsidRPr="000A4DDC" w:rsidRDefault="00875783"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・聞き取り調査をしたり映像や新聞などの各種資料で調べたりして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まとめている。</w:t>
            </w:r>
          </w:p>
        </w:tc>
        <w:tc>
          <w:tcPr>
            <w:tcW w:w="3403" w:type="dxa"/>
            <w:tcBorders>
              <w:bottom w:val="single" w:sz="4" w:space="0" w:color="auto"/>
            </w:tcBorders>
          </w:tcPr>
          <w:p w14:paraId="6BBCD257" w14:textId="741E75A7" w:rsidR="00875783" w:rsidRPr="000A4DDC" w:rsidRDefault="00875783"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・情報を集め発信するまでの工夫や努力などに着目して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放送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新聞などの産業の様子を捉え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それらの産業が国民生活に果たす役割を考え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表現している。</w:t>
            </w:r>
          </w:p>
          <w:p w14:paraId="45DE33D0" w14:textId="4C1822D4" w:rsidR="00875783" w:rsidRPr="000A4DDC" w:rsidRDefault="00875783"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・情報の種類</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情報の活用の仕方などに着目して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産業における情報活用の現状を捉え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情報を生かして発展する産業が国民生活に果たす役割を考え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表現している。</w:t>
            </w:r>
          </w:p>
        </w:tc>
        <w:tc>
          <w:tcPr>
            <w:tcW w:w="3404" w:type="dxa"/>
            <w:tcBorders>
              <w:bottom w:val="single" w:sz="4" w:space="0" w:color="auto"/>
            </w:tcBorders>
          </w:tcPr>
          <w:p w14:paraId="78769517" w14:textId="69700F09" w:rsidR="00875783" w:rsidRPr="000A4DDC" w:rsidRDefault="00875783" w:rsidP="00385B76">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・我が国の社会の情報化と産業の関わりについて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主体的に問題解決しようとしたり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よりよい社会を考え</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学習したことを社会生活に生かそうと</w:t>
            </w:r>
            <w:r w:rsidR="0040530B" w:rsidRPr="000A4DDC">
              <w:rPr>
                <w:rFonts w:ascii="ＭＳ 明朝" w:eastAsia="ＭＳ 明朝" w:hAnsi="ＭＳ 明朝" w:cs="ZenOldMincho-Regular" w:hint="eastAsia"/>
                <w:kern w:val="0"/>
                <w:sz w:val="18"/>
                <w:szCs w:val="20"/>
              </w:rPr>
              <w:t>したり</w:t>
            </w:r>
            <w:r w:rsidRPr="000A4DDC">
              <w:rPr>
                <w:rFonts w:ascii="ＭＳ 明朝" w:eastAsia="ＭＳ 明朝" w:hAnsi="ＭＳ 明朝" w:cs="ZenOldMincho-Regular" w:hint="eastAsia"/>
                <w:kern w:val="0"/>
                <w:sz w:val="18"/>
                <w:szCs w:val="20"/>
              </w:rPr>
              <w:t>している。</w:t>
            </w:r>
          </w:p>
          <w:p w14:paraId="78428E16" w14:textId="77777777" w:rsidR="00875783" w:rsidRPr="000A4DDC" w:rsidRDefault="00875783" w:rsidP="00385B76">
            <w:pPr>
              <w:spacing w:line="340" w:lineRule="exact"/>
              <w:rPr>
                <w:rFonts w:ascii="Century" w:eastAsia="ＭＳ 明朝" w:hAnsi="Century" w:cs="Times New Roman"/>
                <w:sz w:val="18"/>
                <w:szCs w:val="20"/>
              </w:rPr>
            </w:pPr>
          </w:p>
        </w:tc>
      </w:tr>
    </w:tbl>
    <w:p w14:paraId="0D73D20D" w14:textId="466D3D18" w:rsidR="009E4E36" w:rsidRPr="000A4DDC" w:rsidRDefault="009E4E36" w:rsidP="00C041A8">
      <w:pPr>
        <w:spacing w:line="280" w:lineRule="exact"/>
        <w:rPr>
          <w:rFonts w:asciiTheme="majorEastAsia" w:eastAsiaTheme="majorEastAsia" w:hAnsiTheme="majorEastAsia"/>
          <w:b/>
          <w:sz w:val="20"/>
          <w:szCs w:val="20"/>
        </w:rPr>
      </w:pPr>
    </w:p>
    <w:p w14:paraId="50959F8D" w14:textId="28B481AF" w:rsidR="00983B0C" w:rsidRPr="000A4DDC" w:rsidRDefault="009E4E36" w:rsidP="009E4E36">
      <w:pPr>
        <w:widowControl/>
        <w:jc w:val="left"/>
        <w:rPr>
          <w:rFonts w:asciiTheme="majorEastAsia" w:eastAsiaTheme="majorEastAsia" w:hAnsiTheme="majorEastAsia"/>
          <w:b/>
          <w:sz w:val="20"/>
          <w:szCs w:val="20"/>
        </w:rPr>
        <w:sectPr w:rsidR="00983B0C" w:rsidRPr="000A4DDC" w:rsidSect="00020610">
          <w:type w:val="continuous"/>
          <w:pgSz w:w="11906" w:h="16838" w:code="9"/>
          <w:pgMar w:top="567" w:right="567" w:bottom="567" w:left="567" w:header="284" w:footer="284" w:gutter="0"/>
          <w:cols w:space="425"/>
          <w:docGrid w:linePitch="360"/>
        </w:sectPr>
      </w:pPr>
      <w:r w:rsidRPr="000A4DDC">
        <w:rPr>
          <w:rFonts w:asciiTheme="majorEastAsia" w:eastAsiaTheme="majorEastAsia" w:hAnsiTheme="majorEastAsia"/>
          <w:b/>
          <w:sz w:val="20"/>
          <w:szCs w:val="20"/>
        </w:rPr>
        <w:br w:type="page"/>
      </w:r>
    </w:p>
    <w:p w14:paraId="17A28932" w14:textId="77777777" w:rsidR="00C041A8" w:rsidRPr="000A4DDC" w:rsidRDefault="00C041A8" w:rsidP="00AF0A5F">
      <w:pPr>
        <w:spacing w:line="240" w:lineRule="exact"/>
        <w:rPr>
          <w:sz w:val="18"/>
          <w:szCs w:val="18"/>
        </w:rPr>
        <w:sectPr w:rsidR="00C041A8" w:rsidRPr="000A4DDC" w:rsidSect="00020610">
          <w:type w:val="continuous"/>
          <w:pgSz w:w="11906" w:h="16838" w:code="9"/>
          <w:pgMar w:top="567" w:right="567" w:bottom="567" w:left="567" w:header="284" w:footer="284" w:gutter="0"/>
          <w:cols w:num="2" w:space="425"/>
          <w:docGrid w:linePitch="360"/>
        </w:sectPr>
      </w:pPr>
    </w:p>
    <w:p w14:paraId="5175FB49"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28896" behindDoc="0" locked="0" layoutInCell="1" allowOverlap="1" wp14:anchorId="119A2D6E" wp14:editId="62CD7E65">
                <wp:simplePos x="0" y="0"/>
                <wp:positionH relativeFrom="column">
                  <wp:posOffset>878205</wp:posOffset>
                </wp:positionH>
                <wp:positionV relativeFrom="paragraph">
                  <wp:posOffset>92710</wp:posOffset>
                </wp:positionV>
                <wp:extent cx="5972175" cy="0"/>
                <wp:effectExtent l="0" t="0" r="9525" b="19050"/>
                <wp:wrapNone/>
                <wp:docPr id="38" name="直線コネクタ 38"/>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97D718F" id="直線コネクタ 38"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B06887" w:rsidRPr="000A4DDC">
        <w:rPr>
          <w:rFonts w:asciiTheme="majorEastAsia" w:eastAsiaTheme="majorEastAsia" w:hAnsiTheme="majorEastAsia" w:hint="eastAsia"/>
          <w:b/>
          <w:sz w:val="20"/>
          <w:szCs w:val="20"/>
        </w:rPr>
        <w:t>大単元の構成</w:t>
      </w:r>
    </w:p>
    <w:p w14:paraId="3635FB3C" w14:textId="373BF315" w:rsidR="00C041A8" w:rsidRPr="000A4DDC" w:rsidRDefault="00C041A8" w:rsidP="00694A80">
      <w:pPr>
        <w:spacing w:line="180" w:lineRule="exact"/>
        <w:rPr>
          <w:sz w:val="18"/>
          <w:szCs w:val="18"/>
        </w:rPr>
      </w:pPr>
    </w:p>
    <w:p w14:paraId="11E9334A" w14:textId="77777777" w:rsidR="008536C5" w:rsidRPr="000A4DDC" w:rsidRDefault="008536C5" w:rsidP="00694A80">
      <w:pPr>
        <w:spacing w:line="180" w:lineRule="exact"/>
        <w:rPr>
          <w:sz w:val="18"/>
          <w:szCs w:val="18"/>
        </w:rPr>
      </w:pPr>
    </w:p>
    <w:tbl>
      <w:tblPr>
        <w:tblStyle w:val="30"/>
        <w:tblW w:w="9460" w:type="dxa"/>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498"/>
        <w:gridCol w:w="2256"/>
        <w:gridCol w:w="247"/>
        <w:gridCol w:w="316"/>
        <w:gridCol w:w="2498"/>
        <w:gridCol w:w="630"/>
        <w:gridCol w:w="1282"/>
      </w:tblGrid>
      <w:tr w:rsidR="00BC1596" w:rsidRPr="000A4DDC" w14:paraId="2108DFF2" w14:textId="77777777" w:rsidTr="009E4E36">
        <w:trPr>
          <w:gridAfter w:val="1"/>
          <w:wAfter w:w="1282" w:type="dxa"/>
          <w:cantSplit/>
          <w:trHeight w:val="572"/>
        </w:trPr>
        <w:tc>
          <w:tcPr>
            <w:tcW w:w="1733" w:type="dxa"/>
            <w:tcBorders>
              <w:right w:val="single" w:sz="4" w:space="0" w:color="auto"/>
            </w:tcBorders>
          </w:tcPr>
          <w:p w14:paraId="29E50F1B" w14:textId="77777777" w:rsidR="00BC1596" w:rsidRPr="000A4DDC" w:rsidRDefault="00BC1596" w:rsidP="00BC1596">
            <w:pPr>
              <w:spacing w:line="280" w:lineRule="exact"/>
              <w:ind w:firstLineChars="300" w:firstLine="540"/>
              <w:jc w:val="left"/>
              <w:rPr>
                <w:rFonts w:asciiTheme="majorEastAsia" w:eastAsiaTheme="majorEastAsia" w:hAnsiTheme="majorEastAsia"/>
                <w:sz w:val="18"/>
                <w:szCs w:val="18"/>
              </w:rPr>
            </w:pPr>
          </w:p>
        </w:tc>
        <w:tc>
          <w:tcPr>
            <w:tcW w:w="6445" w:type="dxa"/>
            <w:gridSpan w:val="6"/>
            <w:tcBorders>
              <w:top w:val="single" w:sz="4" w:space="0" w:color="auto"/>
              <w:left w:val="single" w:sz="4" w:space="0" w:color="auto"/>
              <w:bottom w:val="single" w:sz="4" w:space="0" w:color="auto"/>
              <w:right w:val="single" w:sz="4" w:space="0" w:color="auto"/>
            </w:tcBorders>
            <w:vAlign w:val="center"/>
          </w:tcPr>
          <w:p w14:paraId="24245620" w14:textId="32B90687" w:rsidR="00BC1596" w:rsidRPr="000A4DDC" w:rsidRDefault="009E4E36" w:rsidP="00983B0C">
            <w:pPr>
              <w:spacing w:line="280" w:lineRule="exact"/>
              <w:jc w:val="center"/>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オリエンテーション</w:t>
            </w:r>
            <w:r w:rsidR="00983B0C" w:rsidRPr="000A4DDC">
              <w:rPr>
                <w:rFonts w:asciiTheme="majorEastAsia" w:eastAsiaTheme="majorEastAsia" w:hAnsiTheme="majorEastAsia" w:hint="eastAsia"/>
                <w:sz w:val="18"/>
                <w:szCs w:val="18"/>
              </w:rPr>
              <w:t xml:space="preserve">　</w:t>
            </w:r>
            <w:r w:rsidR="00BC1596" w:rsidRPr="000A4DDC">
              <w:rPr>
                <w:rFonts w:asciiTheme="majorEastAsia" w:eastAsiaTheme="majorEastAsia" w:hAnsiTheme="majorEastAsia" w:hint="eastAsia"/>
                <w:sz w:val="18"/>
                <w:szCs w:val="18"/>
              </w:rPr>
              <w:t>①</w:t>
            </w:r>
          </w:p>
        </w:tc>
      </w:tr>
      <w:tr w:rsidR="00BC1596" w:rsidRPr="000A4DDC" w14:paraId="5DBD7E85" w14:textId="77777777" w:rsidTr="009E4E36">
        <w:trPr>
          <w:cantSplit/>
          <w:trHeight w:val="344"/>
        </w:trPr>
        <w:tc>
          <w:tcPr>
            <w:tcW w:w="2231" w:type="dxa"/>
            <w:gridSpan w:val="2"/>
            <w:vMerge w:val="restart"/>
            <w:tcBorders>
              <w:bottom w:val="single" w:sz="4" w:space="0" w:color="auto"/>
              <w:right w:val="single" w:sz="4" w:space="0" w:color="auto"/>
            </w:tcBorders>
            <w:vAlign w:val="center"/>
          </w:tcPr>
          <w:p w14:paraId="6C8403FA" w14:textId="77777777" w:rsidR="00BC1596" w:rsidRPr="000A4DDC" w:rsidRDefault="00BC1596" w:rsidP="00BC1596">
            <w:pPr>
              <w:spacing w:line="280" w:lineRule="exact"/>
              <w:rPr>
                <w:rFonts w:asciiTheme="majorEastAsia" w:eastAsiaTheme="majorEastAsia" w:hAnsiTheme="majorEastAsia"/>
                <w:sz w:val="18"/>
                <w:szCs w:val="18"/>
              </w:rPr>
            </w:pPr>
          </w:p>
        </w:tc>
        <w:tc>
          <w:tcPr>
            <w:tcW w:w="2256" w:type="dxa"/>
            <w:vMerge w:val="restart"/>
            <w:tcBorders>
              <w:left w:val="single" w:sz="4" w:space="0" w:color="auto"/>
            </w:tcBorders>
            <w:vAlign w:val="center"/>
          </w:tcPr>
          <w:p w14:paraId="1F998F73" w14:textId="77777777" w:rsidR="00BC1596" w:rsidRPr="000A4DDC" w:rsidRDefault="00BC1596" w:rsidP="00BC1596">
            <w:pPr>
              <w:spacing w:line="280" w:lineRule="exact"/>
              <w:rPr>
                <w:rFonts w:asciiTheme="majorEastAsia" w:eastAsiaTheme="majorEastAsia" w:hAnsiTheme="majorEastAsia"/>
                <w:sz w:val="18"/>
                <w:szCs w:val="18"/>
              </w:rPr>
            </w:pPr>
          </w:p>
        </w:tc>
        <w:tc>
          <w:tcPr>
            <w:tcW w:w="247" w:type="dxa"/>
            <w:tcMar>
              <w:left w:w="57" w:type="dxa"/>
              <w:right w:w="57" w:type="dxa"/>
            </w:tcMar>
            <w:vAlign w:val="center"/>
          </w:tcPr>
          <w:p w14:paraId="6120EB8B"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bottom w:val="single" w:sz="4" w:space="0" w:color="auto"/>
            </w:tcBorders>
            <w:vAlign w:val="center"/>
          </w:tcPr>
          <w:p w14:paraId="46F91940" w14:textId="77777777" w:rsidR="00BC1596" w:rsidRPr="000A4DDC" w:rsidRDefault="00BC1596" w:rsidP="00BC1596">
            <w:pPr>
              <w:spacing w:line="280" w:lineRule="exact"/>
              <w:rPr>
                <w:rFonts w:asciiTheme="majorEastAsia" w:eastAsiaTheme="majorEastAsia" w:hAnsiTheme="majorEastAsia"/>
                <w:sz w:val="18"/>
                <w:szCs w:val="18"/>
              </w:rPr>
            </w:pPr>
          </w:p>
        </w:tc>
        <w:tc>
          <w:tcPr>
            <w:tcW w:w="2498" w:type="dxa"/>
            <w:tcBorders>
              <w:bottom w:val="single" w:sz="4" w:space="0" w:color="auto"/>
            </w:tcBorders>
            <w:vAlign w:val="center"/>
          </w:tcPr>
          <w:p w14:paraId="5D4A795A" w14:textId="77777777" w:rsidR="00BC1596" w:rsidRPr="000A4DDC" w:rsidRDefault="00BC1596" w:rsidP="00BC1596">
            <w:pPr>
              <w:spacing w:line="280" w:lineRule="exact"/>
              <w:rPr>
                <w:rFonts w:asciiTheme="majorEastAsia" w:eastAsiaTheme="majorEastAsia" w:hAnsiTheme="majorEastAsia"/>
                <w:sz w:val="18"/>
                <w:szCs w:val="18"/>
              </w:rPr>
            </w:pPr>
          </w:p>
        </w:tc>
        <w:tc>
          <w:tcPr>
            <w:tcW w:w="1912" w:type="dxa"/>
            <w:gridSpan w:val="2"/>
            <w:vMerge w:val="restart"/>
            <w:vAlign w:val="center"/>
          </w:tcPr>
          <w:p w14:paraId="0D1E4804" w14:textId="77777777" w:rsidR="00BC1596" w:rsidRPr="000A4DDC" w:rsidRDefault="00BC1596" w:rsidP="00BC1596">
            <w:pPr>
              <w:spacing w:line="280" w:lineRule="exact"/>
              <w:rPr>
                <w:rFonts w:asciiTheme="majorEastAsia" w:eastAsiaTheme="majorEastAsia" w:hAnsiTheme="majorEastAsia"/>
                <w:sz w:val="18"/>
                <w:szCs w:val="18"/>
              </w:rPr>
            </w:pPr>
          </w:p>
        </w:tc>
      </w:tr>
      <w:tr w:rsidR="00BC1596" w:rsidRPr="000A4DDC" w14:paraId="1E66AD17" w14:textId="77777777" w:rsidTr="009E4E36">
        <w:trPr>
          <w:cantSplit/>
          <w:trHeight w:hRule="exact" w:val="337"/>
        </w:trPr>
        <w:tc>
          <w:tcPr>
            <w:tcW w:w="2231" w:type="dxa"/>
            <w:gridSpan w:val="2"/>
            <w:vMerge/>
            <w:tcBorders>
              <w:bottom w:val="single" w:sz="4" w:space="0" w:color="auto"/>
              <w:right w:val="single" w:sz="4" w:space="0" w:color="auto"/>
            </w:tcBorders>
            <w:vAlign w:val="center"/>
          </w:tcPr>
          <w:p w14:paraId="49AB8F94" w14:textId="77777777" w:rsidR="00BC1596" w:rsidRPr="000A4DDC" w:rsidRDefault="00BC1596" w:rsidP="00BC1596">
            <w:pPr>
              <w:spacing w:line="280" w:lineRule="exact"/>
              <w:rPr>
                <w:rFonts w:asciiTheme="majorEastAsia" w:eastAsiaTheme="majorEastAsia" w:hAnsiTheme="majorEastAsia"/>
                <w:sz w:val="18"/>
                <w:szCs w:val="18"/>
              </w:rPr>
            </w:pPr>
          </w:p>
        </w:tc>
        <w:tc>
          <w:tcPr>
            <w:tcW w:w="2256" w:type="dxa"/>
            <w:vMerge/>
            <w:tcBorders>
              <w:left w:val="single" w:sz="4" w:space="0" w:color="auto"/>
            </w:tcBorders>
            <w:vAlign w:val="center"/>
          </w:tcPr>
          <w:p w14:paraId="55B003BF" w14:textId="77777777" w:rsidR="00BC1596" w:rsidRPr="000A4DDC" w:rsidRDefault="00BC1596" w:rsidP="00BC1596">
            <w:pPr>
              <w:spacing w:line="280" w:lineRule="exact"/>
              <w:rPr>
                <w:rFonts w:asciiTheme="majorEastAsia" w:eastAsiaTheme="majorEastAsia" w:hAnsiTheme="majorEastAsia"/>
                <w:sz w:val="18"/>
                <w:szCs w:val="18"/>
              </w:rPr>
            </w:pPr>
          </w:p>
        </w:tc>
        <w:tc>
          <w:tcPr>
            <w:tcW w:w="247" w:type="dxa"/>
            <w:tcBorders>
              <w:right w:val="single" w:sz="4" w:space="0" w:color="auto"/>
            </w:tcBorders>
            <w:tcMar>
              <w:left w:w="57" w:type="dxa"/>
              <w:right w:w="57" w:type="dxa"/>
            </w:tcMar>
            <w:vAlign w:val="center"/>
          </w:tcPr>
          <w:p w14:paraId="5C8C8E34"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top w:val="single" w:sz="4" w:space="0" w:color="auto"/>
              <w:left w:val="single" w:sz="4" w:space="0" w:color="auto"/>
            </w:tcBorders>
            <w:vAlign w:val="center"/>
          </w:tcPr>
          <w:p w14:paraId="1738363D" w14:textId="77777777" w:rsidR="00BC1596" w:rsidRPr="000A4DDC" w:rsidRDefault="00BC1596" w:rsidP="00BC1596">
            <w:pPr>
              <w:spacing w:line="280" w:lineRule="exact"/>
              <w:rPr>
                <w:rFonts w:asciiTheme="majorEastAsia" w:eastAsiaTheme="majorEastAsia" w:hAnsiTheme="majorEastAsia"/>
                <w:sz w:val="18"/>
                <w:szCs w:val="18"/>
              </w:rPr>
            </w:pPr>
          </w:p>
        </w:tc>
        <w:tc>
          <w:tcPr>
            <w:tcW w:w="2498" w:type="dxa"/>
            <w:tcBorders>
              <w:top w:val="single" w:sz="4" w:space="0" w:color="auto"/>
              <w:bottom w:val="single" w:sz="4" w:space="0" w:color="auto"/>
              <w:right w:val="single" w:sz="4" w:space="0" w:color="auto"/>
            </w:tcBorders>
            <w:vAlign w:val="center"/>
          </w:tcPr>
          <w:p w14:paraId="6285715D" w14:textId="77777777" w:rsidR="00BC1596" w:rsidRPr="000A4DDC" w:rsidRDefault="00BC1596" w:rsidP="00BC1596">
            <w:pPr>
              <w:spacing w:line="280" w:lineRule="exact"/>
              <w:rPr>
                <w:rFonts w:asciiTheme="majorEastAsia" w:eastAsiaTheme="majorEastAsia" w:hAnsiTheme="majorEastAsia"/>
                <w:sz w:val="18"/>
                <w:szCs w:val="18"/>
              </w:rPr>
            </w:pPr>
          </w:p>
        </w:tc>
        <w:tc>
          <w:tcPr>
            <w:tcW w:w="1912" w:type="dxa"/>
            <w:gridSpan w:val="2"/>
            <w:vMerge/>
            <w:tcBorders>
              <w:left w:val="single" w:sz="4" w:space="0" w:color="auto"/>
            </w:tcBorders>
            <w:vAlign w:val="center"/>
          </w:tcPr>
          <w:p w14:paraId="345AE742" w14:textId="77777777" w:rsidR="00BC1596" w:rsidRPr="000A4DDC" w:rsidRDefault="00BC1596" w:rsidP="00BC1596">
            <w:pPr>
              <w:spacing w:line="280" w:lineRule="exact"/>
              <w:rPr>
                <w:rFonts w:asciiTheme="majorEastAsia" w:eastAsiaTheme="majorEastAsia" w:hAnsiTheme="majorEastAsia"/>
                <w:sz w:val="18"/>
                <w:szCs w:val="18"/>
              </w:rPr>
            </w:pPr>
          </w:p>
        </w:tc>
      </w:tr>
      <w:tr w:rsidR="00BC1596" w:rsidRPr="000A4DDC" w14:paraId="5432A029" w14:textId="77777777" w:rsidTr="009E4E36">
        <w:trPr>
          <w:cantSplit/>
          <w:trHeight w:hRule="exact" w:val="193"/>
        </w:trPr>
        <w:tc>
          <w:tcPr>
            <w:tcW w:w="4487" w:type="dxa"/>
            <w:gridSpan w:val="3"/>
            <w:vMerge w:val="restart"/>
            <w:tcBorders>
              <w:top w:val="single" w:sz="4" w:space="0" w:color="auto"/>
              <w:left w:val="single" w:sz="4" w:space="0" w:color="auto"/>
              <w:right w:val="single" w:sz="4" w:space="0" w:color="auto"/>
            </w:tcBorders>
            <w:vAlign w:val="center"/>
          </w:tcPr>
          <w:p w14:paraId="707FD641" w14:textId="6046A94F" w:rsidR="00BC1596" w:rsidRPr="000A4DDC" w:rsidRDefault="00BC1596" w:rsidP="00BC1596">
            <w:pPr>
              <w:spacing w:line="24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１　情報を伝える人々とわたしたち</w:t>
            </w:r>
            <w:r w:rsidR="00983B0C" w:rsidRPr="000A4DDC">
              <w:rPr>
                <w:rFonts w:asciiTheme="majorEastAsia" w:eastAsiaTheme="majorEastAsia" w:hAnsiTheme="majorEastAsia" w:hint="eastAsia"/>
                <w:b/>
                <w:sz w:val="18"/>
                <w:szCs w:val="18"/>
              </w:rPr>
              <w:t xml:space="preserve">　</w:t>
            </w:r>
            <w:r w:rsidR="00162B39" w:rsidRPr="000A4DDC">
              <w:rPr>
                <w:rFonts w:asciiTheme="majorEastAsia" w:eastAsiaTheme="majorEastAsia" w:hAnsiTheme="majorEastAsia" w:hint="eastAsia"/>
                <w:b/>
                <w:sz w:val="18"/>
                <w:szCs w:val="18"/>
              </w:rPr>
              <w:t>⑥</w:t>
            </w:r>
          </w:p>
          <w:p w14:paraId="640B0439" w14:textId="27BA4926" w:rsidR="00BC1596" w:rsidRPr="000A4DDC" w:rsidRDefault="00BC1596" w:rsidP="00BC1596">
            <w:pPr>
              <w:spacing w:line="240" w:lineRule="exact"/>
              <w:jc w:val="center"/>
              <w:rPr>
                <w:rFonts w:asciiTheme="majorEastAsia" w:eastAsiaTheme="majorEastAsia" w:hAnsiTheme="majorEastAsia"/>
                <w:sz w:val="16"/>
                <w:szCs w:val="16"/>
              </w:rPr>
            </w:pPr>
            <w:r w:rsidRPr="000A4DDC">
              <w:rPr>
                <w:rFonts w:asciiTheme="majorEastAsia" w:eastAsiaTheme="majorEastAsia" w:hAnsiTheme="majorEastAsia" w:hint="eastAsia"/>
                <w:b/>
                <w:sz w:val="16"/>
                <w:szCs w:val="16"/>
              </w:rPr>
              <w:t>〈</w:t>
            </w:r>
            <w:r w:rsidR="00E52F4A" w:rsidRPr="000A4DDC">
              <w:rPr>
                <w:rFonts w:asciiTheme="majorEastAsia" w:eastAsiaTheme="majorEastAsia" w:hAnsiTheme="majorEastAsia" w:hint="eastAsia"/>
                <w:b/>
                <w:sz w:val="16"/>
                <w:szCs w:val="16"/>
              </w:rPr>
              <w:t>せんたく</w:t>
            </w:r>
            <w:r w:rsidRPr="000A4DDC">
              <w:rPr>
                <w:rFonts w:asciiTheme="majorEastAsia" w:eastAsiaTheme="majorEastAsia" w:hAnsiTheme="majorEastAsia" w:hint="eastAsia"/>
                <w:b/>
                <w:sz w:val="16"/>
                <w:szCs w:val="16"/>
              </w:rPr>
              <w:t>〉新聞社のはたらきとわたしたちのくら</w:t>
            </w:r>
            <w:r w:rsidR="00983B0C" w:rsidRPr="000A4DDC">
              <w:rPr>
                <w:rFonts w:asciiTheme="majorEastAsia" w:eastAsiaTheme="majorEastAsia" w:hAnsiTheme="majorEastAsia" w:hint="eastAsia"/>
                <w:b/>
                <w:sz w:val="16"/>
                <w:szCs w:val="16"/>
              </w:rPr>
              <w:t>し</w:t>
            </w:r>
          </w:p>
        </w:tc>
        <w:tc>
          <w:tcPr>
            <w:tcW w:w="247" w:type="dxa"/>
            <w:tcBorders>
              <w:left w:val="single" w:sz="4" w:space="0" w:color="auto"/>
              <w:right w:val="single" w:sz="4" w:space="0" w:color="auto"/>
            </w:tcBorders>
            <w:tcMar>
              <w:left w:w="57" w:type="dxa"/>
              <w:right w:w="57" w:type="dxa"/>
            </w:tcMar>
            <w:vAlign w:val="center"/>
          </w:tcPr>
          <w:p w14:paraId="15ADF9BE"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4E52AB3D" w14:textId="77777777" w:rsidR="00BC1596" w:rsidRPr="000A4DDC" w:rsidRDefault="00BC1596" w:rsidP="00BC1596">
            <w:pPr>
              <w:spacing w:line="280" w:lineRule="exact"/>
              <w:rPr>
                <w:rFonts w:asciiTheme="majorEastAsia" w:eastAsiaTheme="majorEastAsia" w:hAnsiTheme="majorEastAsia"/>
                <w:sz w:val="18"/>
                <w:szCs w:val="18"/>
              </w:rPr>
            </w:pPr>
          </w:p>
        </w:tc>
        <w:tc>
          <w:tcPr>
            <w:tcW w:w="4392" w:type="dxa"/>
            <w:gridSpan w:val="3"/>
            <w:vMerge w:val="restart"/>
            <w:tcBorders>
              <w:top w:val="single" w:sz="4" w:space="0" w:color="auto"/>
              <w:left w:val="single" w:sz="4" w:space="0" w:color="auto"/>
              <w:bottom w:val="single" w:sz="4" w:space="0" w:color="auto"/>
              <w:right w:val="single" w:sz="4" w:space="0" w:color="auto"/>
            </w:tcBorders>
            <w:vAlign w:val="center"/>
          </w:tcPr>
          <w:p w14:paraId="0AF5A81F" w14:textId="1CB28219" w:rsidR="00BC1596" w:rsidRPr="000A4DDC" w:rsidRDefault="00BC1596" w:rsidP="00BC1596">
            <w:pPr>
              <w:spacing w:line="24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 xml:space="preserve">２　</w:t>
            </w:r>
            <w:r w:rsidR="00E52F4A" w:rsidRPr="000A4DDC">
              <w:rPr>
                <w:rFonts w:asciiTheme="majorEastAsia" w:eastAsiaTheme="majorEastAsia" w:hAnsiTheme="majorEastAsia" w:hint="eastAsia"/>
                <w:b/>
                <w:sz w:val="18"/>
                <w:szCs w:val="18"/>
              </w:rPr>
              <w:t>くらしと産業を変える情報通信技術</w:t>
            </w:r>
            <w:r w:rsidR="00423395" w:rsidRPr="000A4DDC">
              <w:rPr>
                <w:rFonts w:asciiTheme="majorEastAsia" w:eastAsiaTheme="majorEastAsia" w:hAnsiTheme="majorEastAsia" w:hint="eastAsia"/>
                <w:b/>
                <w:sz w:val="18"/>
                <w:szCs w:val="18"/>
              </w:rPr>
              <w:t xml:space="preserve">　</w:t>
            </w:r>
            <w:r w:rsidR="00E52F4A" w:rsidRPr="000A4DDC">
              <w:rPr>
                <w:rFonts w:asciiTheme="majorEastAsia" w:eastAsiaTheme="majorEastAsia" w:hAnsiTheme="majorEastAsia" w:hint="eastAsia"/>
                <w:b/>
                <w:sz w:val="18"/>
                <w:szCs w:val="18"/>
              </w:rPr>
              <w:t>⑥</w:t>
            </w:r>
          </w:p>
          <w:p w14:paraId="54802C5C" w14:textId="26B616C7" w:rsidR="00E52F4A" w:rsidRPr="000A4DDC" w:rsidRDefault="00E52F4A" w:rsidP="00423395">
            <w:pPr>
              <w:spacing w:line="240" w:lineRule="exact"/>
              <w:rPr>
                <w:rFonts w:asciiTheme="majorEastAsia" w:eastAsiaTheme="majorEastAsia" w:hAnsiTheme="majorEastAsia"/>
                <w:sz w:val="16"/>
                <w:szCs w:val="16"/>
              </w:rPr>
            </w:pPr>
            <w:r w:rsidRPr="000A4DDC">
              <w:rPr>
                <w:rFonts w:asciiTheme="majorEastAsia" w:eastAsiaTheme="majorEastAsia" w:hAnsiTheme="majorEastAsia" w:hint="eastAsia"/>
                <w:b/>
                <w:sz w:val="16"/>
                <w:szCs w:val="16"/>
              </w:rPr>
              <w:t>〈せんたく〉</w:t>
            </w:r>
            <w:r w:rsidR="00E67B8D" w:rsidRPr="000A4DDC">
              <w:rPr>
                <w:rFonts w:asciiTheme="majorEastAsia" w:eastAsiaTheme="majorEastAsia" w:hAnsiTheme="majorEastAsia" w:hint="eastAsia"/>
                <w:b/>
                <w:sz w:val="16"/>
                <w:szCs w:val="16"/>
              </w:rPr>
              <w:t>観光に生かす情報通信技術／</w:t>
            </w:r>
            <w:r w:rsidRPr="000A4DDC">
              <w:rPr>
                <w:rFonts w:asciiTheme="majorEastAsia" w:eastAsiaTheme="majorEastAsia" w:hAnsiTheme="majorEastAsia" w:hint="eastAsia"/>
                <w:b/>
                <w:sz w:val="16"/>
                <w:szCs w:val="16"/>
              </w:rPr>
              <w:t>健康なくらしを支える情報通信技術</w:t>
            </w:r>
            <w:r w:rsidR="00423395" w:rsidRPr="000A4DDC">
              <w:rPr>
                <w:rFonts w:asciiTheme="majorEastAsia" w:eastAsiaTheme="majorEastAsia" w:hAnsiTheme="majorEastAsia" w:hint="eastAsia"/>
                <w:b/>
                <w:sz w:val="16"/>
                <w:szCs w:val="16"/>
              </w:rPr>
              <w:t>／大量の情報を生かす運輸・流通のしくみ</w:t>
            </w:r>
          </w:p>
        </w:tc>
      </w:tr>
      <w:tr w:rsidR="00BC1596" w:rsidRPr="000A4DDC" w14:paraId="2483BCE9" w14:textId="77777777" w:rsidTr="00E67B8D">
        <w:trPr>
          <w:cantSplit/>
          <w:trHeight w:hRule="exact" w:val="787"/>
        </w:trPr>
        <w:tc>
          <w:tcPr>
            <w:tcW w:w="4487" w:type="dxa"/>
            <w:gridSpan w:val="3"/>
            <w:vMerge/>
            <w:tcBorders>
              <w:left w:val="single" w:sz="4" w:space="0" w:color="auto"/>
              <w:bottom w:val="single" w:sz="4" w:space="0" w:color="auto"/>
              <w:right w:val="single" w:sz="4" w:space="0" w:color="auto"/>
            </w:tcBorders>
            <w:vAlign w:val="center"/>
          </w:tcPr>
          <w:p w14:paraId="35371D76" w14:textId="77777777" w:rsidR="00BC1596" w:rsidRPr="000A4DDC" w:rsidRDefault="00BC1596" w:rsidP="00BC1596">
            <w:pPr>
              <w:spacing w:line="280" w:lineRule="exact"/>
              <w:rPr>
                <w:rFonts w:asciiTheme="majorEastAsia" w:eastAsiaTheme="majorEastAsia" w:hAnsiTheme="majorEastAsia"/>
                <w:sz w:val="18"/>
                <w:szCs w:val="18"/>
              </w:rPr>
            </w:pPr>
          </w:p>
        </w:tc>
        <w:tc>
          <w:tcPr>
            <w:tcW w:w="247" w:type="dxa"/>
            <w:tcBorders>
              <w:left w:val="single" w:sz="4" w:space="0" w:color="auto"/>
              <w:right w:val="single" w:sz="4" w:space="0" w:color="auto"/>
            </w:tcBorders>
            <w:tcMar>
              <w:left w:w="57" w:type="dxa"/>
              <w:right w:w="57" w:type="dxa"/>
            </w:tcMar>
            <w:vAlign w:val="center"/>
          </w:tcPr>
          <w:p w14:paraId="1E72062B"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17637258" w14:textId="77777777" w:rsidR="00BC1596" w:rsidRPr="000A4DDC" w:rsidRDefault="00BC1596" w:rsidP="00BC1596">
            <w:pPr>
              <w:spacing w:line="280" w:lineRule="exact"/>
              <w:rPr>
                <w:rFonts w:asciiTheme="majorEastAsia" w:eastAsiaTheme="majorEastAsia" w:hAnsiTheme="majorEastAsia"/>
                <w:sz w:val="18"/>
                <w:szCs w:val="18"/>
              </w:rPr>
            </w:pPr>
          </w:p>
        </w:tc>
        <w:tc>
          <w:tcPr>
            <w:tcW w:w="4392" w:type="dxa"/>
            <w:gridSpan w:val="3"/>
            <w:vMerge/>
            <w:tcBorders>
              <w:left w:val="single" w:sz="4" w:space="0" w:color="auto"/>
              <w:bottom w:val="single" w:sz="4" w:space="0" w:color="auto"/>
              <w:right w:val="single" w:sz="4" w:space="0" w:color="auto"/>
            </w:tcBorders>
            <w:vAlign w:val="center"/>
          </w:tcPr>
          <w:p w14:paraId="5D2661D3" w14:textId="77777777" w:rsidR="00BC1596" w:rsidRPr="000A4DDC" w:rsidRDefault="00BC1596" w:rsidP="00BC1596">
            <w:pPr>
              <w:spacing w:line="280" w:lineRule="exact"/>
              <w:ind w:firstLineChars="300" w:firstLine="540"/>
              <w:jc w:val="left"/>
              <w:rPr>
                <w:rFonts w:asciiTheme="majorEastAsia" w:eastAsiaTheme="majorEastAsia" w:hAnsiTheme="majorEastAsia"/>
                <w:sz w:val="18"/>
                <w:szCs w:val="18"/>
              </w:rPr>
            </w:pPr>
          </w:p>
        </w:tc>
      </w:tr>
      <w:tr w:rsidR="00BC1596" w:rsidRPr="000A4DDC" w14:paraId="71CFD220"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6CF307A4" w14:textId="77777777" w:rsidR="00BC1596" w:rsidRPr="000A4DDC" w:rsidRDefault="00BC1596" w:rsidP="00BC1596">
            <w:pPr>
              <w:spacing w:line="280" w:lineRule="exact"/>
              <w:rPr>
                <w:rFonts w:asciiTheme="majorEastAsia" w:eastAsiaTheme="majorEastAsia" w:hAnsiTheme="majorEastAsia"/>
                <w:sz w:val="18"/>
                <w:szCs w:val="18"/>
              </w:rPr>
            </w:pPr>
          </w:p>
        </w:tc>
        <w:tc>
          <w:tcPr>
            <w:tcW w:w="2256" w:type="dxa"/>
            <w:tcBorders>
              <w:top w:val="single" w:sz="4" w:space="0" w:color="auto"/>
              <w:left w:val="single" w:sz="4" w:space="0" w:color="auto"/>
              <w:bottom w:val="single" w:sz="4" w:space="0" w:color="auto"/>
            </w:tcBorders>
            <w:vAlign w:val="center"/>
          </w:tcPr>
          <w:p w14:paraId="427905FB" w14:textId="77777777" w:rsidR="00BC1596" w:rsidRPr="000A4DDC" w:rsidRDefault="00BC1596" w:rsidP="00BC1596">
            <w:pPr>
              <w:spacing w:line="280" w:lineRule="exact"/>
              <w:rPr>
                <w:rFonts w:asciiTheme="majorEastAsia" w:eastAsiaTheme="majorEastAsia" w:hAnsiTheme="majorEastAsia"/>
                <w:sz w:val="18"/>
                <w:szCs w:val="18"/>
              </w:rPr>
            </w:pPr>
          </w:p>
        </w:tc>
        <w:tc>
          <w:tcPr>
            <w:tcW w:w="247" w:type="dxa"/>
            <w:tcBorders>
              <w:right w:val="single" w:sz="4" w:space="0" w:color="auto"/>
            </w:tcBorders>
            <w:tcMar>
              <w:left w:w="57" w:type="dxa"/>
              <w:right w:w="57" w:type="dxa"/>
            </w:tcMar>
            <w:vAlign w:val="center"/>
          </w:tcPr>
          <w:p w14:paraId="37E73B23"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3CD47619" w14:textId="77777777" w:rsidR="00BC1596" w:rsidRPr="000A4DDC" w:rsidRDefault="00BC1596" w:rsidP="00BC1596">
            <w:pPr>
              <w:spacing w:line="280" w:lineRule="exact"/>
              <w:rPr>
                <w:rFonts w:asciiTheme="majorEastAsia" w:eastAsiaTheme="majorEastAsia" w:hAnsiTheme="majorEastAsia"/>
                <w:sz w:val="18"/>
                <w:szCs w:val="18"/>
              </w:rPr>
            </w:pPr>
          </w:p>
        </w:tc>
        <w:tc>
          <w:tcPr>
            <w:tcW w:w="2498" w:type="dxa"/>
            <w:tcBorders>
              <w:right w:val="single" w:sz="4" w:space="0" w:color="auto"/>
            </w:tcBorders>
            <w:vAlign w:val="center"/>
          </w:tcPr>
          <w:p w14:paraId="3DC36264" w14:textId="77777777" w:rsidR="00BC1596" w:rsidRPr="000A4DDC" w:rsidRDefault="00BC1596" w:rsidP="00BC1596">
            <w:pPr>
              <w:spacing w:line="280" w:lineRule="exact"/>
              <w:rPr>
                <w:rFonts w:asciiTheme="majorEastAsia" w:eastAsiaTheme="majorEastAsia" w:hAnsiTheme="majorEastAsia"/>
                <w:sz w:val="18"/>
                <w:szCs w:val="18"/>
              </w:rPr>
            </w:pPr>
          </w:p>
        </w:tc>
        <w:tc>
          <w:tcPr>
            <w:tcW w:w="1912" w:type="dxa"/>
            <w:gridSpan w:val="2"/>
            <w:tcBorders>
              <w:left w:val="single" w:sz="4" w:space="0" w:color="auto"/>
            </w:tcBorders>
            <w:vAlign w:val="center"/>
          </w:tcPr>
          <w:p w14:paraId="0BA270D8" w14:textId="77777777" w:rsidR="00BC1596" w:rsidRPr="000A4DDC" w:rsidRDefault="00BC1596" w:rsidP="00BC1596">
            <w:pPr>
              <w:spacing w:line="280" w:lineRule="exact"/>
              <w:rPr>
                <w:rFonts w:asciiTheme="majorEastAsia" w:eastAsiaTheme="majorEastAsia" w:hAnsiTheme="majorEastAsia"/>
                <w:sz w:val="18"/>
                <w:szCs w:val="18"/>
              </w:rPr>
            </w:pPr>
          </w:p>
        </w:tc>
      </w:tr>
      <w:tr w:rsidR="00BC1596" w:rsidRPr="000A4DDC" w14:paraId="2E7D4E3E" w14:textId="77777777" w:rsidTr="009E4E36">
        <w:trPr>
          <w:cantSplit/>
          <w:trHeight w:hRule="exact" w:val="170"/>
        </w:trPr>
        <w:tc>
          <w:tcPr>
            <w:tcW w:w="4487" w:type="dxa"/>
            <w:gridSpan w:val="3"/>
            <w:vMerge w:val="restart"/>
            <w:tcBorders>
              <w:top w:val="single" w:sz="4" w:space="0" w:color="auto"/>
              <w:left w:val="single" w:sz="4" w:space="0" w:color="auto"/>
              <w:bottom w:val="single" w:sz="4" w:space="0" w:color="auto"/>
              <w:right w:val="single" w:sz="4" w:space="0" w:color="auto"/>
            </w:tcBorders>
            <w:vAlign w:val="center"/>
          </w:tcPr>
          <w:p w14:paraId="4CBD16A7" w14:textId="14D52D20" w:rsidR="00BC1596" w:rsidRPr="000A4DDC" w:rsidRDefault="00E52F4A" w:rsidP="00BC1596">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情報はどこから？</w:t>
            </w:r>
            <w:r w:rsidR="00983B0C"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0D1AD66B"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59A080DD" w14:textId="77777777" w:rsidR="00BC1596" w:rsidRPr="000A4DDC" w:rsidRDefault="00BC1596" w:rsidP="00BC1596">
            <w:pPr>
              <w:spacing w:line="280" w:lineRule="exact"/>
              <w:rPr>
                <w:rFonts w:asciiTheme="majorEastAsia" w:eastAsiaTheme="majorEastAsia" w:hAnsiTheme="majorEastAsia"/>
                <w:sz w:val="18"/>
                <w:szCs w:val="18"/>
              </w:rPr>
            </w:pPr>
          </w:p>
        </w:tc>
        <w:tc>
          <w:tcPr>
            <w:tcW w:w="4392" w:type="dxa"/>
            <w:gridSpan w:val="3"/>
            <w:vMerge w:val="restart"/>
            <w:tcBorders>
              <w:top w:val="single" w:sz="4" w:space="0" w:color="auto"/>
              <w:left w:val="single" w:sz="4" w:space="0" w:color="auto"/>
              <w:bottom w:val="single" w:sz="4" w:space="0" w:color="auto"/>
              <w:right w:val="single" w:sz="4" w:space="0" w:color="auto"/>
            </w:tcBorders>
            <w:vAlign w:val="center"/>
          </w:tcPr>
          <w:p w14:paraId="7D7C8EC0" w14:textId="4019E78E" w:rsidR="00BC1596" w:rsidRPr="000A4DDC" w:rsidRDefault="00E52F4A" w:rsidP="00BC1596">
            <w:pPr>
              <w:spacing w:line="240" w:lineRule="exact"/>
              <w:jc w:val="center"/>
              <w:rPr>
                <w:rFonts w:asciiTheme="minorEastAsia" w:hAnsiTheme="minorEastAsia"/>
                <w:sz w:val="18"/>
                <w:szCs w:val="18"/>
              </w:rPr>
            </w:pPr>
            <w:r w:rsidRPr="000A4DDC">
              <w:rPr>
                <w:rFonts w:asciiTheme="minorEastAsia" w:hAnsiTheme="minorEastAsia" w:hint="eastAsia"/>
                <w:sz w:val="18"/>
                <w:szCs w:val="18"/>
              </w:rPr>
              <w:t>くらしの中に広がる情報通信技術（ＩＣＴ）</w:t>
            </w:r>
            <w:r w:rsidR="00423395"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r>
      <w:tr w:rsidR="00BC1596" w:rsidRPr="000A4DDC" w14:paraId="29B251E4" w14:textId="77777777" w:rsidTr="009E4E36">
        <w:trPr>
          <w:cantSplit/>
          <w:trHeight w:hRule="exact" w:val="229"/>
        </w:trPr>
        <w:tc>
          <w:tcPr>
            <w:tcW w:w="4487" w:type="dxa"/>
            <w:gridSpan w:val="3"/>
            <w:vMerge/>
            <w:tcBorders>
              <w:left w:val="single" w:sz="4" w:space="0" w:color="auto"/>
              <w:bottom w:val="single" w:sz="4" w:space="0" w:color="auto"/>
              <w:right w:val="single" w:sz="4" w:space="0" w:color="auto"/>
            </w:tcBorders>
            <w:vAlign w:val="center"/>
          </w:tcPr>
          <w:p w14:paraId="182F68FB" w14:textId="77777777" w:rsidR="00BC1596" w:rsidRPr="000A4DDC" w:rsidRDefault="00BC1596" w:rsidP="00BC1596">
            <w:pPr>
              <w:spacing w:line="280" w:lineRule="exact"/>
              <w:rPr>
                <w:rFonts w:asciiTheme="minorEastAsia" w:hAnsiTheme="minorEastAsia"/>
                <w:sz w:val="18"/>
                <w:szCs w:val="18"/>
              </w:rPr>
            </w:pPr>
          </w:p>
        </w:tc>
        <w:tc>
          <w:tcPr>
            <w:tcW w:w="247" w:type="dxa"/>
            <w:tcBorders>
              <w:left w:val="single" w:sz="4" w:space="0" w:color="auto"/>
              <w:right w:val="single" w:sz="4" w:space="0" w:color="auto"/>
            </w:tcBorders>
            <w:tcMar>
              <w:left w:w="57" w:type="dxa"/>
              <w:right w:w="57" w:type="dxa"/>
            </w:tcMar>
            <w:vAlign w:val="center"/>
          </w:tcPr>
          <w:p w14:paraId="6DDB3175"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0D055243" w14:textId="77777777" w:rsidR="00BC1596" w:rsidRPr="000A4DDC" w:rsidRDefault="00BC1596" w:rsidP="00BC1596">
            <w:pPr>
              <w:spacing w:line="280" w:lineRule="exact"/>
              <w:rPr>
                <w:rFonts w:asciiTheme="majorEastAsia" w:eastAsiaTheme="majorEastAsia" w:hAnsiTheme="majorEastAsia"/>
                <w:sz w:val="18"/>
                <w:szCs w:val="18"/>
              </w:rPr>
            </w:pPr>
          </w:p>
        </w:tc>
        <w:tc>
          <w:tcPr>
            <w:tcW w:w="4392" w:type="dxa"/>
            <w:gridSpan w:val="3"/>
            <w:vMerge/>
            <w:tcBorders>
              <w:left w:val="single" w:sz="4" w:space="0" w:color="auto"/>
              <w:bottom w:val="single" w:sz="4" w:space="0" w:color="auto"/>
              <w:right w:val="single" w:sz="4" w:space="0" w:color="auto"/>
            </w:tcBorders>
            <w:vAlign w:val="center"/>
          </w:tcPr>
          <w:p w14:paraId="20319874" w14:textId="77777777" w:rsidR="00BC1596" w:rsidRPr="000A4DDC" w:rsidRDefault="00BC1596" w:rsidP="00BC1596">
            <w:pPr>
              <w:spacing w:line="280" w:lineRule="exact"/>
              <w:rPr>
                <w:rFonts w:asciiTheme="minorEastAsia" w:hAnsiTheme="minorEastAsia"/>
                <w:sz w:val="18"/>
                <w:szCs w:val="18"/>
              </w:rPr>
            </w:pPr>
          </w:p>
        </w:tc>
      </w:tr>
      <w:tr w:rsidR="00BC1596" w:rsidRPr="000A4DDC" w14:paraId="1F01CDFC"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38FC50B3" w14:textId="77777777" w:rsidR="00BC1596" w:rsidRPr="000A4DDC"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42B0B7B2" w14:textId="77777777" w:rsidR="00BC1596" w:rsidRPr="000A4DDC"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10840B3F"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34B032B9" w14:textId="77777777" w:rsidR="00BC1596" w:rsidRPr="000A4DDC" w:rsidRDefault="00BC1596" w:rsidP="00BC1596">
            <w:pPr>
              <w:spacing w:line="280" w:lineRule="exact"/>
              <w:rPr>
                <w:rFonts w:asciiTheme="majorEastAsia" w:eastAsiaTheme="majorEastAsia" w:hAnsiTheme="majorEastAsia"/>
                <w:sz w:val="18"/>
                <w:szCs w:val="18"/>
              </w:rPr>
            </w:pPr>
          </w:p>
        </w:tc>
        <w:tc>
          <w:tcPr>
            <w:tcW w:w="2498" w:type="dxa"/>
            <w:tcBorders>
              <w:top w:val="single" w:sz="4" w:space="0" w:color="auto"/>
              <w:bottom w:val="single" w:sz="4" w:space="0" w:color="auto"/>
              <w:right w:val="single" w:sz="4" w:space="0" w:color="auto"/>
            </w:tcBorders>
            <w:vAlign w:val="center"/>
          </w:tcPr>
          <w:p w14:paraId="6696BDF1" w14:textId="77777777" w:rsidR="00BC1596" w:rsidRPr="000A4DDC" w:rsidRDefault="00BC1596" w:rsidP="00BC1596">
            <w:pPr>
              <w:spacing w:line="280" w:lineRule="exact"/>
              <w:ind w:firstLineChars="100" w:firstLine="180"/>
              <w:rPr>
                <w:rFonts w:asciiTheme="minorEastAsia" w:hAnsiTheme="minorEastAsia"/>
                <w:sz w:val="18"/>
                <w:szCs w:val="18"/>
              </w:rPr>
            </w:pPr>
          </w:p>
        </w:tc>
        <w:tc>
          <w:tcPr>
            <w:tcW w:w="1912" w:type="dxa"/>
            <w:gridSpan w:val="2"/>
            <w:tcBorders>
              <w:left w:val="single" w:sz="4" w:space="0" w:color="auto"/>
            </w:tcBorders>
            <w:vAlign w:val="center"/>
          </w:tcPr>
          <w:p w14:paraId="4001C57B" w14:textId="77777777" w:rsidR="00BC1596" w:rsidRPr="000A4DDC" w:rsidRDefault="00BC1596" w:rsidP="00BC1596">
            <w:pPr>
              <w:spacing w:line="280" w:lineRule="exact"/>
              <w:ind w:firstLineChars="100" w:firstLine="180"/>
              <w:rPr>
                <w:rFonts w:asciiTheme="minorEastAsia" w:hAnsiTheme="minorEastAsia"/>
                <w:sz w:val="18"/>
                <w:szCs w:val="18"/>
              </w:rPr>
            </w:pPr>
          </w:p>
        </w:tc>
      </w:tr>
      <w:tr w:rsidR="00BC1596" w:rsidRPr="000A4DDC" w14:paraId="3F607E8B" w14:textId="77777777" w:rsidTr="009E4E36">
        <w:trPr>
          <w:cantSplit/>
          <w:trHeight w:hRule="exact" w:val="504"/>
        </w:trPr>
        <w:tc>
          <w:tcPr>
            <w:tcW w:w="4487" w:type="dxa"/>
            <w:gridSpan w:val="3"/>
            <w:tcBorders>
              <w:top w:val="single" w:sz="4" w:space="0" w:color="auto"/>
              <w:left w:val="single" w:sz="4" w:space="0" w:color="auto"/>
              <w:bottom w:val="single" w:sz="4" w:space="0" w:color="auto"/>
              <w:right w:val="single" w:sz="4" w:space="0" w:color="auto"/>
            </w:tcBorders>
            <w:vAlign w:val="center"/>
          </w:tcPr>
          <w:p w14:paraId="23480F45" w14:textId="5130F120" w:rsidR="00BC1596" w:rsidRPr="000A4DDC" w:rsidRDefault="00E52F4A" w:rsidP="00BC1596">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放送局がつくるニュース番組ができるまで</w:t>
            </w:r>
            <w:r w:rsidR="00983B0C"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1E7E91ED"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78B0EBFD" w14:textId="77777777" w:rsidR="00BC1596" w:rsidRPr="000A4DDC" w:rsidRDefault="00BC1596" w:rsidP="00BC1596">
            <w:pPr>
              <w:spacing w:line="280" w:lineRule="exact"/>
              <w:rPr>
                <w:rFonts w:asciiTheme="majorEastAsia" w:eastAsiaTheme="majorEastAsia" w:hAnsiTheme="majorEastAsia"/>
                <w:sz w:val="18"/>
                <w:szCs w:val="18"/>
              </w:rPr>
            </w:pPr>
          </w:p>
        </w:tc>
        <w:tc>
          <w:tcPr>
            <w:tcW w:w="4392" w:type="dxa"/>
            <w:gridSpan w:val="3"/>
            <w:tcBorders>
              <w:top w:val="single" w:sz="4" w:space="0" w:color="auto"/>
              <w:left w:val="single" w:sz="4" w:space="0" w:color="auto"/>
              <w:bottom w:val="single" w:sz="4" w:space="0" w:color="auto"/>
              <w:right w:val="single" w:sz="4" w:space="0" w:color="auto"/>
            </w:tcBorders>
            <w:vAlign w:val="center"/>
          </w:tcPr>
          <w:p w14:paraId="365A4046" w14:textId="3CD50F6C" w:rsidR="00BC1596" w:rsidRPr="000A4DDC" w:rsidRDefault="00E52F4A" w:rsidP="00BC1596">
            <w:pPr>
              <w:spacing w:line="240" w:lineRule="exact"/>
              <w:jc w:val="center"/>
              <w:rPr>
                <w:rFonts w:asciiTheme="minorEastAsia" w:hAnsiTheme="minorEastAsia"/>
                <w:sz w:val="18"/>
                <w:szCs w:val="18"/>
              </w:rPr>
            </w:pPr>
            <w:r w:rsidRPr="000A4DDC">
              <w:rPr>
                <w:rFonts w:asciiTheme="minorEastAsia" w:hAnsiTheme="minorEastAsia" w:hint="eastAsia"/>
                <w:sz w:val="18"/>
                <w:szCs w:val="18"/>
              </w:rPr>
              <w:t>店で活用する情報通信技術</w:t>
            </w:r>
            <w:r w:rsidR="00423395"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r>
      <w:tr w:rsidR="00BC1596" w:rsidRPr="000A4DDC" w14:paraId="52C32003"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73E36E6A" w14:textId="77777777" w:rsidR="00BC1596" w:rsidRPr="000A4DDC"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770FC321" w14:textId="77777777" w:rsidR="00BC1596" w:rsidRPr="000A4DDC"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32BDB51C"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32D9D135" w14:textId="77777777" w:rsidR="00BC1596" w:rsidRPr="000A4DDC" w:rsidRDefault="00BC1596" w:rsidP="00BC1596">
            <w:pPr>
              <w:spacing w:line="280" w:lineRule="exact"/>
              <w:rPr>
                <w:rFonts w:asciiTheme="majorEastAsia" w:eastAsiaTheme="majorEastAsia" w:hAnsiTheme="majorEastAsia"/>
                <w:sz w:val="18"/>
                <w:szCs w:val="18"/>
              </w:rPr>
            </w:pPr>
          </w:p>
        </w:tc>
        <w:tc>
          <w:tcPr>
            <w:tcW w:w="2498" w:type="dxa"/>
            <w:tcBorders>
              <w:bottom w:val="single" w:sz="4" w:space="0" w:color="auto"/>
              <w:right w:val="single" w:sz="4" w:space="0" w:color="auto"/>
            </w:tcBorders>
            <w:vAlign w:val="center"/>
          </w:tcPr>
          <w:p w14:paraId="693BB684" w14:textId="77777777" w:rsidR="00BC1596" w:rsidRPr="000A4DDC" w:rsidRDefault="00BC1596" w:rsidP="00BC1596">
            <w:pPr>
              <w:spacing w:line="280" w:lineRule="exact"/>
              <w:rPr>
                <w:rFonts w:asciiTheme="minorEastAsia" w:hAnsiTheme="minorEastAsia"/>
                <w:sz w:val="18"/>
                <w:szCs w:val="18"/>
              </w:rPr>
            </w:pPr>
          </w:p>
        </w:tc>
        <w:tc>
          <w:tcPr>
            <w:tcW w:w="1912" w:type="dxa"/>
            <w:gridSpan w:val="2"/>
            <w:tcBorders>
              <w:left w:val="single" w:sz="4" w:space="0" w:color="auto"/>
            </w:tcBorders>
            <w:vAlign w:val="center"/>
          </w:tcPr>
          <w:p w14:paraId="32D5E51C" w14:textId="77777777" w:rsidR="00BC1596" w:rsidRPr="000A4DDC" w:rsidRDefault="00BC1596" w:rsidP="00BC1596">
            <w:pPr>
              <w:spacing w:line="280" w:lineRule="exact"/>
              <w:rPr>
                <w:rFonts w:asciiTheme="minorEastAsia" w:hAnsiTheme="minorEastAsia"/>
                <w:sz w:val="18"/>
                <w:szCs w:val="18"/>
              </w:rPr>
            </w:pPr>
          </w:p>
        </w:tc>
      </w:tr>
      <w:tr w:rsidR="00BC1596" w:rsidRPr="000A4DDC" w14:paraId="255C7FFE" w14:textId="77777777" w:rsidTr="009E4E36">
        <w:trPr>
          <w:cantSplit/>
          <w:trHeight w:hRule="exact" w:val="400"/>
        </w:trPr>
        <w:tc>
          <w:tcPr>
            <w:tcW w:w="4487" w:type="dxa"/>
            <w:gridSpan w:val="3"/>
            <w:tcBorders>
              <w:top w:val="single" w:sz="4" w:space="0" w:color="auto"/>
              <w:left w:val="single" w:sz="4" w:space="0" w:color="auto"/>
              <w:bottom w:val="single" w:sz="4" w:space="0" w:color="auto"/>
              <w:right w:val="single" w:sz="4" w:space="0" w:color="auto"/>
            </w:tcBorders>
            <w:vAlign w:val="center"/>
          </w:tcPr>
          <w:p w14:paraId="22AFFFD0" w14:textId="5D9F43EC" w:rsidR="00BC1596" w:rsidRPr="000A4DDC" w:rsidRDefault="00E52F4A" w:rsidP="00BC1596">
            <w:pPr>
              <w:spacing w:line="240" w:lineRule="exact"/>
              <w:jc w:val="center"/>
              <w:rPr>
                <w:rFonts w:asciiTheme="minorEastAsia" w:hAnsiTheme="minorEastAsia"/>
                <w:sz w:val="18"/>
                <w:szCs w:val="18"/>
              </w:rPr>
            </w:pPr>
            <w:r w:rsidRPr="000A4DDC">
              <w:rPr>
                <w:rFonts w:asciiTheme="minorEastAsia" w:hAnsiTheme="minorEastAsia" w:hint="eastAsia"/>
                <w:sz w:val="18"/>
                <w:szCs w:val="18"/>
              </w:rPr>
              <w:t>ニュースにかける思い</w:t>
            </w:r>
            <w:r w:rsidR="00983B0C"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54F5978B"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6CC38630" w14:textId="77777777" w:rsidR="00BC1596" w:rsidRPr="000A4DDC" w:rsidRDefault="00BC1596" w:rsidP="00BC1596">
            <w:pPr>
              <w:spacing w:line="280" w:lineRule="exact"/>
              <w:rPr>
                <w:rFonts w:asciiTheme="majorEastAsia" w:eastAsiaTheme="majorEastAsia" w:hAnsiTheme="majorEastAsia"/>
                <w:sz w:val="18"/>
                <w:szCs w:val="18"/>
              </w:rPr>
            </w:pPr>
          </w:p>
        </w:tc>
        <w:tc>
          <w:tcPr>
            <w:tcW w:w="4392" w:type="dxa"/>
            <w:gridSpan w:val="3"/>
            <w:tcBorders>
              <w:top w:val="single" w:sz="4" w:space="0" w:color="auto"/>
              <w:left w:val="single" w:sz="4" w:space="0" w:color="auto"/>
              <w:bottom w:val="single" w:sz="4" w:space="0" w:color="auto"/>
              <w:right w:val="single" w:sz="4" w:space="0" w:color="auto"/>
            </w:tcBorders>
            <w:vAlign w:val="center"/>
          </w:tcPr>
          <w:p w14:paraId="23FFBF59" w14:textId="54BD7E18" w:rsidR="00BC1596" w:rsidRPr="000A4DDC" w:rsidRDefault="00E52F4A" w:rsidP="00BC1596">
            <w:pPr>
              <w:spacing w:line="240" w:lineRule="exact"/>
              <w:jc w:val="center"/>
              <w:rPr>
                <w:rFonts w:asciiTheme="minorEastAsia" w:hAnsiTheme="minorEastAsia"/>
                <w:sz w:val="18"/>
                <w:szCs w:val="18"/>
              </w:rPr>
            </w:pPr>
            <w:r w:rsidRPr="000A4DDC">
              <w:rPr>
                <w:rFonts w:asciiTheme="minorEastAsia" w:hAnsiTheme="minorEastAsia" w:hint="eastAsia"/>
                <w:sz w:val="18"/>
                <w:szCs w:val="18"/>
              </w:rPr>
              <w:t>大量の情報を生かそうとする人たち</w:t>
            </w:r>
            <w:r w:rsidR="00423395"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r>
      <w:tr w:rsidR="00BC1596" w:rsidRPr="000A4DDC" w14:paraId="7C8C5197"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68A6F1C3" w14:textId="77777777" w:rsidR="00BC1596" w:rsidRPr="000A4DDC"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6795B269" w14:textId="77777777" w:rsidR="00BC1596" w:rsidRPr="000A4DDC"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74EA478C"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5AC7CB28" w14:textId="77777777" w:rsidR="00BC1596" w:rsidRPr="000A4DDC" w:rsidRDefault="00BC1596" w:rsidP="00BC1596">
            <w:pPr>
              <w:spacing w:line="280" w:lineRule="exact"/>
              <w:rPr>
                <w:rFonts w:asciiTheme="majorEastAsia" w:eastAsiaTheme="majorEastAsia" w:hAnsiTheme="majorEastAsia"/>
                <w:sz w:val="18"/>
                <w:szCs w:val="18"/>
              </w:rPr>
            </w:pPr>
          </w:p>
        </w:tc>
        <w:tc>
          <w:tcPr>
            <w:tcW w:w="2498" w:type="dxa"/>
            <w:tcBorders>
              <w:top w:val="single" w:sz="4" w:space="0" w:color="auto"/>
              <w:bottom w:val="single" w:sz="4" w:space="0" w:color="auto"/>
              <w:right w:val="single" w:sz="4" w:space="0" w:color="auto"/>
            </w:tcBorders>
            <w:vAlign w:val="center"/>
          </w:tcPr>
          <w:p w14:paraId="3DC99CC4" w14:textId="77777777" w:rsidR="00BC1596" w:rsidRPr="000A4DDC" w:rsidRDefault="00BC1596" w:rsidP="00BC1596">
            <w:pPr>
              <w:spacing w:line="280" w:lineRule="exact"/>
              <w:ind w:firstLineChars="100" w:firstLine="180"/>
              <w:rPr>
                <w:rFonts w:asciiTheme="minorEastAsia" w:hAnsiTheme="minorEastAsia"/>
                <w:sz w:val="18"/>
                <w:szCs w:val="18"/>
              </w:rPr>
            </w:pPr>
          </w:p>
        </w:tc>
        <w:tc>
          <w:tcPr>
            <w:tcW w:w="1912" w:type="dxa"/>
            <w:gridSpan w:val="2"/>
            <w:tcBorders>
              <w:left w:val="single" w:sz="4" w:space="0" w:color="auto"/>
            </w:tcBorders>
            <w:vAlign w:val="center"/>
          </w:tcPr>
          <w:p w14:paraId="7A8FDFDE" w14:textId="77777777" w:rsidR="00BC1596" w:rsidRPr="000A4DDC" w:rsidRDefault="00BC1596" w:rsidP="00BC1596">
            <w:pPr>
              <w:spacing w:line="280" w:lineRule="exact"/>
              <w:ind w:firstLineChars="100" w:firstLine="180"/>
              <w:rPr>
                <w:rFonts w:asciiTheme="minorEastAsia" w:hAnsiTheme="minorEastAsia"/>
                <w:sz w:val="18"/>
                <w:szCs w:val="18"/>
              </w:rPr>
            </w:pPr>
          </w:p>
        </w:tc>
      </w:tr>
      <w:tr w:rsidR="00BC1596" w:rsidRPr="000A4DDC" w14:paraId="2E05B33C" w14:textId="77777777" w:rsidTr="009E4E36">
        <w:trPr>
          <w:cantSplit/>
          <w:trHeight w:hRule="exact" w:val="507"/>
        </w:trPr>
        <w:tc>
          <w:tcPr>
            <w:tcW w:w="4487" w:type="dxa"/>
            <w:gridSpan w:val="3"/>
            <w:tcBorders>
              <w:top w:val="single" w:sz="4" w:space="0" w:color="auto"/>
              <w:left w:val="single" w:sz="4" w:space="0" w:color="auto"/>
              <w:bottom w:val="single" w:sz="4" w:space="0" w:color="auto"/>
              <w:right w:val="single" w:sz="4" w:space="0" w:color="auto"/>
            </w:tcBorders>
            <w:vAlign w:val="center"/>
          </w:tcPr>
          <w:p w14:paraId="2E22F722" w14:textId="41FD92C5" w:rsidR="00BC1596" w:rsidRPr="000A4DDC" w:rsidRDefault="00E52F4A" w:rsidP="00BC1596">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マスメディアとしての責任</w:t>
            </w:r>
            <w:r w:rsidR="00983B0C"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0E6F8EC6"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68C4F6FA" w14:textId="77777777" w:rsidR="00BC1596" w:rsidRPr="000A4DDC" w:rsidRDefault="00BC1596" w:rsidP="00BC1596">
            <w:pPr>
              <w:spacing w:line="280" w:lineRule="exact"/>
              <w:rPr>
                <w:rFonts w:asciiTheme="majorEastAsia" w:eastAsiaTheme="majorEastAsia" w:hAnsiTheme="majorEastAsia"/>
                <w:sz w:val="18"/>
                <w:szCs w:val="18"/>
              </w:rPr>
            </w:pPr>
          </w:p>
        </w:tc>
        <w:tc>
          <w:tcPr>
            <w:tcW w:w="4392" w:type="dxa"/>
            <w:gridSpan w:val="3"/>
            <w:tcBorders>
              <w:top w:val="single" w:sz="4" w:space="0" w:color="auto"/>
              <w:left w:val="single" w:sz="4" w:space="0" w:color="auto"/>
              <w:bottom w:val="single" w:sz="4" w:space="0" w:color="auto"/>
              <w:right w:val="single" w:sz="4" w:space="0" w:color="auto"/>
            </w:tcBorders>
            <w:vAlign w:val="center"/>
          </w:tcPr>
          <w:p w14:paraId="6743C5BC" w14:textId="4FEF3165" w:rsidR="00BC1596" w:rsidRPr="000A4DDC" w:rsidRDefault="0056475C" w:rsidP="00BC1596">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情報通信技術によって広がるサービス</w:t>
            </w:r>
            <w:r w:rsidR="00423395"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r>
      <w:tr w:rsidR="00BC1596" w:rsidRPr="000A4DDC" w14:paraId="7A7FAE70"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2BB9DAE4" w14:textId="77777777" w:rsidR="00BC1596" w:rsidRPr="000A4DDC"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140F2B5B" w14:textId="77777777" w:rsidR="00BC1596" w:rsidRPr="000A4DDC"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24FF0353"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662F42A5" w14:textId="77777777" w:rsidR="00BC1596" w:rsidRPr="000A4DDC" w:rsidRDefault="00BC1596" w:rsidP="00BC1596">
            <w:pPr>
              <w:spacing w:line="280" w:lineRule="exact"/>
              <w:rPr>
                <w:rFonts w:asciiTheme="majorEastAsia" w:eastAsiaTheme="majorEastAsia" w:hAnsiTheme="majorEastAsia"/>
                <w:sz w:val="18"/>
                <w:szCs w:val="18"/>
              </w:rPr>
            </w:pPr>
          </w:p>
        </w:tc>
        <w:tc>
          <w:tcPr>
            <w:tcW w:w="2498" w:type="dxa"/>
            <w:tcBorders>
              <w:bottom w:val="single" w:sz="4" w:space="0" w:color="auto"/>
              <w:right w:val="single" w:sz="4" w:space="0" w:color="auto"/>
            </w:tcBorders>
            <w:vAlign w:val="center"/>
          </w:tcPr>
          <w:p w14:paraId="3E1C9653" w14:textId="77777777" w:rsidR="00BC1596" w:rsidRPr="000A4DDC" w:rsidRDefault="00BC1596" w:rsidP="00BC1596">
            <w:pPr>
              <w:spacing w:line="280" w:lineRule="exact"/>
              <w:ind w:firstLineChars="100" w:firstLine="180"/>
              <w:rPr>
                <w:rFonts w:asciiTheme="minorEastAsia" w:hAnsiTheme="minorEastAsia"/>
                <w:sz w:val="18"/>
                <w:szCs w:val="18"/>
              </w:rPr>
            </w:pPr>
          </w:p>
        </w:tc>
        <w:tc>
          <w:tcPr>
            <w:tcW w:w="1912" w:type="dxa"/>
            <w:gridSpan w:val="2"/>
            <w:tcBorders>
              <w:left w:val="single" w:sz="4" w:space="0" w:color="auto"/>
            </w:tcBorders>
            <w:vAlign w:val="center"/>
          </w:tcPr>
          <w:p w14:paraId="69BFB495" w14:textId="77777777" w:rsidR="00BC1596" w:rsidRPr="000A4DDC" w:rsidRDefault="00BC1596" w:rsidP="00BC1596">
            <w:pPr>
              <w:spacing w:line="280" w:lineRule="exact"/>
              <w:ind w:firstLineChars="100" w:firstLine="180"/>
              <w:rPr>
                <w:rFonts w:asciiTheme="minorEastAsia" w:hAnsiTheme="minorEastAsia"/>
                <w:sz w:val="18"/>
                <w:szCs w:val="18"/>
              </w:rPr>
            </w:pPr>
          </w:p>
        </w:tc>
      </w:tr>
      <w:tr w:rsidR="00BC1596" w:rsidRPr="000A4DDC" w14:paraId="219C2874" w14:textId="77777777" w:rsidTr="009E4E36">
        <w:trPr>
          <w:cantSplit/>
          <w:trHeight w:hRule="exact" w:val="400"/>
        </w:trPr>
        <w:tc>
          <w:tcPr>
            <w:tcW w:w="4487" w:type="dxa"/>
            <w:gridSpan w:val="3"/>
            <w:tcBorders>
              <w:top w:val="single" w:sz="4" w:space="0" w:color="auto"/>
              <w:left w:val="single" w:sz="4" w:space="0" w:color="auto"/>
              <w:bottom w:val="single" w:sz="4" w:space="0" w:color="auto"/>
              <w:right w:val="single" w:sz="4" w:space="0" w:color="auto"/>
            </w:tcBorders>
            <w:vAlign w:val="center"/>
          </w:tcPr>
          <w:p w14:paraId="0F53F7A0" w14:textId="414A414A" w:rsidR="00BC1596" w:rsidRPr="000A4DDC" w:rsidRDefault="00E52F4A" w:rsidP="00BC1596">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メディアの変化と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放送局の取り組み</w:t>
            </w:r>
            <w:r w:rsidR="00983B0C"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c>
          <w:tcPr>
            <w:tcW w:w="247" w:type="dxa"/>
            <w:tcBorders>
              <w:left w:val="single" w:sz="4" w:space="0" w:color="auto"/>
              <w:right w:val="single" w:sz="4" w:space="0" w:color="auto"/>
            </w:tcBorders>
            <w:tcMar>
              <w:left w:w="57" w:type="dxa"/>
              <w:right w:w="57" w:type="dxa"/>
            </w:tcMar>
            <w:vAlign w:val="center"/>
          </w:tcPr>
          <w:p w14:paraId="234F6F32"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3969A23D" w14:textId="77777777" w:rsidR="00BC1596" w:rsidRPr="000A4DDC" w:rsidRDefault="00BC1596" w:rsidP="00BC1596">
            <w:pPr>
              <w:spacing w:line="280" w:lineRule="exact"/>
              <w:rPr>
                <w:rFonts w:asciiTheme="majorEastAsia" w:eastAsiaTheme="majorEastAsia" w:hAnsiTheme="majorEastAsia"/>
                <w:sz w:val="18"/>
                <w:szCs w:val="18"/>
              </w:rPr>
            </w:pPr>
          </w:p>
        </w:tc>
        <w:tc>
          <w:tcPr>
            <w:tcW w:w="4392" w:type="dxa"/>
            <w:gridSpan w:val="3"/>
            <w:tcBorders>
              <w:top w:val="single" w:sz="4" w:space="0" w:color="auto"/>
              <w:left w:val="single" w:sz="4" w:space="0" w:color="auto"/>
              <w:bottom w:val="single" w:sz="4" w:space="0" w:color="auto"/>
              <w:right w:val="single" w:sz="4" w:space="0" w:color="auto"/>
            </w:tcBorders>
            <w:vAlign w:val="center"/>
          </w:tcPr>
          <w:p w14:paraId="2481C62B" w14:textId="55CF29D7" w:rsidR="00BC1596" w:rsidRPr="000A4DDC" w:rsidRDefault="00672340" w:rsidP="00BC1596">
            <w:pPr>
              <w:spacing w:line="240" w:lineRule="exact"/>
              <w:jc w:val="center"/>
              <w:rPr>
                <w:rFonts w:asciiTheme="minorEastAsia" w:hAnsiTheme="minorEastAsia"/>
                <w:sz w:val="18"/>
                <w:szCs w:val="18"/>
              </w:rPr>
            </w:pPr>
            <w:r w:rsidRPr="000A4DDC">
              <w:rPr>
                <w:rFonts w:asciiTheme="minorEastAsia" w:hAnsiTheme="minorEastAsia" w:hint="eastAsia"/>
                <w:sz w:val="18"/>
                <w:szCs w:val="18"/>
              </w:rPr>
              <w:t>これからの情報通信技術とわたしたちのくらし</w:t>
            </w:r>
            <w:r w:rsidR="00423395" w:rsidRPr="000A4DDC">
              <w:rPr>
                <w:rFonts w:asciiTheme="minorEastAsia" w:hAnsiTheme="minorEastAsia" w:hint="eastAsia"/>
                <w:sz w:val="18"/>
                <w:szCs w:val="18"/>
              </w:rPr>
              <w:t xml:space="preserve">　</w:t>
            </w:r>
            <w:r w:rsidR="00BC1596" w:rsidRPr="000A4DDC">
              <w:rPr>
                <w:rFonts w:asciiTheme="minorEastAsia" w:hAnsiTheme="minorEastAsia" w:hint="eastAsia"/>
                <w:sz w:val="18"/>
                <w:szCs w:val="18"/>
              </w:rPr>
              <w:t>①</w:t>
            </w:r>
          </w:p>
        </w:tc>
      </w:tr>
      <w:tr w:rsidR="00BC1596" w:rsidRPr="000A4DDC" w14:paraId="779613C4" w14:textId="77777777" w:rsidTr="009E4E36">
        <w:trPr>
          <w:cantSplit/>
          <w:trHeight w:hRule="exact" w:val="229"/>
        </w:trPr>
        <w:tc>
          <w:tcPr>
            <w:tcW w:w="2231" w:type="dxa"/>
            <w:gridSpan w:val="2"/>
            <w:tcBorders>
              <w:top w:val="single" w:sz="4" w:space="0" w:color="auto"/>
              <w:bottom w:val="single" w:sz="4" w:space="0" w:color="auto"/>
              <w:right w:val="single" w:sz="4" w:space="0" w:color="auto"/>
            </w:tcBorders>
            <w:vAlign w:val="center"/>
          </w:tcPr>
          <w:p w14:paraId="7EC8B2E4" w14:textId="77777777" w:rsidR="00BC1596" w:rsidRPr="000A4DDC" w:rsidRDefault="00BC1596" w:rsidP="00BC1596">
            <w:pPr>
              <w:spacing w:line="280" w:lineRule="exact"/>
              <w:rPr>
                <w:rFonts w:asciiTheme="minorEastAsia" w:hAnsiTheme="minorEastAsia"/>
                <w:sz w:val="18"/>
                <w:szCs w:val="18"/>
              </w:rPr>
            </w:pPr>
          </w:p>
        </w:tc>
        <w:tc>
          <w:tcPr>
            <w:tcW w:w="2256" w:type="dxa"/>
            <w:tcBorders>
              <w:top w:val="single" w:sz="4" w:space="0" w:color="auto"/>
              <w:left w:val="single" w:sz="4" w:space="0" w:color="auto"/>
              <w:bottom w:val="single" w:sz="4" w:space="0" w:color="auto"/>
            </w:tcBorders>
            <w:vAlign w:val="center"/>
          </w:tcPr>
          <w:p w14:paraId="7483E357" w14:textId="77777777" w:rsidR="00BC1596" w:rsidRPr="000A4DDC" w:rsidRDefault="00BC1596" w:rsidP="00BC1596">
            <w:pPr>
              <w:spacing w:line="280" w:lineRule="exact"/>
              <w:rPr>
                <w:rFonts w:asciiTheme="minorEastAsia" w:hAnsiTheme="minorEastAsia"/>
                <w:sz w:val="18"/>
                <w:szCs w:val="18"/>
              </w:rPr>
            </w:pPr>
          </w:p>
        </w:tc>
        <w:tc>
          <w:tcPr>
            <w:tcW w:w="247" w:type="dxa"/>
            <w:tcBorders>
              <w:right w:val="single" w:sz="4" w:space="0" w:color="auto"/>
            </w:tcBorders>
            <w:tcMar>
              <w:left w:w="57" w:type="dxa"/>
              <w:right w:w="57" w:type="dxa"/>
            </w:tcMar>
            <w:vAlign w:val="center"/>
          </w:tcPr>
          <w:p w14:paraId="02B56D08" w14:textId="77777777" w:rsidR="00BC1596" w:rsidRPr="000A4DDC" w:rsidRDefault="00BC1596" w:rsidP="00BC1596">
            <w:pPr>
              <w:spacing w:line="280" w:lineRule="exact"/>
              <w:rPr>
                <w:rFonts w:asciiTheme="majorEastAsia" w:eastAsiaTheme="majorEastAsia" w:hAnsiTheme="majorEastAsia"/>
                <w:sz w:val="18"/>
                <w:szCs w:val="18"/>
              </w:rPr>
            </w:pPr>
          </w:p>
        </w:tc>
        <w:tc>
          <w:tcPr>
            <w:tcW w:w="316" w:type="dxa"/>
            <w:tcBorders>
              <w:left w:val="single" w:sz="4" w:space="0" w:color="auto"/>
            </w:tcBorders>
            <w:vAlign w:val="center"/>
          </w:tcPr>
          <w:p w14:paraId="05247918" w14:textId="77777777" w:rsidR="00BC1596" w:rsidRPr="000A4DDC" w:rsidRDefault="00BC1596" w:rsidP="00BC1596">
            <w:pPr>
              <w:spacing w:line="280" w:lineRule="exact"/>
              <w:rPr>
                <w:rFonts w:asciiTheme="majorEastAsia" w:eastAsiaTheme="majorEastAsia" w:hAnsiTheme="majorEastAsia"/>
                <w:sz w:val="18"/>
                <w:szCs w:val="18"/>
              </w:rPr>
            </w:pPr>
          </w:p>
        </w:tc>
        <w:tc>
          <w:tcPr>
            <w:tcW w:w="2498" w:type="dxa"/>
            <w:tcBorders>
              <w:bottom w:val="single" w:sz="4" w:space="0" w:color="auto"/>
              <w:right w:val="single" w:sz="4" w:space="0" w:color="auto"/>
            </w:tcBorders>
            <w:vAlign w:val="center"/>
          </w:tcPr>
          <w:p w14:paraId="63462F23" w14:textId="77777777" w:rsidR="00BC1596" w:rsidRPr="000A4DDC" w:rsidRDefault="00BC1596" w:rsidP="00BC1596">
            <w:pPr>
              <w:spacing w:line="280" w:lineRule="exact"/>
              <w:jc w:val="center"/>
              <w:rPr>
                <w:rFonts w:asciiTheme="minorEastAsia" w:hAnsiTheme="minorEastAsia"/>
                <w:sz w:val="18"/>
                <w:szCs w:val="18"/>
              </w:rPr>
            </w:pPr>
          </w:p>
        </w:tc>
        <w:tc>
          <w:tcPr>
            <w:tcW w:w="1912" w:type="dxa"/>
            <w:gridSpan w:val="2"/>
            <w:tcBorders>
              <w:left w:val="single" w:sz="4" w:space="0" w:color="auto"/>
            </w:tcBorders>
            <w:vAlign w:val="center"/>
          </w:tcPr>
          <w:p w14:paraId="168B4300" w14:textId="77777777" w:rsidR="00BC1596" w:rsidRPr="000A4DDC" w:rsidRDefault="00BC1596" w:rsidP="00BC1596">
            <w:pPr>
              <w:spacing w:line="280" w:lineRule="exact"/>
              <w:rPr>
                <w:rFonts w:asciiTheme="minorEastAsia" w:hAnsiTheme="minorEastAsia"/>
                <w:sz w:val="18"/>
                <w:szCs w:val="18"/>
              </w:rPr>
            </w:pPr>
          </w:p>
        </w:tc>
      </w:tr>
      <w:tr w:rsidR="00423395" w:rsidRPr="000A4DDC" w14:paraId="740248C0" w14:textId="77777777" w:rsidTr="009E4E36">
        <w:trPr>
          <w:cantSplit/>
          <w:trHeight w:val="240"/>
        </w:trPr>
        <w:tc>
          <w:tcPr>
            <w:tcW w:w="4487" w:type="dxa"/>
            <w:gridSpan w:val="3"/>
            <w:vMerge w:val="restart"/>
            <w:tcBorders>
              <w:top w:val="single" w:sz="4" w:space="0" w:color="auto"/>
              <w:left w:val="single" w:sz="4" w:space="0" w:color="auto"/>
              <w:right w:val="single" w:sz="4" w:space="0" w:color="auto"/>
            </w:tcBorders>
            <w:vAlign w:val="center"/>
          </w:tcPr>
          <w:p w14:paraId="53812BF4" w14:textId="36402F2B" w:rsidR="00423395" w:rsidRPr="000A4DDC" w:rsidRDefault="00423395" w:rsidP="00BC1596">
            <w:pPr>
              <w:spacing w:line="280" w:lineRule="exact"/>
              <w:jc w:val="center"/>
              <w:rPr>
                <w:rFonts w:asciiTheme="minorEastAsia" w:hAnsiTheme="minorEastAsia"/>
                <w:b/>
                <w:sz w:val="18"/>
                <w:szCs w:val="18"/>
              </w:rPr>
            </w:pPr>
            <w:r w:rsidRPr="000A4DDC">
              <w:rPr>
                <w:rFonts w:asciiTheme="minorEastAsia" w:hAnsiTheme="minorEastAsia" w:hint="eastAsia"/>
                <w:b/>
                <w:sz w:val="18"/>
                <w:szCs w:val="18"/>
              </w:rPr>
              <w:t>まとめる　①</w:t>
            </w:r>
          </w:p>
        </w:tc>
        <w:tc>
          <w:tcPr>
            <w:tcW w:w="247" w:type="dxa"/>
            <w:tcBorders>
              <w:left w:val="single" w:sz="4" w:space="0" w:color="auto"/>
              <w:bottom w:val="single" w:sz="4" w:space="0" w:color="auto"/>
              <w:right w:val="single" w:sz="4" w:space="0" w:color="auto"/>
            </w:tcBorders>
            <w:tcMar>
              <w:left w:w="57" w:type="dxa"/>
              <w:right w:w="57" w:type="dxa"/>
            </w:tcMar>
            <w:vAlign w:val="center"/>
          </w:tcPr>
          <w:p w14:paraId="1D802342" w14:textId="77777777" w:rsidR="00423395" w:rsidRPr="000A4DDC" w:rsidRDefault="00423395" w:rsidP="00BC1596">
            <w:pPr>
              <w:spacing w:line="280" w:lineRule="exact"/>
              <w:rPr>
                <w:rFonts w:asciiTheme="majorEastAsia" w:eastAsiaTheme="majorEastAsia" w:hAnsiTheme="majorEastAsia"/>
                <w:sz w:val="18"/>
                <w:szCs w:val="18"/>
              </w:rPr>
            </w:pPr>
          </w:p>
        </w:tc>
        <w:tc>
          <w:tcPr>
            <w:tcW w:w="316" w:type="dxa"/>
            <w:tcBorders>
              <w:left w:val="single" w:sz="4" w:space="0" w:color="auto"/>
              <w:right w:val="single" w:sz="4" w:space="0" w:color="auto"/>
            </w:tcBorders>
            <w:vAlign w:val="center"/>
          </w:tcPr>
          <w:p w14:paraId="57D558DE" w14:textId="77777777" w:rsidR="00423395" w:rsidRPr="000A4DDC" w:rsidRDefault="00423395" w:rsidP="00BC1596">
            <w:pPr>
              <w:spacing w:line="280" w:lineRule="exact"/>
              <w:rPr>
                <w:rFonts w:asciiTheme="majorEastAsia" w:eastAsiaTheme="majorEastAsia" w:hAnsiTheme="majorEastAsia"/>
                <w:sz w:val="18"/>
                <w:szCs w:val="18"/>
              </w:rPr>
            </w:pPr>
          </w:p>
        </w:tc>
        <w:tc>
          <w:tcPr>
            <w:tcW w:w="4392" w:type="dxa"/>
            <w:gridSpan w:val="3"/>
            <w:vMerge w:val="restart"/>
            <w:tcBorders>
              <w:top w:val="single" w:sz="4" w:space="0" w:color="auto"/>
              <w:left w:val="single" w:sz="4" w:space="0" w:color="auto"/>
              <w:right w:val="single" w:sz="4" w:space="0" w:color="auto"/>
            </w:tcBorders>
            <w:vAlign w:val="center"/>
          </w:tcPr>
          <w:p w14:paraId="2EBF17D6" w14:textId="596ED141" w:rsidR="00423395" w:rsidRPr="000A4DDC" w:rsidRDefault="00423395" w:rsidP="00BC1596">
            <w:pPr>
              <w:spacing w:line="240" w:lineRule="exact"/>
              <w:jc w:val="center"/>
              <w:rPr>
                <w:rFonts w:asciiTheme="minorEastAsia" w:hAnsiTheme="minorEastAsia"/>
                <w:b/>
                <w:sz w:val="18"/>
                <w:szCs w:val="18"/>
              </w:rPr>
            </w:pPr>
            <w:r w:rsidRPr="000A4DDC">
              <w:rPr>
                <w:rFonts w:asciiTheme="minorEastAsia" w:hAnsiTheme="minorEastAsia" w:hint="eastAsia"/>
                <w:b/>
                <w:sz w:val="18"/>
                <w:szCs w:val="18"/>
              </w:rPr>
              <w:t>まとめる</w:t>
            </w:r>
            <w:r w:rsidR="007433F7" w:rsidRPr="000A4DDC">
              <w:rPr>
                <w:rFonts w:asciiTheme="minorEastAsia" w:hAnsiTheme="minorEastAsia" w:hint="eastAsia"/>
                <w:b/>
                <w:sz w:val="18"/>
                <w:szCs w:val="18"/>
              </w:rPr>
              <w:t>・つなげる</w:t>
            </w:r>
            <w:r w:rsidRPr="000A4DDC">
              <w:rPr>
                <w:rFonts w:asciiTheme="minorEastAsia" w:hAnsiTheme="minorEastAsia" w:hint="eastAsia"/>
                <w:b/>
                <w:sz w:val="18"/>
                <w:szCs w:val="18"/>
              </w:rPr>
              <w:t xml:space="preserve">　①</w:t>
            </w:r>
          </w:p>
        </w:tc>
      </w:tr>
      <w:tr w:rsidR="00423395" w:rsidRPr="000A4DDC" w14:paraId="7DB52230" w14:textId="77777777" w:rsidTr="009E4E36">
        <w:trPr>
          <w:cantSplit/>
          <w:trHeight w:val="218"/>
        </w:trPr>
        <w:tc>
          <w:tcPr>
            <w:tcW w:w="4487" w:type="dxa"/>
            <w:gridSpan w:val="3"/>
            <w:vMerge/>
            <w:tcBorders>
              <w:left w:val="single" w:sz="4" w:space="0" w:color="auto"/>
              <w:bottom w:val="single" w:sz="4" w:space="0" w:color="auto"/>
              <w:right w:val="single" w:sz="4" w:space="0" w:color="auto"/>
            </w:tcBorders>
            <w:vAlign w:val="center"/>
          </w:tcPr>
          <w:p w14:paraId="41A5B4D7" w14:textId="77777777" w:rsidR="00423395" w:rsidRPr="000A4DDC" w:rsidRDefault="00423395" w:rsidP="00BC1596">
            <w:pPr>
              <w:spacing w:line="280" w:lineRule="exact"/>
              <w:jc w:val="center"/>
              <w:rPr>
                <w:rFonts w:asciiTheme="minorEastAsia" w:hAnsiTheme="minorEastAsia"/>
                <w:sz w:val="18"/>
                <w:szCs w:val="18"/>
              </w:rPr>
            </w:pPr>
          </w:p>
        </w:tc>
        <w:tc>
          <w:tcPr>
            <w:tcW w:w="247" w:type="dxa"/>
            <w:tcBorders>
              <w:top w:val="single" w:sz="4" w:space="0" w:color="auto"/>
              <w:left w:val="single" w:sz="4" w:space="0" w:color="auto"/>
            </w:tcBorders>
            <w:tcMar>
              <w:left w:w="57" w:type="dxa"/>
              <w:right w:w="57" w:type="dxa"/>
            </w:tcMar>
            <w:vAlign w:val="center"/>
          </w:tcPr>
          <w:p w14:paraId="0D17677D" w14:textId="77777777" w:rsidR="00423395" w:rsidRPr="000A4DDC" w:rsidRDefault="00423395" w:rsidP="00BC1596">
            <w:pPr>
              <w:spacing w:line="280" w:lineRule="exact"/>
              <w:rPr>
                <w:rFonts w:asciiTheme="majorEastAsia" w:eastAsiaTheme="majorEastAsia" w:hAnsiTheme="majorEastAsia"/>
                <w:sz w:val="18"/>
                <w:szCs w:val="18"/>
              </w:rPr>
            </w:pPr>
          </w:p>
        </w:tc>
        <w:tc>
          <w:tcPr>
            <w:tcW w:w="316" w:type="dxa"/>
            <w:tcBorders>
              <w:left w:val="nil"/>
              <w:right w:val="single" w:sz="4" w:space="0" w:color="auto"/>
            </w:tcBorders>
            <w:vAlign w:val="center"/>
          </w:tcPr>
          <w:p w14:paraId="55E9CF8B" w14:textId="77777777" w:rsidR="00423395" w:rsidRPr="000A4DDC" w:rsidRDefault="00423395" w:rsidP="00BC1596">
            <w:pPr>
              <w:spacing w:line="280" w:lineRule="exact"/>
              <w:rPr>
                <w:rFonts w:asciiTheme="majorEastAsia" w:eastAsiaTheme="majorEastAsia" w:hAnsiTheme="majorEastAsia"/>
                <w:sz w:val="18"/>
                <w:szCs w:val="18"/>
              </w:rPr>
            </w:pPr>
          </w:p>
        </w:tc>
        <w:tc>
          <w:tcPr>
            <w:tcW w:w="4392" w:type="dxa"/>
            <w:gridSpan w:val="3"/>
            <w:vMerge/>
            <w:tcBorders>
              <w:left w:val="single" w:sz="4" w:space="0" w:color="auto"/>
              <w:bottom w:val="single" w:sz="4" w:space="0" w:color="auto"/>
              <w:right w:val="single" w:sz="4" w:space="0" w:color="auto"/>
            </w:tcBorders>
            <w:vAlign w:val="center"/>
          </w:tcPr>
          <w:p w14:paraId="05CBFCFD" w14:textId="77777777" w:rsidR="00423395" w:rsidRPr="000A4DDC" w:rsidRDefault="00423395" w:rsidP="00BC1596">
            <w:pPr>
              <w:spacing w:line="240" w:lineRule="exact"/>
              <w:jc w:val="center"/>
              <w:rPr>
                <w:rFonts w:asciiTheme="minorEastAsia" w:hAnsiTheme="minorEastAsia"/>
                <w:sz w:val="18"/>
                <w:szCs w:val="18"/>
              </w:rPr>
            </w:pPr>
          </w:p>
        </w:tc>
      </w:tr>
    </w:tbl>
    <w:p w14:paraId="575E67D3" w14:textId="77777777" w:rsidR="00983B0C" w:rsidRPr="000A4DDC" w:rsidRDefault="00983B0C" w:rsidP="00AF0A5F">
      <w:pPr>
        <w:widowControl/>
        <w:spacing w:line="280" w:lineRule="exact"/>
        <w:jc w:val="left"/>
        <w:rPr>
          <w:sz w:val="18"/>
          <w:szCs w:val="18"/>
        </w:rPr>
      </w:pPr>
    </w:p>
    <w:p w14:paraId="1D20F46E" w14:textId="77777777" w:rsidR="00423395" w:rsidRPr="000A4DDC" w:rsidRDefault="00423395" w:rsidP="00AF0A5F">
      <w:pPr>
        <w:widowControl/>
        <w:spacing w:line="280" w:lineRule="exact"/>
        <w:jc w:val="left"/>
        <w:rPr>
          <w:sz w:val="18"/>
          <w:szCs w:val="18"/>
        </w:rPr>
      </w:pPr>
    </w:p>
    <w:p w14:paraId="2C95F6B7" w14:textId="5215BB0A" w:rsidR="00A70B0A" w:rsidRPr="000A4DDC" w:rsidRDefault="00694A80" w:rsidP="00AF0A5F">
      <w:pPr>
        <w:widowControl/>
        <w:spacing w:line="280" w:lineRule="exact"/>
        <w:jc w:val="left"/>
        <w:rPr>
          <w:sz w:val="18"/>
          <w:szCs w:val="18"/>
        </w:rPr>
      </w:pPr>
      <w:r w:rsidRPr="000A4DDC">
        <w:rPr>
          <w:rFonts w:hint="eastAsia"/>
          <w:sz w:val="18"/>
          <w:szCs w:val="18"/>
        </w:rPr>
        <w:t>○の中の数字は、配当時数。</w:t>
      </w:r>
    </w:p>
    <w:p w14:paraId="5BC1F65F" w14:textId="13370646" w:rsidR="009E4E36" w:rsidRPr="000A4DDC" w:rsidRDefault="009E4E36">
      <w:pPr>
        <w:widowControl/>
        <w:jc w:val="left"/>
        <w:rPr>
          <w:sz w:val="18"/>
          <w:szCs w:val="18"/>
        </w:rPr>
      </w:pPr>
      <w:r w:rsidRPr="000A4DDC">
        <w:rPr>
          <w:sz w:val="18"/>
          <w:szCs w:val="18"/>
        </w:rPr>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0A4DDC" w14:paraId="5AF51824" w14:textId="77777777" w:rsidTr="00B06887">
        <w:trPr>
          <w:trHeight w:val="692"/>
        </w:trPr>
        <w:tc>
          <w:tcPr>
            <w:tcW w:w="1276" w:type="dxa"/>
            <w:vAlign w:val="center"/>
          </w:tcPr>
          <w:p w14:paraId="336F8700" w14:textId="48312323" w:rsidR="00C041A8" w:rsidRPr="000A4DDC" w:rsidRDefault="00C041A8" w:rsidP="006B6ABE">
            <w:pPr>
              <w:rPr>
                <w:rFonts w:asciiTheme="majorEastAsia" w:eastAsiaTheme="majorEastAsia" w:hAnsiTheme="majorEastAsia"/>
                <w:b/>
                <w:sz w:val="24"/>
                <w:szCs w:val="24"/>
              </w:rPr>
            </w:pPr>
            <w:r w:rsidRPr="000A4DDC">
              <w:rPr>
                <w:sz w:val="18"/>
                <w:szCs w:val="18"/>
              </w:rPr>
              <w:lastRenderedPageBreak/>
              <w:br w:type="page"/>
            </w:r>
            <w:r w:rsidRPr="000A4DDC">
              <w:rPr>
                <w:rFonts w:asciiTheme="majorEastAsia" w:eastAsiaTheme="majorEastAsia" w:hAnsiTheme="majorEastAsia" w:hint="eastAsia"/>
                <w:b/>
                <w:sz w:val="24"/>
                <w:szCs w:val="24"/>
              </w:rPr>
              <w:t>小単元１</w:t>
            </w:r>
          </w:p>
        </w:tc>
        <w:tc>
          <w:tcPr>
            <w:tcW w:w="4961" w:type="dxa"/>
            <w:vAlign w:val="center"/>
          </w:tcPr>
          <w:p w14:paraId="589AD328" w14:textId="39A7E21E" w:rsidR="00C041A8" w:rsidRPr="000A4DDC" w:rsidRDefault="00C041A8"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情報を伝える人々</w:t>
            </w:r>
            <w:r w:rsidR="00391F1D" w:rsidRPr="000A4DDC">
              <w:rPr>
                <w:rFonts w:asciiTheme="majorEastAsia" w:eastAsiaTheme="majorEastAsia" w:hAnsiTheme="majorEastAsia" w:hint="eastAsia"/>
                <w:b/>
                <w:sz w:val="24"/>
                <w:szCs w:val="24"/>
              </w:rPr>
              <w:t>とわたしたち</w:t>
            </w:r>
          </w:p>
        </w:tc>
        <w:tc>
          <w:tcPr>
            <w:tcW w:w="1985" w:type="dxa"/>
            <w:vAlign w:val="center"/>
          </w:tcPr>
          <w:p w14:paraId="46A37C4C" w14:textId="562845BD" w:rsidR="00C041A8" w:rsidRPr="000A4DDC" w:rsidRDefault="00C041A8" w:rsidP="006B6ABE">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391F1D" w:rsidRPr="000A4DDC">
              <w:rPr>
                <w:rFonts w:asciiTheme="majorEastAsia" w:eastAsiaTheme="majorEastAsia" w:hAnsiTheme="majorEastAsia" w:hint="eastAsia"/>
                <w:b/>
                <w:sz w:val="20"/>
                <w:szCs w:val="20"/>
              </w:rPr>
              <w:t>6</w:t>
            </w:r>
            <w:r w:rsidRPr="000A4DDC">
              <w:rPr>
                <w:rFonts w:asciiTheme="majorEastAsia" w:eastAsiaTheme="majorEastAsia" w:hAnsiTheme="majorEastAsia" w:hint="eastAsia"/>
                <w:b/>
                <w:sz w:val="20"/>
                <w:szCs w:val="20"/>
              </w:rPr>
              <w:t>時間</w:t>
            </w:r>
          </w:p>
        </w:tc>
        <w:tc>
          <w:tcPr>
            <w:tcW w:w="2551" w:type="dxa"/>
            <w:vAlign w:val="center"/>
          </w:tcPr>
          <w:p w14:paraId="08E4567D" w14:textId="62084E22" w:rsidR="00B06887" w:rsidRPr="000A4DDC" w:rsidRDefault="00C041A8"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3AD6BBF2" w14:textId="6C6099CA" w:rsidR="00C041A8" w:rsidRPr="000A4DDC" w:rsidRDefault="00B06887"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391F1D" w:rsidRPr="000A4DDC">
              <w:rPr>
                <w:rFonts w:asciiTheme="majorEastAsia" w:eastAsiaTheme="majorEastAsia" w:hAnsiTheme="majorEastAsia" w:hint="eastAsia"/>
                <w:b/>
                <w:sz w:val="20"/>
                <w:szCs w:val="20"/>
              </w:rPr>
              <w:t>17</w:t>
            </w:r>
            <w:r w:rsidR="00B5063A" w:rsidRPr="000A4DDC">
              <w:rPr>
                <w:rFonts w:asciiTheme="majorEastAsia" w:eastAsiaTheme="majorEastAsia" w:hAnsiTheme="majorEastAsia"/>
                <w:b/>
                <w:sz w:val="20"/>
                <w:szCs w:val="20"/>
              </w:rPr>
              <w:t>6</w:t>
            </w:r>
            <w:r w:rsidR="00C041A8" w:rsidRPr="000A4DDC">
              <w:rPr>
                <w:rFonts w:asciiTheme="majorEastAsia" w:eastAsiaTheme="majorEastAsia" w:hAnsiTheme="majorEastAsia" w:hint="eastAsia"/>
                <w:b/>
                <w:sz w:val="20"/>
                <w:szCs w:val="20"/>
              </w:rPr>
              <w:t>～1</w:t>
            </w:r>
            <w:r w:rsidR="00391F1D" w:rsidRPr="000A4DDC">
              <w:rPr>
                <w:rFonts w:asciiTheme="majorEastAsia" w:eastAsiaTheme="majorEastAsia" w:hAnsiTheme="majorEastAsia" w:hint="eastAsia"/>
                <w:b/>
                <w:sz w:val="20"/>
                <w:szCs w:val="20"/>
              </w:rPr>
              <w:t>8</w:t>
            </w:r>
            <w:r w:rsidR="001838C0" w:rsidRPr="000A4DDC">
              <w:rPr>
                <w:rFonts w:asciiTheme="majorEastAsia" w:eastAsiaTheme="majorEastAsia" w:hAnsiTheme="majorEastAsia"/>
                <w:b/>
                <w:sz w:val="20"/>
                <w:szCs w:val="20"/>
              </w:rPr>
              <w:t>7</w:t>
            </w:r>
          </w:p>
        </w:tc>
      </w:tr>
    </w:tbl>
    <w:p w14:paraId="07AC0622" w14:textId="77777777" w:rsidR="00C041A8" w:rsidRPr="000A4DDC" w:rsidRDefault="00C041A8" w:rsidP="00C041A8"/>
    <w:p w14:paraId="6D73ECCA"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29920" behindDoc="0" locked="0" layoutInCell="1" allowOverlap="1" wp14:anchorId="51266A9E" wp14:editId="49D51227">
                <wp:simplePos x="0" y="0"/>
                <wp:positionH relativeFrom="column">
                  <wp:posOffset>601980</wp:posOffset>
                </wp:positionH>
                <wp:positionV relativeFrom="paragraph">
                  <wp:posOffset>111760</wp:posOffset>
                </wp:positionV>
                <wp:extent cx="6248400" cy="0"/>
                <wp:effectExtent l="0" t="0" r="19050" b="19050"/>
                <wp:wrapNone/>
                <wp:docPr id="55" name="直線コネクタ 5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6A3AF0A" id="直線コネクタ 55"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134FE231" w14:textId="77777777" w:rsidR="00C041A8" w:rsidRPr="000A4DDC" w:rsidRDefault="00C041A8" w:rsidP="00C041A8">
      <w:pPr>
        <w:spacing w:line="280" w:lineRule="exact"/>
        <w:ind w:left="180" w:hangingChars="100" w:hanging="180"/>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216CCCB2" w14:textId="2556D203" w:rsidR="005C5676" w:rsidRPr="000A4DDC" w:rsidRDefault="005C5676" w:rsidP="005C5676">
      <w:pPr>
        <w:spacing w:line="280" w:lineRule="exact"/>
        <w:ind w:leftChars="100" w:left="390" w:hangingChars="100" w:hanging="180"/>
        <w:rPr>
          <w:sz w:val="18"/>
          <w:szCs w:val="18"/>
        </w:rPr>
      </w:pPr>
      <w:r w:rsidRPr="000A4DDC">
        <w:rPr>
          <w:rFonts w:hint="eastAsia"/>
          <w:sz w:val="18"/>
          <w:szCs w:val="18"/>
        </w:rPr>
        <w:t>●放送</w:t>
      </w:r>
      <w:r w:rsidR="00165427" w:rsidRPr="000A4DDC">
        <w:rPr>
          <w:rFonts w:hint="eastAsia"/>
          <w:sz w:val="18"/>
          <w:szCs w:val="18"/>
        </w:rPr>
        <w:t>、</w:t>
      </w:r>
      <w:r w:rsidRPr="000A4DDC">
        <w:rPr>
          <w:rFonts w:hint="eastAsia"/>
          <w:sz w:val="18"/>
          <w:szCs w:val="18"/>
        </w:rPr>
        <w:t>新聞などの産業は</w:t>
      </w:r>
      <w:r w:rsidR="00165427" w:rsidRPr="000A4DDC">
        <w:rPr>
          <w:rFonts w:hint="eastAsia"/>
          <w:sz w:val="18"/>
          <w:szCs w:val="18"/>
        </w:rPr>
        <w:t>、</w:t>
      </w:r>
      <w:r w:rsidRPr="000A4DDC">
        <w:rPr>
          <w:rFonts w:hint="eastAsia"/>
          <w:sz w:val="18"/>
          <w:szCs w:val="18"/>
        </w:rPr>
        <w:t>国民生活に大きな影響を及ぼしていることを理解するとともに</w:t>
      </w:r>
      <w:r w:rsidR="00165427" w:rsidRPr="000A4DDC">
        <w:rPr>
          <w:rFonts w:hint="eastAsia"/>
          <w:sz w:val="18"/>
          <w:szCs w:val="18"/>
        </w:rPr>
        <w:t>、</w:t>
      </w:r>
      <w:r w:rsidRPr="000A4DDC">
        <w:rPr>
          <w:rFonts w:hint="eastAsia"/>
          <w:sz w:val="18"/>
          <w:szCs w:val="18"/>
        </w:rPr>
        <w:t>聞き取り調査や</w:t>
      </w:r>
      <w:r w:rsidR="00165427" w:rsidRPr="000A4DDC">
        <w:rPr>
          <w:rFonts w:hint="eastAsia"/>
          <w:sz w:val="18"/>
          <w:szCs w:val="18"/>
        </w:rPr>
        <w:t>、</w:t>
      </w:r>
      <w:r w:rsidRPr="000A4DDC">
        <w:rPr>
          <w:rFonts w:hint="eastAsia"/>
          <w:sz w:val="18"/>
          <w:szCs w:val="18"/>
        </w:rPr>
        <w:t>映像や新聞などの各種の基礎的資料を通して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65F58009" w14:textId="35953403" w:rsidR="005C5676" w:rsidRPr="000A4DDC" w:rsidRDefault="005C5676" w:rsidP="005C5676">
      <w:pPr>
        <w:spacing w:line="280" w:lineRule="exact"/>
        <w:ind w:leftChars="100" w:left="390" w:hangingChars="100" w:hanging="180"/>
        <w:rPr>
          <w:sz w:val="18"/>
          <w:szCs w:val="18"/>
        </w:rPr>
      </w:pPr>
      <w:r w:rsidRPr="000A4DDC">
        <w:rPr>
          <w:rFonts w:hint="eastAsia"/>
          <w:sz w:val="18"/>
          <w:szCs w:val="18"/>
        </w:rPr>
        <w:t>●放送</w:t>
      </w:r>
      <w:r w:rsidR="00165427" w:rsidRPr="000A4DDC">
        <w:rPr>
          <w:rFonts w:hint="eastAsia"/>
          <w:sz w:val="18"/>
          <w:szCs w:val="18"/>
        </w:rPr>
        <w:t>、</w:t>
      </w:r>
      <w:r w:rsidRPr="000A4DDC">
        <w:rPr>
          <w:rFonts w:hint="eastAsia"/>
          <w:sz w:val="18"/>
          <w:szCs w:val="18"/>
        </w:rPr>
        <w:t>新聞などの産業が国民生活に果たす役割</w:t>
      </w:r>
      <w:r w:rsidR="00165427" w:rsidRPr="000A4DDC">
        <w:rPr>
          <w:rFonts w:hint="eastAsia"/>
          <w:sz w:val="18"/>
          <w:szCs w:val="18"/>
        </w:rPr>
        <w:t>、</w:t>
      </w:r>
      <w:r w:rsidRPr="000A4DDC">
        <w:rPr>
          <w:rFonts w:hint="eastAsia"/>
          <w:sz w:val="18"/>
          <w:szCs w:val="18"/>
        </w:rPr>
        <w:t>情報の有効活用について多角的に考える力</w:t>
      </w:r>
      <w:r w:rsidR="00165427" w:rsidRPr="000A4DDC">
        <w:rPr>
          <w:rFonts w:hint="eastAsia"/>
          <w:sz w:val="18"/>
          <w:szCs w:val="18"/>
        </w:rPr>
        <w:t>、</w:t>
      </w:r>
      <w:r w:rsidRPr="000A4DDC">
        <w:rPr>
          <w:rFonts w:hint="eastAsia"/>
          <w:sz w:val="18"/>
          <w:szCs w:val="18"/>
        </w:rPr>
        <w:t>考えたことを説明する力を養う。</w:t>
      </w:r>
    </w:p>
    <w:p w14:paraId="163DBC07" w14:textId="699D80E9" w:rsidR="005C5676" w:rsidRPr="000A4DDC" w:rsidRDefault="005C5676" w:rsidP="005C5676">
      <w:pPr>
        <w:spacing w:line="280" w:lineRule="exact"/>
        <w:ind w:leftChars="100" w:left="390" w:hangingChars="100" w:hanging="180"/>
        <w:rPr>
          <w:sz w:val="18"/>
          <w:szCs w:val="18"/>
        </w:rPr>
      </w:pPr>
      <w:r w:rsidRPr="000A4DDC">
        <w:rPr>
          <w:rFonts w:hint="eastAsia"/>
          <w:sz w:val="18"/>
          <w:szCs w:val="18"/>
        </w:rPr>
        <w:t>●放送</w:t>
      </w:r>
      <w:r w:rsidR="00165427" w:rsidRPr="000A4DDC">
        <w:rPr>
          <w:rFonts w:hint="eastAsia"/>
          <w:sz w:val="18"/>
          <w:szCs w:val="18"/>
        </w:rPr>
        <w:t>、</w:t>
      </w:r>
      <w:r w:rsidRPr="000A4DDC">
        <w:rPr>
          <w:rFonts w:hint="eastAsia"/>
          <w:sz w:val="18"/>
          <w:szCs w:val="18"/>
        </w:rPr>
        <w:t>新聞などの産業と情報の関わりについて</w:t>
      </w:r>
      <w:r w:rsidR="00165427" w:rsidRPr="000A4DDC">
        <w:rPr>
          <w:rFonts w:hint="eastAsia"/>
          <w:sz w:val="18"/>
          <w:szCs w:val="18"/>
        </w:rPr>
        <w:t>、</w:t>
      </w:r>
      <w:r w:rsidRPr="000A4DDC">
        <w:rPr>
          <w:rFonts w:hint="eastAsia"/>
          <w:sz w:val="18"/>
          <w:szCs w:val="18"/>
        </w:rPr>
        <w:t>主体的に学習の問題を解決しようとする態度や</w:t>
      </w:r>
      <w:r w:rsidR="00165427" w:rsidRPr="000A4DDC">
        <w:rPr>
          <w:rFonts w:hint="eastAsia"/>
          <w:sz w:val="18"/>
          <w:szCs w:val="18"/>
        </w:rPr>
        <w:t>、</w:t>
      </w:r>
      <w:r w:rsidRPr="000A4DDC">
        <w:rPr>
          <w:rFonts w:hint="eastAsia"/>
          <w:sz w:val="18"/>
          <w:szCs w:val="18"/>
        </w:rPr>
        <w:t>よりよい社会を考え学習したことを社会生活に生かそうとする態度を養う。</w:t>
      </w:r>
    </w:p>
    <w:p w14:paraId="28B52EB9" w14:textId="77777777" w:rsidR="00C041A8" w:rsidRPr="000A4DDC" w:rsidRDefault="00C041A8" w:rsidP="00C041A8">
      <w:pPr>
        <w:spacing w:line="280" w:lineRule="exact"/>
        <w:ind w:leftChars="100" w:left="390" w:hangingChars="100" w:hanging="180"/>
        <w:rPr>
          <w:sz w:val="18"/>
          <w:szCs w:val="18"/>
        </w:rPr>
      </w:pPr>
    </w:p>
    <w:p w14:paraId="49CE344A" w14:textId="77777777" w:rsidR="00C041A8" w:rsidRPr="000A4DDC" w:rsidRDefault="00C041A8" w:rsidP="00C041A8">
      <w:pPr>
        <w:spacing w:line="280" w:lineRule="exact"/>
        <w:ind w:leftChars="100" w:left="390" w:hangingChars="100" w:hanging="180"/>
        <w:rPr>
          <w:sz w:val="18"/>
          <w:szCs w:val="18"/>
        </w:rPr>
      </w:pPr>
    </w:p>
    <w:p w14:paraId="06B8E6DC" w14:textId="77777777" w:rsidR="00C041A8" w:rsidRPr="000A4DDC" w:rsidRDefault="00C041A8" w:rsidP="00C041A8">
      <w:pPr>
        <w:spacing w:line="280" w:lineRule="exact"/>
        <w:ind w:leftChars="100" w:left="390" w:hangingChars="100" w:hanging="180"/>
        <w:rPr>
          <w:sz w:val="18"/>
          <w:szCs w:val="18"/>
        </w:rPr>
      </w:pPr>
    </w:p>
    <w:p w14:paraId="7E7D2F94" w14:textId="77777777" w:rsidR="00C041A8" w:rsidRPr="000A4DDC" w:rsidRDefault="00C041A8" w:rsidP="00C041A8">
      <w:pPr>
        <w:sectPr w:rsidR="00C041A8" w:rsidRPr="000A4DDC" w:rsidSect="00020610">
          <w:type w:val="continuous"/>
          <w:pgSz w:w="11906" w:h="16838" w:code="9"/>
          <w:pgMar w:top="567" w:right="567" w:bottom="567" w:left="567" w:header="284" w:footer="284" w:gutter="0"/>
          <w:cols w:num="2" w:space="425"/>
          <w:docGrid w:linePitch="360"/>
        </w:sectPr>
      </w:pPr>
    </w:p>
    <w:p w14:paraId="7C44E4B5" w14:textId="77777777" w:rsidR="005C5676" w:rsidRPr="000A4DDC" w:rsidRDefault="005C5676" w:rsidP="00C041A8">
      <w:pPr>
        <w:spacing w:line="280" w:lineRule="exact"/>
        <w:rPr>
          <w:rFonts w:asciiTheme="majorEastAsia" w:eastAsiaTheme="majorEastAsia" w:hAnsiTheme="majorEastAsia"/>
          <w:b/>
          <w:sz w:val="20"/>
          <w:szCs w:val="20"/>
        </w:rPr>
      </w:pPr>
    </w:p>
    <w:p w14:paraId="239740AC" w14:textId="45918FC2"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30944" behindDoc="0" locked="0" layoutInCell="1" allowOverlap="1" wp14:anchorId="0E264B72" wp14:editId="6E290FC1">
                <wp:simplePos x="0" y="0"/>
                <wp:positionH relativeFrom="column">
                  <wp:posOffset>601980</wp:posOffset>
                </wp:positionH>
                <wp:positionV relativeFrom="paragraph">
                  <wp:posOffset>95885</wp:posOffset>
                </wp:positionV>
                <wp:extent cx="6248400" cy="0"/>
                <wp:effectExtent l="0" t="0" r="19050" b="19050"/>
                <wp:wrapNone/>
                <wp:docPr id="58" name="直線コネクタ 5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24375E0" id="直線コネクタ 58"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7C98BC5B" w14:textId="77777777" w:rsidR="00C041A8" w:rsidRPr="000A4DDC" w:rsidRDefault="00C041A8" w:rsidP="005C5676">
      <w:pPr>
        <w:spacing w:line="280" w:lineRule="exact"/>
        <w:rPr>
          <w:rFonts w:asciiTheme="majorEastAsia" w:eastAsiaTheme="majorEastAsia" w:hAnsiTheme="majorEastAsia"/>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4E731AD9" w14:textId="77777777" w:rsidR="00131E7E" w:rsidRPr="000A4DDC" w:rsidRDefault="00131E7E" w:rsidP="00C041A8">
      <w:pPr>
        <w:spacing w:line="280" w:lineRule="exact"/>
        <w:rPr>
          <w:rFonts w:asciiTheme="majorEastAsia" w:eastAsiaTheme="majorEastAsia" w:hAnsiTheme="majorEastAsia"/>
          <w:b/>
          <w:sz w:val="20"/>
          <w:szCs w:val="20"/>
        </w:rPr>
      </w:pPr>
    </w:p>
    <w:tbl>
      <w:tblPr>
        <w:tblStyle w:val="9"/>
        <w:tblW w:w="0" w:type="auto"/>
        <w:jc w:val="center"/>
        <w:tblLook w:val="04A0" w:firstRow="1" w:lastRow="0" w:firstColumn="1" w:lastColumn="0" w:noHBand="0" w:noVBand="1"/>
      </w:tblPr>
      <w:tblGrid>
        <w:gridCol w:w="3295"/>
        <w:gridCol w:w="3295"/>
        <w:gridCol w:w="3296"/>
      </w:tblGrid>
      <w:tr w:rsidR="005C5676" w:rsidRPr="000A4DDC" w14:paraId="66CD3266" w14:textId="77777777" w:rsidTr="00C555B1">
        <w:trPr>
          <w:trHeight w:val="494"/>
          <w:jc w:val="center"/>
        </w:trPr>
        <w:tc>
          <w:tcPr>
            <w:tcW w:w="3295" w:type="dxa"/>
            <w:vAlign w:val="center"/>
          </w:tcPr>
          <w:p w14:paraId="6094BF6B" w14:textId="77777777" w:rsidR="005C5676" w:rsidRPr="000A4DDC" w:rsidRDefault="005C5676" w:rsidP="00C555B1">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295" w:type="dxa"/>
            <w:vAlign w:val="center"/>
          </w:tcPr>
          <w:p w14:paraId="458048B5" w14:textId="77777777" w:rsidR="005C5676" w:rsidRPr="000A4DDC" w:rsidRDefault="005C5676" w:rsidP="00C555B1">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296" w:type="dxa"/>
            <w:vAlign w:val="center"/>
          </w:tcPr>
          <w:p w14:paraId="6572239D" w14:textId="77777777" w:rsidR="005C5676" w:rsidRPr="000A4DDC" w:rsidRDefault="005C5676" w:rsidP="00C555B1">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5C5676" w:rsidRPr="000A4DDC" w14:paraId="3E818CE2" w14:textId="77777777" w:rsidTr="00C555B1">
        <w:trPr>
          <w:trHeight w:val="4229"/>
          <w:jc w:val="center"/>
        </w:trPr>
        <w:tc>
          <w:tcPr>
            <w:tcW w:w="3295" w:type="dxa"/>
          </w:tcPr>
          <w:p w14:paraId="69135043" w14:textId="2056DD9E" w:rsidR="005C5676" w:rsidRPr="000A4DDC" w:rsidRDefault="005C5676"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・情報を集め発信するまでの工夫や努力などについて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聞き取り調査をしたり映像や新聞などで調べたりして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必要な情報を集め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読み取り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放送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新聞などの産業の様子を理解している。</w:t>
            </w:r>
          </w:p>
          <w:p w14:paraId="24FB190C" w14:textId="57B0AAE8" w:rsidR="005C5676" w:rsidRPr="000A4DDC" w:rsidRDefault="005C5676"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・調べたことを文や表などにまとめ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放送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新聞などの産業は</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国民生活に大きな影響を及ぼしていることを理解している。</w:t>
            </w:r>
          </w:p>
        </w:tc>
        <w:tc>
          <w:tcPr>
            <w:tcW w:w="3295" w:type="dxa"/>
          </w:tcPr>
          <w:p w14:paraId="4FFC9AC1" w14:textId="4172AD29" w:rsidR="005C5676" w:rsidRPr="000A4DDC" w:rsidRDefault="005C5676"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・情報を集め発信するまでの工夫や努力などに着目して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問いを見いだし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放送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新聞などの産業の様子について考え表現している。</w:t>
            </w:r>
          </w:p>
          <w:p w14:paraId="28C9BD33" w14:textId="246A4A2E" w:rsidR="005C5676" w:rsidRPr="000A4DDC" w:rsidRDefault="005C5676"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・放送局の情報を扱う際の工夫や努力などを総合して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放送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新聞などの産業が国民生活に果たす役割を考えたり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学習したことをもとに</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情報を有効に活用するうえで大切なことを情報の送り手と受け手の立場から多角的に考えたりして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適切に表現している。</w:t>
            </w:r>
          </w:p>
        </w:tc>
        <w:tc>
          <w:tcPr>
            <w:tcW w:w="3296" w:type="dxa"/>
          </w:tcPr>
          <w:p w14:paraId="5E6C1442" w14:textId="6E73235A" w:rsidR="005C5676" w:rsidRPr="000A4DDC" w:rsidRDefault="005C5676" w:rsidP="00385B76">
            <w:pPr>
              <w:spacing w:line="340" w:lineRule="exact"/>
              <w:ind w:left="180" w:hangingChars="100" w:hanging="180"/>
              <w:rPr>
                <w:rFonts w:ascii="ＭＳ 明朝" w:eastAsia="ＭＳ 明朝" w:hAnsi="ＭＳ 明朝" w:cs="ZenOldMincho-Regular"/>
                <w:kern w:val="0"/>
                <w:sz w:val="18"/>
                <w:szCs w:val="18"/>
              </w:rPr>
            </w:pPr>
            <w:r w:rsidRPr="000A4DDC">
              <w:rPr>
                <w:rFonts w:ascii="ＭＳ 明朝" w:eastAsia="ＭＳ 明朝" w:hAnsi="ＭＳ 明朝" w:cs="ZenOldMincho-Regular" w:hint="eastAsia"/>
                <w:kern w:val="0"/>
                <w:sz w:val="18"/>
                <w:szCs w:val="18"/>
              </w:rPr>
              <w:t>・放送</w:t>
            </w:r>
            <w:r w:rsidR="00165427" w:rsidRPr="000A4DDC">
              <w:rPr>
                <w:rFonts w:ascii="ＭＳ 明朝" w:eastAsia="ＭＳ 明朝" w:hAnsi="ＭＳ 明朝" w:cs="ZenOldMincho-Regular" w:hint="eastAsia"/>
                <w:kern w:val="0"/>
                <w:sz w:val="18"/>
                <w:szCs w:val="18"/>
              </w:rPr>
              <w:t>、</w:t>
            </w:r>
            <w:r w:rsidRPr="000A4DDC">
              <w:rPr>
                <w:rFonts w:ascii="ＭＳ 明朝" w:eastAsia="ＭＳ 明朝" w:hAnsi="ＭＳ 明朝" w:cs="ZenOldMincho-Regular" w:hint="eastAsia"/>
                <w:kern w:val="0"/>
                <w:sz w:val="18"/>
                <w:szCs w:val="18"/>
              </w:rPr>
              <w:t>新聞などの産業と情報の関わりについて</w:t>
            </w:r>
            <w:r w:rsidR="00165427" w:rsidRPr="000A4DDC">
              <w:rPr>
                <w:rFonts w:ascii="ＭＳ 明朝" w:eastAsia="ＭＳ 明朝" w:hAnsi="ＭＳ 明朝" w:cs="ZenOldMincho-Regular" w:hint="eastAsia"/>
                <w:kern w:val="0"/>
                <w:sz w:val="18"/>
                <w:szCs w:val="18"/>
              </w:rPr>
              <w:t>、</w:t>
            </w:r>
            <w:r w:rsidRPr="000A4DDC">
              <w:rPr>
                <w:rFonts w:ascii="ＭＳ 明朝" w:eastAsia="ＭＳ 明朝" w:hAnsi="ＭＳ 明朝" w:cs="ZenOldMincho-Regular" w:hint="eastAsia"/>
                <w:kern w:val="0"/>
                <w:sz w:val="18"/>
                <w:szCs w:val="18"/>
              </w:rPr>
              <w:t>予想や学習計画を立て</w:t>
            </w:r>
            <w:r w:rsidR="00165427" w:rsidRPr="000A4DDC">
              <w:rPr>
                <w:rFonts w:ascii="ＭＳ 明朝" w:eastAsia="ＭＳ 明朝" w:hAnsi="ＭＳ 明朝" w:cs="ZenOldMincho-Regular" w:hint="eastAsia"/>
                <w:kern w:val="0"/>
                <w:sz w:val="18"/>
                <w:szCs w:val="18"/>
              </w:rPr>
              <w:t>、</w:t>
            </w:r>
            <w:r w:rsidRPr="000A4DDC">
              <w:rPr>
                <w:rFonts w:ascii="ＭＳ 明朝" w:eastAsia="ＭＳ 明朝" w:hAnsi="ＭＳ 明朝" w:cs="ZenOldMincho-Regular" w:hint="eastAsia"/>
                <w:kern w:val="0"/>
                <w:sz w:val="18"/>
                <w:szCs w:val="18"/>
              </w:rPr>
              <w:t>主体的に学習問題を追究し</w:t>
            </w:r>
            <w:r w:rsidR="00165427" w:rsidRPr="000A4DDC">
              <w:rPr>
                <w:rFonts w:ascii="ＭＳ 明朝" w:eastAsia="ＭＳ 明朝" w:hAnsi="ＭＳ 明朝" w:cs="ZenOldMincho-Regular" w:hint="eastAsia"/>
                <w:kern w:val="0"/>
                <w:sz w:val="18"/>
                <w:szCs w:val="18"/>
              </w:rPr>
              <w:t>、</w:t>
            </w:r>
            <w:r w:rsidRPr="000A4DDC">
              <w:rPr>
                <w:rFonts w:ascii="ＭＳ 明朝" w:eastAsia="ＭＳ 明朝" w:hAnsi="ＭＳ 明朝" w:cs="ZenOldMincho-Regular" w:hint="eastAsia"/>
                <w:kern w:val="0"/>
                <w:sz w:val="18"/>
                <w:szCs w:val="18"/>
              </w:rPr>
              <w:t>解決しようとしている。</w:t>
            </w:r>
          </w:p>
          <w:p w14:paraId="53DE26CD" w14:textId="6056CDA3" w:rsidR="005B73B1" w:rsidRPr="000A4DDC" w:rsidRDefault="005B73B1" w:rsidP="00385B76">
            <w:pPr>
              <w:spacing w:line="340" w:lineRule="exact"/>
              <w:ind w:left="180" w:hangingChars="100" w:hanging="180"/>
              <w:rPr>
                <w:rFonts w:asciiTheme="minorEastAsia" w:hAnsiTheme="minorEastAsia" w:cs="ＭＳ Ｐゴシック"/>
                <w:sz w:val="18"/>
                <w:szCs w:val="18"/>
              </w:rPr>
            </w:pPr>
            <w:r w:rsidRPr="000A4DDC">
              <w:rPr>
                <w:rFonts w:hint="eastAsia"/>
                <w:sz w:val="18"/>
                <w:szCs w:val="18"/>
              </w:rPr>
              <w:t>・</w:t>
            </w:r>
            <w:r w:rsidRPr="000A4DDC">
              <w:rPr>
                <w:rFonts w:asciiTheme="minorEastAsia" w:hAnsiTheme="minorEastAsia" w:cs="ＭＳ Ｐゴシック" w:hint="eastAsia"/>
                <w:sz w:val="18"/>
                <w:szCs w:val="18"/>
              </w:rPr>
              <w:t>学習したことを生かし、自分たちがどのように情報を受け取り、生活に生かしていけばよいか</w:t>
            </w:r>
            <w:r w:rsidRPr="000A4DDC">
              <w:rPr>
                <w:rFonts w:asciiTheme="minorEastAsia" w:hAnsiTheme="minorEastAsia" w:hint="eastAsia"/>
                <w:sz w:val="18"/>
                <w:szCs w:val="18"/>
              </w:rPr>
              <w:t>、考えをまとめようとしている。</w:t>
            </w:r>
          </w:p>
          <w:p w14:paraId="2ECE6190" w14:textId="16785127" w:rsidR="005C5676" w:rsidRPr="000A4DDC" w:rsidRDefault="005C5676"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18"/>
              </w:rPr>
            </w:pPr>
          </w:p>
        </w:tc>
      </w:tr>
    </w:tbl>
    <w:p w14:paraId="32A8AC82" w14:textId="77777777" w:rsidR="00C041A8" w:rsidRPr="000A4DDC" w:rsidRDefault="00C041A8" w:rsidP="00C041A8">
      <w:pPr>
        <w:widowControl/>
        <w:jc w:val="left"/>
        <w:sectPr w:rsidR="00C041A8" w:rsidRPr="000A4DDC" w:rsidSect="00020610">
          <w:type w:val="continuous"/>
          <w:pgSz w:w="11906" w:h="16838" w:code="9"/>
          <w:pgMar w:top="567" w:right="567" w:bottom="567" w:left="567" w:header="284" w:footer="284" w:gutter="0"/>
          <w:cols w:space="425"/>
          <w:docGrid w:linePitch="360"/>
        </w:sectPr>
      </w:pPr>
    </w:p>
    <w:p w14:paraId="0BEECF6C" w14:textId="77777777" w:rsidR="00C041A8" w:rsidRPr="000A4DDC" w:rsidRDefault="00C041A8" w:rsidP="00C041A8">
      <w:pPr>
        <w:widowControl/>
        <w:jc w:val="left"/>
      </w:pPr>
      <w:r w:rsidRPr="000A4DDC">
        <w:br w:type="page"/>
      </w:r>
    </w:p>
    <w:p w14:paraId="1B6C1041" w14:textId="655BACFA" w:rsidR="00D62F09" w:rsidRPr="000A4DDC" w:rsidRDefault="00D62F09" w:rsidP="00D62F0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lastRenderedPageBreak/>
        <w:t>大単元名：</w:t>
      </w:r>
      <w:r w:rsidR="00C555B1" w:rsidRPr="000A4DDC">
        <w:rPr>
          <w:rFonts w:asciiTheme="majorEastAsia" w:eastAsiaTheme="majorEastAsia" w:hAnsiTheme="majorEastAsia" w:hint="eastAsia"/>
          <w:b/>
          <w:sz w:val="20"/>
          <w:szCs w:val="20"/>
        </w:rPr>
        <w:t xml:space="preserve">４　</w:t>
      </w:r>
      <w:r w:rsidRPr="000A4DDC">
        <w:rPr>
          <w:rFonts w:asciiTheme="majorEastAsia" w:eastAsiaTheme="majorEastAsia" w:hAnsiTheme="majorEastAsia" w:hint="eastAsia"/>
          <w:b/>
          <w:sz w:val="20"/>
          <w:szCs w:val="20"/>
        </w:rPr>
        <w:t>未来とつながる情報</w:t>
      </w:r>
      <w:r w:rsidR="00C555B1" w:rsidRPr="000A4DDC">
        <w:rPr>
          <w:rFonts w:asciiTheme="majorEastAsia" w:eastAsiaTheme="majorEastAsia" w:hAnsiTheme="majorEastAsia" w:hint="eastAsia"/>
          <w:b/>
          <w:sz w:val="20"/>
          <w:szCs w:val="20"/>
        </w:rPr>
        <w:t xml:space="preserve">　【配当１時間】</w:t>
      </w:r>
    </w:p>
    <w:p w14:paraId="1BB85732" w14:textId="296D11AF" w:rsidR="00D62F09" w:rsidRPr="000A4DDC" w:rsidRDefault="00D62F09" w:rsidP="00D62F09">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09F5DAE1" w14:textId="4A4072B4" w:rsidR="00D62F09" w:rsidRPr="000A4DDC" w:rsidRDefault="00D62F09" w:rsidP="00D62F09">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3"/>
        <w:tblW w:w="10773" w:type="dxa"/>
        <w:tblLayout w:type="fixed"/>
        <w:tblLook w:val="04A0" w:firstRow="1" w:lastRow="0" w:firstColumn="1" w:lastColumn="0" w:noHBand="0" w:noVBand="1"/>
      </w:tblPr>
      <w:tblGrid>
        <w:gridCol w:w="1275"/>
        <w:gridCol w:w="1843"/>
        <w:gridCol w:w="2693"/>
        <w:gridCol w:w="2552"/>
        <w:gridCol w:w="2410"/>
      </w:tblGrid>
      <w:tr w:rsidR="00D62F09" w:rsidRPr="000A4DDC" w14:paraId="35B3E19C" w14:textId="77777777" w:rsidTr="00FA3678">
        <w:trPr>
          <w:trHeight w:val="397"/>
        </w:trPr>
        <w:tc>
          <w:tcPr>
            <w:tcW w:w="1276" w:type="dxa"/>
            <w:shd w:val="clear" w:color="auto" w:fill="D9D9D9" w:themeFill="background1" w:themeFillShade="D9"/>
            <w:tcMar>
              <w:left w:w="57" w:type="dxa"/>
              <w:right w:w="57" w:type="dxa"/>
            </w:tcMar>
            <w:vAlign w:val="center"/>
          </w:tcPr>
          <w:p w14:paraId="37DAA8AE"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5A85E4DD"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5DA9E154"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593634B2"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0F90810F"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D62F09" w:rsidRPr="000A4DDC" w14:paraId="5CCDC8B3" w14:textId="77777777" w:rsidTr="00FA3678">
        <w:trPr>
          <w:trHeight w:val="1418"/>
        </w:trPr>
        <w:tc>
          <w:tcPr>
            <w:tcW w:w="1276" w:type="dxa"/>
            <w:tcMar>
              <w:top w:w="57" w:type="dxa"/>
              <w:left w:w="57" w:type="dxa"/>
              <w:bottom w:w="57" w:type="dxa"/>
              <w:right w:w="57" w:type="dxa"/>
            </w:tcMar>
            <w:vAlign w:val="center"/>
          </w:tcPr>
          <w:p w14:paraId="50E2EA3F" w14:textId="6C10D075" w:rsidR="00D62F09" w:rsidRPr="000A4DDC" w:rsidRDefault="009E4E36" w:rsidP="00D62F0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w:t>
            </w:r>
            <w:r w:rsidR="00D62F09" w:rsidRPr="000A4DDC">
              <w:rPr>
                <w:rFonts w:ascii="ＭＳ Ｐゴシック" w:eastAsia="ＭＳ Ｐゴシック" w:hint="eastAsia"/>
                <w:sz w:val="18"/>
                <w:szCs w:val="18"/>
              </w:rPr>
              <w:t>オリエンテーション</w:t>
            </w:r>
            <w:r w:rsidRPr="000A4DDC">
              <w:rPr>
                <w:rFonts w:ascii="ＭＳ Ｐゴシック" w:eastAsia="ＭＳ Ｐゴシック" w:hint="eastAsia"/>
                <w:sz w:val="18"/>
                <w:szCs w:val="18"/>
              </w:rPr>
              <w:t>＞</w:t>
            </w:r>
            <w:r w:rsidR="00D62F09" w:rsidRPr="000A4DDC">
              <w:rPr>
                <w:rFonts w:ascii="ＭＳ Ｐゴシック" w:eastAsia="ＭＳ Ｐゴシック"/>
                <w:sz w:val="18"/>
                <w:szCs w:val="18"/>
              </w:rPr>
              <w:br/>
            </w:r>
            <w:r w:rsidR="00D62F09" w:rsidRPr="000A4DDC">
              <w:rPr>
                <w:rFonts w:ascii="ＭＳ Ｐゴシック" w:eastAsia="ＭＳ Ｐゴシック" w:hint="eastAsia"/>
                <w:sz w:val="18"/>
                <w:szCs w:val="18"/>
              </w:rPr>
              <w:t>身のまわりの情報</w:t>
            </w:r>
            <w:r w:rsidR="00D62F09" w:rsidRPr="000A4DDC">
              <w:rPr>
                <w:rFonts w:ascii="ＭＳ Ｐゴシック" w:eastAsia="ＭＳ Ｐゴシック"/>
                <w:sz w:val="18"/>
                <w:szCs w:val="18"/>
              </w:rPr>
              <w:br/>
            </w:r>
            <w:r w:rsidR="00D62F09" w:rsidRPr="000A4DDC">
              <w:rPr>
                <w:rFonts w:ascii="ＭＳ Ｐゴシック" w:eastAsia="ＭＳ Ｐゴシック" w:hint="eastAsia"/>
                <w:sz w:val="18"/>
                <w:szCs w:val="18"/>
              </w:rPr>
              <w:t>P</w:t>
            </w:r>
            <w:r w:rsidR="00D62F09" w:rsidRPr="000A4DDC">
              <w:rPr>
                <w:rFonts w:ascii="ＭＳ Ｐゴシック" w:eastAsia="ＭＳ Ｐゴシック"/>
                <w:sz w:val="18"/>
                <w:szCs w:val="18"/>
              </w:rPr>
              <w:t>17</w:t>
            </w:r>
            <w:r w:rsidR="00B5063A" w:rsidRPr="000A4DDC">
              <w:rPr>
                <w:rFonts w:ascii="ＭＳ Ｐゴシック" w:eastAsia="ＭＳ Ｐゴシック"/>
                <w:sz w:val="18"/>
                <w:szCs w:val="18"/>
              </w:rPr>
              <w:t>4</w:t>
            </w:r>
            <w:r w:rsidR="00D62F09" w:rsidRPr="000A4DDC">
              <w:rPr>
                <w:rFonts w:ascii="ＭＳ Ｐゴシック" w:eastAsia="ＭＳ Ｐゴシック" w:hint="eastAsia"/>
                <w:sz w:val="18"/>
                <w:szCs w:val="18"/>
              </w:rPr>
              <w:t>～17</w:t>
            </w:r>
            <w:r w:rsidR="00B5063A" w:rsidRPr="000A4DDC">
              <w:rPr>
                <w:rFonts w:ascii="ＭＳ Ｐゴシック" w:eastAsia="ＭＳ Ｐゴシック"/>
                <w:sz w:val="18"/>
                <w:szCs w:val="18"/>
              </w:rPr>
              <w:t>5</w:t>
            </w:r>
            <w:r w:rsidR="00D62F09"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2C416527" w14:textId="507A93EA"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日常生活の中で得られる情報の種類やそれらを入手する手段に着目して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情報と生活との関わりについて関心をもつ。</w:t>
            </w:r>
          </w:p>
        </w:tc>
        <w:tc>
          <w:tcPr>
            <w:tcW w:w="2693" w:type="dxa"/>
            <w:tcMar>
              <w:top w:w="57" w:type="dxa"/>
              <w:left w:w="57" w:type="dxa"/>
              <w:bottom w:w="57" w:type="dxa"/>
              <w:right w:w="57" w:type="dxa"/>
            </w:tcMar>
          </w:tcPr>
          <w:p w14:paraId="63D26314" w14:textId="4DEF9480"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○イラスト資料などを読み取り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身のまわりの情報が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誰に向け</w:t>
            </w:r>
            <w:r w:rsidRPr="000A4DDC">
              <w:rPr>
                <w:rFonts w:ascii="ＭＳ 明朝" w:eastAsia="ＭＳ 明朝" w:hAnsi="ＭＳ 明朝" w:hint="eastAsia"/>
                <w:color w:val="000000" w:themeColor="text1"/>
                <w:sz w:val="18"/>
                <w:szCs w:val="18"/>
              </w:rPr>
              <w:t>て</w:t>
            </w:r>
            <w:r w:rsidR="00165427" w:rsidRPr="000A4DDC">
              <w:rPr>
                <w:rFonts w:ascii="ＭＳ 明朝" w:eastAsia="ＭＳ 明朝" w:hAnsi="ＭＳ 明朝" w:hint="eastAsia"/>
                <w:color w:val="000000" w:themeColor="text1"/>
                <w:sz w:val="18"/>
                <w:szCs w:val="18"/>
              </w:rPr>
              <w:t>、</w:t>
            </w:r>
            <w:r w:rsidR="00CB49E3" w:rsidRPr="000A4DDC">
              <w:rPr>
                <w:rFonts w:ascii="ＭＳ 明朝" w:eastAsia="ＭＳ 明朝" w:hAnsi="ＭＳ 明朝" w:hint="eastAsia"/>
                <w:color w:val="000000" w:themeColor="text1"/>
                <w:sz w:val="18"/>
                <w:szCs w:val="18"/>
              </w:rPr>
              <w:t>何</w:t>
            </w:r>
            <w:r w:rsidRPr="000A4DDC">
              <w:rPr>
                <w:rFonts w:ascii="ＭＳ 明朝" w:eastAsia="ＭＳ 明朝" w:hAnsi="ＭＳ 明朝" w:hint="eastAsia"/>
                <w:color w:val="000000" w:themeColor="text1"/>
                <w:sz w:val="18"/>
                <w:szCs w:val="18"/>
              </w:rPr>
              <w:t>のため</w:t>
            </w:r>
            <w:r w:rsidRPr="000A4DDC">
              <w:rPr>
                <w:rFonts w:ascii="ＭＳ 明朝" w:eastAsia="ＭＳ 明朝" w:hAnsi="ＭＳ 明朝"/>
                <w:color w:val="000000" w:themeColor="text1"/>
                <w:sz w:val="18"/>
                <w:szCs w:val="18"/>
              </w:rPr>
              <w:t>に発信されているか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情報を普段どのように利用しているか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r w:rsidRPr="000A4DDC">
              <w:rPr>
                <w:rFonts w:ascii="ＭＳ 明朝" w:eastAsia="ＭＳ 明朝" w:hAnsi="ＭＳ 明朝" w:hint="eastAsia"/>
                <w:sz w:val="18"/>
                <w:szCs w:val="18"/>
              </w:rPr>
              <w:br/>
              <w:t>◆様々な相手や目的を意識した情報が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自分たちの身のまわりにあふれていること。</w:t>
            </w:r>
          </w:p>
        </w:tc>
        <w:tc>
          <w:tcPr>
            <w:tcW w:w="2552" w:type="dxa"/>
            <w:tcMar>
              <w:top w:w="57" w:type="dxa"/>
              <w:left w:w="57" w:type="dxa"/>
              <w:bottom w:w="57" w:type="dxa"/>
              <w:right w:w="57" w:type="dxa"/>
            </w:tcMar>
          </w:tcPr>
          <w:p w14:paraId="192FF546" w14:textId="1919C279"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①自分たちの身のまわりにはどのような情報があり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何を通して伝えられているか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イラストや写真から見つけ出す。</w:t>
            </w:r>
            <w:r w:rsidRPr="000A4DDC">
              <w:rPr>
                <w:rFonts w:ascii="ＭＳ 明朝" w:eastAsia="ＭＳ 明朝" w:hAnsi="ＭＳ 明朝" w:hint="eastAsia"/>
                <w:sz w:val="18"/>
                <w:szCs w:val="18"/>
              </w:rPr>
              <w:br/>
              <w:t>②見つけた情報が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誰に向けたものか</w:t>
            </w:r>
            <w:r w:rsidR="00165427" w:rsidRPr="000A4DDC">
              <w:rPr>
                <w:rFonts w:ascii="ＭＳ 明朝" w:eastAsia="ＭＳ 明朝" w:hAnsi="ＭＳ 明朝" w:hint="eastAsia"/>
                <w:sz w:val="18"/>
                <w:szCs w:val="18"/>
              </w:rPr>
              <w:t>、</w:t>
            </w:r>
            <w:r w:rsidR="00CB49E3" w:rsidRPr="000A4DDC">
              <w:rPr>
                <w:rFonts w:ascii="ＭＳ 明朝" w:eastAsia="ＭＳ 明朝" w:hAnsi="ＭＳ 明朝" w:hint="eastAsia"/>
                <w:sz w:val="18"/>
                <w:szCs w:val="18"/>
              </w:rPr>
              <w:t>何</w:t>
            </w:r>
            <w:r w:rsidRPr="000A4DDC">
              <w:rPr>
                <w:rFonts w:ascii="ＭＳ 明朝" w:eastAsia="ＭＳ 明朝" w:hAnsi="ＭＳ 明朝" w:hint="eastAsia"/>
                <w:sz w:val="18"/>
                <w:szCs w:val="18"/>
              </w:rPr>
              <w:t>のためのものか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話し合いを通して考え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ノートなどに整理する。</w:t>
            </w:r>
            <w:r w:rsidRPr="000A4DDC">
              <w:rPr>
                <w:rFonts w:ascii="ＭＳ 明朝" w:eastAsia="ＭＳ 明朝" w:hAnsi="ＭＳ 明朝" w:hint="eastAsia"/>
                <w:sz w:val="18"/>
                <w:szCs w:val="18"/>
              </w:rPr>
              <w:br/>
              <w:t>③整理したことをもとに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情報を普段どのように利用しているか</w:t>
            </w:r>
            <w:r w:rsidR="00165427" w:rsidRPr="000A4DDC">
              <w:rPr>
                <w:rFonts w:ascii="ＭＳ 明朝" w:eastAsia="ＭＳ 明朝" w:hAnsi="ＭＳ 明朝" w:hint="eastAsia"/>
                <w:sz w:val="18"/>
                <w:szCs w:val="18"/>
              </w:rPr>
              <w:t>、</w:t>
            </w:r>
            <w:r w:rsidRPr="000A4DDC">
              <w:rPr>
                <w:rFonts w:ascii="ＭＳ 明朝" w:eastAsia="ＭＳ 明朝" w:hAnsi="ＭＳ 明朝"/>
                <w:color w:val="000000" w:themeColor="text1"/>
                <w:sz w:val="18"/>
                <w:szCs w:val="18"/>
              </w:rPr>
              <w:t>生活経験をもとに</w:t>
            </w:r>
            <w:r w:rsidRPr="000A4DDC">
              <w:rPr>
                <w:rFonts w:ascii="ＭＳ 明朝" w:eastAsia="ＭＳ 明朝" w:hAnsi="ＭＳ 明朝" w:hint="eastAsia"/>
                <w:sz w:val="18"/>
                <w:szCs w:val="18"/>
              </w:rPr>
              <w:t>話し合う。</w:t>
            </w:r>
          </w:p>
        </w:tc>
        <w:tc>
          <w:tcPr>
            <w:tcW w:w="2410" w:type="dxa"/>
            <w:tcMar>
              <w:top w:w="57" w:type="dxa"/>
              <w:left w:w="57" w:type="dxa"/>
              <w:bottom w:w="57" w:type="dxa"/>
              <w:right w:w="57" w:type="dxa"/>
            </w:tcMar>
          </w:tcPr>
          <w:p w14:paraId="5FE12D55" w14:textId="18D15E7A" w:rsidR="00D62F09" w:rsidRPr="000A4DDC" w:rsidRDefault="00D62F09" w:rsidP="00D62F09">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hint="eastAsia"/>
                <w:sz w:val="18"/>
                <w:szCs w:val="18"/>
              </w:rPr>
              <w:t>人々が生活の中で様々な情報を入手し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生かしている例を</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イラストや写真から数多く読み取っている。</w:t>
            </w:r>
          </w:p>
          <w:p w14:paraId="5C950AD7" w14:textId="77777777" w:rsidR="00D62F09" w:rsidRPr="000A4DDC" w:rsidRDefault="00D62F09" w:rsidP="00D62F09">
            <w:pPr>
              <w:spacing w:line="280" w:lineRule="exact"/>
              <w:rPr>
                <w:rFonts w:asciiTheme="minorEastAsia" w:hAnsiTheme="minorEastAsia"/>
                <w:sz w:val="18"/>
                <w:szCs w:val="18"/>
              </w:rPr>
            </w:pPr>
            <w:r w:rsidRPr="000A4DDC">
              <w:rPr>
                <w:rFonts w:asciiTheme="minorEastAsia" w:hAnsiTheme="minorEastAsia" w:hint="eastAsia"/>
                <w:sz w:val="18"/>
                <w:szCs w:val="18"/>
              </w:rPr>
              <w:t>（発）（ノ）</w:t>
            </w:r>
          </w:p>
        </w:tc>
      </w:tr>
    </w:tbl>
    <w:p w14:paraId="5D9958C3" w14:textId="77777777" w:rsidR="00D62F09" w:rsidRPr="000A4DDC" w:rsidRDefault="00D62F09" w:rsidP="00D62F09">
      <w:pPr>
        <w:widowControl/>
        <w:jc w:val="left"/>
        <w:rPr>
          <w:rFonts w:ascii="ＭＳ Ｐゴシック" w:eastAsia="ＭＳ Ｐゴシック"/>
          <w:sz w:val="18"/>
          <w:szCs w:val="18"/>
        </w:rPr>
      </w:pPr>
    </w:p>
    <w:p w14:paraId="773EFB79" w14:textId="77777777" w:rsidR="009E4E36" w:rsidRPr="000A4DDC" w:rsidRDefault="009E4E36" w:rsidP="00D62F09">
      <w:pPr>
        <w:widowControl/>
        <w:jc w:val="left"/>
        <w:rPr>
          <w:rFonts w:ascii="ＭＳ Ｐゴシック" w:eastAsia="ＭＳ Ｐゴシック"/>
          <w:sz w:val="18"/>
          <w:szCs w:val="18"/>
        </w:rPr>
      </w:pPr>
    </w:p>
    <w:p w14:paraId="5EEF1398" w14:textId="5F71C280" w:rsidR="00D62F09" w:rsidRPr="000A4DDC" w:rsidRDefault="00D62F09" w:rsidP="00D62F09">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小単元名：</w:t>
      </w:r>
      <w:r w:rsidR="00C555B1" w:rsidRPr="000A4DDC">
        <w:rPr>
          <w:rFonts w:asciiTheme="majorEastAsia" w:eastAsiaTheme="majorEastAsia" w:hAnsiTheme="majorEastAsia" w:hint="eastAsia"/>
          <w:b/>
          <w:sz w:val="20"/>
          <w:szCs w:val="20"/>
        </w:rPr>
        <w:t xml:space="preserve">１　</w:t>
      </w:r>
      <w:r w:rsidRPr="000A4DDC">
        <w:rPr>
          <w:rFonts w:asciiTheme="majorEastAsia" w:eastAsiaTheme="majorEastAsia" w:hAnsiTheme="majorEastAsia" w:hint="eastAsia"/>
          <w:b/>
          <w:sz w:val="20"/>
          <w:szCs w:val="20"/>
        </w:rPr>
        <w:t>情報を伝える人々とわたしたち</w:t>
      </w:r>
      <w:r w:rsidR="00C555B1" w:rsidRPr="000A4DDC">
        <w:rPr>
          <w:rFonts w:asciiTheme="majorEastAsia" w:eastAsiaTheme="majorEastAsia" w:hAnsiTheme="majorEastAsia" w:hint="eastAsia"/>
          <w:b/>
          <w:sz w:val="20"/>
          <w:szCs w:val="20"/>
        </w:rPr>
        <w:t xml:space="preserve">　【配当６時間】</w:t>
      </w:r>
    </w:p>
    <w:p w14:paraId="14CF977F" w14:textId="14582AEA" w:rsidR="00D62F09" w:rsidRPr="000A4DDC" w:rsidRDefault="00D62F09" w:rsidP="00D62F09">
      <w:pPr>
        <w:jc w:val="left"/>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※「情報を伝える人々とわたしたち」か</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P</w:t>
      </w:r>
      <w:r w:rsidRPr="000A4DDC">
        <w:rPr>
          <w:rFonts w:asciiTheme="majorEastAsia" w:eastAsiaTheme="majorEastAsia" w:hAnsiTheme="majorEastAsia"/>
          <w:sz w:val="18"/>
          <w:szCs w:val="18"/>
        </w:rPr>
        <w:t>18</w:t>
      </w:r>
      <w:r w:rsidR="001838C0" w:rsidRPr="000A4DDC">
        <w:rPr>
          <w:rFonts w:asciiTheme="majorEastAsia" w:eastAsiaTheme="majorEastAsia" w:hAnsiTheme="majorEastAsia"/>
          <w:sz w:val="18"/>
          <w:szCs w:val="18"/>
        </w:rPr>
        <w:t>8</w:t>
      </w:r>
      <w:r w:rsidRPr="000A4DDC">
        <w:rPr>
          <w:rFonts w:asciiTheme="majorEastAsia" w:eastAsiaTheme="majorEastAsia" w:hAnsiTheme="majorEastAsia" w:hint="eastAsia"/>
          <w:sz w:val="18"/>
          <w:szCs w:val="18"/>
        </w:rPr>
        <w:t>～18</w:t>
      </w:r>
      <w:r w:rsidR="001838C0" w:rsidRPr="000A4DDC">
        <w:rPr>
          <w:rFonts w:asciiTheme="majorEastAsia" w:eastAsiaTheme="majorEastAsia" w:hAnsiTheme="majorEastAsia"/>
          <w:sz w:val="18"/>
          <w:szCs w:val="18"/>
        </w:rPr>
        <w:t>9</w:t>
      </w:r>
      <w:r w:rsidRPr="000A4DDC">
        <w:rPr>
          <w:rFonts w:asciiTheme="majorEastAsia" w:eastAsiaTheme="majorEastAsia" w:hAnsiTheme="majorEastAsia" w:hint="eastAsia"/>
          <w:sz w:val="18"/>
          <w:szCs w:val="18"/>
        </w:rPr>
        <w:t>の</w:t>
      </w:r>
      <w:r w:rsidR="00C555B1" w:rsidRPr="000A4DDC">
        <w:rPr>
          <w:rFonts w:asciiTheme="majorEastAsia" w:eastAsiaTheme="majorEastAsia" w:hAnsiTheme="majorEastAsia" w:hint="eastAsia"/>
          <w:sz w:val="18"/>
          <w:szCs w:val="18"/>
        </w:rPr>
        <w:t>内容の</w:t>
      </w:r>
      <w:r w:rsidRPr="000A4DDC">
        <w:rPr>
          <w:rFonts w:asciiTheme="majorEastAsia" w:eastAsiaTheme="majorEastAsia" w:hAnsiTheme="majorEastAsia" w:hint="eastAsia"/>
          <w:sz w:val="18"/>
          <w:szCs w:val="18"/>
        </w:rPr>
        <w:t>いずれかを選択して学習</w:t>
      </w:r>
    </w:p>
    <w:p w14:paraId="7AF39E7A" w14:textId="3A041F41" w:rsidR="00D62F09" w:rsidRPr="000A4DDC" w:rsidRDefault="00D62F09" w:rsidP="00D62F09">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6F13A920" w14:textId="65954B73" w:rsidR="00D62F09" w:rsidRPr="000A4DDC" w:rsidRDefault="00D62F09" w:rsidP="00D62F09">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3"/>
        <w:tblW w:w="10773" w:type="dxa"/>
        <w:tblLayout w:type="fixed"/>
        <w:tblLook w:val="04A0" w:firstRow="1" w:lastRow="0" w:firstColumn="1" w:lastColumn="0" w:noHBand="0" w:noVBand="1"/>
      </w:tblPr>
      <w:tblGrid>
        <w:gridCol w:w="1275"/>
        <w:gridCol w:w="1843"/>
        <w:gridCol w:w="2693"/>
        <w:gridCol w:w="2552"/>
        <w:gridCol w:w="2410"/>
      </w:tblGrid>
      <w:tr w:rsidR="00D62F09" w:rsidRPr="000A4DDC" w14:paraId="275B1991" w14:textId="77777777" w:rsidTr="00FA3678">
        <w:trPr>
          <w:trHeight w:val="397"/>
        </w:trPr>
        <w:tc>
          <w:tcPr>
            <w:tcW w:w="1275" w:type="dxa"/>
            <w:shd w:val="clear" w:color="auto" w:fill="D9D9D9" w:themeFill="background1" w:themeFillShade="D9"/>
            <w:tcMar>
              <w:left w:w="57" w:type="dxa"/>
              <w:right w:w="57" w:type="dxa"/>
            </w:tcMar>
            <w:vAlign w:val="center"/>
          </w:tcPr>
          <w:p w14:paraId="604C25BC"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645099E7"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032D0F62"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2B3DB9F"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78FD455E"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D62F09" w:rsidRPr="000A4DDC" w14:paraId="316B80E5" w14:textId="77777777" w:rsidTr="00FA3678">
        <w:trPr>
          <w:trHeight w:val="1418"/>
        </w:trPr>
        <w:tc>
          <w:tcPr>
            <w:tcW w:w="1275" w:type="dxa"/>
            <w:tcMar>
              <w:top w:w="57" w:type="dxa"/>
              <w:left w:w="57" w:type="dxa"/>
              <w:bottom w:w="57" w:type="dxa"/>
              <w:right w:w="57" w:type="dxa"/>
            </w:tcMar>
            <w:vAlign w:val="center"/>
          </w:tcPr>
          <w:p w14:paraId="6CF0913C" w14:textId="4700B6B7" w:rsidR="00D62F09" w:rsidRPr="000A4DDC" w:rsidRDefault="00D62F09" w:rsidP="00D62F0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情報はどこから？</w:t>
            </w:r>
            <w:r w:rsidRPr="000A4DDC">
              <w:rPr>
                <w:rFonts w:ascii="ＭＳ Ｐゴシック" w:eastAsia="ＭＳ Ｐゴシック" w:hint="eastAsia"/>
                <w:sz w:val="18"/>
                <w:szCs w:val="18"/>
              </w:rPr>
              <w:br/>
              <w:t>P</w:t>
            </w:r>
            <w:r w:rsidRPr="000A4DDC">
              <w:rPr>
                <w:rFonts w:ascii="ＭＳ Ｐゴシック" w:eastAsia="ＭＳ Ｐゴシック"/>
                <w:sz w:val="18"/>
                <w:szCs w:val="18"/>
              </w:rPr>
              <w:t>17</w:t>
            </w:r>
            <w:r w:rsidR="00B5063A" w:rsidRPr="000A4DDC">
              <w:rPr>
                <w:rFonts w:ascii="ＭＳ Ｐゴシック" w:eastAsia="ＭＳ Ｐゴシック"/>
                <w:sz w:val="18"/>
                <w:szCs w:val="18"/>
              </w:rPr>
              <w:t>6</w:t>
            </w:r>
            <w:r w:rsidRPr="000A4DDC">
              <w:rPr>
                <w:rFonts w:ascii="ＭＳ Ｐゴシック" w:eastAsia="ＭＳ Ｐゴシック" w:hint="eastAsia"/>
                <w:sz w:val="18"/>
                <w:szCs w:val="18"/>
              </w:rPr>
              <w:t>～17</w:t>
            </w:r>
            <w:r w:rsidR="00B5063A" w:rsidRPr="000A4DDC">
              <w:rPr>
                <w:rFonts w:ascii="ＭＳ Ｐゴシック" w:eastAsia="ＭＳ Ｐゴシック"/>
                <w:sz w:val="18"/>
                <w:szCs w:val="18"/>
              </w:rPr>
              <w:t>7</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400A886" w14:textId="7061090B"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自分たちが各種メディアを利用して情報を受け取っていることに着目して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それらの情報を発信する産業に関心をもち</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学習問題をつくる。</w:t>
            </w:r>
          </w:p>
        </w:tc>
        <w:tc>
          <w:tcPr>
            <w:tcW w:w="2693" w:type="dxa"/>
            <w:tcMar>
              <w:top w:w="57" w:type="dxa"/>
              <w:left w:w="57" w:type="dxa"/>
              <w:bottom w:w="57" w:type="dxa"/>
              <w:right w:w="57" w:type="dxa"/>
            </w:tcMar>
          </w:tcPr>
          <w:p w14:paraId="084E1518" w14:textId="0C7CB8EA" w:rsidR="00D62F09" w:rsidRPr="000A4DDC" w:rsidRDefault="00D62F09" w:rsidP="00D62F09">
            <w:pPr>
              <w:spacing w:line="280" w:lineRule="exact"/>
              <w:rPr>
                <w:rFonts w:ascii="ＭＳ 明朝" w:eastAsia="ＭＳ 明朝" w:hAnsi="ＭＳ 明朝"/>
                <w:color w:val="FF0000"/>
                <w:sz w:val="18"/>
                <w:szCs w:val="18"/>
              </w:rPr>
            </w:pPr>
            <w:r w:rsidRPr="000A4DDC">
              <w:rPr>
                <w:rFonts w:hint="eastAsia"/>
                <w:noProof/>
                <w:sz w:val="18"/>
                <w:szCs w:val="18"/>
              </w:rPr>
              <mc:AlternateContent>
                <mc:Choice Requires="wps">
                  <w:drawing>
                    <wp:anchor distT="0" distB="0" distL="114300" distR="114300" simplePos="0" relativeHeight="251779072" behindDoc="0" locked="0" layoutInCell="1" allowOverlap="1" wp14:anchorId="4EDB4ECB" wp14:editId="34E66913">
                      <wp:simplePos x="0" y="0"/>
                      <wp:positionH relativeFrom="column">
                        <wp:posOffset>-1073785</wp:posOffset>
                      </wp:positionH>
                      <wp:positionV relativeFrom="paragraph">
                        <wp:posOffset>2906395</wp:posOffset>
                      </wp:positionV>
                      <wp:extent cx="5715000" cy="4381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5715000" cy="438150"/>
                              </a:xfrm>
                              <a:prstGeom prst="rect">
                                <a:avLst/>
                              </a:prstGeom>
                              <a:solidFill>
                                <a:sysClr val="window" lastClr="FFFFFF"/>
                              </a:solidFill>
                              <a:ln w="25400">
                                <a:solidFill>
                                  <a:prstClr val="black"/>
                                </a:solidFill>
                              </a:ln>
                              <a:effectLst/>
                            </wps:spPr>
                            <wps:txbx>
                              <w:txbxContent>
                                <w:p w14:paraId="33ABFA28" w14:textId="77777777" w:rsidR="00EE4263" w:rsidRDefault="0040530B" w:rsidP="00EE4263">
                                  <w:pPr>
                                    <w:spacing w:line="240" w:lineRule="exact"/>
                                    <w:rPr>
                                      <w:rFonts w:asciiTheme="majorEastAsia" w:eastAsiaTheme="majorEastAsia" w:hAnsiTheme="majorEastAsia"/>
                                      <w:sz w:val="20"/>
                                      <w:szCs w:val="20"/>
                                    </w:rPr>
                                  </w:pPr>
                                  <w:r w:rsidRPr="00F67F39">
                                    <w:rPr>
                                      <w:rFonts w:asciiTheme="majorEastAsia" w:eastAsiaTheme="majorEastAsia" w:hAnsiTheme="majorEastAsia" w:hint="eastAsia"/>
                                      <w:sz w:val="20"/>
                                      <w:szCs w:val="20"/>
                                    </w:rPr>
                                    <w:t>学習問題　放送局</w:t>
                                  </w:r>
                                  <w:r w:rsidRPr="00F67F39">
                                    <w:rPr>
                                      <w:rFonts w:asciiTheme="majorEastAsia" w:eastAsiaTheme="majorEastAsia" w:hAnsiTheme="majorEastAsia"/>
                                      <w:sz w:val="20"/>
                                      <w:szCs w:val="20"/>
                                    </w:rPr>
                                    <w:t>の</w:t>
                                  </w:r>
                                  <w:r w:rsidRPr="00F67F39">
                                    <w:rPr>
                                      <w:rFonts w:asciiTheme="majorEastAsia" w:eastAsiaTheme="majorEastAsia" w:hAnsiTheme="majorEastAsia" w:hint="eastAsia"/>
                                      <w:sz w:val="20"/>
                                      <w:szCs w:val="20"/>
                                    </w:rPr>
                                    <w:t>人々は</w:t>
                                  </w:r>
                                  <w:r w:rsidR="00165427">
                                    <w:rPr>
                                      <w:rFonts w:asciiTheme="majorEastAsia" w:eastAsiaTheme="majorEastAsia" w:hAnsiTheme="majorEastAsia"/>
                                      <w:sz w:val="20"/>
                                      <w:szCs w:val="20"/>
                                    </w:rPr>
                                    <w:t>、</w:t>
                                  </w:r>
                                  <w:r w:rsidRPr="00F67F39">
                                    <w:rPr>
                                      <w:rFonts w:asciiTheme="majorEastAsia" w:eastAsiaTheme="majorEastAsia" w:hAnsiTheme="majorEastAsia"/>
                                      <w:sz w:val="20"/>
                                      <w:szCs w:val="20"/>
                                    </w:rPr>
                                    <w:t>多くの</w:t>
                                  </w:r>
                                  <w:r w:rsidRPr="00F67F39">
                                    <w:rPr>
                                      <w:rFonts w:asciiTheme="majorEastAsia" w:eastAsiaTheme="majorEastAsia" w:hAnsiTheme="majorEastAsia" w:hint="eastAsia"/>
                                      <w:sz w:val="20"/>
                                      <w:szCs w:val="20"/>
                                    </w:rPr>
                                    <w:t>人に</w:t>
                                  </w:r>
                                  <w:r w:rsidRPr="00F67F39">
                                    <w:rPr>
                                      <w:rFonts w:asciiTheme="majorEastAsia" w:eastAsiaTheme="majorEastAsia" w:hAnsiTheme="majorEastAsia"/>
                                      <w:sz w:val="20"/>
                                      <w:szCs w:val="20"/>
                                    </w:rPr>
                                    <w:t>情報を伝えるうえで</w:t>
                                  </w:r>
                                </w:p>
                                <w:p w14:paraId="68784236" w14:textId="7636E995" w:rsidR="0040530B" w:rsidRPr="00F67F39" w:rsidRDefault="0040530B" w:rsidP="00EE4263">
                                  <w:pPr>
                                    <w:spacing w:line="240" w:lineRule="exact"/>
                                    <w:ind w:firstLineChars="500" w:firstLine="1000"/>
                                    <w:rPr>
                                      <w:rFonts w:asciiTheme="majorEastAsia" w:eastAsiaTheme="majorEastAsia" w:hAnsiTheme="majorEastAsia"/>
                                      <w:sz w:val="20"/>
                                      <w:szCs w:val="20"/>
                                    </w:rPr>
                                  </w:pPr>
                                  <w:r w:rsidRPr="00F67F39">
                                    <w:rPr>
                                      <w:rFonts w:asciiTheme="majorEastAsia" w:eastAsiaTheme="majorEastAsia" w:hAnsiTheme="majorEastAsia"/>
                                      <w:sz w:val="20"/>
                                      <w:szCs w:val="20"/>
                                    </w:rPr>
                                    <w:t>どのような</w:t>
                                  </w:r>
                                  <w:r w:rsidRPr="00F67F39">
                                    <w:rPr>
                                      <w:rFonts w:asciiTheme="majorEastAsia" w:eastAsiaTheme="majorEastAsia" w:hAnsiTheme="majorEastAsia" w:hint="eastAsia"/>
                                      <w:sz w:val="20"/>
                                      <w:szCs w:val="20"/>
                                    </w:rPr>
                                    <w:t>取り組み</w:t>
                                  </w:r>
                                  <w:r w:rsidRPr="00F67F39">
                                    <w:rPr>
                                      <w:rFonts w:asciiTheme="majorEastAsia" w:eastAsiaTheme="majorEastAsia" w:hAnsiTheme="majorEastAsia"/>
                                      <w:sz w:val="20"/>
                                      <w:szCs w:val="20"/>
                                    </w:rPr>
                                    <w:t>をしているのだろう。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4ECB" id="テキスト ボックス 50" o:spid="_x0000_s1035" type="#_x0000_t202" style="position:absolute;left:0;text-align:left;margin-left:-84.55pt;margin-top:228.85pt;width:450pt;height:3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" fillcolor="window" strokeweight="2pt">
                      <v:textbox>
                        <w:txbxContent>
                          <w:p w14:paraId="33ABFA28" w14:textId="77777777" w:rsidR="00EE4263" w:rsidRDefault="0040530B" w:rsidP="00EE4263">
                            <w:pPr>
                              <w:spacing w:line="240" w:lineRule="exact"/>
                              <w:rPr>
                                <w:rFonts w:asciiTheme="majorEastAsia" w:eastAsiaTheme="majorEastAsia" w:hAnsiTheme="majorEastAsia"/>
                                <w:sz w:val="20"/>
                                <w:szCs w:val="20"/>
                              </w:rPr>
                            </w:pPr>
                            <w:r w:rsidRPr="00F67F39">
                              <w:rPr>
                                <w:rFonts w:asciiTheme="majorEastAsia" w:eastAsiaTheme="majorEastAsia" w:hAnsiTheme="majorEastAsia" w:hint="eastAsia"/>
                                <w:sz w:val="20"/>
                                <w:szCs w:val="20"/>
                              </w:rPr>
                              <w:t>学習問題　放送局</w:t>
                            </w:r>
                            <w:r w:rsidRPr="00F67F39">
                              <w:rPr>
                                <w:rFonts w:asciiTheme="majorEastAsia" w:eastAsiaTheme="majorEastAsia" w:hAnsiTheme="majorEastAsia"/>
                                <w:sz w:val="20"/>
                                <w:szCs w:val="20"/>
                              </w:rPr>
                              <w:t>の</w:t>
                            </w:r>
                            <w:r w:rsidRPr="00F67F39">
                              <w:rPr>
                                <w:rFonts w:asciiTheme="majorEastAsia" w:eastAsiaTheme="majorEastAsia" w:hAnsiTheme="majorEastAsia" w:hint="eastAsia"/>
                                <w:sz w:val="20"/>
                                <w:szCs w:val="20"/>
                              </w:rPr>
                              <w:t>人々は</w:t>
                            </w:r>
                            <w:r w:rsidR="00165427">
                              <w:rPr>
                                <w:rFonts w:asciiTheme="majorEastAsia" w:eastAsiaTheme="majorEastAsia" w:hAnsiTheme="majorEastAsia"/>
                                <w:sz w:val="20"/>
                                <w:szCs w:val="20"/>
                              </w:rPr>
                              <w:t>、</w:t>
                            </w:r>
                            <w:r w:rsidRPr="00F67F39">
                              <w:rPr>
                                <w:rFonts w:asciiTheme="majorEastAsia" w:eastAsiaTheme="majorEastAsia" w:hAnsiTheme="majorEastAsia"/>
                                <w:sz w:val="20"/>
                                <w:szCs w:val="20"/>
                              </w:rPr>
                              <w:t>多くの</w:t>
                            </w:r>
                            <w:r w:rsidRPr="00F67F39">
                              <w:rPr>
                                <w:rFonts w:asciiTheme="majorEastAsia" w:eastAsiaTheme="majorEastAsia" w:hAnsiTheme="majorEastAsia" w:hint="eastAsia"/>
                                <w:sz w:val="20"/>
                                <w:szCs w:val="20"/>
                              </w:rPr>
                              <w:t>人に</w:t>
                            </w:r>
                            <w:r w:rsidRPr="00F67F39">
                              <w:rPr>
                                <w:rFonts w:asciiTheme="majorEastAsia" w:eastAsiaTheme="majorEastAsia" w:hAnsiTheme="majorEastAsia"/>
                                <w:sz w:val="20"/>
                                <w:szCs w:val="20"/>
                              </w:rPr>
                              <w:t>情報を伝えるうえで</w:t>
                            </w:r>
                          </w:p>
                          <w:p w14:paraId="68784236" w14:textId="7636E995" w:rsidR="0040530B" w:rsidRPr="00F67F39" w:rsidRDefault="0040530B" w:rsidP="00EE4263">
                            <w:pPr>
                              <w:spacing w:line="240" w:lineRule="exact"/>
                              <w:ind w:firstLineChars="500" w:firstLine="1000"/>
                              <w:rPr>
                                <w:rFonts w:asciiTheme="majorEastAsia" w:eastAsiaTheme="majorEastAsia" w:hAnsiTheme="majorEastAsia"/>
                                <w:sz w:val="20"/>
                                <w:szCs w:val="20"/>
                              </w:rPr>
                            </w:pPr>
                            <w:r w:rsidRPr="00F67F39">
                              <w:rPr>
                                <w:rFonts w:asciiTheme="majorEastAsia" w:eastAsiaTheme="majorEastAsia" w:hAnsiTheme="majorEastAsia"/>
                                <w:sz w:val="20"/>
                                <w:szCs w:val="20"/>
                              </w:rPr>
                              <w:t>どのような</w:t>
                            </w:r>
                            <w:r w:rsidRPr="00F67F39">
                              <w:rPr>
                                <w:rFonts w:asciiTheme="majorEastAsia" w:eastAsiaTheme="majorEastAsia" w:hAnsiTheme="majorEastAsia" w:hint="eastAsia"/>
                                <w:sz w:val="20"/>
                                <w:szCs w:val="20"/>
                              </w:rPr>
                              <w:t>取り組み</w:t>
                            </w:r>
                            <w:r w:rsidRPr="00F67F39">
                              <w:rPr>
                                <w:rFonts w:asciiTheme="majorEastAsia" w:eastAsiaTheme="majorEastAsia" w:hAnsiTheme="majorEastAsia"/>
                                <w:sz w:val="20"/>
                                <w:szCs w:val="20"/>
                              </w:rPr>
                              <w:t>をしているのだろう。</w:t>
                            </w:r>
                          </w:p>
                        </w:txbxContent>
                      </v:textbox>
                    </v:shape>
                  </w:pict>
                </mc:Fallback>
              </mc:AlternateContent>
            </w:r>
            <w:r w:rsidRPr="000A4DDC">
              <w:rPr>
                <w:rFonts w:ascii="ＭＳ 明朝" w:eastAsia="ＭＳ 明朝" w:hAnsi="ＭＳ 明朝" w:hint="eastAsia"/>
                <w:sz w:val="18"/>
                <w:szCs w:val="18"/>
              </w:rPr>
              <w:t>○情報を入手する手段について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アンケート調査や資料をもとに調べ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多くの人に情報を発信する人たちの仕事について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color w:val="000000" w:themeColor="text1"/>
                <w:sz w:val="18"/>
                <w:szCs w:val="18"/>
              </w:rPr>
              <w:t>調べたいことを整理し</w:t>
            </w:r>
            <w:r w:rsidR="00165427" w:rsidRPr="000A4DDC">
              <w:rPr>
                <w:rFonts w:ascii="ＭＳ 明朝" w:eastAsia="ＭＳ 明朝" w:hAnsi="ＭＳ 明朝" w:hint="eastAsia"/>
                <w:color w:val="000000" w:themeColor="text1"/>
                <w:sz w:val="18"/>
                <w:szCs w:val="18"/>
              </w:rPr>
              <w:t>、</w:t>
            </w:r>
            <w:r w:rsidRPr="000A4DDC">
              <w:rPr>
                <w:rFonts w:ascii="ＭＳ 明朝" w:eastAsia="ＭＳ 明朝" w:hAnsi="ＭＳ 明朝" w:hint="eastAsia"/>
                <w:color w:val="000000" w:themeColor="text1"/>
                <w:sz w:val="18"/>
                <w:szCs w:val="18"/>
              </w:rPr>
              <w:t>学習問題をつくる。</w:t>
            </w:r>
            <w:r w:rsidRPr="000A4DDC">
              <w:rPr>
                <w:rFonts w:ascii="ＭＳ 明朝" w:eastAsia="ＭＳ 明朝" w:hAnsi="ＭＳ 明朝" w:hint="eastAsia"/>
                <w:color w:val="000000" w:themeColor="text1"/>
                <w:sz w:val="18"/>
                <w:szCs w:val="18"/>
              </w:rPr>
              <w:br/>
              <w:t>◆わたしたちは様々なメディアから情報を入手して暮らしていること。多くの人が利用するテレビ放送は</w:t>
            </w:r>
            <w:r w:rsidR="00165427" w:rsidRPr="000A4DDC">
              <w:rPr>
                <w:rFonts w:ascii="ＭＳ 明朝" w:eastAsia="ＭＳ 明朝" w:hAnsi="ＭＳ 明朝" w:hint="eastAsia"/>
                <w:color w:val="000000" w:themeColor="text1"/>
                <w:sz w:val="18"/>
                <w:szCs w:val="18"/>
              </w:rPr>
              <w:t>、</w:t>
            </w:r>
            <w:r w:rsidRPr="000A4DDC">
              <w:rPr>
                <w:rFonts w:ascii="ＭＳ 明朝" w:eastAsia="ＭＳ 明朝" w:hAnsi="ＭＳ 明朝" w:hint="eastAsia"/>
                <w:color w:val="000000" w:themeColor="text1"/>
                <w:sz w:val="18"/>
                <w:szCs w:val="18"/>
              </w:rPr>
              <w:t>放送局から発信</w:t>
            </w:r>
            <w:r w:rsidRPr="000A4DDC">
              <w:rPr>
                <w:rFonts w:ascii="ＭＳ 明朝" w:eastAsia="ＭＳ 明朝" w:hAnsi="ＭＳ 明朝"/>
                <w:color w:val="000000" w:themeColor="text1"/>
                <w:sz w:val="18"/>
                <w:szCs w:val="18"/>
              </w:rPr>
              <w:t>され</w:t>
            </w:r>
            <w:r w:rsidRPr="000A4DDC">
              <w:rPr>
                <w:rFonts w:ascii="ＭＳ 明朝" w:eastAsia="ＭＳ 明朝" w:hAnsi="ＭＳ 明朝" w:hint="eastAsia"/>
                <w:color w:val="000000" w:themeColor="text1"/>
                <w:sz w:val="18"/>
                <w:szCs w:val="18"/>
              </w:rPr>
              <w:t>て届く仕組みが整えられていること。</w:t>
            </w:r>
          </w:p>
        </w:tc>
        <w:tc>
          <w:tcPr>
            <w:tcW w:w="2552" w:type="dxa"/>
            <w:tcMar>
              <w:top w:w="57" w:type="dxa"/>
              <w:left w:w="57" w:type="dxa"/>
              <w:bottom w:w="57" w:type="dxa"/>
              <w:right w:w="57" w:type="dxa"/>
            </w:tcMar>
          </w:tcPr>
          <w:p w14:paraId="368BE939" w14:textId="4A47190C" w:rsidR="00D62F09" w:rsidRPr="000A4DDC" w:rsidRDefault="00D62F09" w:rsidP="00D62F09">
            <w:pPr>
              <w:spacing w:line="280" w:lineRule="exact"/>
              <w:rPr>
                <w:rFonts w:asciiTheme="minorEastAsia" w:hAnsiTheme="minorEastAsia"/>
                <w:sz w:val="18"/>
                <w:szCs w:val="18"/>
              </w:rPr>
            </w:pPr>
            <w:r w:rsidRPr="000A4DDC">
              <w:rPr>
                <w:rFonts w:asciiTheme="minorEastAsia" w:hAnsiTheme="minorEastAsia" w:hint="eastAsia"/>
                <w:sz w:val="18"/>
                <w:szCs w:val="18"/>
              </w:rPr>
              <w:t>①クラスのメディア利用の実態を集計して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その結果から</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自分たちがどのように情報を入手しているか話し合う。</w:t>
            </w:r>
          </w:p>
          <w:p w14:paraId="307F0FB1" w14:textId="0FF3E07D" w:rsidR="00D62F09" w:rsidRPr="000A4DDC" w:rsidRDefault="00D62F09" w:rsidP="00D62F09">
            <w:pPr>
              <w:spacing w:line="280" w:lineRule="exact"/>
              <w:rPr>
                <w:rFonts w:asciiTheme="minorEastAsia" w:hAnsiTheme="minorEastAsia"/>
                <w:sz w:val="18"/>
                <w:szCs w:val="18"/>
              </w:rPr>
            </w:pPr>
            <w:r w:rsidRPr="000A4DDC">
              <w:rPr>
                <w:rFonts w:asciiTheme="minorEastAsia" w:hAnsiTheme="minorEastAsia" w:hint="eastAsia"/>
                <w:sz w:val="18"/>
                <w:szCs w:val="18"/>
              </w:rPr>
              <w:t>②社会全体ではどのメディアを通して情報を入手することが多いか</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資料から確かめる。</w:t>
            </w:r>
          </w:p>
          <w:p w14:paraId="1589C6EE" w14:textId="568BA0D0" w:rsidR="00D62F09" w:rsidRPr="000A4DDC" w:rsidRDefault="00D62F09" w:rsidP="00D62F09">
            <w:pPr>
              <w:spacing w:line="280" w:lineRule="exact"/>
              <w:rPr>
                <w:rFonts w:asciiTheme="minorEastAsia" w:hAnsiTheme="minorEastAsia"/>
                <w:sz w:val="18"/>
                <w:szCs w:val="18"/>
              </w:rPr>
            </w:pPr>
            <w:r w:rsidRPr="000A4DDC">
              <w:rPr>
                <w:rFonts w:asciiTheme="minorEastAsia" w:hAnsiTheme="minorEastAsia" w:hint="eastAsia"/>
                <w:sz w:val="18"/>
                <w:szCs w:val="18"/>
              </w:rPr>
              <w:t>③多くの人が利用するテレビ放送の仕組みや放送内容を図やグラフから確かめたあと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実際のニュース映像の一部を視聴して「わかりやすい」と感じる点を話し合う。</w:t>
            </w:r>
          </w:p>
          <w:p w14:paraId="61A152D4" w14:textId="62D0BEF6" w:rsidR="00D62F09" w:rsidRPr="000A4DDC" w:rsidRDefault="00D62F09" w:rsidP="00D62F09">
            <w:pPr>
              <w:spacing w:line="280" w:lineRule="exact"/>
              <w:rPr>
                <w:rFonts w:asciiTheme="minorEastAsia" w:hAnsiTheme="minorEastAsia"/>
                <w:sz w:val="18"/>
                <w:szCs w:val="18"/>
              </w:rPr>
            </w:pPr>
            <w:r w:rsidRPr="000A4DDC">
              <w:rPr>
                <w:rFonts w:asciiTheme="minorEastAsia" w:hAnsiTheme="minorEastAsia" w:hint="eastAsia"/>
                <w:sz w:val="18"/>
                <w:szCs w:val="18"/>
              </w:rPr>
              <w:t>④放送局の仕事について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さらに</w:t>
            </w:r>
            <w:r w:rsidRPr="000A4DDC">
              <w:rPr>
                <w:rFonts w:asciiTheme="minorEastAsia" w:hAnsiTheme="minorEastAsia"/>
                <w:color w:val="000000" w:themeColor="text1"/>
                <w:sz w:val="18"/>
                <w:szCs w:val="18"/>
              </w:rPr>
              <w:t>調べ</w:t>
            </w:r>
            <w:r w:rsidRPr="000A4DDC">
              <w:rPr>
                <w:rFonts w:asciiTheme="minorEastAsia" w:hAnsiTheme="minorEastAsia" w:hint="eastAsia"/>
                <w:sz w:val="18"/>
                <w:szCs w:val="18"/>
              </w:rPr>
              <w:t>たいことを話し合って整理し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学習問題をつくる。</w:t>
            </w:r>
          </w:p>
          <w:p w14:paraId="04F37BF7" w14:textId="77777777" w:rsidR="00D62F09" w:rsidRPr="000A4DDC" w:rsidRDefault="00D62F09" w:rsidP="00D62F09">
            <w:pPr>
              <w:spacing w:line="280" w:lineRule="exact"/>
              <w:rPr>
                <w:rFonts w:asciiTheme="minorEastAsia" w:hAnsiTheme="minorEastAsia"/>
                <w:sz w:val="18"/>
                <w:szCs w:val="18"/>
              </w:rPr>
            </w:pPr>
          </w:p>
          <w:p w14:paraId="0BE76A41" w14:textId="77777777" w:rsidR="00D62F09" w:rsidRPr="000A4DDC" w:rsidRDefault="00D62F09" w:rsidP="00D62F09">
            <w:pPr>
              <w:spacing w:line="280" w:lineRule="exact"/>
              <w:rPr>
                <w:rFonts w:asciiTheme="minorEastAsia" w:hAnsiTheme="minorEastAsia"/>
                <w:sz w:val="18"/>
                <w:szCs w:val="18"/>
              </w:rPr>
            </w:pPr>
          </w:p>
          <w:p w14:paraId="125E4396" w14:textId="77777777" w:rsidR="00D62F09" w:rsidRPr="000A4DDC" w:rsidRDefault="00D62F09" w:rsidP="00D62F09">
            <w:pPr>
              <w:spacing w:line="280" w:lineRule="exact"/>
              <w:rPr>
                <w:rFonts w:asciiTheme="minorEastAsia" w:hAnsiTheme="minorEastAsia"/>
                <w:szCs w:val="21"/>
              </w:rPr>
            </w:pPr>
          </w:p>
        </w:tc>
        <w:tc>
          <w:tcPr>
            <w:tcW w:w="2410" w:type="dxa"/>
            <w:tcMar>
              <w:top w:w="57" w:type="dxa"/>
              <w:left w:w="57" w:type="dxa"/>
              <w:bottom w:w="57" w:type="dxa"/>
              <w:right w:w="57" w:type="dxa"/>
            </w:tcMar>
          </w:tcPr>
          <w:p w14:paraId="45538D96" w14:textId="72F55CF4" w:rsidR="00D62F09" w:rsidRPr="000A4DDC" w:rsidRDefault="00D62F09" w:rsidP="00D62F09">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hint="eastAsia"/>
                <w:sz w:val="18"/>
                <w:szCs w:val="18"/>
              </w:rPr>
              <w:t>調査結果や資料をもとに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多くの人々が情報を得ているメディアを捉え</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その情報の発信に関わる人々の</w:t>
            </w:r>
            <w:r w:rsidRPr="000A4DDC">
              <w:rPr>
                <w:rFonts w:asciiTheme="minorEastAsia" w:hAnsiTheme="minorEastAsia"/>
                <w:color w:val="000000" w:themeColor="text1"/>
                <w:sz w:val="18"/>
                <w:szCs w:val="18"/>
              </w:rPr>
              <w:t>取り組み</w:t>
            </w:r>
            <w:r w:rsidRPr="000A4DDC">
              <w:rPr>
                <w:rFonts w:asciiTheme="minorEastAsia" w:hAnsiTheme="minorEastAsia" w:hint="eastAsia"/>
                <w:sz w:val="18"/>
                <w:szCs w:val="18"/>
              </w:rPr>
              <w:t>について学習問題をつくり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表現している。（発）（ノ）</w:t>
            </w:r>
          </w:p>
        </w:tc>
      </w:tr>
      <w:tr w:rsidR="00D62F09" w:rsidRPr="000A4DDC" w14:paraId="6A6D3842" w14:textId="77777777" w:rsidTr="00FA3678">
        <w:trPr>
          <w:trHeight w:val="352"/>
        </w:trPr>
        <w:tc>
          <w:tcPr>
            <w:tcW w:w="1275" w:type="dxa"/>
            <w:tcMar>
              <w:top w:w="57" w:type="dxa"/>
              <w:left w:w="57" w:type="dxa"/>
              <w:bottom w:w="57" w:type="dxa"/>
              <w:right w:w="57" w:type="dxa"/>
            </w:tcMar>
            <w:vAlign w:val="center"/>
          </w:tcPr>
          <w:p w14:paraId="043C9D06" w14:textId="453A54A4" w:rsidR="00D62F09" w:rsidRPr="000A4DDC" w:rsidRDefault="00D62F09" w:rsidP="00D62F0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放送局がつくるニュース番組ができるまで</w:t>
            </w:r>
            <w:r w:rsidRPr="000A4DDC">
              <w:rPr>
                <w:rFonts w:ascii="ＭＳ Ｐゴシック" w:eastAsia="ＭＳ Ｐゴシック" w:hint="eastAsia"/>
                <w:sz w:val="18"/>
                <w:szCs w:val="18"/>
              </w:rPr>
              <w:br/>
              <w:t>P17</w:t>
            </w:r>
            <w:r w:rsidR="00751A8F" w:rsidRPr="000A4DDC">
              <w:rPr>
                <w:rFonts w:ascii="ＭＳ Ｐゴシック" w:eastAsia="ＭＳ Ｐゴシック" w:hint="eastAsia"/>
                <w:sz w:val="18"/>
                <w:szCs w:val="18"/>
              </w:rPr>
              <w:t>8</w:t>
            </w:r>
            <w:r w:rsidRPr="000A4DDC">
              <w:rPr>
                <w:rFonts w:ascii="ＭＳ Ｐゴシック" w:eastAsia="ＭＳ Ｐゴシック" w:hint="eastAsia"/>
                <w:sz w:val="18"/>
                <w:szCs w:val="18"/>
              </w:rPr>
              <w:t>～17</w:t>
            </w:r>
            <w:r w:rsidR="00751A8F" w:rsidRPr="000A4DDC">
              <w:rPr>
                <w:rFonts w:ascii="ＭＳ Ｐゴシック" w:eastAsia="ＭＳ Ｐゴシック" w:hint="eastAsia"/>
                <w:sz w:val="18"/>
                <w:szCs w:val="18"/>
              </w:rPr>
              <w:t>9</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24609BC4" w14:textId="154320A0"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Theme="minorEastAsia" w:hAnsiTheme="minorEastAsia" w:hint="eastAsia"/>
                <w:sz w:val="18"/>
                <w:szCs w:val="18"/>
              </w:rPr>
              <w:t>前時までの学習をもとに</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予想と学習計画を立て</w:t>
            </w:r>
            <w:r w:rsidR="00165427" w:rsidRPr="000A4DDC">
              <w:rPr>
                <w:rFonts w:asciiTheme="minorEastAsia" w:hAnsiTheme="minorEastAsia" w:hint="eastAsia"/>
                <w:sz w:val="18"/>
                <w:szCs w:val="18"/>
              </w:rPr>
              <w:t>、</w:t>
            </w:r>
            <w:r w:rsidR="006B6796" w:rsidRPr="000A4DDC">
              <w:rPr>
                <w:rFonts w:hint="eastAsia"/>
                <w:sz w:val="18"/>
                <w:szCs w:val="18"/>
              </w:rPr>
              <w:t>追究</w:t>
            </w:r>
            <w:r w:rsidRPr="000A4DDC">
              <w:rPr>
                <w:rFonts w:hint="eastAsia"/>
                <w:sz w:val="18"/>
                <w:szCs w:val="18"/>
              </w:rPr>
              <w:t>の見通しをもつ。</w:t>
            </w:r>
            <w:r w:rsidRPr="000A4DDC">
              <w:rPr>
                <w:rFonts w:asciiTheme="minorEastAsia" w:hAnsiTheme="minorEastAsia" w:hint="eastAsia"/>
                <w:sz w:val="18"/>
                <w:szCs w:val="18"/>
              </w:rPr>
              <w:t>ニュース番組が放送されるまでの流れに着目して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放送局の人々が情報をどのように伝えているかを捉える。</w:t>
            </w:r>
          </w:p>
        </w:tc>
        <w:tc>
          <w:tcPr>
            <w:tcW w:w="2693" w:type="dxa"/>
            <w:tcMar>
              <w:top w:w="57" w:type="dxa"/>
              <w:left w:w="57" w:type="dxa"/>
              <w:bottom w:w="57" w:type="dxa"/>
              <w:right w:w="57" w:type="dxa"/>
            </w:tcMar>
          </w:tcPr>
          <w:p w14:paraId="2944649A" w14:textId="7FB6A5B2"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○予想に基づく学習計画を立てたあと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テレビのニュース番組</w:t>
            </w:r>
            <w:r w:rsidRPr="000A4DDC">
              <w:rPr>
                <w:rFonts w:ascii="ＭＳ 明朝" w:eastAsia="ＭＳ 明朝" w:hAnsi="ＭＳ 明朝" w:hint="eastAsia"/>
                <w:color w:val="000000" w:themeColor="text1"/>
                <w:sz w:val="18"/>
                <w:szCs w:val="18"/>
              </w:rPr>
              <w:t>が放送される</w:t>
            </w:r>
            <w:r w:rsidRPr="000A4DDC">
              <w:rPr>
                <w:rFonts w:ascii="ＭＳ 明朝" w:eastAsia="ＭＳ 明朝" w:hAnsi="ＭＳ 明朝" w:hint="eastAsia"/>
                <w:sz w:val="18"/>
                <w:szCs w:val="18"/>
              </w:rPr>
              <w:t>までの様子を</w:t>
            </w:r>
            <w:r w:rsidR="00165427" w:rsidRPr="000A4DDC">
              <w:rPr>
                <w:rFonts w:ascii="ＭＳ 明朝" w:eastAsia="ＭＳ 明朝" w:hAnsi="ＭＳ 明朝" w:hint="eastAsia"/>
                <w:sz w:val="18"/>
                <w:szCs w:val="18"/>
              </w:rPr>
              <w:t>、</w:t>
            </w:r>
            <w:r w:rsidRPr="000A4DDC">
              <w:rPr>
                <w:rFonts w:asciiTheme="minorEastAsia" w:hAnsiTheme="minorEastAsia" w:hint="eastAsia"/>
                <w:sz w:val="18"/>
                <w:szCs w:val="18"/>
              </w:rPr>
              <w:t>順を追って</w:t>
            </w:r>
            <w:r w:rsidRPr="000A4DDC">
              <w:rPr>
                <w:rFonts w:ascii="ＭＳ 明朝" w:eastAsia="ＭＳ 明朝" w:hAnsi="ＭＳ 明朝" w:hint="eastAsia"/>
                <w:sz w:val="18"/>
                <w:szCs w:val="18"/>
              </w:rPr>
              <w:t>写真から読み取り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わかったことを整理する。</w:t>
            </w:r>
            <w:r w:rsidRPr="000A4DDC">
              <w:rPr>
                <w:rFonts w:ascii="ＭＳ 明朝" w:eastAsia="ＭＳ 明朝" w:hAnsi="ＭＳ 明朝" w:hint="eastAsia"/>
                <w:sz w:val="18"/>
                <w:szCs w:val="18"/>
              </w:rPr>
              <w:br/>
              <w:t>◆放送局では多くの人々が働き</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広く集めた情報の中から放送するものを選び</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わかりやすく編集して放送していること。</w:t>
            </w:r>
          </w:p>
        </w:tc>
        <w:tc>
          <w:tcPr>
            <w:tcW w:w="2552" w:type="dxa"/>
            <w:tcMar>
              <w:top w:w="57" w:type="dxa"/>
              <w:left w:w="57" w:type="dxa"/>
              <w:bottom w:w="57" w:type="dxa"/>
              <w:right w:w="57" w:type="dxa"/>
            </w:tcMar>
          </w:tcPr>
          <w:p w14:paraId="3FD43CD7" w14:textId="2F8CA979"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①前時の学習問題について予想し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調べることを確かめ</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学習計画を立てる。</w:t>
            </w:r>
          </w:p>
          <w:p w14:paraId="4C2ED63A" w14:textId="2C97DF9A" w:rsidR="00D62F09" w:rsidRPr="000A4DDC" w:rsidRDefault="00D62F09" w:rsidP="00D62F09">
            <w:pPr>
              <w:spacing w:line="280" w:lineRule="exact"/>
              <w:rPr>
                <w:rFonts w:ascii="ＭＳ 明朝" w:eastAsia="ＭＳ 明朝" w:hAnsi="ＭＳ 明朝"/>
                <w:szCs w:val="21"/>
              </w:rPr>
            </w:pPr>
            <w:r w:rsidRPr="000A4DDC">
              <w:rPr>
                <w:rFonts w:ascii="ＭＳ 明朝" w:eastAsia="ＭＳ 明朝" w:hAnsi="ＭＳ 明朝" w:hint="eastAsia"/>
                <w:sz w:val="18"/>
                <w:szCs w:val="18"/>
              </w:rPr>
              <w:t>②放送局におけるニュース番組の制作の流れを写真から読み取り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ノートなどに整理する。</w:t>
            </w:r>
            <w:r w:rsidRPr="000A4DDC">
              <w:rPr>
                <w:rFonts w:ascii="ＭＳ 明朝" w:eastAsia="ＭＳ 明朝" w:hAnsi="ＭＳ 明朝" w:hint="eastAsia"/>
                <w:sz w:val="18"/>
                <w:szCs w:val="18"/>
              </w:rPr>
              <w:br/>
              <w:t>③整理したことをもとに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放送局の人々が情報をどのように扱っているか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わかったことを話し合う。</w:t>
            </w:r>
          </w:p>
        </w:tc>
        <w:tc>
          <w:tcPr>
            <w:tcW w:w="2410" w:type="dxa"/>
            <w:tcMar>
              <w:top w:w="57" w:type="dxa"/>
              <w:left w:w="57" w:type="dxa"/>
              <w:bottom w:w="57" w:type="dxa"/>
              <w:right w:w="57" w:type="dxa"/>
            </w:tcMar>
          </w:tcPr>
          <w:p w14:paraId="3BDD4BE8" w14:textId="6F7B249B" w:rsidR="00D62F09" w:rsidRPr="000A4DDC" w:rsidRDefault="00D62F09" w:rsidP="00D62F09">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前時までの学習や資料を根拠にして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放送局の</w:t>
            </w:r>
            <w:r w:rsidRPr="000A4DDC">
              <w:rPr>
                <w:rFonts w:asciiTheme="minorEastAsia" w:hAnsiTheme="minorEastAsia" w:hint="eastAsia"/>
                <w:color w:val="000000" w:themeColor="text1"/>
                <w:sz w:val="18"/>
                <w:szCs w:val="18"/>
              </w:rPr>
              <w:t>取り組みに</w:t>
            </w:r>
            <w:r w:rsidRPr="000A4DDC">
              <w:rPr>
                <w:rFonts w:asciiTheme="minorEastAsia" w:hAnsiTheme="minorEastAsia" w:hint="eastAsia"/>
                <w:sz w:val="18"/>
                <w:szCs w:val="18"/>
              </w:rPr>
              <w:t>ついて予想し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それをもとに学習計画を立て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主体的に追究しようとしている。（発）（ノ）</w:t>
            </w:r>
          </w:p>
          <w:p w14:paraId="33B5DF25" w14:textId="77777777" w:rsidR="00D62F09" w:rsidRPr="000A4DDC" w:rsidRDefault="00D62F09" w:rsidP="00D62F09">
            <w:pPr>
              <w:spacing w:line="280" w:lineRule="exact"/>
              <w:rPr>
                <w:rFonts w:asciiTheme="minorEastAsia" w:hAnsiTheme="minorEastAsia"/>
                <w:sz w:val="18"/>
                <w:szCs w:val="18"/>
              </w:rPr>
            </w:pPr>
          </w:p>
          <w:p w14:paraId="633E5C71" w14:textId="423A29B3"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ニュースが伝えられるまでの流れや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放送局の人々の情報の扱いについて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資料から的確に読み取っている。（発）（ノ）</w:t>
            </w:r>
          </w:p>
        </w:tc>
      </w:tr>
      <w:tr w:rsidR="00D62F09" w:rsidRPr="000A4DDC" w14:paraId="7D3AF462" w14:textId="77777777" w:rsidTr="00FA3678">
        <w:trPr>
          <w:trHeight w:val="648"/>
        </w:trPr>
        <w:tc>
          <w:tcPr>
            <w:tcW w:w="1275" w:type="dxa"/>
            <w:tcMar>
              <w:top w:w="57" w:type="dxa"/>
              <w:left w:w="57" w:type="dxa"/>
              <w:bottom w:w="57" w:type="dxa"/>
              <w:right w:w="57" w:type="dxa"/>
            </w:tcMar>
            <w:vAlign w:val="center"/>
          </w:tcPr>
          <w:p w14:paraId="7B143AAD" w14:textId="1103F70F" w:rsidR="00D62F09" w:rsidRPr="000A4DDC" w:rsidRDefault="00D62F09" w:rsidP="00D62F0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lastRenderedPageBreak/>
              <w:t>ニュースにかける思い</w:t>
            </w:r>
            <w:r w:rsidRPr="000A4DDC">
              <w:rPr>
                <w:rFonts w:ascii="ＭＳ Ｐゴシック" w:eastAsia="ＭＳ Ｐゴシック" w:hint="eastAsia"/>
                <w:sz w:val="18"/>
                <w:szCs w:val="18"/>
              </w:rPr>
              <w:br/>
              <w:t>P</w:t>
            </w:r>
            <w:r w:rsidRPr="000A4DDC">
              <w:rPr>
                <w:rFonts w:ascii="ＭＳ Ｐゴシック" w:eastAsia="ＭＳ Ｐゴシック"/>
                <w:sz w:val="18"/>
                <w:szCs w:val="18"/>
              </w:rPr>
              <w:t>1</w:t>
            </w:r>
            <w:r w:rsidR="00C744C8" w:rsidRPr="000A4DDC">
              <w:rPr>
                <w:rFonts w:ascii="ＭＳ Ｐゴシック" w:eastAsia="ＭＳ Ｐゴシック" w:hint="eastAsia"/>
                <w:sz w:val="18"/>
                <w:szCs w:val="18"/>
              </w:rPr>
              <w:t>80</w:t>
            </w:r>
            <w:r w:rsidRPr="000A4DDC">
              <w:rPr>
                <w:rFonts w:ascii="ＭＳ Ｐゴシック" w:eastAsia="ＭＳ Ｐゴシック" w:hint="eastAsia"/>
                <w:sz w:val="18"/>
                <w:szCs w:val="18"/>
              </w:rPr>
              <w:t>～1</w:t>
            </w:r>
            <w:r w:rsidR="00C744C8" w:rsidRPr="000A4DDC">
              <w:rPr>
                <w:rFonts w:ascii="ＭＳ Ｐゴシック" w:eastAsia="ＭＳ Ｐゴシック" w:hint="eastAsia"/>
                <w:sz w:val="18"/>
                <w:szCs w:val="18"/>
              </w:rPr>
              <w:t>81</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21C04F8" w14:textId="4777F3EC" w:rsidR="00D62F09" w:rsidRPr="000A4DDC" w:rsidRDefault="00D62F09" w:rsidP="00D62F09">
            <w:pPr>
              <w:spacing w:line="280" w:lineRule="exact"/>
              <w:rPr>
                <w:rFonts w:asciiTheme="minorEastAsia" w:hAnsiTheme="minorEastAsia"/>
                <w:sz w:val="18"/>
                <w:szCs w:val="18"/>
              </w:rPr>
            </w:pPr>
            <w:r w:rsidRPr="000A4DDC">
              <w:rPr>
                <w:rFonts w:asciiTheme="minorEastAsia" w:hAnsiTheme="minorEastAsia" w:hint="eastAsia"/>
                <w:sz w:val="18"/>
                <w:szCs w:val="18"/>
              </w:rPr>
              <w:t>ニュース番組制作の中での工夫や努力に着目して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放送局</w:t>
            </w:r>
            <w:r w:rsidRPr="000A4DDC">
              <w:rPr>
                <w:rFonts w:asciiTheme="minorEastAsia" w:hAnsiTheme="minorEastAsia" w:hint="eastAsia"/>
                <w:color w:val="000000" w:themeColor="text1"/>
                <w:sz w:val="18"/>
                <w:szCs w:val="18"/>
              </w:rPr>
              <w:t>の</w:t>
            </w:r>
            <w:r w:rsidRPr="000A4DDC">
              <w:rPr>
                <w:rFonts w:asciiTheme="minorEastAsia" w:hAnsiTheme="minorEastAsia" w:hint="eastAsia"/>
                <w:sz w:val="18"/>
                <w:szCs w:val="18"/>
              </w:rPr>
              <w:t>様々な人たちが</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多くの人々に役立つ情報を正確に伝えようとしていることを捉える。</w:t>
            </w:r>
          </w:p>
        </w:tc>
        <w:tc>
          <w:tcPr>
            <w:tcW w:w="2693" w:type="dxa"/>
            <w:tcMar>
              <w:top w:w="57" w:type="dxa"/>
              <w:left w:w="57" w:type="dxa"/>
              <w:bottom w:w="57" w:type="dxa"/>
              <w:right w:w="57" w:type="dxa"/>
            </w:tcMar>
          </w:tcPr>
          <w:p w14:paraId="17F77D55" w14:textId="0CDB07E1"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○ニュース番組制作に関わる人々の</w:t>
            </w:r>
            <w:r w:rsidRPr="000A4DDC">
              <w:rPr>
                <w:rFonts w:ascii="ＭＳ 明朝" w:eastAsia="ＭＳ 明朝" w:hAnsi="ＭＳ 明朝" w:hint="eastAsia"/>
                <w:color w:val="000000" w:themeColor="text1"/>
                <w:sz w:val="18"/>
                <w:szCs w:val="18"/>
              </w:rPr>
              <w:t>仕事について</w:t>
            </w:r>
            <w:r w:rsidRPr="000A4DDC">
              <w:rPr>
                <w:rFonts w:asciiTheme="minorEastAsia" w:hAnsiTheme="minorEastAsia" w:hint="eastAsia"/>
                <w:color w:val="000000" w:themeColor="text1"/>
                <w:sz w:val="18"/>
                <w:szCs w:val="18"/>
              </w:rPr>
              <w:t>１日のスケジュールを通じ</w:t>
            </w:r>
            <w:r w:rsidRPr="000A4DDC">
              <w:rPr>
                <w:rFonts w:asciiTheme="minorEastAsia" w:hAnsiTheme="minorEastAsia" w:hint="eastAsia"/>
                <w:sz w:val="18"/>
                <w:szCs w:val="18"/>
              </w:rPr>
              <w:t>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放送局の人々が気をつけていること</w:t>
            </w:r>
            <w:r w:rsidR="00D76164">
              <w:rPr>
                <w:rFonts w:ascii="ＭＳ 明朝" w:eastAsia="ＭＳ 明朝" w:hAnsi="ＭＳ 明朝" w:hint="eastAsia"/>
                <w:sz w:val="18"/>
                <w:szCs w:val="18"/>
              </w:rPr>
              <w:t>を</w:t>
            </w:r>
            <w:r w:rsidRPr="000A4DDC">
              <w:rPr>
                <w:rFonts w:ascii="ＭＳ 明朝" w:eastAsia="ＭＳ 明朝" w:hAnsi="ＭＳ 明朝" w:hint="eastAsia"/>
                <w:sz w:val="18"/>
                <w:szCs w:val="18"/>
              </w:rPr>
              <w:t>話し合う。</w:t>
            </w:r>
            <w:r w:rsidRPr="000A4DDC">
              <w:rPr>
                <w:rFonts w:ascii="ＭＳ 明朝" w:eastAsia="ＭＳ 明朝" w:hAnsi="ＭＳ 明朝" w:hint="eastAsia"/>
                <w:sz w:val="18"/>
                <w:szCs w:val="18"/>
              </w:rPr>
              <w:br/>
              <w:t>◆放送局の人々は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次々に届く取材情報の中から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多くの人にとって必要な情報を選んで編集・放送していること。また</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制作の各場面で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情報を正確に伝える工夫や努力をしていること。</w:t>
            </w:r>
          </w:p>
        </w:tc>
        <w:tc>
          <w:tcPr>
            <w:tcW w:w="2552" w:type="dxa"/>
            <w:tcMar>
              <w:top w:w="57" w:type="dxa"/>
              <w:left w:w="57" w:type="dxa"/>
              <w:bottom w:w="57" w:type="dxa"/>
              <w:right w:w="57" w:type="dxa"/>
            </w:tcMar>
          </w:tcPr>
          <w:p w14:paraId="0C8FD430" w14:textId="7E01D5C8" w:rsidR="00D62F09" w:rsidRPr="000A4DDC" w:rsidRDefault="00D62F09" w:rsidP="00D62F09">
            <w:pPr>
              <w:spacing w:line="280" w:lineRule="exact"/>
              <w:rPr>
                <w:rFonts w:ascii="ＭＳ 明朝" w:eastAsia="ＭＳ 明朝" w:hAnsi="ＭＳ 明朝"/>
                <w:color w:val="FF0000"/>
                <w:sz w:val="18"/>
                <w:szCs w:val="18"/>
              </w:rPr>
            </w:pPr>
            <w:r w:rsidRPr="000A4DDC">
              <w:rPr>
                <w:rFonts w:ascii="ＭＳ 明朝" w:eastAsia="ＭＳ 明朝" w:hAnsi="ＭＳ 明朝" w:hint="eastAsia"/>
                <w:sz w:val="18"/>
                <w:szCs w:val="18"/>
              </w:rPr>
              <w:t>①「</w:t>
            </w:r>
            <w:r w:rsidRPr="000A4DDC">
              <w:rPr>
                <w:rFonts w:ascii="ＭＳ 明朝" w:eastAsia="ＭＳ 明朝" w:hAnsi="ＭＳ 明朝" w:hint="eastAsia"/>
                <w:color w:val="000000" w:themeColor="text1"/>
                <w:sz w:val="18"/>
                <w:szCs w:val="18"/>
              </w:rPr>
              <w:t>ある日のニュース番組が放送されるまで」の資料から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番組制作のスケジュールや制作に関わる人々</w:t>
            </w:r>
            <w:r w:rsidRPr="000A4DDC">
              <w:rPr>
                <w:rFonts w:ascii="ＭＳ 明朝" w:eastAsia="ＭＳ 明朝" w:hAnsi="ＭＳ 明朝" w:hint="eastAsia"/>
                <w:color w:val="000000" w:themeColor="text1"/>
                <w:sz w:val="18"/>
                <w:szCs w:val="18"/>
              </w:rPr>
              <w:t>の仕事を読み取る。</w:t>
            </w:r>
          </w:p>
          <w:p w14:paraId="04CBF2A8" w14:textId="6789BD87" w:rsidR="00D62F09" w:rsidRPr="000A4DDC" w:rsidRDefault="00D62F09" w:rsidP="00D62F09">
            <w:pPr>
              <w:spacing w:line="280" w:lineRule="exact"/>
              <w:rPr>
                <w:rFonts w:ascii="ＭＳ 明朝" w:eastAsia="ＭＳ 明朝" w:hAnsi="ＭＳ 明朝"/>
                <w:color w:val="943634" w:themeColor="accent2" w:themeShade="BF"/>
                <w:sz w:val="18"/>
                <w:szCs w:val="18"/>
              </w:rPr>
            </w:pPr>
            <w:r w:rsidRPr="000A4DDC">
              <w:rPr>
                <w:rFonts w:ascii="ＭＳ 明朝" w:eastAsia="ＭＳ 明朝" w:hAnsi="ＭＳ 明朝" w:hint="eastAsia"/>
                <w:sz w:val="18"/>
                <w:szCs w:val="18"/>
              </w:rPr>
              <w:t>②番組制作の各場面でどのようなことに気をつけているか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写真資料や編集責任者の話などをもとに調べ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わかったことをノートなどに整理する。</w:t>
            </w:r>
            <w:r w:rsidRPr="000A4DDC">
              <w:rPr>
                <w:rFonts w:ascii="ＭＳ 明朝" w:eastAsia="ＭＳ 明朝" w:hAnsi="ＭＳ 明朝" w:hint="eastAsia"/>
                <w:sz w:val="18"/>
                <w:szCs w:val="18"/>
              </w:rPr>
              <w:br/>
              <w:t>③整理したことをもとに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放送局で働く人たちが気をつけていること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大切にしていることについて考えをまとめ</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tc>
        <w:tc>
          <w:tcPr>
            <w:tcW w:w="2410" w:type="dxa"/>
            <w:tcMar>
              <w:top w:w="57" w:type="dxa"/>
              <w:left w:w="57" w:type="dxa"/>
              <w:bottom w:w="57" w:type="dxa"/>
              <w:right w:w="57" w:type="dxa"/>
            </w:tcMar>
          </w:tcPr>
          <w:p w14:paraId="1F28D9DF" w14:textId="02F26723"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ニュース番組を制作する放送局の人々が気をつけていること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大切にしていることを</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複数の資料</w:t>
            </w:r>
            <w:r w:rsidRPr="000A4DDC">
              <w:rPr>
                <w:rFonts w:ascii="ＭＳ 明朝" w:eastAsia="ＭＳ 明朝" w:hAnsi="ＭＳ 明朝" w:hint="eastAsia"/>
                <w:color w:val="000000" w:themeColor="text1"/>
                <w:sz w:val="18"/>
                <w:szCs w:val="18"/>
              </w:rPr>
              <w:t>を関連づけて</w:t>
            </w:r>
            <w:r w:rsidRPr="000A4DDC">
              <w:rPr>
                <w:rFonts w:ascii="ＭＳ 明朝" w:eastAsia="ＭＳ 明朝" w:hAnsi="ＭＳ 明朝" w:hint="eastAsia"/>
                <w:sz w:val="18"/>
                <w:szCs w:val="18"/>
              </w:rPr>
              <w:t>読み取っている。（発）（ノ）</w:t>
            </w:r>
          </w:p>
        </w:tc>
      </w:tr>
      <w:tr w:rsidR="00D62F09" w:rsidRPr="000A4DDC" w14:paraId="5ECA52A8" w14:textId="77777777" w:rsidTr="00FA3678">
        <w:trPr>
          <w:trHeight w:val="1418"/>
        </w:trPr>
        <w:tc>
          <w:tcPr>
            <w:tcW w:w="1275" w:type="dxa"/>
            <w:tcMar>
              <w:top w:w="57" w:type="dxa"/>
              <w:left w:w="57" w:type="dxa"/>
              <w:bottom w:w="57" w:type="dxa"/>
              <w:right w:w="57" w:type="dxa"/>
            </w:tcMar>
            <w:vAlign w:val="center"/>
          </w:tcPr>
          <w:p w14:paraId="59BE5287" w14:textId="75AF3BD8" w:rsidR="00D62F09" w:rsidRPr="000A4DDC" w:rsidRDefault="00D62F09" w:rsidP="00D62F0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マスメディアとしての責任</w:t>
            </w:r>
            <w:r w:rsidRPr="000A4DDC">
              <w:rPr>
                <w:rFonts w:ascii="ＭＳ Ｐゴシック" w:eastAsia="ＭＳ Ｐゴシック" w:hint="eastAsia"/>
                <w:sz w:val="18"/>
                <w:szCs w:val="18"/>
              </w:rPr>
              <w:br/>
              <w:t>P1</w:t>
            </w:r>
            <w:r w:rsidR="00C744C8" w:rsidRPr="000A4DDC">
              <w:rPr>
                <w:rFonts w:ascii="ＭＳ Ｐゴシック" w:eastAsia="ＭＳ Ｐゴシック" w:hint="eastAsia"/>
                <w:sz w:val="18"/>
                <w:szCs w:val="18"/>
              </w:rPr>
              <w:t>82</w:t>
            </w:r>
            <w:r w:rsidRPr="000A4DDC">
              <w:rPr>
                <w:rFonts w:ascii="ＭＳ Ｐゴシック" w:eastAsia="ＭＳ Ｐゴシック" w:hint="eastAsia"/>
                <w:sz w:val="18"/>
                <w:szCs w:val="18"/>
              </w:rPr>
              <w:t>～1</w:t>
            </w:r>
            <w:r w:rsidR="00C744C8" w:rsidRPr="000A4DDC">
              <w:rPr>
                <w:rFonts w:ascii="ＭＳ Ｐゴシック" w:eastAsia="ＭＳ Ｐゴシック" w:hint="eastAsia"/>
                <w:sz w:val="18"/>
                <w:szCs w:val="18"/>
              </w:rPr>
              <w:t>83</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570F9DA" w14:textId="1925F4CA"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放送局の人々が情報を選ぶときの視点や</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情報が人々の行動に与える影響に着目して</w:t>
            </w:r>
            <w:r w:rsidR="00165427" w:rsidRPr="000A4DDC">
              <w:rPr>
                <w:rFonts w:asciiTheme="minorEastAsia" w:hAnsiTheme="minorEastAsia" w:cs="ＭＳ Ｐゴシック" w:hint="eastAsia"/>
                <w:sz w:val="18"/>
                <w:szCs w:val="18"/>
              </w:rPr>
              <w:t>、</w:t>
            </w:r>
            <w:r w:rsidRPr="000A4DDC">
              <w:rPr>
                <w:rFonts w:ascii="ＭＳ 明朝" w:eastAsia="ＭＳ 明朝" w:hAnsi="ＭＳ 明朝" w:hint="eastAsia"/>
                <w:sz w:val="18"/>
                <w:szCs w:val="18"/>
              </w:rPr>
              <w:t>マスメディアが発信する情報と自分たちの生活が深く関わっていることを</w:t>
            </w:r>
            <w:r w:rsidRPr="000A4DDC">
              <w:rPr>
                <w:rFonts w:asciiTheme="minorEastAsia" w:hAnsiTheme="minorEastAsia" w:cs="ＭＳ Ｐゴシック" w:hint="eastAsia"/>
                <w:sz w:val="18"/>
                <w:szCs w:val="18"/>
              </w:rPr>
              <w:t>捉える。</w:t>
            </w:r>
          </w:p>
        </w:tc>
        <w:tc>
          <w:tcPr>
            <w:tcW w:w="2693" w:type="dxa"/>
            <w:tcMar>
              <w:top w:w="57" w:type="dxa"/>
              <w:left w:w="57" w:type="dxa"/>
              <w:bottom w:w="57" w:type="dxa"/>
              <w:right w:w="57" w:type="dxa"/>
            </w:tcMar>
          </w:tcPr>
          <w:p w14:paraId="0A2E2738" w14:textId="5C64DEF0"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○放送局が情報を選ぶ際の考え方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自分たちが情報を受け取る際の影響について各種資料から調べ</w:t>
            </w:r>
            <w:r w:rsidR="00165427" w:rsidRPr="000A4DDC">
              <w:rPr>
                <w:rFonts w:ascii="ＭＳ 明朝" w:eastAsia="ＭＳ 明朝" w:hAnsi="ＭＳ 明朝" w:hint="eastAsia"/>
                <w:sz w:val="18"/>
                <w:szCs w:val="18"/>
              </w:rPr>
              <w:t>、</w:t>
            </w:r>
            <w:r w:rsidRPr="000A4DDC">
              <w:rPr>
                <w:rFonts w:asciiTheme="minorEastAsia" w:hAnsiTheme="minorEastAsia" w:cs="ＭＳ Ｐゴシック" w:hint="eastAsia"/>
                <w:sz w:val="18"/>
                <w:szCs w:val="18"/>
              </w:rPr>
              <w:t>マスメディアとしての</w:t>
            </w:r>
            <w:r w:rsidRPr="000A4DDC">
              <w:rPr>
                <w:rFonts w:ascii="ＭＳ 明朝" w:eastAsia="ＭＳ 明朝" w:hAnsi="ＭＳ 明朝" w:hint="eastAsia"/>
                <w:sz w:val="18"/>
                <w:szCs w:val="18"/>
              </w:rPr>
              <w:t>放送局に求められることについて話し合う。</w:t>
            </w:r>
          </w:p>
          <w:p w14:paraId="27A34F1C" w14:textId="195E873B" w:rsidR="00D62F09" w:rsidRPr="000A4DDC" w:rsidRDefault="00D62F09" w:rsidP="00D62F0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◆マスメディアが発信する情報は</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社会に広く影響を及ぼすこと。放送局の人々は</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社会の出来事や人々の関心に注意を払いながら</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責任感をもって情報発信に努めていること。</w:t>
            </w:r>
          </w:p>
        </w:tc>
        <w:tc>
          <w:tcPr>
            <w:tcW w:w="2552" w:type="dxa"/>
            <w:tcMar>
              <w:top w:w="57" w:type="dxa"/>
              <w:left w:w="57" w:type="dxa"/>
              <w:bottom w:w="57" w:type="dxa"/>
              <w:right w:w="57" w:type="dxa"/>
            </w:tcMar>
          </w:tcPr>
          <w:p w14:paraId="3F1EAEC0" w14:textId="211768D9"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①放送局ではどのような点に注意して放送するニュースを選んでいるか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編集責任者の話から読み取り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ノートなどに整理する。</w:t>
            </w:r>
            <w:r w:rsidRPr="000A4DDC">
              <w:rPr>
                <w:rFonts w:ascii="ＭＳ 明朝" w:eastAsia="ＭＳ 明朝" w:hAnsi="ＭＳ 明朝" w:hint="eastAsia"/>
                <w:sz w:val="18"/>
                <w:szCs w:val="18"/>
              </w:rPr>
              <w:br/>
              <w:t>②教科書の資料やテレビ番組表などを参考にして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自分たちがマスメディアの情報をどのように生かし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どのような影響を受けているかについて考え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p w14:paraId="1722E3D4" w14:textId="5B015665" w:rsidR="00D62F09" w:rsidRPr="000A4DDC" w:rsidRDefault="00D62F09" w:rsidP="00D62F0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③</w:t>
            </w:r>
            <w:r w:rsidRPr="000A4DDC">
              <w:rPr>
                <w:rFonts w:ascii="ＭＳ 明朝" w:eastAsia="ＭＳ 明朝" w:hAnsi="ＭＳ 明朝" w:hint="eastAsia"/>
                <w:sz w:val="18"/>
                <w:szCs w:val="18"/>
              </w:rPr>
              <w:t>情報を広く発信する</w:t>
            </w:r>
            <w:r w:rsidRPr="000A4DDC">
              <w:rPr>
                <w:rFonts w:asciiTheme="minorEastAsia" w:hAnsiTheme="minorEastAsia" w:cs="ＭＳ Ｐゴシック" w:hint="eastAsia"/>
                <w:sz w:val="18"/>
                <w:szCs w:val="18"/>
              </w:rPr>
              <w:t>放送局に求められることは何か</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これまでの学習を関連づけて考え</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話し合う。</w:t>
            </w:r>
          </w:p>
        </w:tc>
        <w:tc>
          <w:tcPr>
            <w:tcW w:w="2410" w:type="dxa"/>
            <w:tcMar>
              <w:top w:w="57" w:type="dxa"/>
              <w:left w:w="57" w:type="dxa"/>
              <w:bottom w:w="57" w:type="dxa"/>
              <w:right w:w="57" w:type="dxa"/>
            </w:tcMar>
          </w:tcPr>
          <w:p w14:paraId="308AFAF5" w14:textId="25095C47" w:rsidR="00D62F09" w:rsidRPr="000A4DDC" w:rsidRDefault="00D62F09" w:rsidP="00D62F0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マスメディアが発信する情報と自分たちの生活とは深く関わっており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color w:val="000000" w:themeColor="text1"/>
                <w:sz w:val="18"/>
                <w:szCs w:val="18"/>
              </w:rPr>
              <w:t>放送局の人々は</w:t>
            </w:r>
            <w:r w:rsidRPr="000A4DDC">
              <w:rPr>
                <w:rFonts w:ascii="ＭＳ 明朝" w:eastAsia="ＭＳ 明朝" w:hAnsi="ＭＳ 明朝" w:hint="eastAsia"/>
                <w:sz w:val="18"/>
                <w:szCs w:val="18"/>
              </w:rPr>
              <w:t>その影響の大きさや責任を感じながら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伝える情報を選んでいることを捉えている。（発）（ノ）</w:t>
            </w:r>
          </w:p>
        </w:tc>
      </w:tr>
      <w:tr w:rsidR="00D62F09" w:rsidRPr="000A4DDC" w14:paraId="456F49F0" w14:textId="77777777" w:rsidTr="00FA3678">
        <w:trPr>
          <w:trHeight w:val="1418"/>
        </w:trPr>
        <w:tc>
          <w:tcPr>
            <w:tcW w:w="1275" w:type="dxa"/>
            <w:tcMar>
              <w:top w:w="57" w:type="dxa"/>
              <w:left w:w="57" w:type="dxa"/>
              <w:bottom w:w="57" w:type="dxa"/>
              <w:right w:w="57" w:type="dxa"/>
            </w:tcMar>
            <w:vAlign w:val="center"/>
          </w:tcPr>
          <w:p w14:paraId="12D1E614" w14:textId="73F20E17" w:rsidR="00D62F09" w:rsidRPr="000A4DDC" w:rsidRDefault="00D62F09" w:rsidP="00D62F09">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メディアの変化と</w:t>
            </w:r>
            <w:r w:rsidR="00165427" w:rsidRPr="000A4DDC">
              <w:rPr>
                <w:rFonts w:ascii="ＭＳ Ｐゴシック" w:eastAsia="ＭＳ Ｐゴシック" w:hint="eastAsia"/>
                <w:sz w:val="18"/>
                <w:szCs w:val="18"/>
              </w:rPr>
              <w:t>、</w:t>
            </w:r>
            <w:r w:rsidRPr="000A4DDC">
              <w:rPr>
                <w:rFonts w:ascii="ＭＳ Ｐゴシック" w:eastAsia="ＭＳ Ｐゴシック" w:hint="eastAsia"/>
                <w:sz w:val="18"/>
                <w:szCs w:val="18"/>
              </w:rPr>
              <w:t>放送局の取り組み</w:t>
            </w:r>
            <w:r w:rsidRPr="000A4DDC">
              <w:rPr>
                <w:rFonts w:ascii="ＭＳ Ｐゴシック" w:eastAsia="ＭＳ Ｐゴシック" w:hint="eastAsia"/>
                <w:sz w:val="18"/>
                <w:szCs w:val="18"/>
              </w:rPr>
              <w:br/>
              <w:t>P1</w:t>
            </w:r>
            <w:r w:rsidRPr="000A4DDC">
              <w:rPr>
                <w:rFonts w:ascii="ＭＳ Ｐゴシック" w:eastAsia="ＭＳ Ｐゴシック"/>
                <w:sz w:val="18"/>
                <w:szCs w:val="18"/>
              </w:rPr>
              <w:t>8</w:t>
            </w:r>
            <w:r w:rsidR="00C744C8" w:rsidRPr="000A4DDC">
              <w:rPr>
                <w:rFonts w:ascii="ＭＳ Ｐゴシック" w:eastAsia="ＭＳ Ｐゴシック"/>
                <w:sz w:val="18"/>
                <w:szCs w:val="18"/>
              </w:rPr>
              <w:t>4</w:t>
            </w:r>
            <w:r w:rsidRPr="000A4DDC">
              <w:rPr>
                <w:rFonts w:ascii="ＭＳ Ｐゴシック" w:eastAsia="ＭＳ Ｐゴシック" w:hint="eastAsia"/>
                <w:sz w:val="18"/>
                <w:szCs w:val="18"/>
              </w:rPr>
              <w:t>～18</w:t>
            </w:r>
            <w:r w:rsidR="00C744C8" w:rsidRPr="000A4DDC">
              <w:rPr>
                <w:rFonts w:ascii="ＭＳ Ｐゴシック" w:eastAsia="ＭＳ Ｐゴシック"/>
                <w:sz w:val="18"/>
                <w:szCs w:val="18"/>
              </w:rPr>
              <w:t>5</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19744816" w14:textId="357CB636" w:rsidR="00D62F09" w:rsidRPr="000A4DDC" w:rsidRDefault="00D62F09" w:rsidP="00D62F09">
            <w:pPr>
              <w:spacing w:line="280" w:lineRule="exact"/>
              <w:rPr>
                <w:rFonts w:ascii="ＭＳ 明朝" w:eastAsia="ＭＳ 明朝" w:hAnsi="ＭＳ 明朝"/>
                <w:color w:val="FF0000"/>
                <w:sz w:val="18"/>
                <w:szCs w:val="18"/>
              </w:rPr>
            </w:pPr>
            <w:r w:rsidRPr="000A4DDC">
              <w:rPr>
                <w:rFonts w:asciiTheme="minorEastAsia" w:hAnsiTheme="minorEastAsia" w:cs="ＭＳ Ｐゴシック" w:hint="eastAsia"/>
                <w:sz w:val="18"/>
                <w:szCs w:val="18"/>
              </w:rPr>
              <w:t>放送</w:t>
            </w:r>
            <w:r w:rsidRPr="000A4DDC">
              <w:rPr>
                <w:rFonts w:asciiTheme="minorEastAsia" w:hAnsiTheme="minorEastAsia" w:cs="ＭＳ Ｐゴシック" w:hint="eastAsia"/>
                <w:color w:val="000000" w:themeColor="text1"/>
                <w:sz w:val="18"/>
                <w:szCs w:val="18"/>
              </w:rPr>
              <w:t>局によるテレ</w:t>
            </w:r>
            <w:r w:rsidRPr="000A4DDC">
              <w:rPr>
                <w:rFonts w:asciiTheme="minorEastAsia" w:hAnsiTheme="minorEastAsia" w:cs="ＭＳ Ｐゴシック" w:hint="eastAsia"/>
                <w:sz w:val="18"/>
                <w:szCs w:val="18"/>
              </w:rPr>
              <w:t>ビ以外のメディア活用例などを通して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各種メディアの特徴や利用状況の変化についてとらえ</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その活用の仕方について多角的に考える</w:t>
            </w:r>
            <w:r w:rsidRPr="000A4DDC">
              <w:rPr>
                <w:rFonts w:ascii="ＭＳ 明朝" w:eastAsia="ＭＳ 明朝" w:hAnsi="ＭＳ 明朝" w:hint="eastAsia"/>
                <w:sz w:val="18"/>
                <w:szCs w:val="18"/>
              </w:rPr>
              <w:t>。</w:t>
            </w:r>
          </w:p>
        </w:tc>
        <w:tc>
          <w:tcPr>
            <w:tcW w:w="2693" w:type="dxa"/>
            <w:tcMar>
              <w:top w:w="57" w:type="dxa"/>
              <w:left w:w="57" w:type="dxa"/>
              <w:bottom w:w="57" w:type="dxa"/>
              <w:right w:w="57" w:type="dxa"/>
            </w:tcMar>
          </w:tcPr>
          <w:p w14:paraId="1CFE3E06" w14:textId="0EE674CF" w:rsidR="00D62F09" w:rsidRPr="000A4DDC" w:rsidRDefault="00D62F09" w:rsidP="00D62F09">
            <w:pPr>
              <w:spacing w:line="280" w:lineRule="exact"/>
              <w:rPr>
                <w:rFonts w:asciiTheme="minorEastAsia" w:hAnsiTheme="minorEastAsia" w:cs="ＭＳ Ｐゴシック"/>
                <w:sz w:val="18"/>
                <w:szCs w:val="18"/>
              </w:rPr>
            </w:pPr>
            <w:r w:rsidRPr="000A4DDC">
              <w:rPr>
                <w:rFonts w:ascii="ＭＳ 明朝" w:eastAsia="ＭＳ 明朝" w:hAnsi="ＭＳ 明朝" w:hint="eastAsia"/>
                <w:sz w:val="18"/>
                <w:szCs w:val="18"/>
              </w:rPr>
              <w:t>○メディア利用の変化とそれに関連する取り組みを資料から読み取り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各種メディアの特徴や活用の仕方について話し合う。</w:t>
            </w:r>
            <w:r w:rsidRPr="000A4DDC">
              <w:rPr>
                <w:rFonts w:ascii="ＭＳ 明朝" w:eastAsia="ＭＳ 明朝" w:hAnsi="ＭＳ 明朝" w:hint="eastAsia"/>
                <w:sz w:val="18"/>
                <w:szCs w:val="18"/>
              </w:rPr>
              <w:br/>
              <w:t>◆</w:t>
            </w:r>
            <w:r w:rsidRPr="000A4DDC">
              <w:rPr>
                <w:rFonts w:asciiTheme="minorEastAsia" w:hAnsiTheme="minorEastAsia" w:cs="ＭＳ Ｐゴシック" w:hint="eastAsia"/>
                <w:sz w:val="18"/>
                <w:szCs w:val="18"/>
              </w:rPr>
              <w:t>様々な情報通信機器やメディアが普及し</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情報の受け取り方や発信方法も多様になっていること。人々は</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状況に応じて各種</w:t>
            </w:r>
            <w:r w:rsidRPr="000A4DDC">
              <w:rPr>
                <w:rFonts w:ascii="ＭＳ 明朝" w:eastAsia="ＭＳ 明朝" w:hAnsi="ＭＳ 明朝" w:hint="eastAsia"/>
                <w:sz w:val="18"/>
                <w:szCs w:val="18"/>
              </w:rPr>
              <w:t>メディアを使い分けたり組み合わせたりしながら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必要な情報を受け取り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発信していること。</w:t>
            </w:r>
          </w:p>
        </w:tc>
        <w:tc>
          <w:tcPr>
            <w:tcW w:w="2552" w:type="dxa"/>
            <w:tcMar>
              <w:top w:w="57" w:type="dxa"/>
              <w:left w:w="57" w:type="dxa"/>
              <w:bottom w:w="57" w:type="dxa"/>
              <w:right w:w="57" w:type="dxa"/>
            </w:tcMar>
          </w:tcPr>
          <w:p w14:paraId="609E3156" w14:textId="01BCC599" w:rsidR="00D62F09" w:rsidRPr="000A4DDC" w:rsidRDefault="00D62F09" w:rsidP="00D62F0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①情報通信機器の普及と</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放送局が取り組んでいるインターネットでの番組配信</w:t>
            </w:r>
            <w:r w:rsidRPr="000A4DDC">
              <w:rPr>
                <w:rFonts w:asciiTheme="minorEastAsia" w:hAnsiTheme="minorEastAsia" w:cs="ＭＳ Ｐゴシック" w:hint="eastAsia"/>
                <w:color w:val="000000" w:themeColor="text1"/>
                <w:sz w:val="18"/>
                <w:szCs w:val="18"/>
              </w:rPr>
              <w:t>を関連づけて</w:t>
            </w:r>
            <w:r w:rsidRPr="000A4DDC">
              <w:rPr>
                <w:rFonts w:asciiTheme="minorEastAsia" w:hAnsiTheme="minorEastAsia" w:cs="ＭＳ Ｐゴシック" w:hint="eastAsia"/>
                <w:sz w:val="18"/>
                <w:szCs w:val="18"/>
              </w:rPr>
              <w:t>読み取り</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わかることを話し合う。</w:t>
            </w:r>
          </w:p>
          <w:p w14:paraId="2FD7A32F" w14:textId="657DDF21" w:rsidR="00D62F09" w:rsidRPr="000A4DDC" w:rsidRDefault="00D62F09" w:rsidP="00D62F0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②様々なメディアの特徴や活用例がわかる資料を教科書や資料集などから見つけ</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それぞれの長所や短所を表に整理する。</w:t>
            </w:r>
          </w:p>
          <w:p w14:paraId="7E9C0DF9" w14:textId="12642467" w:rsidR="00D62F09" w:rsidRPr="000A4DDC" w:rsidRDefault="00D62F09" w:rsidP="00D62F09">
            <w:pPr>
              <w:spacing w:line="280" w:lineRule="exact"/>
              <w:rPr>
                <w:rFonts w:asciiTheme="minorEastAsia" w:hAnsiTheme="minorEastAsia" w:cs="ＭＳ Ｐゴシック"/>
                <w:color w:val="FF0000"/>
                <w:szCs w:val="21"/>
              </w:rPr>
            </w:pPr>
            <w:r w:rsidRPr="000A4DDC">
              <w:rPr>
                <w:rFonts w:asciiTheme="minorEastAsia" w:hAnsiTheme="minorEastAsia" w:cs="ＭＳ Ｐゴシック" w:hint="eastAsia"/>
                <w:sz w:val="18"/>
                <w:szCs w:val="18"/>
              </w:rPr>
              <w:t>③整理したことをもとに</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各種メディアを自分たちがどう活用すればよいか</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情報の受信者と発信者の二つの立場から考え</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話し合う。</w:t>
            </w:r>
          </w:p>
        </w:tc>
        <w:tc>
          <w:tcPr>
            <w:tcW w:w="2410" w:type="dxa"/>
            <w:tcMar>
              <w:top w:w="57" w:type="dxa"/>
              <w:left w:w="57" w:type="dxa"/>
              <w:bottom w:w="57" w:type="dxa"/>
              <w:right w:w="57" w:type="dxa"/>
            </w:tcMar>
          </w:tcPr>
          <w:p w14:paraId="43D109BC" w14:textId="25CDFD69" w:rsidR="00D62F09" w:rsidRPr="000A4DDC" w:rsidRDefault="00D62F09" w:rsidP="00D62F09">
            <w:pPr>
              <w:spacing w:line="280" w:lineRule="exact"/>
              <w:rPr>
                <w:rFonts w:asciiTheme="minorEastAsia" w:hAnsiTheme="minorEastAsia"/>
                <w:color w:val="FF0000"/>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各種メディアの特徴を比較しながら理解し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状況や入手したい情報に応じてメディアを使い分けることや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情報をより効果的に発信するために複数のメディアを活用することの必要性</w:t>
            </w:r>
            <w:r w:rsidR="0040530B" w:rsidRPr="000A4DDC">
              <w:rPr>
                <w:rFonts w:ascii="ＭＳ 明朝" w:eastAsia="ＭＳ 明朝" w:hAnsi="ＭＳ 明朝" w:hint="eastAsia"/>
                <w:sz w:val="18"/>
                <w:szCs w:val="18"/>
              </w:rPr>
              <w:t>を捉えている</w:t>
            </w:r>
            <w:r w:rsidRPr="000A4DDC">
              <w:rPr>
                <w:rFonts w:ascii="ＭＳ 明朝" w:eastAsia="ＭＳ 明朝" w:hAnsi="ＭＳ 明朝" w:hint="eastAsia"/>
                <w:sz w:val="18"/>
                <w:szCs w:val="18"/>
              </w:rPr>
              <w:t>。（発）（ノ）</w:t>
            </w:r>
          </w:p>
        </w:tc>
      </w:tr>
    </w:tbl>
    <w:p w14:paraId="3C2A0E90" w14:textId="77777777" w:rsidR="009E4E36" w:rsidRPr="000A4DDC" w:rsidRDefault="009E4E36">
      <w:r w:rsidRPr="000A4DDC">
        <w:br w:type="page"/>
      </w:r>
    </w:p>
    <w:tbl>
      <w:tblPr>
        <w:tblStyle w:val="23"/>
        <w:tblW w:w="10773" w:type="dxa"/>
        <w:tblLayout w:type="fixed"/>
        <w:tblLook w:val="04A0" w:firstRow="1" w:lastRow="0" w:firstColumn="1" w:lastColumn="0" w:noHBand="0" w:noVBand="1"/>
      </w:tblPr>
      <w:tblGrid>
        <w:gridCol w:w="1275"/>
        <w:gridCol w:w="1843"/>
        <w:gridCol w:w="2693"/>
        <w:gridCol w:w="2552"/>
        <w:gridCol w:w="2410"/>
      </w:tblGrid>
      <w:tr w:rsidR="00D62F09" w:rsidRPr="000A4DDC" w14:paraId="467342ED" w14:textId="77777777" w:rsidTr="00FA3678">
        <w:trPr>
          <w:trHeight w:val="1418"/>
        </w:trPr>
        <w:tc>
          <w:tcPr>
            <w:tcW w:w="1275" w:type="dxa"/>
            <w:tcMar>
              <w:top w:w="57" w:type="dxa"/>
              <w:left w:w="57" w:type="dxa"/>
              <w:bottom w:w="57" w:type="dxa"/>
              <w:right w:w="57" w:type="dxa"/>
            </w:tcMar>
            <w:vAlign w:val="center"/>
          </w:tcPr>
          <w:p w14:paraId="59745174" w14:textId="6905D802" w:rsidR="00D62F09" w:rsidRPr="000A4DDC" w:rsidRDefault="009E4E36" w:rsidP="00D62F09">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lastRenderedPageBreak/>
              <w:t>＜</w:t>
            </w:r>
            <w:r w:rsidR="00D62F09" w:rsidRPr="000A4DDC">
              <w:rPr>
                <w:rFonts w:ascii="ＭＳ Ｐゴシック" w:eastAsia="ＭＳ Ｐゴシック" w:hint="eastAsia"/>
                <w:sz w:val="18"/>
                <w:szCs w:val="18"/>
              </w:rPr>
              <w:t>まとめる</w:t>
            </w:r>
            <w:r w:rsidRPr="000A4DDC">
              <w:rPr>
                <w:rFonts w:ascii="ＭＳ Ｐゴシック" w:eastAsia="ＭＳ Ｐゴシック" w:hint="eastAsia"/>
                <w:sz w:val="18"/>
                <w:szCs w:val="18"/>
              </w:rPr>
              <w:t>＞</w:t>
            </w:r>
          </w:p>
          <w:p w14:paraId="5E65C41A" w14:textId="3D75579C" w:rsidR="00D62F09" w:rsidRPr="000A4DDC" w:rsidRDefault="00D62F09" w:rsidP="00D62F09">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P1</w:t>
            </w:r>
            <w:r w:rsidRPr="000A4DDC">
              <w:rPr>
                <w:rFonts w:ascii="ＭＳ Ｐゴシック" w:eastAsia="ＭＳ Ｐゴシック"/>
                <w:sz w:val="18"/>
                <w:szCs w:val="18"/>
              </w:rPr>
              <w:t>8</w:t>
            </w:r>
            <w:r w:rsidR="00247435" w:rsidRPr="000A4DDC">
              <w:rPr>
                <w:rFonts w:ascii="ＭＳ Ｐゴシック" w:eastAsia="ＭＳ Ｐゴシック"/>
                <w:sz w:val="18"/>
                <w:szCs w:val="18"/>
              </w:rPr>
              <w:t>6</w:t>
            </w:r>
            <w:r w:rsidRPr="000A4DDC">
              <w:rPr>
                <w:rFonts w:ascii="ＭＳ Ｐゴシック" w:eastAsia="ＭＳ Ｐゴシック" w:hint="eastAsia"/>
                <w:sz w:val="18"/>
                <w:szCs w:val="18"/>
              </w:rPr>
              <w:t>～18</w:t>
            </w:r>
            <w:r w:rsidR="00247435" w:rsidRPr="000A4DDC">
              <w:rPr>
                <w:rFonts w:ascii="ＭＳ Ｐゴシック" w:eastAsia="ＭＳ Ｐゴシック"/>
                <w:sz w:val="18"/>
                <w:szCs w:val="18"/>
              </w:rPr>
              <w:t>7</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121080B" w14:textId="6DFFCE76" w:rsidR="00D62F09" w:rsidRPr="000A4DDC" w:rsidRDefault="00D62F09" w:rsidP="00D62F09">
            <w:pPr>
              <w:spacing w:line="280" w:lineRule="exact"/>
              <w:rPr>
                <w:rFonts w:ascii="ＭＳ 明朝" w:eastAsia="ＭＳ 明朝" w:hAnsi="ＭＳ 明朝"/>
                <w:sz w:val="18"/>
                <w:szCs w:val="18"/>
              </w:rPr>
            </w:pPr>
            <w:r w:rsidRPr="000A4DDC">
              <w:rPr>
                <w:rFonts w:asciiTheme="minorEastAsia" w:hAnsiTheme="minorEastAsia" w:cs="ＭＳ Ｐゴシック" w:hint="eastAsia"/>
                <w:sz w:val="18"/>
                <w:szCs w:val="18"/>
              </w:rPr>
              <w:t>これまでの学習を整理して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マスメディアの発信する情報が社会に与える影響を捉え直し</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自分たちは情報をどのように受け取り</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生かしていけばよいのかを考える。</w:t>
            </w:r>
          </w:p>
        </w:tc>
        <w:tc>
          <w:tcPr>
            <w:tcW w:w="2693" w:type="dxa"/>
            <w:tcMar>
              <w:top w:w="57" w:type="dxa"/>
              <w:left w:w="57" w:type="dxa"/>
              <w:bottom w:w="57" w:type="dxa"/>
              <w:right w:w="57" w:type="dxa"/>
            </w:tcMar>
          </w:tcPr>
          <w:p w14:paraId="6B3E455E" w14:textId="1F41CCF6" w:rsidR="00D62F09" w:rsidRPr="000A4DDC" w:rsidRDefault="00D62F09" w:rsidP="00D62F09">
            <w:pPr>
              <w:spacing w:line="280" w:lineRule="exact"/>
              <w:rPr>
                <w:rFonts w:asciiTheme="minorEastAsia" w:hAnsiTheme="minorEastAsia" w:cs="ＭＳ Ｐゴシック"/>
                <w:szCs w:val="21"/>
              </w:rPr>
            </w:pPr>
            <w:r w:rsidRPr="000A4DDC">
              <w:rPr>
                <w:rFonts w:ascii="ＭＳ 明朝" w:eastAsia="ＭＳ 明朝" w:hAnsi="ＭＳ 明朝" w:hint="eastAsia"/>
                <w:sz w:val="18"/>
                <w:szCs w:val="18"/>
              </w:rPr>
              <w:t>○これまでの学習をもとに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マスメディアに関わる人々の工夫や努力についてカード</w:t>
            </w:r>
            <w:r w:rsidR="00AB28EB" w:rsidRPr="000A4DDC">
              <w:rPr>
                <w:rFonts w:ascii="ＭＳ 明朝" w:eastAsia="ＭＳ 明朝" w:hAnsi="ＭＳ 明朝" w:hint="eastAsia"/>
                <w:sz w:val="18"/>
                <w:szCs w:val="18"/>
              </w:rPr>
              <w:t>など</w:t>
            </w:r>
            <w:r w:rsidRPr="000A4DDC">
              <w:rPr>
                <w:rFonts w:ascii="ＭＳ 明朝" w:eastAsia="ＭＳ 明朝" w:hAnsi="ＭＳ 明朝" w:hint="eastAsia"/>
                <w:sz w:val="18"/>
                <w:szCs w:val="18"/>
              </w:rPr>
              <w:t>に整理して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情報を扱ううえで大切なことを自分たちの生活と関連づけながら話し合う。</w:t>
            </w:r>
            <w:r w:rsidRPr="000A4DDC">
              <w:rPr>
                <w:rFonts w:ascii="ＭＳ 明朝" w:eastAsia="ＭＳ 明朝" w:hAnsi="ＭＳ 明朝" w:hint="eastAsia"/>
                <w:sz w:val="18"/>
                <w:szCs w:val="18"/>
              </w:rPr>
              <w:br/>
              <w:t>◆多くの人に</w:t>
            </w:r>
            <w:r w:rsidR="00165427" w:rsidRPr="000A4DDC">
              <w:rPr>
                <w:rFonts w:ascii="ＭＳ 明朝" w:eastAsia="ＭＳ 明朝" w:hAnsi="ＭＳ 明朝" w:hint="eastAsia"/>
                <w:sz w:val="18"/>
                <w:szCs w:val="18"/>
              </w:rPr>
              <w:t>、</w:t>
            </w:r>
            <w:r w:rsidRPr="000A4DDC">
              <w:rPr>
                <w:rFonts w:asciiTheme="minorEastAsia" w:hAnsiTheme="minorEastAsia" w:cs="ＭＳ Ｐゴシック" w:hint="eastAsia"/>
                <w:sz w:val="18"/>
                <w:szCs w:val="18"/>
              </w:rPr>
              <w:t>重要な情報を正確に伝えるマスメディアの役割と</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その影響に伴う責任の大きさ。各種メディアの特徴をふまえ</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情報の正確性やかたよりに気をつけながら</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情報を受け取り生かしていくことの大切さ。</w:t>
            </w:r>
          </w:p>
        </w:tc>
        <w:tc>
          <w:tcPr>
            <w:tcW w:w="2552" w:type="dxa"/>
            <w:tcMar>
              <w:top w:w="57" w:type="dxa"/>
              <w:left w:w="57" w:type="dxa"/>
              <w:bottom w:w="57" w:type="dxa"/>
              <w:right w:w="57" w:type="dxa"/>
            </w:tcMar>
          </w:tcPr>
          <w:p w14:paraId="4EF809E8" w14:textId="3BD548CE" w:rsidR="00D62F09" w:rsidRPr="000A4DDC" w:rsidRDefault="00D62F09" w:rsidP="00D62F0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①情報を広く発信する放送局の人々の工夫や努力について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調べたことをカード</w:t>
            </w:r>
            <w:r w:rsidR="00AB28EB" w:rsidRPr="000A4DDC">
              <w:rPr>
                <w:rFonts w:asciiTheme="minorEastAsia" w:hAnsiTheme="minorEastAsia" w:cs="ＭＳ Ｐゴシック" w:hint="eastAsia"/>
                <w:sz w:val="18"/>
                <w:szCs w:val="18"/>
              </w:rPr>
              <w:t>など</w:t>
            </w:r>
            <w:r w:rsidRPr="000A4DDC">
              <w:rPr>
                <w:rFonts w:asciiTheme="minorEastAsia" w:hAnsiTheme="minorEastAsia" w:cs="ＭＳ Ｐゴシック" w:hint="eastAsia"/>
                <w:sz w:val="18"/>
                <w:szCs w:val="18"/>
              </w:rPr>
              <w:t>に整理し</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なぜそうしているのかを考え</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話し合う。</w:t>
            </w:r>
          </w:p>
          <w:p w14:paraId="1CA0D7BC" w14:textId="255516F4" w:rsidR="00D62F09" w:rsidRPr="000A4DDC" w:rsidRDefault="00D62F09" w:rsidP="00D62F0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②マスメディアが気をつけていること</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大切にしていることを</w:t>
            </w:r>
            <w:r w:rsidR="009939C8" w:rsidRPr="000A4DDC">
              <w:rPr>
                <w:rFonts w:asciiTheme="minorEastAsia" w:hAnsiTheme="minorEastAsia" w:cs="ＭＳ Ｐゴシック" w:hint="eastAsia"/>
                <w:sz w:val="18"/>
                <w:szCs w:val="18"/>
              </w:rPr>
              <w:t>参考にして</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自分たち</w:t>
            </w:r>
            <w:r w:rsidR="003D77AF" w:rsidRPr="000A4DDC">
              <w:rPr>
                <w:rFonts w:asciiTheme="minorEastAsia" w:hAnsiTheme="minorEastAsia" w:cs="ＭＳ Ｐゴシック" w:hint="eastAsia"/>
                <w:sz w:val="18"/>
                <w:szCs w:val="18"/>
              </w:rPr>
              <w:t>はどのようなことに気をつければよいか</w:t>
            </w:r>
            <w:r w:rsidRPr="000A4DDC">
              <w:rPr>
                <w:rFonts w:asciiTheme="minorEastAsia" w:hAnsiTheme="minorEastAsia" w:cs="ＭＳ Ｐゴシック" w:hint="eastAsia"/>
                <w:sz w:val="18"/>
                <w:szCs w:val="18"/>
              </w:rPr>
              <w:t>考え</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ノートなどに整理する。</w:t>
            </w:r>
          </w:p>
          <w:p w14:paraId="61810197" w14:textId="21E6AF91" w:rsidR="00D62F09" w:rsidRPr="000A4DDC" w:rsidRDefault="00D62F09" w:rsidP="00D62F09">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③整理したことを踏まえ</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自分たちが多様なメディアからどのように情報を受け取り</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生活に生かしていけばよいのか話し合い</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最終的な自分の考えをまとめる。</w:t>
            </w:r>
          </w:p>
        </w:tc>
        <w:tc>
          <w:tcPr>
            <w:tcW w:w="2410" w:type="dxa"/>
            <w:tcMar>
              <w:top w:w="57" w:type="dxa"/>
              <w:left w:w="57" w:type="dxa"/>
              <w:bottom w:w="57" w:type="dxa"/>
              <w:right w:w="57" w:type="dxa"/>
            </w:tcMar>
          </w:tcPr>
          <w:p w14:paraId="538AE99D" w14:textId="77777777" w:rsidR="00D62F09" w:rsidRPr="000A4DDC" w:rsidRDefault="00D62F09" w:rsidP="00D62F0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調べたことを根拠にして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マスメディアの情報発信における影響の大きさや責任と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w:t>
            </w:r>
            <w:r w:rsidRPr="000A4DDC">
              <w:rPr>
                <w:rFonts w:ascii="ＭＳ 明朝" w:eastAsia="ＭＳ 明朝" w:hAnsi="ＭＳ 明朝" w:hint="eastAsia"/>
                <w:color w:val="000000" w:themeColor="text1"/>
                <w:sz w:val="18"/>
                <w:szCs w:val="18"/>
              </w:rPr>
              <w:t>の情報の受け取り方や生かし方</w:t>
            </w:r>
            <w:r w:rsidRPr="000A4DDC">
              <w:rPr>
                <w:rFonts w:ascii="ＭＳ 明朝" w:eastAsia="ＭＳ 明朝" w:hAnsi="ＭＳ 明朝" w:hint="eastAsia"/>
                <w:sz w:val="18"/>
                <w:szCs w:val="18"/>
              </w:rPr>
              <w:t>を関連づけて考え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適切に表現している。（ノ）（テ）</w:t>
            </w:r>
          </w:p>
          <w:p w14:paraId="5E530AA9" w14:textId="77777777" w:rsidR="008349C5" w:rsidRPr="000A4DDC" w:rsidRDefault="008349C5" w:rsidP="00D62F09">
            <w:pPr>
              <w:spacing w:line="280" w:lineRule="exact"/>
              <w:rPr>
                <w:rFonts w:ascii="ＭＳ 明朝" w:eastAsia="ＭＳ 明朝" w:hAnsi="ＭＳ 明朝"/>
                <w:sz w:val="18"/>
                <w:szCs w:val="18"/>
              </w:rPr>
            </w:pPr>
          </w:p>
          <w:p w14:paraId="26EF53EC" w14:textId="5097DC83" w:rsidR="008349C5" w:rsidRPr="000A4DDC" w:rsidRDefault="008349C5" w:rsidP="00D62F0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cs="ＭＳ Ｐゴシック" w:hint="eastAsia"/>
                <w:sz w:val="18"/>
                <w:szCs w:val="18"/>
              </w:rPr>
              <w:t>今まで学習したことを生かし、</w:t>
            </w:r>
            <w:r w:rsidR="000A582F" w:rsidRPr="000A4DDC">
              <w:rPr>
                <w:rFonts w:asciiTheme="minorEastAsia" w:hAnsiTheme="minorEastAsia" w:cs="ＭＳ Ｐゴシック" w:hint="eastAsia"/>
                <w:sz w:val="18"/>
                <w:szCs w:val="18"/>
              </w:rPr>
              <w:t>自分たちがどのように情報を受け取り、生活に生かしていけばよいか</w:t>
            </w:r>
            <w:r w:rsidRPr="000A4DDC">
              <w:rPr>
                <w:rFonts w:asciiTheme="minorEastAsia" w:hAnsiTheme="minorEastAsia" w:hint="eastAsia"/>
                <w:sz w:val="18"/>
                <w:szCs w:val="18"/>
              </w:rPr>
              <w:t>、自分の考えをまとめようとしている。（発）（ノ）</w:t>
            </w:r>
          </w:p>
        </w:tc>
      </w:tr>
    </w:tbl>
    <w:p w14:paraId="51B9D924" w14:textId="659B3A8C" w:rsidR="00D62F09" w:rsidRPr="000A4DDC" w:rsidRDefault="00D62F09" w:rsidP="003660D4">
      <w:pPr>
        <w:widowControl/>
        <w:spacing w:line="280" w:lineRule="exact"/>
        <w:jc w:val="left"/>
        <w:rPr>
          <w:rFonts w:ascii="ＭＳ Ｐゴシック" w:eastAsia="ＭＳ Ｐゴシック"/>
          <w:sz w:val="18"/>
          <w:szCs w:val="18"/>
        </w:rPr>
      </w:pPr>
      <w:r w:rsidRPr="000A4DDC">
        <w:rPr>
          <w:rFonts w:ascii="ＭＳ Ｐゴシック" w:eastAsia="ＭＳ Ｐゴシック"/>
          <w:sz w:val="18"/>
          <w:szCs w:val="18"/>
        </w:rPr>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0A4DDC" w14:paraId="628734F3" w14:textId="77777777" w:rsidTr="00B06887">
        <w:trPr>
          <w:trHeight w:val="692"/>
        </w:trPr>
        <w:tc>
          <w:tcPr>
            <w:tcW w:w="1276" w:type="dxa"/>
            <w:vAlign w:val="center"/>
          </w:tcPr>
          <w:p w14:paraId="61CC12B7" w14:textId="77777777" w:rsidR="00C041A8" w:rsidRPr="000A4DDC" w:rsidRDefault="00C041A8"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小単元２</w:t>
            </w:r>
          </w:p>
        </w:tc>
        <w:tc>
          <w:tcPr>
            <w:tcW w:w="4961" w:type="dxa"/>
            <w:vAlign w:val="center"/>
          </w:tcPr>
          <w:p w14:paraId="6CF6F21C" w14:textId="6B499BF1" w:rsidR="00C041A8" w:rsidRPr="000A4DDC" w:rsidRDefault="0061767A"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くらしと産業を変える情報通信技術</w:t>
            </w:r>
          </w:p>
        </w:tc>
        <w:tc>
          <w:tcPr>
            <w:tcW w:w="1985" w:type="dxa"/>
            <w:vAlign w:val="center"/>
          </w:tcPr>
          <w:p w14:paraId="58B31122" w14:textId="7BCEA4CB" w:rsidR="00C041A8" w:rsidRPr="000A4DDC" w:rsidRDefault="00C041A8" w:rsidP="006B6ABE">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61767A" w:rsidRPr="000A4DDC">
              <w:rPr>
                <w:rFonts w:asciiTheme="majorEastAsia" w:eastAsiaTheme="majorEastAsia" w:hAnsiTheme="majorEastAsia" w:hint="eastAsia"/>
                <w:b/>
                <w:sz w:val="20"/>
                <w:szCs w:val="20"/>
              </w:rPr>
              <w:t>6</w:t>
            </w:r>
            <w:r w:rsidRPr="000A4DDC">
              <w:rPr>
                <w:rFonts w:asciiTheme="majorEastAsia" w:eastAsiaTheme="majorEastAsia" w:hAnsiTheme="majorEastAsia" w:hint="eastAsia"/>
                <w:b/>
                <w:sz w:val="20"/>
                <w:szCs w:val="20"/>
              </w:rPr>
              <w:t>時間</w:t>
            </w:r>
          </w:p>
        </w:tc>
        <w:tc>
          <w:tcPr>
            <w:tcW w:w="2551" w:type="dxa"/>
            <w:vAlign w:val="center"/>
          </w:tcPr>
          <w:p w14:paraId="68A53405" w14:textId="4194F995" w:rsidR="00B06887" w:rsidRPr="000A4DDC" w:rsidRDefault="00C041A8"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24C98886" w14:textId="3E18C996" w:rsidR="00C041A8" w:rsidRPr="000A4DDC" w:rsidRDefault="00B06887"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61767A" w:rsidRPr="000A4DDC">
              <w:rPr>
                <w:rFonts w:asciiTheme="majorEastAsia" w:eastAsiaTheme="majorEastAsia" w:hAnsiTheme="majorEastAsia" w:hint="eastAsia"/>
                <w:b/>
                <w:sz w:val="20"/>
                <w:szCs w:val="20"/>
              </w:rPr>
              <w:t>1</w:t>
            </w:r>
            <w:r w:rsidR="00063C0B" w:rsidRPr="000A4DDC">
              <w:rPr>
                <w:rFonts w:asciiTheme="majorEastAsia" w:eastAsiaTheme="majorEastAsia" w:hAnsiTheme="majorEastAsia" w:hint="eastAsia"/>
                <w:b/>
                <w:sz w:val="20"/>
                <w:szCs w:val="20"/>
              </w:rPr>
              <w:t>9</w:t>
            </w:r>
            <w:r w:rsidR="00533C72" w:rsidRPr="000A4DDC">
              <w:rPr>
                <w:rFonts w:asciiTheme="majorEastAsia" w:eastAsiaTheme="majorEastAsia" w:hAnsiTheme="majorEastAsia" w:hint="eastAsia"/>
                <w:b/>
                <w:sz w:val="20"/>
                <w:szCs w:val="20"/>
              </w:rPr>
              <w:t>0</w:t>
            </w:r>
            <w:r w:rsidR="00C041A8" w:rsidRPr="000A4DDC">
              <w:rPr>
                <w:rFonts w:asciiTheme="majorEastAsia" w:eastAsiaTheme="majorEastAsia" w:hAnsiTheme="majorEastAsia" w:hint="eastAsia"/>
                <w:b/>
                <w:sz w:val="20"/>
                <w:szCs w:val="20"/>
              </w:rPr>
              <w:t>～</w:t>
            </w:r>
            <w:r w:rsidR="00FB61BE" w:rsidRPr="000A4DDC">
              <w:rPr>
                <w:rFonts w:asciiTheme="majorEastAsia" w:eastAsiaTheme="majorEastAsia" w:hAnsiTheme="majorEastAsia" w:hint="eastAsia"/>
                <w:b/>
                <w:sz w:val="20"/>
                <w:szCs w:val="20"/>
              </w:rPr>
              <w:t>2</w:t>
            </w:r>
            <w:r w:rsidR="00FB61BE" w:rsidRPr="000A4DDC">
              <w:rPr>
                <w:rFonts w:asciiTheme="majorEastAsia" w:eastAsiaTheme="majorEastAsia" w:hAnsiTheme="majorEastAsia"/>
                <w:b/>
                <w:sz w:val="20"/>
                <w:szCs w:val="20"/>
              </w:rPr>
              <w:t>0</w:t>
            </w:r>
            <w:r w:rsidR="000D79DB" w:rsidRPr="000A4DDC">
              <w:rPr>
                <w:rFonts w:asciiTheme="majorEastAsia" w:eastAsiaTheme="majorEastAsia" w:hAnsiTheme="majorEastAsia"/>
                <w:b/>
                <w:sz w:val="20"/>
                <w:szCs w:val="20"/>
              </w:rPr>
              <w:t>1</w:t>
            </w:r>
          </w:p>
        </w:tc>
      </w:tr>
    </w:tbl>
    <w:p w14:paraId="780737EC" w14:textId="77777777" w:rsidR="00C041A8" w:rsidRPr="000A4DDC" w:rsidRDefault="00C041A8" w:rsidP="00C041A8"/>
    <w:p w14:paraId="47F95D48"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32992" behindDoc="0" locked="0" layoutInCell="1" allowOverlap="1" wp14:anchorId="16604838" wp14:editId="06BF3B7A">
                <wp:simplePos x="0" y="0"/>
                <wp:positionH relativeFrom="column">
                  <wp:posOffset>601980</wp:posOffset>
                </wp:positionH>
                <wp:positionV relativeFrom="paragraph">
                  <wp:posOffset>111760</wp:posOffset>
                </wp:positionV>
                <wp:extent cx="6248400" cy="0"/>
                <wp:effectExtent l="0" t="0" r="19050" b="19050"/>
                <wp:wrapNone/>
                <wp:docPr id="60" name="直線コネクタ 6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8A456F3" id="直線コネクタ 6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447C796F" w14:textId="77777777" w:rsidR="00C041A8" w:rsidRPr="000A4DDC" w:rsidRDefault="00C041A8" w:rsidP="00C041A8">
      <w:pPr>
        <w:spacing w:line="280" w:lineRule="exact"/>
        <w:ind w:left="180" w:hangingChars="100" w:hanging="180"/>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092768F3" w14:textId="3DB559D0" w:rsidR="004139D9" w:rsidRPr="000A4DDC" w:rsidRDefault="004139D9" w:rsidP="004139D9">
      <w:pPr>
        <w:spacing w:line="280" w:lineRule="exact"/>
        <w:ind w:leftChars="100" w:left="390" w:hangingChars="100" w:hanging="180"/>
        <w:rPr>
          <w:sz w:val="18"/>
          <w:szCs w:val="18"/>
        </w:rPr>
      </w:pPr>
      <w:r w:rsidRPr="000A4DDC">
        <w:rPr>
          <w:rFonts w:hint="eastAsia"/>
          <w:sz w:val="18"/>
          <w:szCs w:val="18"/>
        </w:rPr>
        <w:t>●大量の情報や情報通信技術の活用は</w:t>
      </w:r>
      <w:r w:rsidR="00165427" w:rsidRPr="000A4DDC">
        <w:rPr>
          <w:rFonts w:hint="eastAsia"/>
          <w:sz w:val="18"/>
          <w:szCs w:val="18"/>
        </w:rPr>
        <w:t>、</w:t>
      </w:r>
      <w:r w:rsidRPr="000A4DDC">
        <w:rPr>
          <w:rFonts w:hint="eastAsia"/>
          <w:sz w:val="18"/>
          <w:szCs w:val="18"/>
        </w:rPr>
        <w:t>様々な産業を発展させ</w:t>
      </w:r>
      <w:r w:rsidR="00165427" w:rsidRPr="000A4DDC">
        <w:rPr>
          <w:rFonts w:hint="eastAsia"/>
          <w:sz w:val="18"/>
          <w:szCs w:val="18"/>
        </w:rPr>
        <w:t>、</w:t>
      </w:r>
      <w:r w:rsidRPr="000A4DDC">
        <w:rPr>
          <w:rFonts w:hint="eastAsia"/>
          <w:sz w:val="18"/>
          <w:szCs w:val="18"/>
        </w:rPr>
        <w:t>国民生活を向上させていることを理解するとともに</w:t>
      </w:r>
      <w:r w:rsidR="00165427" w:rsidRPr="000A4DDC">
        <w:rPr>
          <w:rFonts w:hint="eastAsia"/>
          <w:sz w:val="18"/>
          <w:szCs w:val="18"/>
        </w:rPr>
        <w:t>、</w:t>
      </w:r>
      <w:r w:rsidRPr="000A4DDC">
        <w:rPr>
          <w:rFonts w:hint="eastAsia"/>
          <w:sz w:val="18"/>
          <w:szCs w:val="18"/>
        </w:rPr>
        <w:t>聞き取り調査や</w:t>
      </w:r>
      <w:r w:rsidR="00165427" w:rsidRPr="000A4DDC">
        <w:rPr>
          <w:rFonts w:hint="eastAsia"/>
          <w:sz w:val="18"/>
          <w:szCs w:val="18"/>
        </w:rPr>
        <w:t>、</w:t>
      </w:r>
      <w:r w:rsidRPr="000A4DDC">
        <w:rPr>
          <w:rFonts w:hint="eastAsia"/>
          <w:sz w:val="18"/>
          <w:szCs w:val="18"/>
        </w:rPr>
        <w:t>写真や統計などの各種の基礎的資料を通して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47F1DB1D" w14:textId="0C1003F1" w:rsidR="004139D9" w:rsidRPr="000A4DDC" w:rsidRDefault="004139D9" w:rsidP="004139D9">
      <w:pPr>
        <w:spacing w:line="280" w:lineRule="exact"/>
        <w:ind w:leftChars="100" w:left="390" w:hangingChars="100" w:hanging="180"/>
        <w:rPr>
          <w:sz w:val="18"/>
          <w:szCs w:val="18"/>
        </w:rPr>
      </w:pPr>
      <w:r w:rsidRPr="000A4DDC">
        <w:rPr>
          <w:rFonts w:hint="eastAsia"/>
          <w:sz w:val="18"/>
          <w:szCs w:val="18"/>
        </w:rPr>
        <w:t>●情報を生かして発展する産業が国民生活に果たす役割</w:t>
      </w:r>
      <w:r w:rsidR="00165427" w:rsidRPr="000A4DDC">
        <w:rPr>
          <w:rFonts w:hint="eastAsia"/>
          <w:sz w:val="18"/>
          <w:szCs w:val="18"/>
        </w:rPr>
        <w:t>、</w:t>
      </w:r>
      <w:r w:rsidRPr="000A4DDC">
        <w:rPr>
          <w:rFonts w:hint="eastAsia"/>
          <w:sz w:val="18"/>
          <w:szCs w:val="18"/>
        </w:rPr>
        <w:t>情報化の進展に伴う産業の発展や国民生活の向上について多角的に考える力</w:t>
      </w:r>
      <w:r w:rsidR="00165427" w:rsidRPr="000A4DDC">
        <w:rPr>
          <w:rFonts w:hint="eastAsia"/>
          <w:sz w:val="18"/>
          <w:szCs w:val="18"/>
        </w:rPr>
        <w:t>、</w:t>
      </w:r>
      <w:r w:rsidRPr="000A4DDC">
        <w:rPr>
          <w:rFonts w:hint="eastAsia"/>
          <w:sz w:val="18"/>
          <w:szCs w:val="18"/>
        </w:rPr>
        <w:t>考えたことを説明したり</w:t>
      </w:r>
      <w:r w:rsidR="00165427" w:rsidRPr="000A4DDC">
        <w:rPr>
          <w:rFonts w:hint="eastAsia"/>
          <w:sz w:val="18"/>
          <w:szCs w:val="18"/>
        </w:rPr>
        <w:t>、</w:t>
      </w:r>
      <w:r w:rsidRPr="000A4DDC">
        <w:rPr>
          <w:rFonts w:hint="eastAsia"/>
          <w:sz w:val="18"/>
          <w:szCs w:val="18"/>
        </w:rPr>
        <w:t>それらを基に議論したりする力を養う。</w:t>
      </w:r>
    </w:p>
    <w:p w14:paraId="246FC127" w14:textId="6B77CC85" w:rsidR="004139D9" w:rsidRPr="000A4DDC" w:rsidRDefault="004139D9" w:rsidP="004139D9">
      <w:pPr>
        <w:spacing w:line="280" w:lineRule="exact"/>
        <w:ind w:leftChars="100" w:left="390" w:hangingChars="100" w:hanging="180"/>
        <w:rPr>
          <w:sz w:val="18"/>
          <w:szCs w:val="18"/>
        </w:rPr>
      </w:pPr>
      <w:r w:rsidRPr="000A4DDC">
        <w:rPr>
          <w:rFonts w:hint="eastAsia"/>
          <w:sz w:val="18"/>
          <w:szCs w:val="18"/>
        </w:rPr>
        <w:t>●情報や情報技術の活用による産業と国民生活の変化について</w:t>
      </w:r>
      <w:r w:rsidR="00165427" w:rsidRPr="000A4DDC">
        <w:rPr>
          <w:rFonts w:hint="eastAsia"/>
          <w:sz w:val="18"/>
          <w:szCs w:val="18"/>
        </w:rPr>
        <w:t>、</w:t>
      </w:r>
      <w:r w:rsidRPr="000A4DDC">
        <w:rPr>
          <w:rFonts w:hint="eastAsia"/>
          <w:sz w:val="18"/>
          <w:szCs w:val="18"/>
        </w:rPr>
        <w:t>主体的に学習の問題を解決しようとする態度や</w:t>
      </w:r>
      <w:r w:rsidR="00165427" w:rsidRPr="000A4DDC">
        <w:rPr>
          <w:rFonts w:hint="eastAsia"/>
          <w:sz w:val="18"/>
          <w:szCs w:val="18"/>
        </w:rPr>
        <w:t>、</w:t>
      </w:r>
      <w:r w:rsidRPr="000A4DDC">
        <w:rPr>
          <w:rFonts w:hint="eastAsia"/>
          <w:sz w:val="18"/>
          <w:szCs w:val="18"/>
        </w:rPr>
        <w:t>よりよい社会を考え学習したことを社会生活に生かそうとする態度を養うとともに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我が国の産業の発展を願い我が国の将来を担う国民としての自覚を養う。</w:t>
      </w:r>
    </w:p>
    <w:p w14:paraId="4F6B9650" w14:textId="77777777" w:rsidR="004C6D03" w:rsidRPr="000A4DDC" w:rsidRDefault="004C6D03" w:rsidP="004139D9">
      <w:pPr>
        <w:spacing w:line="280" w:lineRule="exact"/>
        <w:rPr>
          <w:sz w:val="18"/>
          <w:szCs w:val="18"/>
        </w:rPr>
      </w:pPr>
    </w:p>
    <w:p w14:paraId="6D726B01" w14:textId="77777777" w:rsidR="004C6D03" w:rsidRPr="000A4DDC" w:rsidRDefault="004C6D03" w:rsidP="00C041A8">
      <w:pPr>
        <w:spacing w:line="280" w:lineRule="exact"/>
        <w:ind w:leftChars="100" w:left="390" w:hangingChars="100" w:hanging="180"/>
        <w:rPr>
          <w:sz w:val="18"/>
          <w:szCs w:val="18"/>
        </w:rPr>
      </w:pPr>
    </w:p>
    <w:p w14:paraId="597FED70" w14:textId="77777777" w:rsidR="004C6D03" w:rsidRPr="000A4DDC" w:rsidRDefault="004C6D03" w:rsidP="00C041A8">
      <w:pPr>
        <w:spacing w:line="280" w:lineRule="exact"/>
        <w:ind w:leftChars="100" w:left="390" w:hangingChars="100" w:hanging="180"/>
        <w:rPr>
          <w:sz w:val="18"/>
          <w:szCs w:val="18"/>
        </w:rPr>
        <w:sectPr w:rsidR="004C6D03" w:rsidRPr="000A4DDC" w:rsidSect="00020610">
          <w:type w:val="continuous"/>
          <w:pgSz w:w="11906" w:h="16838" w:code="9"/>
          <w:pgMar w:top="567" w:right="567" w:bottom="567" w:left="567" w:header="284" w:footer="284" w:gutter="0"/>
          <w:cols w:num="2" w:space="425"/>
          <w:docGrid w:linePitch="360"/>
        </w:sectPr>
      </w:pPr>
    </w:p>
    <w:p w14:paraId="1BC4C711" w14:textId="77777777" w:rsidR="00C041A8" w:rsidRPr="000A4DDC" w:rsidRDefault="00C041A8" w:rsidP="00C041A8">
      <w:pPr>
        <w:spacing w:line="280" w:lineRule="exact"/>
        <w:ind w:left="200" w:hanging="100"/>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6715A7CC"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34016" behindDoc="0" locked="0" layoutInCell="1" allowOverlap="1" wp14:anchorId="71597476" wp14:editId="0FD5B51A">
                <wp:simplePos x="0" y="0"/>
                <wp:positionH relativeFrom="column">
                  <wp:posOffset>601980</wp:posOffset>
                </wp:positionH>
                <wp:positionV relativeFrom="paragraph">
                  <wp:posOffset>95885</wp:posOffset>
                </wp:positionV>
                <wp:extent cx="6248400" cy="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F523BFA" id="直線コネクタ 61"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44D32808" w14:textId="77777777" w:rsidR="00C041A8" w:rsidRPr="000A4DDC" w:rsidRDefault="00C041A8" w:rsidP="00C041A8">
      <w:pPr>
        <w:spacing w:line="280" w:lineRule="exact"/>
        <w:ind w:leftChars="100" w:left="390" w:hangingChars="100" w:hanging="180"/>
        <w:rPr>
          <w:rFonts w:asciiTheme="majorEastAsia" w:eastAsiaTheme="majorEastAsia" w:hAnsiTheme="majorEastAsia"/>
          <w:sz w:val="18"/>
          <w:szCs w:val="18"/>
        </w:rPr>
        <w:sectPr w:rsidR="00C041A8" w:rsidRPr="000A4DDC" w:rsidSect="00020610">
          <w:type w:val="continuous"/>
          <w:pgSz w:w="11906" w:h="16838" w:code="9"/>
          <w:pgMar w:top="567" w:right="567" w:bottom="567" w:left="567" w:header="284" w:footer="284" w:gutter="0"/>
          <w:cols w:num="2" w:space="425"/>
          <w:docGrid w:linePitch="360"/>
        </w:sectPr>
      </w:pPr>
    </w:p>
    <w:p w14:paraId="40A923BF" w14:textId="33C89FCF" w:rsidR="004139D9" w:rsidRPr="000A4DDC" w:rsidRDefault="004139D9" w:rsidP="00C041A8">
      <w:pPr>
        <w:widowControl/>
        <w:jc w:val="left"/>
      </w:pPr>
    </w:p>
    <w:tbl>
      <w:tblPr>
        <w:tblStyle w:val="10"/>
        <w:tblW w:w="0" w:type="auto"/>
        <w:jc w:val="center"/>
        <w:tblLook w:val="04A0" w:firstRow="1" w:lastRow="0" w:firstColumn="1" w:lastColumn="0" w:noHBand="0" w:noVBand="1"/>
      </w:tblPr>
      <w:tblGrid>
        <w:gridCol w:w="3255"/>
        <w:gridCol w:w="3255"/>
        <w:gridCol w:w="3256"/>
      </w:tblGrid>
      <w:tr w:rsidR="004139D9" w:rsidRPr="000A4DDC" w14:paraId="31FF5EB5" w14:textId="77777777" w:rsidTr="00C555B1">
        <w:trPr>
          <w:trHeight w:val="511"/>
          <w:jc w:val="center"/>
        </w:trPr>
        <w:tc>
          <w:tcPr>
            <w:tcW w:w="3255" w:type="dxa"/>
            <w:vAlign w:val="center"/>
          </w:tcPr>
          <w:p w14:paraId="33CD1F38" w14:textId="77777777" w:rsidR="004139D9" w:rsidRPr="000A4DDC" w:rsidRDefault="004139D9" w:rsidP="00C555B1">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255" w:type="dxa"/>
            <w:vAlign w:val="center"/>
          </w:tcPr>
          <w:p w14:paraId="5F337019" w14:textId="77777777" w:rsidR="004139D9" w:rsidRPr="000A4DDC" w:rsidRDefault="004139D9" w:rsidP="00C555B1">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256" w:type="dxa"/>
            <w:vAlign w:val="center"/>
          </w:tcPr>
          <w:p w14:paraId="5360573B" w14:textId="77777777" w:rsidR="004139D9" w:rsidRPr="000A4DDC" w:rsidRDefault="004139D9" w:rsidP="00C555B1">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4139D9" w:rsidRPr="000A4DDC" w14:paraId="2F8F9EB7" w14:textId="77777777" w:rsidTr="00C555B1">
        <w:trPr>
          <w:trHeight w:val="4955"/>
          <w:jc w:val="center"/>
        </w:trPr>
        <w:tc>
          <w:tcPr>
            <w:tcW w:w="3255" w:type="dxa"/>
          </w:tcPr>
          <w:p w14:paraId="2CE10B4A" w14:textId="1D87652E" w:rsidR="004139D9" w:rsidRPr="000A4DDC" w:rsidRDefault="004139D9"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・情報の種類</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情報の活用の仕方などについて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聞き取り調査をしたり写真や統計などで調べたりして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必要な情報を集め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読み取り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販売などの産業における情報活用の現状を理解している。</w:t>
            </w:r>
          </w:p>
          <w:p w14:paraId="507ADEF0" w14:textId="441C0D04" w:rsidR="004139D9" w:rsidRPr="000A4DDC" w:rsidRDefault="004139D9"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・調べたことを文や表などにまとめ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大量の情報や情報通信技術の活用は</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様々な産業を発展させ</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国民生活を向上させていることを理解している。</w:t>
            </w:r>
          </w:p>
        </w:tc>
        <w:tc>
          <w:tcPr>
            <w:tcW w:w="3255" w:type="dxa"/>
          </w:tcPr>
          <w:p w14:paraId="14C77ADA" w14:textId="6E41510D" w:rsidR="004139D9" w:rsidRPr="000A4DDC" w:rsidRDefault="004139D9"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・情報の種類</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情報の活用の仕方などに着目して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問いを見いだし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販売などの産業における情報活用の現状について考え表現している。</w:t>
            </w:r>
          </w:p>
          <w:p w14:paraId="43C0B29F" w14:textId="5ACF5A87" w:rsidR="004139D9" w:rsidRPr="000A4DDC" w:rsidRDefault="004139D9"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・販売などの産業における情報活用の様子を総合して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情報を生かして発展する産業が国民生活に果たす役割を考えたり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学習したことをもとに</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情報化の進展に伴う産業の発展や国民生活の向上について産業と国民の立場から多角的に考えたりして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適切に表現している。</w:t>
            </w:r>
          </w:p>
        </w:tc>
        <w:tc>
          <w:tcPr>
            <w:tcW w:w="3256" w:type="dxa"/>
          </w:tcPr>
          <w:p w14:paraId="529144CB" w14:textId="48B46E28" w:rsidR="004139D9" w:rsidRPr="000A4DDC" w:rsidRDefault="004139D9" w:rsidP="00385B76">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・情報や情報技術の活用による産業と国民生活の変化について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予想や学習計画を立て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主体的に学習問題を追究し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解決しようとしている。</w:t>
            </w:r>
          </w:p>
          <w:p w14:paraId="367B343B" w14:textId="1BFD6C01" w:rsidR="004139D9" w:rsidRPr="000A4DDC" w:rsidRDefault="004139D9" w:rsidP="00385B76">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・学習したことをもとに</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情報化の進展に伴う産業の発展や国民生活の向上について産業と国民の立場から多角的に考えようとしている。</w:t>
            </w:r>
          </w:p>
        </w:tc>
      </w:tr>
    </w:tbl>
    <w:p w14:paraId="40546F00" w14:textId="60DB4F84" w:rsidR="004139D9" w:rsidRPr="000A4DDC" w:rsidRDefault="004139D9" w:rsidP="00C041A8">
      <w:pPr>
        <w:widowControl/>
        <w:jc w:val="left"/>
      </w:pPr>
      <w:r w:rsidRPr="000A4DDC">
        <w:br w:type="page"/>
      </w:r>
    </w:p>
    <w:p w14:paraId="2505DD97" w14:textId="6DE82331" w:rsidR="00D62F09" w:rsidRPr="000A4DDC" w:rsidRDefault="00D62F09" w:rsidP="00C555B1">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lastRenderedPageBreak/>
        <w:t>小単元名：</w:t>
      </w:r>
      <w:r w:rsidR="00C555B1" w:rsidRPr="000A4DDC">
        <w:rPr>
          <w:rFonts w:asciiTheme="majorEastAsia" w:eastAsiaTheme="majorEastAsia" w:hAnsiTheme="majorEastAsia" w:hint="eastAsia"/>
          <w:b/>
          <w:sz w:val="20"/>
          <w:szCs w:val="20"/>
        </w:rPr>
        <w:t xml:space="preserve">２　</w:t>
      </w:r>
      <w:r w:rsidRPr="000A4DDC">
        <w:rPr>
          <w:rFonts w:asciiTheme="majorEastAsia" w:eastAsiaTheme="majorEastAsia" w:hAnsiTheme="majorEastAsia" w:hint="eastAsia"/>
          <w:b/>
          <w:sz w:val="20"/>
          <w:szCs w:val="20"/>
        </w:rPr>
        <w:t>くらしと産業を変える情報通信技術</w:t>
      </w:r>
      <w:r w:rsidR="00C555B1" w:rsidRPr="000A4DDC">
        <w:rPr>
          <w:rFonts w:asciiTheme="majorEastAsia" w:eastAsiaTheme="majorEastAsia" w:hAnsiTheme="majorEastAsia" w:hint="eastAsia"/>
          <w:b/>
          <w:sz w:val="20"/>
          <w:szCs w:val="20"/>
        </w:rPr>
        <w:t xml:space="preserve">　【配当６時間】</w:t>
      </w:r>
    </w:p>
    <w:p w14:paraId="6D12A6D8" w14:textId="3A509B3C" w:rsidR="00D62F09" w:rsidRPr="000A4DDC" w:rsidRDefault="00D62F09" w:rsidP="00D62F09">
      <w:pPr>
        <w:jc w:val="left"/>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w:t>
      </w:r>
      <w:r w:rsidR="000D79DB" w:rsidRPr="000A4DDC">
        <w:rPr>
          <w:rFonts w:asciiTheme="majorEastAsia" w:eastAsiaTheme="majorEastAsia" w:hAnsiTheme="majorEastAsia" w:hint="eastAsia"/>
          <w:sz w:val="18"/>
          <w:szCs w:val="18"/>
        </w:rPr>
        <w:t>くらしと産業を変える</w:t>
      </w:r>
      <w:r w:rsidRPr="000A4DDC">
        <w:rPr>
          <w:rFonts w:asciiTheme="majorEastAsia" w:eastAsiaTheme="majorEastAsia" w:hAnsiTheme="majorEastAsia" w:hint="eastAsia"/>
          <w:sz w:val="18"/>
          <w:szCs w:val="18"/>
        </w:rPr>
        <w:t>情報通信技術(P1</w:t>
      </w:r>
      <w:r w:rsidRPr="000A4DDC">
        <w:rPr>
          <w:rFonts w:asciiTheme="majorEastAsia" w:eastAsiaTheme="majorEastAsia" w:hAnsiTheme="majorEastAsia"/>
          <w:sz w:val="18"/>
          <w:szCs w:val="18"/>
        </w:rPr>
        <w:t>9</w:t>
      </w:r>
      <w:r w:rsidR="000D79DB" w:rsidRPr="000A4DDC">
        <w:rPr>
          <w:rFonts w:asciiTheme="majorEastAsia" w:eastAsiaTheme="majorEastAsia" w:hAnsiTheme="majorEastAsia" w:hint="eastAsia"/>
          <w:sz w:val="18"/>
          <w:szCs w:val="18"/>
        </w:rPr>
        <w:t>0</w:t>
      </w:r>
      <w:r w:rsidRPr="000A4DDC">
        <w:rPr>
          <w:rFonts w:asciiTheme="majorEastAsia" w:eastAsiaTheme="majorEastAsia" w:hAnsiTheme="majorEastAsia" w:hint="eastAsia"/>
          <w:sz w:val="18"/>
          <w:szCs w:val="18"/>
        </w:rPr>
        <w:t>～</w:t>
      </w:r>
      <w:r w:rsidR="000D79DB" w:rsidRPr="000A4DDC">
        <w:rPr>
          <w:rFonts w:asciiTheme="majorEastAsia" w:eastAsiaTheme="majorEastAsia" w:hAnsiTheme="majorEastAsia"/>
          <w:sz w:val="18"/>
          <w:szCs w:val="18"/>
        </w:rPr>
        <w:t>201</w:t>
      </w:r>
      <w:r w:rsidRPr="000A4DDC">
        <w:rPr>
          <w:rFonts w:asciiTheme="majorEastAsia" w:eastAsiaTheme="majorEastAsia" w:hAnsiTheme="majorEastAsia" w:hint="eastAsia"/>
          <w:sz w:val="18"/>
          <w:szCs w:val="18"/>
        </w:rPr>
        <w:t>)か</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P</w:t>
      </w:r>
      <w:r w:rsidR="000D79DB" w:rsidRPr="000A4DDC">
        <w:rPr>
          <w:rFonts w:asciiTheme="majorEastAsia" w:eastAsiaTheme="majorEastAsia" w:hAnsiTheme="majorEastAsia"/>
          <w:sz w:val="18"/>
          <w:szCs w:val="18"/>
        </w:rPr>
        <w:t>202</w:t>
      </w:r>
      <w:r w:rsidRPr="000A4DDC">
        <w:rPr>
          <w:rFonts w:asciiTheme="majorEastAsia" w:eastAsiaTheme="majorEastAsia" w:hAnsiTheme="majorEastAsia" w:hint="eastAsia"/>
          <w:sz w:val="18"/>
          <w:szCs w:val="18"/>
        </w:rPr>
        <w:t>～2</w:t>
      </w:r>
      <w:r w:rsidRPr="000A4DDC">
        <w:rPr>
          <w:rFonts w:asciiTheme="majorEastAsia" w:eastAsiaTheme="majorEastAsia" w:hAnsiTheme="majorEastAsia"/>
          <w:sz w:val="18"/>
          <w:szCs w:val="18"/>
        </w:rPr>
        <w:t>0</w:t>
      </w:r>
      <w:r w:rsidR="000D79DB" w:rsidRPr="000A4DDC">
        <w:rPr>
          <w:rFonts w:asciiTheme="majorEastAsia" w:eastAsiaTheme="majorEastAsia" w:hAnsiTheme="majorEastAsia"/>
          <w:sz w:val="18"/>
          <w:szCs w:val="18"/>
        </w:rPr>
        <w:t>6</w:t>
      </w:r>
      <w:r w:rsidRPr="000A4DDC">
        <w:rPr>
          <w:rFonts w:asciiTheme="majorEastAsia" w:eastAsiaTheme="majorEastAsia" w:hAnsiTheme="majorEastAsia" w:hint="eastAsia"/>
          <w:sz w:val="18"/>
          <w:szCs w:val="18"/>
        </w:rPr>
        <w:t>の各内容のいずれかを選択して学習</w:t>
      </w:r>
    </w:p>
    <w:p w14:paraId="7F97A71F" w14:textId="2F0A909A" w:rsidR="00D62F09" w:rsidRPr="000A4DDC" w:rsidRDefault="00D62F09" w:rsidP="00D62F09">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77F35DCC" w14:textId="4EB92C9F" w:rsidR="00D62F09" w:rsidRPr="000A4DDC" w:rsidRDefault="00D62F09" w:rsidP="00D62F09">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4"/>
        <w:tblW w:w="10773" w:type="dxa"/>
        <w:tblLayout w:type="fixed"/>
        <w:tblLook w:val="04A0" w:firstRow="1" w:lastRow="0" w:firstColumn="1" w:lastColumn="0" w:noHBand="0" w:noVBand="1"/>
      </w:tblPr>
      <w:tblGrid>
        <w:gridCol w:w="1275"/>
        <w:gridCol w:w="1843"/>
        <w:gridCol w:w="2693"/>
        <w:gridCol w:w="2552"/>
        <w:gridCol w:w="2410"/>
      </w:tblGrid>
      <w:tr w:rsidR="00D62F09" w:rsidRPr="000A4DDC" w14:paraId="193E49CA" w14:textId="77777777" w:rsidTr="00FA3678">
        <w:trPr>
          <w:trHeight w:val="397"/>
        </w:trPr>
        <w:tc>
          <w:tcPr>
            <w:tcW w:w="1275" w:type="dxa"/>
            <w:shd w:val="clear" w:color="auto" w:fill="D9D9D9" w:themeFill="background1" w:themeFillShade="D9"/>
            <w:tcMar>
              <w:left w:w="57" w:type="dxa"/>
              <w:right w:w="57" w:type="dxa"/>
            </w:tcMar>
            <w:vAlign w:val="center"/>
          </w:tcPr>
          <w:p w14:paraId="4E625FF5"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F0815CB"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6438D3C7"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73215A9F"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619E8417" w14:textId="77777777" w:rsidR="00D62F09" w:rsidRPr="000A4DDC" w:rsidRDefault="00D62F09" w:rsidP="00D62F09">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D62F09" w:rsidRPr="000A4DDC" w14:paraId="4147445D" w14:textId="77777777" w:rsidTr="00FA3678">
        <w:trPr>
          <w:trHeight w:val="1418"/>
        </w:trPr>
        <w:tc>
          <w:tcPr>
            <w:tcW w:w="1275" w:type="dxa"/>
            <w:tcMar>
              <w:top w:w="57" w:type="dxa"/>
              <w:left w:w="57" w:type="dxa"/>
              <w:bottom w:w="57" w:type="dxa"/>
              <w:right w:w="57" w:type="dxa"/>
            </w:tcMar>
            <w:vAlign w:val="center"/>
          </w:tcPr>
          <w:p w14:paraId="05A17F49" w14:textId="48ECF9B7" w:rsidR="00D62F09" w:rsidRPr="000A4DDC" w:rsidRDefault="00D62F09" w:rsidP="00D62F0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くらしの中に広がる情報通信技術（ＩＣＴ）</w:t>
            </w:r>
            <w:r w:rsidRPr="000A4DDC">
              <w:rPr>
                <w:rFonts w:ascii="ＭＳ Ｐゴシック" w:eastAsia="ＭＳ Ｐゴシック" w:hint="eastAsia"/>
                <w:sz w:val="18"/>
                <w:szCs w:val="18"/>
              </w:rPr>
              <w:br/>
              <w:t>P1</w:t>
            </w:r>
            <w:r w:rsidR="001E3A88" w:rsidRPr="000A4DDC">
              <w:rPr>
                <w:rFonts w:ascii="ＭＳ Ｐゴシック" w:eastAsia="ＭＳ Ｐゴシック"/>
                <w:sz w:val="18"/>
                <w:szCs w:val="18"/>
              </w:rPr>
              <w:t>90</w:t>
            </w:r>
            <w:r w:rsidRPr="000A4DDC">
              <w:rPr>
                <w:rFonts w:ascii="ＭＳ Ｐゴシック" w:eastAsia="ＭＳ Ｐゴシック" w:hint="eastAsia"/>
                <w:sz w:val="18"/>
                <w:szCs w:val="18"/>
              </w:rPr>
              <w:t>～1</w:t>
            </w:r>
            <w:r w:rsidR="001E3A88" w:rsidRPr="000A4DDC">
              <w:rPr>
                <w:rFonts w:ascii="ＭＳ Ｐゴシック" w:eastAsia="ＭＳ Ｐゴシック"/>
                <w:sz w:val="18"/>
                <w:szCs w:val="18"/>
              </w:rPr>
              <w:t>91</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1F9CD024" w14:textId="51AD9C0C" w:rsidR="00D62F09" w:rsidRPr="000A4DDC" w:rsidRDefault="00D62F09" w:rsidP="00D62F09">
            <w:pPr>
              <w:spacing w:line="280" w:lineRule="exact"/>
              <w:rPr>
                <w:rFonts w:ascii="ＭＳ 明朝" w:eastAsia="ＭＳ 明朝" w:hAnsi="ＭＳ 明朝"/>
                <w:sz w:val="18"/>
                <w:szCs w:val="18"/>
              </w:rPr>
            </w:pPr>
            <w:r w:rsidRPr="000A4DDC">
              <w:rPr>
                <w:rFonts w:hint="eastAsia"/>
                <w:noProof/>
                <w:sz w:val="18"/>
                <w:szCs w:val="18"/>
              </w:rPr>
              <mc:AlternateContent>
                <mc:Choice Requires="wps">
                  <w:drawing>
                    <wp:anchor distT="0" distB="0" distL="114300" distR="114300" simplePos="0" relativeHeight="251781120" behindDoc="0" locked="0" layoutInCell="1" allowOverlap="1" wp14:anchorId="64F1C104" wp14:editId="298696AA">
                      <wp:simplePos x="0" y="0"/>
                      <wp:positionH relativeFrom="column">
                        <wp:posOffset>61595</wp:posOffset>
                      </wp:positionH>
                      <wp:positionV relativeFrom="paragraph">
                        <wp:posOffset>3431540</wp:posOffset>
                      </wp:positionV>
                      <wp:extent cx="5648325" cy="485775"/>
                      <wp:effectExtent l="0" t="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5648325" cy="485775"/>
                              </a:xfrm>
                              <a:prstGeom prst="rect">
                                <a:avLst/>
                              </a:prstGeom>
                              <a:solidFill>
                                <a:sysClr val="window" lastClr="FFFFFF"/>
                              </a:solidFill>
                              <a:ln w="25400">
                                <a:solidFill>
                                  <a:prstClr val="black"/>
                                </a:solidFill>
                              </a:ln>
                              <a:effectLst/>
                            </wps:spPr>
                            <wps:txbx>
                              <w:txbxContent>
                                <w:p w14:paraId="11A5697B" w14:textId="77777777" w:rsidR="00F50E6F" w:rsidRPr="00D53399" w:rsidRDefault="0040530B" w:rsidP="00D62F09">
                                  <w:pPr>
                                    <w:spacing w:line="240" w:lineRule="exact"/>
                                    <w:rPr>
                                      <w:rFonts w:asciiTheme="majorEastAsia" w:eastAsiaTheme="majorEastAsia" w:hAnsiTheme="majorEastAsia"/>
                                      <w:sz w:val="20"/>
                                      <w:szCs w:val="20"/>
                                    </w:rPr>
                                  </w:pPr>
                                  <w:r w:rsidRPr="00D53399">
                                    <w:rPr>
                                      <w:rFonts w:asciiTheme="majorEastAsia" w:eastAsiaTheme="majorEastAsia" w:hAnsiTheme="majorEastAsia" w:hint="eastAsia"/>
                                      <w:sz w:val="20"/>
                                      <w:szCs w:val="20"/>
                                    </w:rPr>
                                    <w:t xml:space="preserve">学習問題　</w:t>
                                  </w:r>
                                  <w:r w:rsidR="00F50E6F" w:rsidRPr="00D53399">
                                    <w:rPr>
                                      <w:rFonts w:asciiTheme="majorEastAsia" w:eastAsiaTheme="majorEastAsia" w:hAnsiTheme="majorEastAsia" w:hint="eastAsia"/>
                                      <w:sz w:val="20"/>
                                      <w:szCs w:val="20"/>
                                    </w:rPr>
                                    <w:t>商品をはん売する人たちは</w:t>
                                  </w:r>
                                  <w:r w:rsidR="00165427" w:rsidRPr="00D53399">
                                    <w:rPr>
                                      <w:rFonts w:asciiTheme="majorEastAsia" w:eastAsiaTheme="majorEastAsia" w:hAnsiTheme="majorEastAsia"/>
                                      <w:sz w:val="20"/>
                                      <w:szCs w:val="20"/>
                                    </w:rPr>
                                    <w:t>、</w:t>
                                  </w:r>
                                </w:p>
                                <w:p w14:paraId="607931EC" w14:textId="3BB7B4F2" w:rsidR="0040530B" w:rsidRDefault="00F50E6F" w:rsidP="00F50E6F">
                                  <w:pPr>
                                    <w:spacing w:line="240" w:lineRule="exact"/>
                                    <w:ind w:firstLineChars="500" w:firstLine="1000"/>
                                    <w:rPr>
                                      <w:rFonts w:asciiTheme="majorEastAsia" w:eastAsiaTheme="majorEastAsia" w:hAnsiTheme="majorEastAsia"/>
                                      <w:sz w:val="20"/>
                                      <w:szCs w:val="20"/>
                                    </w:rPr>
                                  </w:pPr>
                                  <w:r w:rsidRPr="00D53399">
                                    <w:rPr>
                                      <w:rFonts w:asciiTheme="majorEastAsia" w:eastAsiaTheme="majorEastAsia" w:hAnsiTheme="majorEastAsia" w:hint="eastAsia"/>
                                      <w:sz w:val="20"/>
                                      <w:szCs w:val="20"/>
                                    </w:rPr>
                                    <w:t>情報通信技術をどのように活用しているのだろう。</w:t>
                                  </w:r>
                                </w:p>
                                <w:p w14:paraId="6EDCC244" w14:textId="77777777" w:rsidR="0040530B" w:rsidRDefault="0040530B" w:rsidP="00D62F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1C104" id="テキスト ボックス 54" o:spid="_x0000_s1036" type="#_x0000_t202" style="position:absolute;left:0;text-align:left;margin-left:4.85pt;margin-top:270.2pt;width:444.7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" fillcolor="window" strokeweight="2pt">
                      <v:textbox>
                        <w:txbxContent>
                          <w:p w14:paraId="11A5697B" w14:textId="77777777" w:rsidR="00F50E6F" w:rsidRPr="00D53399" w:rsidRDefault="0040530B" w:rsidP="00D62F09">
                            <w:pPr>
                              <w:spacing w:line="240" w:lineRule="exact"/>
                              <w:rPr>
                                <w:rFonts w:asciiTheme="majorEastAsia" w:eastAsiaTheme="majorEastAsia" w:hAnsiTheme="majorEastAsia"/>
                                <w:sz w:val="20"/>
                                <w:szCs w:val="20"/>
                              </w:rPr>
                            </w:pPr>
                            <w:r w:rsidRPr="00D53399">
                              <w:rPr>
                                <w:rFonts w:asciiTheme="majorEastAsia" w:eastAsiaTheme="majorEastAsia" w:hAnsiTheme="majorEastAsia" w:hint="eastAsia"/>
                                <w:sz w:val="20"/>
                                <w:szCs w:val="20"/>
                              </w:rPr>
                              <w:t xml:space="preserve">学習問題　</w:t>
                            </w:r>
                            <w:r w:rsidR="00F50E6F" w:rsidRPr="00D53399">
                              <w:rPr>
                                <w:rFonts w:asciiTheme="majorEastAsia" w:eastAsiaTheme="majorEastAsia" w:hAnsiTheme="majorEastAsia" w:hint="eastAsia"/>
                                <w:sz w:val="20"/>
                                <w:szCs w:val="20"/>
                              </w:rPr>
                              <w:t>商品をはん売する人たちは</w:t>
                            </w:r>
                            <w:r w:rsidR="00165427" w:rsidRPr="00D53399">
                              <w:rPr>
                                <w:rFonts w:asciiTheme="majorEastAsia" w:eastAsiaTheme="majorEastAsia" w:hAnsiTheme="majorEastAsia"/>
                                <w:sz w:val="20"/>
                                <w:szCs w:val="20"/>
                              </w:rPr>
                              <w:t>、</w:t>
                            </w:r>
                          </w:p>
                          <w:p w14:paraId="607931EC" w14:textId="3BB7B4F2" w:rsidR="0040530B" w:rsidRDefault="00F50E6F" w:rsidP="00F50E6F">
                            <w:pPr>
                              <w:spacing w:line="240" w:lineRule="exact"/>
                              <w:ind w:firstLineChars="500" w:firstLine="1000"/>
                              <w:rPr>
                                <w:rFonts w:asciiTheme="majorEastAsia" w:eastAsiaTheme="majorEastAsia" w:hAnsiTheme="majorEastAsia"/>
                                <w:sz w:val="20"/>
                                <w:szCs w:val="20"/>
                              </w:rPr>
                            </w:pPr>
                            <w:r w:rsidRPr="00D53399">
                              <w:rPr>
                                <w:rFonts w:asciiTheme="majorEastAsia" w:eastAsiaTheme="majorEastAsia" w:hAnsiTheme="majorEastAsia" w:hint="eastAsia"/>
                                <w:sz w:val="20"/>
                                <w:szCs w:val="20"/>
                              </w:rPr>
                              <w:t>情報通信技術をどのように活用しているのだろう。</w:t>
                            </w:r>
                          </w:p>
                          <w:p w14:paraId="6EDCC244" w14:textId="77777777" w:rsidR="0040530B" w:rsidRDefault="0040530B" w:rsidP="00D62F09"/>
                        </w:txbxContent>
                      </v:textbox>
                    </v:shape>
                  </w:pict>
                </mc:Fallback>
              </mc:AlternateContent>
            </w:r>
            <w:r w:rsidRPr="000A4DDC">
              <w:rPr>
                <w:rFonts w:ascii="ＭＳ 明朝" w:eastAsia="ＭＳ 明朝" w:hAnsi="ＭＳ 明朝" w:hint="eastAsia"/>
                <w:sz w:val="18"/>
                <w:szCs w:val="18"/>
              </w:rPr>
              <w:t>買い物</w:t>
            </w:r>
            <w:r w:rsidR="001470E3" w:rsidRPr="000A4DDC">
              <w:rPr>
                <w:rFonts w:ascii="ＭＳ 明朝" w:eastAsia="ＭＳ 明朝" w:hAnsi="ＭＳ 明朝" w:hint="eastAsia"/>
                <w:sz w:val="18"/>
                <w:szCs w:val="18"/>
              </w:rPr>
              <w:t>での</w:t>
            </w:r>
            <w:r w:rsidRPr="000A4DDC">
              <w:rPr>
                <w:rFonts w:ascii="ＭＳ 明朝" w:eastAsia="ＭＳ 明朝" w:hAnsi="ＭＳ 明朝" w:hint="eastAsia"/>
                <w:sz w:val="18"/>
                <w:szCs w:val="18"/>
              </w:rPr>
              <w:t>情報通信技術（ＩＣＴ）の普及に着目して</w:t>
            </w:r>
            <w:r w:rsidR="00165427" w:rsidRPr="000A4DDC">
              <w:rPr>
                <w:rFonts w:ascii="ＭＳ 明朝" w:eastAsia="ＭＳ 明朝" w:hAnsi="ＭＳ 明朝" w:hint="eastAsia"/>
                <w:sz w:val="18"/>
                <w:szCs w:val="18"/>
              </w:rPr>
              <w:t>、</w:t>
            </w:r>
            <w:r w:rsidR="00260EDF" w:rsidRPr="000A4DDC">
              <w:rPr>
                <w:rFonts w:ascii="ＭＳ 明朝" w:eastAsia="ＭＳ 明朝" w:hAnsi="ＭＳ 明朝" w:hint="eastAsia"/>
                <w:sz w:val="18"/>
                <w:szCs w:val="18"/>
              </w:rPr>
              <w:t>商品販売における</w:t>
            </w:r>
            <w:r w:rsidRPr="000A4DDC">
              <w:rPr>
                <w:rFonts w:ascii="ＭＳ 明朝" w:eastAsia="ＭＳ 明朝" w:hAnsi="ＭＳ 明朝" w:hint="eastAsia"/>
                <w:sz w:val="18"/>
                <w:szCs w:val="18"/>
              </w:rPr>
              <w:t>ＩＣＴ活用に</w:t>
            </w:r>
            <w:r w:rsidR="006B6796" w:rsidRPr="000A4DDC">
              <w:rPr>
                <w:rFonts w:ascii="ＭＳ 明朝" w:eastAsia="ＭＳ 明朝" w:hAnsi="ＭＳ 明朝" w:hint="eastAsia"/>
                <w:sz w:val="18"/>
                <w:szCs w:val="18"/>
              </w:rPr>
              <w:t>ついての学習問題をつくり</w:t>
            </w:r>
            <w:r w:rsidR="00165427" w:rsidRPr="000A4DDC">
              <w:rPr>
                <w:rFonts w:ascii="ＭＳ 明朝" w:eastAsia="ＭＳ 明朝" w:hAnsi="ＭＳ 明朝" w:hint="eastAsia"/>
                <w:sz w:val="18"/>
                <w:szCs w:val="18"/>
              </w:rPr>
              <w:t>、</w:t>
            </w:r>
            <w:r w:rsidR="006B6796" w:rsidRPr="000A4DDC">
              <w:rPr>
                <w:rFonts w:ascii="ＭＳ 明朝" w:eastAsia="ＭＳ 明朝" w:hAnsi="ＭＳ 明朝" w:hint="eastAsia"/>
                <w:sz w:val="18"/>
                <w:szCs w:val="18"/>
              </w:rPr>
              <w:t>追究の見通しをもつ。</w:t>
            </w:r>
          </w:p>
        </w:tc>
        <w:tc>
          <w:tcPr>
            <w:tcW w:w="2693" w:type="dxa"/>
            <w:tcMar>
              <w:top w:w="57" w:type="dxa"/>
              <w:left w:w="57" w:type="dxa"/>
              <w:bottom w:w="57" w:type="dxa"/>
              <w:right w:w="57" w:type="dxa"/>
            </w:tcMar>
          </w:tcPr>
          <w:p w14:paraId="5DE9A688" w14:textId="2A18F70E"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○自分の体験や資料をもとに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買い物におけるＩＣＴ活用について調べ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疑問やさらに調べたいことを整理して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p>
          <w:p w14:paraId="67A684BF" w14:textId="3EC899CA"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w:t>
            </w:r>
            <w:r w:rsidR="00D86E03" w:rsidRPr="000A4DDC">
              <w:rPr>
                <w:rFonts w:ascii="ＭＳ 明朝" w:eastAsia="ＭＳ 明朝" w:hAnsi="ＭＳ 明朝" w:hint="eastAsia"/>
                <w:sz w:val="18"/>
                <w:szCs w:val="18"/>
              </w:rPr>
              <w:t>キャッシュレスによって</w:t>
            </w:r>
            <w:r w:rsidRPr="000A4DDC">
              <w:rPr>
                <w:rFonts w:ascii="ＭＳ 明朝" w:eastAsia="ＭＳ 明朝" w:hAnsi="ＭＳ 明朝" w:hint="eastAsia"/>
                <w:sz w:val="18"/>
                <w:szCs w:val="18"/>
              </w:rPr>
              <w:t>時間や手間が省けるなど</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ＩＣＴの活用が進み</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以前より買い物が便利になっていること。</w:t>
            </w:r>
          </w:p>
        </w:tc>
        <w:tc>
          <w:tcPr>
            <w:tcW w:w="2552" w:type="dxa"/>
            <w:tcMar>
              <w:top w:w="57" w:type="dxa"/>
              <w:left w:w="57" w:type="dxa"/>
              <w:bottom w:w="57" w:type="dxa"/>
              <w:right w:w="57" w:type="dxa"/>
            </w:tcMar>
          </w:tcPr>
          <w:p w14:paraId="7A3F8F51" w14:textId="6F09CBFA"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①様々な情報</w:t>
            </w:r>
            <w:r w:rsidRPr="000A4DDC">
              <w:rPr>
                <w:rFonts w:ascii="ＭＳ 明朝" w:eastAsia="ＭＳ 明朝" w:hAnsi="ＭＳ 明朝" w:hint="eastAsia"/>
                <w:color w:val="000000" w:themeColor="text1"/>
                <w:sz w:val="18"/>
                <w:szCs w:val="18"/>
              </w:rPr>
              <w:t>通信機</w:t>
            </w:r>
            <w:r w:rsidRPr="000A4DDC">
              <w:rPr>
                <w:rFonts w:ascii="ＭＳ 明朝" w:eastAsia="ＭＳ 明朝" w:hAnsi="ＭＳ 明朝" w:hint="eastAsia"/>
                <w:sz w:val="18"/>
                <w:szCs w:val="18"/>
              </w:rPr>
              <w:t>器が身のまわりにあることを再確認し</w:t>
            </w:r>
            <w:r w:rsidR="00165427" w:rsidRPr="000A4DDC">
              <w:rPr>
                <w:rFonts w:ascii="ＭＳ 明朝" w:eastAsia="ＭＳ 明朝" w:hAnsi="ＭＳ 明朝" w:hint="eastAsia"/>
                <w:sz w:val="18"/>
                <w:szCs w:val="18"/>
              </w:rPr>
              <w:t>、</w:t>
            </w:r>
            <w:r w:rsidR="004F128E" w:rsidRPr="000A4DDC">
              <w:rPr>
                <w:rFonts w:ascii="ＭＳ 明朝" w:eastAsia="ＭＳ 明朝" w:hAnsi="ＭＳ 明朝" w:hint="eastAsia"/>
                <w:sz w:val="18"/>
                <w:szCs w:val="18"/>
              </w:rPr>
              <w:t>キャッシュレス支払いの</w:t>
            </w:r>
            <w:r w:rsidRPr="000A4DDC">
              <w:rPr>
                <w:rFonts w:ascii="ＭＳ 明朝" w:eastAsia="ＭＳ 明朝" w:hAnsi="ＭＳ 明朝" w:hint="eastAsia"/>
                <w:sz w:val="18"/>
                <w:szCs w:val="18"/>
              </w:rPr>
              <w:t>経験</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w:t>
            </w:r>
            <w:r w:rsidR="00C80EBE" w:rsidRPr="000A4DDC">
              <w:rPr>
                <w:rFonts w:ascii="ＭＳ 明朝" w:eastAsia="ＭＳ 明朝" w:hAnsi="ＭＳ 明朝" w:hint="eastAsia"/>
                <w:sz w:val="18"/>
                <w:szCs w:val="18"/>
              </w:rPr>
              <w:t>の</w:t>
            </w:r>
            <w:r w:rsidRPr="000A4DDC">
              <w:rPr>
                <w:rFonts w:ascii="ＭＳ 明朝" w:eastAsia="ＭＳ 明朝" w:hAnsi="ＭＳ 明朝" w:hint="eastAsia"/>
                <w:sz w:val="18"/>
                <w:szCs w:val="18"/>
              </w:rPr>
              <w:t>場面を見た経験について</w:t>
            </w:r>
            <w:r w:rsidRPr="000A4DDC">
              <w:rPr>
                <w:rFonts w:ascii="ＭＳ 明朝" w:eastAsia="ＭＳ 明朝" w:hAnsi="ＭＳ 明朝" w:hint="eastAsia"/>
                <w:color w:val="000000" w:themeColor="text1"/>
                <w:sz w:val="18"/>
                <w:szCs w:val="18"/>
              </w:rPr>
              <w:t>聞き合う。</w:t>
            </w:r>
          </w:p>
          <w:p w14:paraId="736A00E5" w14:textId="6524A706"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②現金での支払いの写真</w:t>
            </w:r>
            <w:r w:rsidR="000B7AA7" w:rsidRPr="000A4DDC">
              <w:rPr>
                <w:rFonts w:ascii="ＭＳ 明朝" w:eastAsia="ＭＳ 明朝" w:hAnsi="ＭＳ 明朝" w:hint="eastAsia"/>
                <w:sz w:val="18"/>
                <w:szCs w:val="18"/>
              </w:rPr>
              <w:t>とキャッシュレスの写真を比較し、</w:t>
            </w:r>
            <w:r w:rsidRPr="000A4DDC">
              <w:rPr>
                <w:rFonts w:ascii="ＭＳ 明朝" w:eastAsia="ＭＳ 明朝" w:hAnsi="ＭＳ 明朝" w:hint="eastAsia"/>
                <w:sz w:val="18"/>
                <w:szCs w:val="18"/>
              </w:rPr>
              <w:t>違いを話し合う。</w:t>
            </w:r>
          </w:p>
          <w:p w14:paraId="44B155BD" w14:textId="3BCB4DE0"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③ＩＣＴを活用して買い物はどう変わってきたか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グラフなどの資料から読み取り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なぜＩＣ</w:t>
            </w:r>
            <w:r w:rsidR="0040530B" w:rsidRPr="000A4DDC">
              <w:rPr>
                <w:rFonts w:ascii="ＭＳ 明朝" w:eastAsia="ＭＳ 明朝" w:hAnsi="ＭＳ 明朝" w:hint="eastAsia"/>
                <w:sz w:val="18"/>
                <w:szCs w:val="18"/>
              </w:rPr>
              <w:t>Ｔ</w:t>
            </w:r>
            <w:r w:rsidRPr="000A4DDC">
              <w:rPr>
                <w:rFonts w:ascii="ＭＳ 明朝" w:eastAsia="ＭＳ 明朝" w:hAnsi="ＭＳ 明朝" w:hint="eastAsia"/>
                <w:sz w:val="18"/>
                <w:szCs w:val="18"/>
              </w:rPr>
              <w:t>の利用が増えているのか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考えて話し合う。</w:t>
            </w:r>
          </w:p>
          <w:p w14:paraId="623319EF" w14:textId="1039974C"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④</w:t>
            </w:r>
            <w:r w:rsidR="007C12EB" w:rsidRPr="000A4DDC">
              <w:rPr>
                <w:rFonts w:ascii="ＭＳ 明朝" w:eastAsia="ＭＳ 明朝" w:hAnsi="ＭＳ 明朝" w:hint="eastAsia"/>
                <w:sz w:val="18"/>
                <w:szCs w:val="18"/>
              </w:rPr>
              <w:t>店などでの</w:t>
            </w:r>
            <w:r w:rsidRPr="000A4DDC">
              <w:rPr>
                <w:rFonts w:ascii="ＭＳ 明朝" w:eastAsia="ＭＳ 明朝" w:hAnsi="ＭＳ 明朝" w:hint="eastAsia"/>
                <w:sz w:val="18"/>
                <w:szCs w:val="18"/>
              </w:rPr>
              <w:t>ＩＣＴ活用場面</w:t>
            </w:r>
            <w:r w:rsidR="004D2A9D" w:rsidRPr="000A4DDC">
              <w:rPr>
                <w:rFonts w:ascii="ＭＳ 明朝" w:eastAsia="ＭＳ 明朝" w:hAnsi="ＭＳ 明朝" w:hint="eastAsia"/>
                <w:sz w:val="18"/>
                <w:szCs w:val="18"/>
              </w:rPr>
              <w:t>を</w:t>
            </w:r>
            <w:r w:rsidRPr="000A4DDC">
              <w:rPr>
                <w:rFonts w:ascii="ＭＳ 明朝" w:eastAsia="ＭＳ 明朝" w:hAnsi="ＭＳ 明朝" w:hint="eastAsia"/>
                <w:sz w:val="18"/>
                <w:szCs w:val="18"/>
              </w:rPr>
              <w:t>思い出しながら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疑問や調べたいことを話し合って整理し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r w:rsidRPr="000A4DDC">
              <w:rPr>
                <w:rFonts w:asciiTheme="minorEastAsia" w:hAnsiTheme="minorEastAsia" w:hint="eastAsia"/>
                <w:sz w:val="18"/>
                <w:szCs w:val="18"/>
              </w:rPr>
              <w:t>予想や学習計画を話し合う。</w:t>
            </w:r>
          </w:p>
          <w:p w14:paraId="5D76E3B4" w14:textId="77777777" w:rsidR="00D62F09" w:rsidRPr="000A4DDC" w:rsidRDefault="00D62F09" w:rsidP="00D62F09">
            <w:pPr>
              <w:spacing w:line="280" w:lineRule="exact"/>
              <w:rPr>
                <w:rFonts w:ascii="ＭＳ 明朝" w:eastAsia="ＭＳ 明朝" w:hAnsi="ＭＳ 明朝"/>
                <w:sz w:val="18"/>
                <w:szCs w:val="18"/>
              </w:rPr>
            </w:pPr>
          </w:p>
          <w:p w14:paraId="350A503A" w14:textId="77777777" w:rsidR="00D62F09" w:rsidRPr="000A4DDC" w:rsidRDefault="00D62F09" w:rsidP="00D62F09">
            <w:pPr>
              <w:spacing w:line="280" w:lineRule="exact"/>
              <w:rPr>
                <w:rFonts w:ascii="ＭＳ 明朝" w:eastAsia="ＭＳ 明朝" w:hAnsi="ＭＳ 明朝"/>
                <w:sz w:val="18"/>
                <w:szCs w:val="18"/>
              </w:rPr>
            </w:pPr>
          </w:p>
          <w:p w14:paraId="67B480C2" w14:textId="77777777" w:rsidR="00D62F09" w:rsidRPr="000A4DDC" w:rsidRDefault="00D62F09" w:rsidP="00D62F09">
            <w:pPr>
              <w:spacing w:line="280" w:lineRule="exact"/>
              <w:rPr>
                <w:rFonts w:ascii="ＭＳ 明朝" w:eastAsia="ＭＳ 明朝" w:hAnsi="ＭＳ 明朝"/>
                <w:sz w:val="18"/>
                <w:szCs w:val="18"/>
              </w:rPr>
            </w:pPr>
          </w:p>
          <w:p w14:paraId="12BC7B74" w14:textId="77777777" w:rsidR="00D62F09" w:rsidRPr="000A4DDC" w:rsidRDefault="00D62F09" w:rsidP="00D62F09">
            <w:pPr>
              <w:spacing w:line="280" w:lineRule="exact"/>
              <w:rPr>
                <w:rFonts w:ascii="ＭＳ 明朝" w:eastAsia="ＭＳ 明朝" w:hAnsi="ＭＳ 明朝" w:cs="ＭＳ Ｐゴシック"/>
                <w:sz w:val="18"/>
                <w:szCs w:val="18"/>
              </w:rPr>
            </w:pPr>
          </w:p>
        </w:tc>
        <w:tc>
          <w:tcPr>
            <w:tcW w:w="2410" w:type="dxa"/>
            <w:tcMar>
              <w:top w:w="57" w:type="dxa"/>
              <w:left w:w="57" w:type="dxa"/>
              <w:bottom w:w="57" w:type="dxa"/>
              <w:right w:w="57" w:type="dxa"/>
            </w:tcMar>
          </w:tcPr>
          <w:p w14:paraId="63D8D6F9" w14:textId="7CF8AB5E" w:rsidR="00D62F09" w:rsidRPr="000A4DDC" w:rsidRDefault="00D62F09" w:rsidP="00D62F0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身近なＩＣＴ活用例について捉えたことをもとに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ＩＣＴの活用が進む</w:t>
            </w:r>
            <w:r w:rsidR="00A276BA" w:rsidRPr="000A4DDC">
              <w:rPr>
                <w:rFonts w:ascii="ＭＳ 明朝" w:eastAsia="ＭＳ 明朝" w:hAnsi="ＭＳ 明朝" w:hint="eastAsia"/>
                <w:sz w:val="18"/>
                <w:szCs w:val="18"/>
              </w:rPr>
              <w:t>販売業</w:t>
            </w:r>
            <w:r w:rsidRPr="000A4DDC">
              <w:rPr>
                <w:rFonts w:ascii="ＭＳ 明朝" w:eastAsia="ＭＳ 明朝" w:hAnsi="ＭＳ 明朝" w:hint="eastAsia"/>
                <w:sz w:val="18"/>
                <w:szCs w:val="18"/>
              </w:rPr>
              <w:t>の様子に関する学習問題をつく</w:t>
            </w:r>
            <w:r w:rsidRPr="000A4DDC">
              <w:rPr>
                <w:rFonts w:hint="eastAsia"/>
                <w:sz w:val="18"/>
                <w:szCs w:val="18"/>
              </w:rPr>
              <w:t>り</w:t>
            </w:r>
            <w:r w:rsidR="00165427" w:rsidRPr="000A4DDC">
              <w:rPr>
                <w:rFonts w:hint="eastAsia"/>
                <w:sz w:val="18"/>
                <w:szCs w:val="18"/>
              </w:rPr>
              <w:t>、</w:t>
            </w:r>
            <w:r w:rsidRPr="000A4DDC">
              <w:rPr>
                <w:rFonts w:hint="eastAsia"/>
                <w:sz w:val="18"/>
                <w:szCs w:val="18"/>
              </w:rPr>
              <w:t>表現している。</w:t>
            </w:r>
            <w:r w:rsidRPr="000A4DDC">
              <w:rPr>
                <w:rFonts w:ascii="ＭＳ 明朝" w:eastAsia="ＭＳ 明朝" w:hAnsi="ＭＳ 明朝" w:hint="eastAsia"/>
                <w:sz w:val="18"/>
                <w:szCs w:val="18"/>
              </w:rPr>
              <w:t>（発）（ノ）</w:t>
            </w:r>
          </w:p>
          <w:p w14:paraId="10BBF363" w14:textId="77777777" w:rsidR="00D62F09" w:rsidRPr="000A4DDC" w:rsidRDefault="00D62F09" w:rsidP="00D62F09">
            <w:pPr>
              <w:spacing w:line="280" w:lineRule="exact"/>
              <w:rPr>
                <w:rFonts w:ascii="ＭＳ 明朝" w:eastAsia="ＭＳ 明朝" w:hAnsi="ＭＳ 明朝"/>
                <w:sz w:val="18"/>
                <w:szCs w:val="18"/>
              </w:rPr>
            </w:pPr>
          </w:p>
          <w:p w14:paraId="1574EA25" w14:textId="7A749C55"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【態】</w:t>
            </w:r>
            <w:r w:rsidRPr="000A4DDC">
              <w:rPr>
                <w:rFonts w:ascii="ＭＳ 明朝" w:eastAsia="ＭＳ 明朝" w:hAnsi="ＭＳ 明朝" w:hint="eastAsia"/>
                <w:sz w:val="18"/>
                <w:szCs w:val="18"/>
              </w:rPr>
              <w:t>ＩＣＴの活用が進む</w:t>
            </w:r>
            <w:r w:rsidR="00A276BA" w:rsidRPr="000A4DDC">
              <w:rPr>
                <w:rFonts w:ascii="ＭＳ 明朝" w:eastAsia="ＭＳ 明朝" w:hAnsi="ＭＳ 明朝" w:hint="eastAsia"/>
                <w:sz w:val="18"/>
                <w:szCs w:val="18"/>
              </w:rPr>
              <w:t>販売業</w:t>
            </w:r>
            <w:r w:rsidRPr="000A4DDC">
              <w:rPr>
                <w:rFonts w:ascii="ＭＳ 明朝" w:eastAsia="ＭＳ 明朝" w:hAnsi="ＭＳ 明朝" w:hint="eastAsia"/>
                <w:sz w:val="18"/>
                <w:szCs w:val="18"/>
              </w:rPr>
              <w:t>の様子について</w:t>
            </w:r>
            <w:r w:rsidRPr="000A4DDC">
              <w:rPr>
                <w:rFonts w:hint="eastAsia"/>
                <w:sz w:val="18"/>
                <w:szCs w:val="18"/>
              </w:rPr>
              <w:t>予想し</w:t>
            </w:r>
            <w:r w:rsidR="00165427" w:rsidRPr="000A4DDC">
              <w:rPr>
                <w:rFonts w:hint="eastAsia"/>
                <w:sz w:val="18"/>
                <w:szCs w:val="18"/>
              </w:rPr>
              <w:t>、</w:t>
            </w:r>
            <w:r w:rsidRPr="000A4DDC">
              <w:rPr>
                <w:rFonts w:hint="eastAsia"/>
                <w:sz w:val="18"/>
                <w:szCs w:val="18"/>
              </w:rPr>
              <w:t>それをもとに学習計画を立て</w:t>
            </w:r>
            <w:r w:rsidR="00165427" w:rsidRPr="000A4DDC">
              <w:rPr>
                <w:rFonts w:hint="eastAsia"/>
                <w:sz w:val="18"/>
                <w:szCs w:val="18"/>
              </w:rPr>
              <w:t>、</w:t>
            </w:r>
            <w:r w:rsidRPr="000A4DDC">
              <w:rPr>
                <w:rFonts w:hint="eastAsia"/>
                <w:sz w:val="18"/>
                <w:szCs w:val="18"/>
              </w:rPr>
              <w:t>主体的に追究しようとしている。</w:t>
            </w:r>
            <w:r w:rsidRPr="000A4DDC">
              <w:rPr>
                <w:rFonts w:ascii="ＭＳ 明朝" w:eastAsia="ＭＳ 明朝" w:hAnsi="ＭＳ 明朝" w:hint="eastAsia"/>
                <w:sz w:val="18"/>
                <w:szCs w:val="18"/>
              </w:rPr>
              <w:t>（発）（ノ）</w:t>
            </w:r>
          </w:p>
        </w:tc>
      </w:tr>
      <w:tr w:rsidR="00D62F09" w:rsidRPr="000A4DDC" w14:paraId="02080ACB" w14:textId="77777777" w:rsidTr="00FA3678">
        <w:trPr>
          <w:trHeight w:val="359"/>
        </w:trPr>
        <w:tc>
          <w:tcPr>
            <w:tcW w:w="1275" w:type="dxa"/>
            <w:tcMar>
              <w:top w:w="57" w:type="dxa"/>
              <w:left w:w="57" w:type="dxa"/>
              <w:bottom w:w="57" w:type="dxa"/>
              <w:right w:w="57" w:type="dxa"/>
            </w:tcMar>
            <w:vAlign w:val="center"/>
          </w:tcPr>
          <w:p w14:paraId="66168318" w14:textId="689BA78C" w:rsidR="00D62F09" w:rsidRPr="000A4DDC" w:rsidRDefault="00D62F09" w:rsidP="00D62F0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店で活用する情報通信技術</w:t>
            </w:r>
            <w:r w:rsidRPr="000A4DDC">
              <w:rPr>
                <w:rFonts w:ascii="ＭＳ Ｐゴシック" w:eastAsia="ＭＳ Ｐゴシック" w:hint="eastAsia"/>
                <w:sz w:val="18"/>
                <w:szCs w:val="18"/>
              </w:rPr>
              <w:br/>
              <w:t>P1</w:t>
            </w:r>
            <w:r w:rsidR="0016594F" w:rsidRPr="000A4DDC">
              <w:rPr>
                <w:rFonts w:ascii="ＭＳ Ｐゴシック" w:eastAsia="ＭＳ Ｐゴシック" w:hint="eastAsia"/>
                <w:sz w:val="18"/>
                <w:szCs w:val="18"/>
              </w:rPr>
              <w:t>92</w:t>
            </w:r>
            <w:r w:rsidRPr="000A4DDC">
              <w:rPr>
                <w:rFonts w:ascii="ＭＳ Ｐゴシック" w:eastAsia="ＭＳ Ｐゴシック" w:hint="eastAsia"/>
                <w:sz w:val="18"/>
                <w:szCs w:val="18"/>
              </w:rPr>
              <w:t>～1</w:t>
            </w:r>
            <w:r w:rsidR="0016594F" w:rsidRPr="000A4DDC">
              <w:rPr>
                <w:rFonts w:ascii="ＭＳ Ｐゴシック" w:eastAsia="ＭＳ Ｐゴシック" w:hint="eastAsia"/>
                <w:sz w:val="18"/>
                <w:szCs w:val="18"/>
              </w:rPr>
              <w:t>93</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08B00B5C" w14:textId="4FEA5310"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ＩＣＴによる情報の収集・活用の仕方に着目して</w:t>
            </w:r>
            <w:r w:rsidR="00165427" w:rsidRPr="000A4DDC">
              <w:rPr>
                <w:rFonts w:ascii="ＭＳ 明朝" w:eastAsia="ＭＳ 明朝" w:hAnsi="ＭＳ 明朝" w:hint="eastAsia"/>
                <w:color w:val="000000" w:themeColor="text1"/>
                <w:sz w:val="18"/>
                <w:szCs w:val="18"/>
              </w:rPr>
              <w:t>、</w:t>
            </w:r>
            <w:r w:rsidRPr="000A4DDC">
              <w:rPr>
                <w:rFonts w:ascii="ＭＳ 明朝" w:eastAsia="ＭＳ 明朝" w:hAnsi="ＭＳ 明朝" w:hint="eastAsia"/>
                <w:color w:val="000000" w:themeColor="text1"/>
                <w:sz w:val="18"/>
                <w:szCs w:val="18"/>
              </w:rPr>
              <w:t>商店が集め</w:t>
            </w:r>
            <w:r w:rsidRPr="000A4DDC">
              <w:rPr>
                <w:rFonts w:ascii="ＭＳ 明朝" w:eastAsia="ＭＳ 明朝" w:hAnsi="ＭＳ 明朝" w:hint="eastAsia"/>
                <w:sz w:val="18"/>
                <w:szCs w:val="18"/>
              </w:rPr>
              <w:t>る情報の種類や量</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情報を集める仕組みやその</w:t>
            </w:r>
            <w:r w:rsidRPr="000A4DDC">
              <w:rPr>
                <w:rFonts w:ascii="ＭＳ 明朝" w:eastAsia="ＭＳ 明朝" w:hAnsi="ＭＳ 明朝" w:hint="eastAsia"/>
                <w:color w:val="000000" w:themeColor="text1"/>
                <w:sz w:val="18"/>
                <w:szCs w:val="18"/>
              </w:rPr>
              <w:t>目的</w:t>
            </w:r>
            <w:r w:rsidRPr="000A4DDC">
              <w:rPr>
                <w:rFonts w:ascii="ＭＳ 明朝" w:eastAsia="ＭＳ 明朝" w:hAnsi="ＭＳ 明朝" w:hint="eastAsia"/>
                <w:sz w:val="18"/>
                <w:szCs w:val="18"/>
              </w:rPr>
              <w:t>について捉える。</w:t>
            </w:r>
          </w:p>
        </w:tc>
        <w:tc>
          <w:tcPr>
            <w:tcW w:w="2693" w:type="dxa"/>
            <w:tcMar>
              <w:top w:w="57" w:type="dxa"/>
              <w:left w:w="57" w:type="dxa"/>
              <w:bottom w:w="57" w:type="dxa"/>
              <w:right w:w="57" w:type="dxa"/>
            </w:tcMar>
          </w:tcPr>
          <w:p w14:paraId="64B08184" w14:textId="748DA3C6"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○商店でのＩＣＴ活用について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販売情報の流れ図を中心に資料を読み取り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その活用によって商店にはどのような利点があるのかを話し合う。</w:t>
            </w:r>
            <w:r w:rsidRPr="000A4DDC">
              <w:rPr>
                <w:rFonts w:ascii="ＭＳ 明朝" w:eastAsia="ＭＳ 明朝" w:hAnsi="ＭＳ 明朝" w:hint="eastAsia"/>
                <w:sz w:val="18"/>
                <w:szCs w:val="18"/>
              </w:rPr>
              <w:br/>
              <w:t>◆ＰＯＳシステムを利用することで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販売情報を瞬時に記録し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大量に集めることができること。それらの技術を活用することで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売り上げの管理</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商品の適切な仕入れなどを効率よく正確に行っていること。</w:t>
            </w:r>
          </w:p>
        </w:tc>
        <w:tc>
          <w:tcPr>
            <w:tcW w:w="2552" w:type="dxa"/>
            <w:tcMar>
              <w:top w:w="57" w:type="dxa"/>
              <w:left w:w="57" w:type="dxa"/>
              <w:bottom w:w="57" w:type="dxa"/>
              <w:right w:w="57" w:type="dxa"/>
            </w:tcMar>
          </w:tcPr>
          <w:p w14:paraId="62658E86" w14:textId="436462B5" w:rsidR="00D62F09" w:rsidRPr="000A4DDC" w:rsidRDefault="00D62F09" w:rsidP="00D62F09">
            <w:pPr>
              <w:spacing w:line="280" w:lineRule="exact"/>
              <w:rPr>
                <w:rFonts w:ascii="ＭＳ 明朝" w:eastAsia="ＭＳ 明朝" w:hAnsi="ＭＳ 明朝"/>
                <w:color w:val="943634" w:themeColor="accent2" w:themeShade="BF"/>
                <w:sz w:val="18"/>
                <w:szCs w:val="18"/>
              </w:rPr>
            </w:pPr>
            <w:r w:rsidRPr="000A4DDC">
              <w:rPr>
                <w:rFonts w:ascii="ＭＳ 明朝" w:eastAsia="ＭＳ 明朝" w:hAnsi="ＭＳ 明朝" w:hint="eastAsia"/>
                <w:sz w:val="18"/>
                <w:szCs w:val="18"/>
              </w:rPr>
              <w:t>①商店でのPOSシステムの利用によって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会計のたびにどのような情報が集められているか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その情報を商店では何に使っているか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図を読み取ってノートなどに整理する。</w:t>
            </w:r>
          </w:p>
          <w:p w14:paraId="6D19A842" w14:textId="2B5EBE45"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②商店で集まった情報はさらにどこへ行き</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何に生かされているか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図や店長の話などを読み取ってノートなどに整理する。</w:t>
            </w:r>
          </w:p>
          <w:p w14:paraId="0C58D64E" w14:textId="53904424" w:rsidR="00D62F09" w:rsidRPr="000A4DDC" w:rsidRDefault="00D62F09" w:rsidP="00D62F09">
            <w:pPr>
              <w:spacing w:line="280" w:lineRule="exact"/>
              <w:rPr>
                <w:rFonts w:ascii="ＭＳ 明朝" w:eastAsia="ＭＳ 明朝" w:hAnsi="ＭＳ 明朝"/>
                <w:color w:val="943634" w:themeColor="accent2" w:themeShade="BF"/>
                <w:szCs w:val="21"/>
              </w:rPr>
            </w:pPr>
            <w:r w:rsidRPr="000A4DDC">
              <w:rPr>
                <w:rFonts w:ascii="ＭＳ 明朝" w:eastAsia="ＭＳ 明朝" w:hAnsi="ＭＳ 明朝" w:hint="eastAsia"/>
                <w:sz w:val="18"/>
                <w:szCs w:val="18"/>
              </w:rPr>
              <w:t>③整理したことをもとに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商店</w:t>
            </w:r>
            <w:r w:rsidRPr="000A4DDC">
              <w:rPr>
                <w:rFonts w:ascii="ＭＳ 明朝" w:eastAsia="ＭＳ 明朝" w:hAnsi="ＭＳ 明朝" w:hint="eastAsia"/>
                <w:color w:val="000000" w:themeColor="text1"/>
                <w:sz w:val="18"/>
                <w:szCs w:val="18"/>
              </w:rPr>
              <w:t>がＩＣＴを活用して情報を集める目的</w:t>
            </w:r>
            <w:r w:rsidRPr="000A4DDC">
              <w:rPr>
                <w:rFonts w:ascii="ＭＳ 明朝" w:eastAsia="ＭＳ 明朝" w:hAnsi="ＭＳ 明朝" w:hint="eastAsia"/>
                <w:sz w:val="18"/>
                <w:szCs w:val="18"/>
              </w:rPr>
              <w:t>を考え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tc>
        <w:tc>
          <w:tcPr>
            <w:tcW w:w="2410" w:type="dxa"/>
            <w:tcMar>
              <w:top w:w="57" w:type="dxa"/>
              <w:left w:w="57" w:type="dxa"/>
              <w:bottom w:w="57" w:type="dxa"/>
              <w:right w:w="57" w:type="dxa"/>
            </w:tcMar>
          </w:tcPr>
          <w:p w14:paraId="47221839" w14:textId="70D850DF"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商店で集めている情報の種類や量</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情報が集まる仕組みやその流れについて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資料からおおまかに読み取り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この仕組みによって便利になっている点を捉えている。（発）（ノ）</w:t>
            </w:r>
          </w:p>
        </w:tc>
      </w:tr>
    </w:tbl>
    <w:p w14:paraId="3A2A58F3" w14:textId="77777777" w:rsidR="009E4E36" w:rsidRPr="000A4DDC" w:rsidRDefault="009E4E36">
      <w:r w:rsidRPr="000A4DDC">
        <w:br w:type="page"/>
      </w:r>
    </w:p>
    <w:tbl>
      <w:tblPr>
        <w:tblStyle w:val="24"/>
        <w:tblW w:w="10773" w:type="dxa"/>
        <w:tblLayout w:type="fixed"/>
        <w:tblLook w:val="04A0" w:firstRow="1" w:lastRow="0" w:firstColumn="1" w:lastColumn="0" w:noHBand="0" w:noVBand="1"/>
      </w:tblPr>
      <w:tblGrid>
        <w:gridCol w:w="1275"/>
        <w:gridCol w:w="1843"/>
        <w:gridCol w:w="2693"/>
        <w:gridCol w:w="2552"/>
        <w:gridCol w:w="2410"/>
      </w:tblGrid>
      <w:tr w:rsidR="00D62F09" w:rsidRPr="000A4DDC" w14:paraId="68E896AB" w14:textId="77777777" w:rsidTr="00FA3678">
        <w:trPr>
          <w:trHeight w:val="1418"/>
        </w:trPr>
        <w:tc>
          <w:tcPr>
            <w:tcW w:w="1275" w:type="dxa"/>
            <w:tcMar>
              <w:top w:w="57" w:type="dxa"/>
              <w:left w:w="57" w:type="dxa"/>
              <w:bottom w:w="57" w:type="dxa"/>
              <w:right w:w="57" w:type="dxa"/>
            </w:tcMar>
            <w:vAlign w:val="center"/>
          </w:tcPr>
          <w:p w14:paraId="0992B72F" w14:textId="56075DB7" w:rsidR="00D62F09" w:rsidRPr="000A4DDC" w:rsidRDefault="00D62F09" w:rsidP="00D62F09">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lastRenderedPageBreak/>
              <w:t>大量の情報を生かそうとする人たち</w:t>
            </w:r>
            <w:r w:rsidRPr="000A4DDC">
              <w:rPr>
                <w:rFonts w:ascii="ＭＳ Ｐゴシック" w:eastAsia="ＭＳ Ｐゴシック" w:hint="eastAsia"/>
                <w:sz w:val="18"/>
                <w:szCs w:val="18"/>
              </w:rPr>
              <w:br/>
              <w:t>P19</w:t>
            </w:r>
            <w:r w:rsidR="0016594F" w:rsidRPr="000A4DDC">
              <w:rPr>
                <w:rFonts w:ascii="ＭＳ Ｐゴシック" w:eastAsia="ＭＳ Ｐゴシック" w:hint="eastAsia"/>
                <w:sz w:val="18"/>
                <w:szCs w:val="18"/>
              </w:rPr>
              <w:t>4</w:t>
            </w:r>
            <w:r w:rsidRPr="000A4DDC">
              <w:rPr>
                <w:rFonts w:ascii="ＭＳ Ｐゴシック" w:eastAsia="ＭＳ Ｐゴシック" w:hint="eastAsia"/>
                <w:sz w:val="18"/>
                <w:szCs w:val="18"/>
              </w:rPr>
              <w:t>～19</w:t>
            </w:r>
            <w:r w:rsidR="0016594F" w:rsidRPr="000A4DDC">
              <w:rPr>
                <w:rFonts w:ascii="ＭＳ Ｐゴシック" w:eastAsia="ＭＳ Ｐゴシック"/>
                <w:sz w:val="18"/>
                <w:szCs w:val="18"/>
              </w:rPr>
              <w:t>5</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C8A4AB6" w14:textId="5A92ABF9"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商店から大量に集まった情報をさら</w:t>
            </w:r>
            <w:r w:rsidRPr="000A4DDC">
              <w:rPr>
                <w:rFonts w:ascii="ＭＳ 明朝" w:eastAsia="ＭＳ 明朝" w:hAnsi="ＭＳ 明朝" w:cs="ＭＳ Ｐゴシック" w:hint="eastAsia"/>
                <w:color w:val="000000" w:themeColor="text1"/>
                <w:sz w:val="18"/>
                <w:szCs w:val="18"/>
              </w:rPr>
              <w:t>に分析・</w:t>
            </w:r>
            <w:r w:rsidRPr="000A4DDC">
              <w:rPr>
                <w:rFonts w:ascii="ＭＳ 明朝" w:eastAsia="ＭＳ 明朝" w:hAnsi="ＭＳ 明朝" w:cs="ＭＳ Ｐゴシック" w:hint="eastAsia"/>
                <w:sz w:val="18"/>
                <w:szCs w:val="18"/>
              </w:rPr>
              <w:t>活用する取り組みに着目して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商店で働く人々や消費者がどのように便利になっているかを捉える。</w:t>
            </w:r>
          </w:p>
        </w:tc>
        <w:tc>
          <w:tcPr>
            <w:tcW w:w="2693" w:type="dxa"/>
            <w:tcMar>
              <w:top w:w="57" w:type="dxa"/>
              <w:left w:w="57" w:type="dxa"/>
              <w:bottom w:w="57" w:type="dxa"/>
              <w:right w:w="57" w:type="dxa"/>
            </w:tcMar>
          </w:tcPr>
          <w:p w14:paraId="40610146" w14:textId="5DF076AE"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○販売に携わる人々が大量の情報を分析して活用する様子について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働く人の話や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活用の前と後を比較する資料など</w:t>
            </w:r>
            <w:r w:rsidRPr="000A4DDC">
              <w:rPr>
                <w:rFonts w:ascii="ＭＳ 明朝" w:eastAsia="ＭＳ 明朝" w:hAnsi="ＭＳ 明朝" w:hint="eastAsia"/>
                <w:color w:val="000000" w:themeColor="text1"/>
                <w:sz w:val="18"/>
                <w:szCs w:val="18"/>
              </w:rPr>
              <w:t>から読み取り</w:t>
            </w:r>
            <w:r w:rsidR="00165427" w:rsidRPr="000A4DDC">
              <w:rPr>
                <w:rFonts w:ascii="ＭＳ 明朝" w:eastAsia="ＭＳ 明朝" w:hAnsi="ＭＳ 明朝" w:hint="eastAsia"/>
                <w:color w:val="000000" w:themeColor="text1"/>
                <w:sz w:val="18"/>
                <w:szCs w:val="18"/>
              </w:rPr>
              <w:t>、</w:t>
            </w:r>
            <w:r w:rsidRPr="000A4DDC">
              <w:rPr>
                <w:rFonts w:ascii="ＭＳ 明朝" w:eastAsia="ＭＳ 明朝" w:hAnsi="ＭＳ 明朝" w:hint="eastAsia"/>
                <w:color w:val="000000" w:themeColor="text1"/>
                <w:sz w:val="18"/>
                <w:szCs w:val="18"/>
              </w:rPr>
              <w:t>大量の情報を分析・活用する</w:t>
            </w:r>
            <w:r w:rsidRPr="000A4DDC">
              <w:rPr>
                <w:rFonts w:ascii="ＭＳ 明朝" w:eastAsia="ＭＳ 明朝" w:hAnsi="ＭＳ 明朝" w:hint="eastAsia"/>
                <w:sz w:val="18"/>
                <w:szCs w:val="18"/>
              </w:rPr>
              <w:t>意味について話し合う。</w:t>
            </w:r>
            <w:r w:rsidRPr="000A4DDC">
              <w:rPr>
                <w:rFonts w:ascii="ＭＳ 明朝" w:eastAsia="ＭＳ 明朝" w:hAnsi="ＭＳ 明朝" w:hint="eastAsia"/>
                <w:sz w:val="18"/>
                <w:szCs w:val="18"/>
              </w:rPr>
              <w:br/>
              <w:t>◆集まった大量の情報を分析することで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別の新たな情報が得られること。本部ではその情報を生かし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各店舗の仕事の質や利益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サービスの向上に努めていること。</w:t>
            </w:r>
          </w:p>
        </w:tc>
        <w:tc>
          <w:tcPr>
            <w:tcW w:w="2552" w:type="dxa"/>
            <w:tcMar>
              <w:top w:w="57" w:type="dxa"/>
              <w:left w:w="57" w:type="dxa"/>
              <w:bottom w:w="57" w:type="dxa"/>
              <w:right w:w="57" w:type="dxa"/>
            </w:tcMar>
          </w:tcPr>
          <w:p w14:paraId="647AAAD3" w14:textId="06DD5E01"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①チェーン店では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各地の店舗から集まった大量の情報をどのように生かそうとしているか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本部の人の話などから読み取り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ノートなどに整理する。</w:t>
            </w:r>
          </w:p>
          <w:p w14:paraId="50F85D08" w14:textId="4C7BFEAE"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②大量の情報を活用する前と後の違いを</w:t>
            </w:r>
            <w:r w:rsidRPr="000A4DDC">
              <w:rPr>
                <w:rFonts w:ascii="ＭＳ 明朝" w:eastAsia="ＭＳ 明朝" w:hAnsi="ＭＳ 明朝" w:cs="ＭＳ Ｐゴシック" w:hint="eastAsia"/>
                <w:color w:val="000000" w:themeColor="text1"/>
                <w:sz w:val="18"/>
                <w:szCs w:val="18"/>
              </w:rPr>
              <w:t>比較しながら読み取り</w:t>
            </w:r>
            <w:r w:rsidR="00165427" w:rsidRPr="000A4DDC">
              <w:rPr>
                <w:rFonts w:ascii="ＭＳ 明朝" w:eastAsia="ＭＳ 明朝" w:hAnsi="ＭＳ 明朝" w:cs="ＭＳ Ｐゴシック"/>
                <w:color w:val="000000" w:themeColor="text1"/>
                <w:sz w:val="18"/>
                <w:szCs w:val="18"/>
              </w:rPr>
              <w:t>、</w:t>
            </w:r>
            <w:r w:rsidRPr="000A4DDC">
              <w:rPr>
                <w:rFonts w:ascii="ＭＳ 明朝" w:eastAsia="ＭＳ 明朝" w:hAnsi="ＭＳ 明朝" w:cs="ＭＳ Ｐゴシック" w:hint="eastAsia"/>
                <w:sz w:val="18"/>
                <w:szCs w:val="18"/>
              </w:rPr>
              <w:t>わかったことを話し合う。</w:t>
            </w:r>
          </w:p>
          <w:p w14:paraId="6315E9D3" w14:textId="3432800E"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③ポイントカードの利用に関する資料を読み取り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どのような</w:t>
            </w:r>
            <w:r w:rsidRPr="000A4DDC">
              <w:rPr>
                <w:rFonts w:ascii="ＭＳ 明朝" w:eastAsia="ＭＳ 明朝" w:hAnsi="ＭＳ 明朝" w:hint="eastAsia"/>
                <w:color w:val="000000" w:themeColor="text1"/>
                <w:sz w:val="18"/>
                <w:szCs w:val="18"/>
              </w:rPr>
              <w:t>種類の情報が新たに集まるか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color w:val="000000" w:themeColor="text1"/>
                <w:sz w:val="18"/>
                <w:szCs w:val="18"/>
              </w:rPr>
              <w:t>店の人や消費者がどのように</w:t>
            </w:r>
            <w:r w:rsidRPr="000A4DDC">
              <w:rPr>
                <w:rFonts w:ascii="ＭＳ 明朝" w:eastAsia="ＭＳ 明朝" w:hAnsi="ＭＳ 明朝" w:hint="eastAsia"/>
                <w:sz w:val="18"/>
                <w:szCs w:val="18"/>
              </w:rPr>
              <w:t>便利になるかを話し合う。</w:t>
            </w:r>
          </w:p>
          <w:p w14:paraId="5AB82F66" w14:textId="71E4A565" w:rsidR="00D62F09" w:rsidRPr="000A4DDC" w:rsidRDefault="00D62F09" w:rsidP="00D62F09">
            <w:pPr>
              <w:spacing w:line="280" w:lineRule="exact"/>
              <w:rPr>
                <w:rFonts w:ascii="ＭＳ 明朝" w:eastAsia="ＭＳ 明朝" w:hAnsi="ＭＳ 明朝" w:cs="ＭＳ Ｐゴシック"/>
                <w:szCs w:val="21"/>
              </w:rPr>
            </w:pPr>
            <w:r w:rsidRPr="000A4DDC">
              <w:rPr>
                <w:rFonts w:ascii="ＭＳ 明朝" w:eastAsia="ＭＳ 明朝" w:hAnsi="ＭＳ 明朝" w:cs="ＭＳ Ｐゴシック" w:hint="eastAsia"/>
                <w:sz w:val="18"/>
                <w:szCs w:val="18"/>
              </w:rPr>
              <w:t>④本部の人の話などを読み取り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大量の情報を活用することの意味や</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情報活用に伴う思いについて考える。</w:t>
            </w:r>
          </w:p>
        </w:tc>
        <w:tc>
          <w:tcPr>
            <w:tcW w:w="2410" w:type="dxa"/>
            <w:tcMar>
              <w:top w:w="57" w:type="dxa"/>
              <w:left w:w="57" w:type="dxa"/>
              <w:bottom w:w="57" w:type="dxa"/>
              <w:right w:w="57" w:type="dxa"/>
            </w:tcMar>
          </w:tcPr>
          <w:p w14:paraId="66FF3D89" w14:textId="024E62C2" w:rsidR="00D62F09" w:rsidRPr="000A4DDC" w:rsidRDefault="00D62F09" w:rsidP="00D62F0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大量の情報を分析して活用する前と後の変化について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複数の資料から読み取り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ＩＣＴや大量の情報を活用することの利点と配慮すべき点を捉えている。（発）（ノ）</w:t>
            </w:r>
          </w:p>
        </w:tc>
      </w:tr>
      <w:tr w:rsidR="00BA1105" w:rsidRPr="000A4DDC" w14:paraId="2CE63B64" w14:textId="77777777" w:rsidTr="00FA3678">
        <w:trPr>
          <w:trHeight w:val="1418"/>
        </w:trPr>
        <w:tc>
          <w:tcPr>
            <w:tcW w:w="1275" w:type="dxa"/>
            <w:tcMar>
              <w:top w:w="57" w:type="dxa"/>
              <w:left w:w="57" w:type="dxa"/>
              <w:bottom w:w="57" w:type="dxa"/>
              <w:right w:w="57" w:type="dxa"/>
            </w:tcMar>
            <w:vAlign w:val="center"/>
          </w:tcPr>
          <w:p w14:paraId="3DE91F86" w14:textId="2B2FBB0D" w:rsidR="00BA1105" w:rsidRPr="000A4DDC" w:rsidRDefault="00BA1105" w:rsidP="00BA1105">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情報通信技術によって広がるサービス</w:t>
            </w:r>
            <w:r w:rsidRPr="000A4DDC">
              <w:rPr>
                <w:rFonts w:ascii="ＭＳ Ｐゴシック" w:eastAsia="ＭＳ Ｐゴシック" w:hint="eastAsia"/>
                <w:sz w:val="18"/>
                <w:szCs w:val="18"/>
              </w:rPr>
              <w:br/>
              <w:t>P196～197</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336B25C2" w14:textId="78B2BA0A" w:rsidR="00BA1105" w:rsidRPr="000A4DDC" w:rsidRDefault="00BA1105" w:rsidP="00BA110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ＩＣＴを活用した商品販売サービスに着目して、ＩＣＴの</w:t>
            </w:r>
            <w:r w:rsidRPr="000A4DDC">
              <w:rPr>
                <w:rFonts w:ascii="ＭＳ 明朝" w:eastAsia="ＭＳ 明朝" w:hAnsi="ＭＳ 明朝" w:cs="ＭＳ Ｐゴシック" w:hint="eastAsia"/>
                <w:sz w:val="18"/>
                <w:szCs w:val="18"/>
              </w:rPr>
              <w:t>活用が生活の中で果たす役割について考える。</w:t>
            </w:r>
          </w:p>
        </w:tc>
        <w:tc>
          <w:tcPr>
            <w:tcW w:w="2693" w:type="dxa"/>
            <w:tcMar>
              <w:top w:w="57" w:type="dxa"/>
              <w:left w:w="57" w:type="dxa"/>
              <w:bottom w:w="57" w:type="dxa"/>
              <w:right w:w="57" w:type="dxa"/>
            </w:tcMar>
          </w:tcPr>
          <w:p w14:paraId="097A38F2" w14:textId="1B13BDDD" w:rsidR="00BA1105" w:rsidRPr="000A4DDC" w:rsidRDefault="00BA1105" w:rsidP="00BA110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w:t>
            </w:r>
            <w:r w:rsidR="00D82BB0" w:rsidRPr="000A4DDC">
              <w:rPr>
                <w:rFonts w:ascii="ＭＳ 明朝" w:eastAsia="ＭＳ 明朝" w:hAnsi="ＭＳ 明朝" w:hint="eastAsia"/>
                <w:sz w:val="18"/>
                <w:szCs w:val="18"/>
              </w:rPr>
              <w:t>商品の</w:t>
            </w:r>
            <w:r w:rsidRPr="000A4DDC">
              <w:rPr>
                <w:rFonts w:ascii="ＭＳ 明朝" w:eastAsia="ＭＳ 明朝" w:hAnsi="ＭＳ 明朝" w:hint="eastAsia"/>
                <w:sz w:val="18"/>
                <w:szCs w:val="18"/>
              </w:rPr>
              <w:t>販売に携わる人々が進めているＩＣＴを活用したサービスについて資料</w:t>
            </w:r>
            <w:r w:rsidR="00D82BB0" w:rsidRPr="000A4DDC">
              <w:rPr>
                <w:rFonts w:ascii="ＭＳ 明朝" w:eastAsia="ＭＳ 明朝" w:hAnsi="ＭＳ 明朝" w:hint="eastAsia"/>
                <w:sz w:val="18"/>
                <w:szCs w:val="18"/>
              </w:rPr>
              <w:t>から</w:t>
            </w:r>
            <w:r w:rsidRPr="000A4DDC">
              <w:rPr>
                <w:rFonts w:ascii="ＭＳ 明朝" w:eastAsia="ＭＳ 明朝" w:hAnsi="ＭＳ 明朝" w:hint="eastAsia"/>
                <w:sz w:val="18"/>
                <w:szCs w:val="18"/>
              </w:rPr>
              <w:t>読み取り、生活への影響について話し合う。</w:t>
            </w:r>
          </w:p>
          <w:p w14:paraId="4299AE77" w14:textId="30E749A0" w:rsidR="00BA1105" w:rsidRPr="000A4DDC" w:rsidRDefault="00BA1105" w:rsidP="00BA1105">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◆インターネットやスマートフォンのアプリを通じた販売サービスが広がっていること</w:t>
            </w:r>
            <w:r w:rsidRPr="000A4DDC">
              <w:rPr>
                <w:rFonts w:ascii="ＭＳ 明朝" w:eastAsia="ＭＳ 明朝" w:hAnsi="ＭＳ 明朝" w:cs="ＭＳ Ｐゴシック" w:hint="eastAsia"/>
                <w:sz w:val="18"/>
                <w:szCs w:val="18"/>
              </w:rPr>
              <w:t>。インターネットでの販売で得られた情報やＡＩをもとに、新たなサービスが提供されていること。</w:t>
            </w:r>
          </w:p>
        </w:tc>
        <w:tc>
          <w:tcPr>
            <w:tcW w:w="2552" w:type="dxa"/>
            <w:tcMar>
              <w:top w:w="57" w:type="dxa"/>
              <w:left w:w="57" w:type="dxa"/>
              <w:bottom w:w="57" w:type="dxa"/>
              <w:right w:w="57" w:type="dxa"/>
            </w:tcMar>
          </w:tcPr>
          <w:p w14:paraId="5AF1270D" w14:textId="77777777" w:rsidR="00540841" w:rsidRPr="000A4DDC" w:rsidRDefault="00E33064" w:rsidP="00E33064">
            <w:pPr>
              <w:spacing w:line="280" w:lineRule="exact"/>
              <w:ind w:left="180" w:hangingChars="100" w:hanging="180"/>
              <w:rPr>
                <w:rFonts w:asciiTheme="minorEastAsia" w:hAnsiTheme="minorEastAsia"/>
                <w:sz w:val="18"/>
                <w:szCs w:val="18"/>
              </w:rPr>
            </w:pPr>
            <w:r w:rsidRPr="000A4DDC">
              <w:rPr>
                <w:rFonts w:asciiTheme="minorEastAsia" w:hAnsiTheme="minorEastAsia" w:hint="eastAsia"/>
                <w:sz w:val="18"/>
                <w:szCs w:val="18"/>
              </w:rPr>
              <w:t>①ＩＣＴを活用して商品を</w:t>
            </w:r>
            <w:r w:rsidR="00540841" w:rsidRPr="000A4DDC">
              <w:rPr>
                <w:rFonts w:asciiTheme="minorEastAsia" w:hAnsiTheme="minorEastAsia" w:hint="eastAsia"/>
                <w:sz w:val="18"/>
                <w:szCs w:val="18"/>
              </w:rPr>
              <w:t>販</w:t>
            </w:r>
          </w:p>
          <w:p w14:paraId="4B97F9E8" w14:textId="77777777" w:rsidR="00540841" w:rsidRPr="000A4DDC" w:rsidRDefault="00E33064" w:rsidP="00540841">
            <w:pPr>
              <w:spacing w:line="280" w:lineRule="exact"/>
              <w:ind w:left="180" w:hangingChars="100" w:hanging="180"/>
              <w:rPr>
                <w:rFonts w:asciiTheme="minorEastAsia" w:hAnsiTheme="minorEastAsia"/>
                <w:sz w:val="18"/>
                <w:szCs w:val="18"/>
              </w:rPr>
            </w:pPr>
            <w:r w:rsidRPr="000A4DDC">
              <w:rPr>
                <w:rFonts w:asciiTheme="minorEastAsia" w:hAnsiTheme="minorEastAsia" w:hint="eastAsia"/>
                <w:sz w:val="18"/>
                <w:szCs w:val="18"/>
              </w:rPr>
              <w:t>売するサービスについて、</w:t>
            </w:r>
            <w:r w:rsidR="00540841" w:rsidRPr="000A4DDC">
              <w:rPr>
                <w:rFonts w:asciiTheme="minorEastAsia" w:hAnsiTheme="minorEastAsia" w:hint="eastAsia"/>
                <w:sz w:val="18"/>
                <w:szCs w:val="18"/>
              </w:rPr>
              <w:t>資料</w:t>
            </w:r>
          </w:p>
          <w:p w14:paraId="76138144" w14:textId="205B1213" w:rsidR="00E33064" w:rsidRPr="000A4DDC" w:rsidRDefault="00E33064" w:rsidP="00540841">
            <w:pPr>
              <w:spacing w:line="280" w:lineRule="exact"/>
              <w:ind w:left="180" w:hangingChars="100" w:hanging="180"/>
              <w:rPr>
                <w:rFonts w:asciiTheme="minorEastAsia" w:hAnsiTheme="minorEastAsia"/>
                <w:sz w:val="18"/>
                <w:szCs w:val="18"/>
              </w:rPr>
            </w:pPr>
            <w:r w:rsidRPr="000A4DDC">
              <w:rPr>
                <w:rFonts w:asciiTheme="minorEastAsia" w:hAnsiTheme="minorEastAsia" w:hint="eastAsia"/>
                <w:sz w:val="18"/>
                <w:szCs w:val="18"/>
              </w:rPr>
              <w:t>や生活経験から捉える。</w:t>
            </w:r>
          </w:p>
          <w:p w14:paraId="777B7A22" w14:textId="5B77EE78" w:rsidR="00BA1105" w:rsidRPr="000A4DDC" w:rsidRDefault="00E33064" w:rsidP="00E33064">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②</w:t>
            </w:r>
            <w:r w:rsidR="00BA1105" w:rsidRPr="000A4DDC">
              <w:rPr>
                <w:rFonts w:asciiTheme="minorEastAsia" w:hAnsiTheme="minorEastAsia" w:hint="eastAsia"/>
                <w:sz w:val="18"/>
                <w:szCs w:val="18"/>
              </w:rPr>
              <w:t>販売に携わる人々はＩＣＴを活用してどのようなサービスを進めようとしているのか、資料から読み取る。</w:t>
            </w:r>
          </w:p>
          <w:p w14:paraId="36A570D3" w14:textId="6FE26403" w:rsidR="00BA1105" w:rsidRPr="000A4DDC" w:rsidRDefault="00E33064" w:rsidP="00E33064">
            <w:pPr>
              <w:spacing w:line="280" w:lineRule="exact"/>
              <w:rPr>
                <w:rFonts w:asciiTheme="minorEastAsia" w:hAnsiTheme="minorEastAsia" w:cs="ＭＳ Ｐゴシック"/>
                <w:sz w:val="18"/>
                <w:szCs w:val="18"/>
              </w:rPr>
            </w:pPr>
            <w:r w:rsidRPr="000A4DDC">
              <w:rPr>
                <w:rFonts w:asciiTheme="minorEastAsia" w:hAnsiTheme="minorEastAsia" w:cs="ＭＳ Ｐゴシック" w:hint="eastAsia"/>
                <w:sz w:val="18"/>
                <w:szCs w:val="18"/>
              </w:rPr>
              <w:t>③</w:t>
            </w:r>
            <w:r w:rsidR="00BA1105" w:rsidRPr="000A4DDC">
              <w:rPr>
                <w:rFonts w:asciiTheme="minorEastAsia" w:hAnsiTheme="minorEastAsia" w:cs="ＭＳ Ｐゴシック" w:hint="eastAsia"/>
                <w:sz w:val="18"/>
                <w:szCs w:val="18"/>
              </w:rPr>
              <w:t>ＩＣＴを活用したサービスが生活の中で果たす役割について考える。</w:t>
            </w:r>
          </w:p>
        </w:tc>
        <w:tc>
          <w:tcPr>
            <w:tcW w:w="2410" w:type="dxa"/>
            <w:tcMar>
              <w:top w:w="57" w:type="dxa"/>
              <w:left w:w="57" w:type="dxa"/>
              <w:bottom w:w="57" w:type="dxa"/>
              <w:right w:w="57" w:type="dxa"/>
            </w:tcMar>
          </w:tcPr>
          <w:p w14:paraId="03E615FD" w14:textId="3A3BEEC1" w:rsidR="00BA1105" w:rsidRPr="000A4DDC" w:rsidRDefault="00BA1105" w:rsidP="00BA110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ＩＣＴを活用した様々な販売サービス</w:t>
            </w:r>
            <w:r w:rsidR="00AA63BB" w:rsidRPr="000A4DDC">
              <w:rPr>
                <w:rFonts w:ascii="ＭＳ 明朝" w:eastAsia="ＭＳ 明朝" w:hAnsi="ＭＳ 明朝" w:hint="eastAsia"/>
                <w:sz w:val="18"/>
                <w:szCs w:val="18"/>
              </w:rPr>
              <w:t>が</w:t>
            </w:r>
            <w:r w:rsidRPr="000A4DDC">
              <w:rPr>
                <w:rFonts w:ascii="ＭＳ 明朝" w:eastAsia="ＭＳ 明朝" w:hAnsi="ＭＳ 明朝" w:hint="eastAsia"/>
                <w:sz w:val="18"/>
                <w:szCs w:val="18"/>
              </w:rPr>
              <w:t>あることを複数の資料から読み取り、生活の中で欠かせなくなっていることを捉えている</w:t>
            </w:r>
            <w:r w:rsidRPr="000A4DDC">
              <w:rPr>
                <w:rFonts w:ascii="ＭＳ 明朝" w:eastAsia="ＭＳ 明朝" w:hAnsi="ＭＳ 明朝" w:hint="eastAsia"/>
                <w:color w:val="000000" w:themeColor="text1"/>
                <w:sz w:val="18"/>
                <w:szCs w:val="18"/>
              </w:rPr>
              <w:t>。（発）</w:t>
            </w:r>
            <w:r w:rsidRPr="000A4DDC">
              <w:rPr>
                <w:rFonts w:ascii="ＭＳ 明朝" w:eastAsia="ＭＳ 明朝" w:hAnsi="ＭＳ 明朝" w:hint="eastAsia"/>
                <w:sz w:val="18"/>
                <w:szCs w:val="18"/>
              </w:rPr>
              <w:t>（ノ）</w:t>
            </w:r>
          </w:p>
        </w:tc>
      </w:tr>
      <w:tr w:rsidR="00BA1105" w:rsidRPr="000A4DDC" w14:paraId="38BEA000" w14:textId="77777777" w:rsidTr="00FA3678">
        <w:trPr>
          <w:trHeight w:val="648"/>
        </w:trPr>
        <w:tc>
          <w:tcPr>
            <w:tcW w:w="1275" w:type="dxa"/>
            <w:tcMar>
              <w:top w:w="57" w:type="dxa"/>
              <w:left w:w="57" w:type="dxa"/>
              <w:bottom w:w="57" w:type="dxa"/>
              <w:right w:w="57" w:type="dxa"/>
            </w:tcMar>
            <w:vAlign w:val="center"/>
          </w:tcPr>
          <w:p w14:paraId="178132D0" w14:textId="1DD60F62" w:rsidR="00BA1105" w:rsidRPr="000A4DDC" w:rsidRDefault="00BA1105" w:rsidP="00BA1105">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これからの情報通信技術とわたしたちのくらし</w:t>
            </w:r>
            <w:r w:rsidRPr="000A4DDC">
              <w:rPr>
                <w:rFonts w:ascii="ＭＳ Ｐゴシック" w:eastAsia="ＭＳ Ｐゴシック" w:hint="eastAsia"/>
                <w:sz w:val="18"/>
                <w:szCs w:val="18"/>
              </w:rPr>
              <w:br/>
              <w:t>P19</w:t>
            </w:r>
            <w:r w:rsidR="009F2DDD" w:rsidRPr="000A4DDC">
              <w:rPr>
                <w:rFonts w:ascii="ＭＳ Ｐゴシック" w:eastAsia="ＭＳ Ｐゴシック"/>
                <w:sz w:val="18"/>
                <w:szCs w:val="18"/>
              </w:rPr>
              <w:t>8</w:t>
            </w:r>
            <w:r w:rsidRPr="000A4DDC">
              <w:rPr>
                <w:rFonts w:ascii="ＭＳ Ｐゴシック" w:eastAsia="ＭＳ Ｐゴシック" w:hint="eastAsia"/>
                <w:sz w:val="18"/>
                <w:szCs w:val="18"/>
              </w:rPr>
              <w:t>～19</w:t>
            </w:r>
            <w:r w:rsidR="009F2DDD" w:rsidRPr="000A4DDC">
              <w:rPr>
                <w:rFonts w:ascii="ＭＳ Ｐゴシック" w:eastAsia="ＭＳ Ｐゴシック"/>
                <w:sz w:val="18"/>
                <w:szCs w:val="18"/>
              </w:rPr>
              <w:t>9</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28713FA" w14:textId="54EDEBB2" w:rsidR="00BA1105" w:rsidRPr="000A4DDC" w:rsidRDefault="00BA1105" w:rsidP="00BA110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ＩＣＴ活用が生活や産業にもたらす影響を多角的な視点で捉え、ＩＣＴ活用の進展に伴う社会の変化や課題について考える。</w:t>
            </w:r>
          </w:p>
        </w:tc>
        <w:tc>
          <w:tcPr>
            <w:tcW w:w="2693" w:type="dxa"/>
            <w:tcMar>
              <w:top w:w="57" w:type="dxa"/>
              <w:left w:w="57" w:type="dxa"/>
              <w:bottom w:w="57" w:type="dxa"/>
              <w:right w:w="57" w:type="dxa"/>
            </w:tcMar>
          </w:tcPr>
          <w:p w14:paraId="2316436D" w14:textId="020B07C3" w:rsidR="00BA1105" w:rsidRPr="000A4DDC" w:rsidRDefault="00BA1105" w:rsidP="00BA110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○ＩＣＴの活用が暮らしや産業に与える影響を各種資料から読み取り、関連する社会の変化や課題について話し合う。</w:t>
            </w:r>
          </w:p>
          <w:p w14:paraId="28256BC4" w14:textId="49DE4B5D" w:rsidR="00BA1105" w:rsidRPr="000A4DDC" w:rsidRDefault="00BA1105" w:rsidP="00BA1105">
            <w:pPr>
              <w:spacing w:line="280" w:lineRule="exact"/>
              <w:rPr>
                <w:rFonts w:ascii="ＭＳ 明朝" w:eastAsia="ＭＳ 明朝" w:hAnsi="ＭＳ 明朝" w:cs="ＭＳ Ｐゴシック"/>
                <w:szCs w:val="21"/>
              </w:rPr>
            </w:pPr>
            <w:r w:rsidRPr="000A4DDC">
              <w:rPr>
                <w:rFonts w:ascii="ＭＳ 明朝" w:eastAsia="ＭＳ 明朝" w:hAnsi="ＭＳ 明朝" w:cs="ＭＳ Ｐゴシック" w:hint="eastAsia"/>
                <w:sz w:val="18"/>
                <w:szCs w:val="18"/>
              </w:rPr>
              <w:t>◆ＩＣＴの活用が進むことで、人々の働き方や、必要とされる仕事に変化が現れていること。情報の流出や情報格差といった課題にも対応しなければならないこと。</w:t>
            </w:r>
          </w:p>
        </w:tc>
        <w:tc>
          <w:tcPr>
            <w:tcW w:w="2552" w:type="dxa"/>
            <w:tcMar>
              <w:top w:w="57" w:type="dxa"/>
              <w:left w:w="57" w:type="dxa"/>
              <w:bottom w:w="57" w:type="dxa"/>
              <w:right w:w="57" w:type="dxa"/>
            </w:tcMar>
          </w:tcPr>
          <w:p w14:paraId="3EA3F666" w14:textId="20A4CF05" w:rsidR="00BA1105" w:rsidRPr="000A4DDC" w:rsidRDefault="00BA1105" w:rsidP="00BA110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①情報化に伴う仕事や働き方の変化、インターネットの普及に関わる資料を教科書や資料集などから見つけ、社会の変化について気づいたことを話し合う。</w:t>
            </w:r>
          </w:p>
          <w:p w14:paraId="333089BD" w14:textId="623A6C3E" w:rsidR="00BA1105" w:rsidRPr="000A4DDC" w:rsidRDefault="00BA1105" w:rsidP="00BA110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②ＩＣＴの活用が進むなかで課題となりそうなことを、個人情報の流出の例などから考え、話し合う。</w:t>
            </w:r>
          </w:p>
          <w:p w14:paraId="6820D39A" w14:textId="244FD306" w:rsidR="00BA1105" w:rsidRPr="000A4DDC" w:rsidRDefault="00BA1105" w:rsidP="00BA1105">
            <w:pPr>
              <w:spacing w:line="280" w:lineRule="exact"/>
              <w:rPr>
                <w:rFonts w:ascii="ＭＳ 明朝" w:eastAsia="ＭＳ 明朝" w:hAnsi="ＭＳ 明朝" w:cs="ＭＳ Ｐゴシック"/>
                <w:szCs w:val="21"/>
              </w:rPr>
            </w:pPr>
            <w:r w:rsidRPr="000A4DDC">
              <w:rPr>
                <w:rFonts w:ascii="ＭＳ 明朝" w:eastAsia="ＭＳ 明朝" w:hAnsi="ＭＳ 明朝" w:cs="ＭＳ Ｐゴシック" w:hint="eastAsia"/>
                <w:sz w:val="18"/>
                <w:szCs w:val="18"/>
              </w:rPr>
              <w:t>③自分たちがＩＣＴを活用している場面を挙げ、その中で困ったことや、気をつけるべきことを話し合って考える。</w:t>
            </w:r>
          </w:p>
        </w:tc>
        <w:tc>
          <w:tcPr>
            <w:tcW w:w="2410" w:type="dxa"/>
            <w:tcMar>
              <w:top w:w="57" w:type="dxa"/>
              <w:left w:w="57" w:type="dxa"/>
              <w:bottom w:w="57" w:type="dxa"/>
              <w:right w:w="57" w:type="dxa"/>
            </w:tcMar>
          </w:tcPr>
          <w:p w14:paraId="4E62A0C6" w14:textId="41A7B052" w:rsidR="00BA1105" w:rsidRPr="000A4DDC" w:rsidRDefault="00BA1105" w:rsidP="00BA1105">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ＩＣＴの活用が進むに従い、生活や産業の様々な面で変化が生じていること、</w:t>
            </w:r>
            <w:r w:rsidRPr="000A4DDC">
              <w:rPr>
                <w:rFonts w:ascii="ＭＳ 明朝" w:eastAsia="ＭＳ 明朝" w:hAnsi="ＭＳ 明朝" w:cs="ＭＳ Ｐゴシック" w:hint="eastAsia"/>
                <w:sz w:val="18"/>
                <w:szCs w:val="18"/>
              </w:rPr>
              <w:t>情報の流出や情報格差などの</w:t>
            </w:r>
            <w:r w:rsidRPr="000A4DDC">
              <w:rPr>
                <w:rFonts w:ascii="ＭＳ 明朝" w:eastAsia="ＭＳ 明朝" w:hAnsi="ＭＳ 明朝" w:hint="eastAsia"/>
                <w:sz w:val="18"/>
                <w:szCs w:val="18"/>
              </w:rPr>
              <w:t>課題に対応しなければならないことを捉えている。（発）（ノ）</w:t>
            </w:r>
          </w:p>
        </w:tc>
      </w:tr>
    </w:tbl>
    <w:p w14:paraId="615D470B" w14:textId="77777777" w:rsidR="009E4E36" w:rsidRPr="000A4DDC" w:rsidRDefault="009E4E36">
      <w:r w:rsidRPr="000A4DDC">
        <w:br w:type="page"/>
      </w:r>
    </w:p>
    <w:tbl>
      <w:tblPr>
        <w:tblStyle w:val="24"/>
        <w:tblW w:w="10773" w:type="dxa"/>
        <w:tblLayout w:type="fixed"/>
        <w:tblLook w:val="04A0" w:firstRow="1" w:lastRow="0" w:firstColumn="1" w:lastColumn="0" w:noHBand="0" w:noVBand="1"/>
      </w:tblPr>
      <w:tblGrid>
        <w:gridCol w:w="1275"/>
        <w:gridCol w:w="1843"/>
        <w:gridCol w:w="2693"/>
        <w:gridCol w:w="2552"/>
        <w:gridCol w:w="2410"/>
      </w:tblGrid>
      <w:tr w:rsidR="00D62F09" w:rsidRPr="000A4DDC" w14:paraId="3EF8AC2B" w14:textId="77777777" w:rsidTr="00FA3678">
        <w:trPr>
          <w:trHeight w:val="648"/>
        </w:trPr>
        <w:tc>
          <w:tcPr>
            <w:tcW w:w="1275" w:type="dxa"/>
            <w:tcMar>
              <w:top w:w="57" w:type="dxa"/>
              <w:left w:w="57" w:type="dxa"/>
              <w:bottom w:w="57" w:type="dxa"/>
              <w:right w:w="57" w:type="dxa"/>
            </w:tcMar>
            <w:vAlign w:val="center"/>
          </w:tcPr>
          <w:p w14:paraId="6D39EC39" w14:textId="05A3360D" w:rsidR="009E4E36" w:rsidRPr="000A4DDC" w:rsidRDefault="009E4E36" w:rsidP="009E4E36">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lastRenderedPageBreak/>
              <w:t>＜まとめる＞</w:t>
            </w:r>
          </w:p>
          <w:p w14:paraId="0C134D9B" w14:textId="0324AC8D" w:rsidR="002A4075" w:rsidRPr="000A4DDC" w:rsidRDefault="002A4075" w:rsidP="009E4E36">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＜つなげる＞</w:t>
            </w:r>
          </w:p>
          <w:p w14:paraId="7FB44BF7" w14:textId="57AA15A2" w:rsidR="00D62F09" w:rsidRPr="000A4DDC" w:rsidRDefault="00D62F09" w:rsidP="00D62F09">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P</w:t>
            </w:r>
            <w:r w:rsidR="002A4075" w:rsidRPr="000A4DDC">
              <w:rPr>
                <w:rFonts w:ascii="ＭＳ Ｐゴシック" w:eastAsia="ＭＳ Ｐゴシック" w:hint="eastAsia"/>
                <w:sz w:val="18"/>
                <w:szCs w:val="18"/>
              </w:rPr>
              <w:t>200</w:t>
            </w:r>
            <w:r w:rsidRPr="000A4DDC">
              <w:rPr>
                <w:rFonts w:ascii="ＭＳ Ｐゴシック" w:eastAsia="ＭＳ Ｐゴシック" w:hint="eastAsia"/>
                <w:sz w:val="18"/>
                <w:szCs w:val="18"/>
              </w:rPr>
              <w:t>～</w:t>
            </w:r>
            <w:r w:rsidR="002A4075" w:rsidRPr="000A4DDC">
              <w:rPr>
                <w:rFonts w:ascii="ＭＳ Ｐゴシック" w:eastAsia="ＭＳ Ｐゴシック" w:hint="eastAsia"/>
                <w:sz w:val="18"/>
                <w:szCs w:val="18"/>
              </w:rPr>
              <w:t>201</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42D340D6" w14:textId="01F5C212"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これまでの学習を整理して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ＩＣＴや大量の情報の活用による</w:t>
            </w:r>
            <w:r w:rsidR="00673500" w:rsidRPr="000A4DDC">
              <w:rPr>
                <w:rFonts w:ascii="ＭＳ 明朝" w:eastAsia="ＭＳ 明朝" w:hAnsi="ＭＳ 明朝" w:hint="eastAsia"/>
                <w:sz w:val="18"/>
                <w:szCs w:val="18"/>
              </w:rPr>
              <w:t>販売業</w:t>
            </w:r>
            <w:r w:rsidRPr="000A4DDC">
              <w:rPr>
                <w:rFonts w:ascii="ＭＳ 明朝" w:eastAsia="ＭＳ 明朝" w:hAnsi="ＭＳ 明朝" w:hint="eastAsia"/>
                <w:sz w:val="18"/>
                <w:szCs w:val="18"/>
              </w:rPr>
              <w:t>の変化について理解し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今後</w:t>
            </w:r>
            <w:r w:rsidRPr="000A4DDC">
              <w:rPr>
                <w:rFonts w:ascii="ＭＳ 明朝" w:eastAsia="ＭＳ 明朝" w:hAnsi="ＭＳ 明朝" w:cs="ＭＳ Ｐゴシック" w:hint="eastAsia"/>
                <w:sz w:val="18"/>
                <w:szCs w:val="18"/>
              </w:rPr>
              <w:t>は自分たちの生活や社会の中でどのように活用していけばよいかを考える。</w:t>
            </w:r>
          </w:p>
        </w:tc>
        <w:tc>
          <w:tcPr>
            <w:tcW w:w="2693" w:type="dxa"/>
            <w:tcMar>
              <w:top w:w="57" w:type="dxa"/>
              <w:left w:w="57" w:type="dxa"/>
              <w:bottom w:w="57" w:type="dxa"/>
              <w:right w:w="57" w:type="dxa"/>
            </w:tcMar>
          </w:tcPr>
          <w:p w14:paraId="3D6B2031" w14:textId="132FFEBC"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○これまでの学習をもとに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ＩＣＴ活用が進む</w:t>
            </w:r>
            <w:r w:rsidR="00673500" w:rsidRPr="000A4DDC">
              <w:rPr>
                <w:rFonts w:ascii="ＭＳ 明朝" w:eastAsia="ＭＳ 明朝" w:hAnsi="ＭＳ 明朝" w:hint="eastAsia"/>
                <w:sz w:val="18"/>
                <w:szCs w:val="18"/>
              </w:rPr>
              <w:t>販売業</w:t>
            </w:r>
            <w:r w:rsidRPr="000A4DDC">
              <w:rPr>
                <w:rFonts w:ascii="ＭＳ 明朝" w:eastAsia="ＭＳ 明朝" w:hAnsi="ＭＳ 明朝" w:hint="eastAsia"/>
                <w:sz w:val="18"/>
                <w:szCs w:val="18"/>
              </w:rPr>
              <w:t>の様子について表などに整理して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これからの社会</w:t>
            </w:r>
            <w:r w:rsidRPr="000A4DDC">
              <w:rPr>
                <w:rFonts w:ascii="ＭＳ 明朝" w:eastAsia="ＭＳ 明朝" w:hAnsi="ＭＳ 明朝" w:hint="eastAsia"/>
                <w:color w:val="000000" w:themeColor="text1"/>
                <w:sz w:val="18"/>
                <w:szCs w:val="18"/>
              </w:rPr>
              <w:t>は情報をどのように活用していくべきか</w:t>
            </w:r>
            <w:r w:rsidRPr="000A4DDC">
              <w:rPr>
                <w:rFonts w:ascii="ＭＳ 明朝" w:eastAsia="ＭＳ 明朝" w:hAnsi="ＭＳ 明朝" w:hint="eastAsia"/>
                <w:sz w:val="18"/>
                <w:szCs w:val="18"/>
              </w:rPr>
              <w:t>話し合う。</w:t>
            </w:r>
          </w:p>
          <w:p w14:paraId="51BED875" w14:textId="24A703BE" w:rsidR="00D62F09" w:rsidRPr="000A4DDC" w:rsidRDefault="00D62F09" w:rsidP="00D62F09">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w:t>
            </w:r>
            <w:r w:rsidR="00673500" w:rsidRPr="000A4DDC">
              <w:rPr>
                <w:rFonts w:ascii="ＭＳ 明朝" w:eastAsia="ＭＳ 明朝" w:hAnsi="ＭＳ 明朝" w:hint="eastAsia"/>
                <w:sz w:val="18"/>
                <w:szCs w:val="18"/>
              </w:rPr>
              <w:t>販売</w:t>
            </w:r>
            <w:r w:rsidRPr="000A4DDC">
              <w:rPr>
                <w:rFonts w:ascii="ＭＳ 明朝" w:eastAsia="ＭＳ 明朝" w:hAnsi="ＭＳ 明朝" w:hint="eastAsia"/>
                <w:sz w:val="18"/>
                <w:szCs w:val="18"/>
              </w:rPr>
              <w:t>の様々な場面で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ＩＣＴ</w:t>
            </w:r>
            <w:r w:rsidR="000359DA" w:rsidRPr="000A4DDC">
              <w:rPr>
                <w:rFonts w:ascii="ＭＳ 明朝" w:eastAsia="ＭＳ 明朝" w:hAnsi="ＭＳ 明朝" w:hint="eastAsia"/>
                <w:sz w:val="18"/>
                <w:szCs w:val="18"/>
              </w:rPr>
              <w:t>が</w:t>
            </w:r>
            <w:r w:rsidRPr="000A4DDC">
              <w:rPr>
                <w:rFonts w:ascii="ＭＳ 明朝" w:eastAsia="ＭＳ 明朝" w:hAnsi="ＭＳ 明朝" w:hint="eastAsia"/>
                <w:sz w:val="18"/>
                <w:szCs w:val="18"/>
              </w:rPr>
              <w:t>活用</w:t>
            </w:r>
            <w:r w:rsidR="000359DA" w:rsidRPr="000A4DDC">
              <w:rPr>
                <w:rFonts w:ascii="ＭＳ 明朝" w:eastAsia="ＭＳ 明朝" w:hAnsi="ＭＳ 明朝" w:hint="eastAsia"/>
                <w:sz w:val="18"/>
                <w:szCs w:val="18"/>
              </w:rPr>
              <w:t>され</w:t>
            </w:r>
            <w:r w:rsidRPr="000A4DDC">
              <w:rPr>
                <w:rFonts w:ascii="ＭＳ 明朝" w:eastAsia="ＭＳ 明朝" w:hAnsi="ＭＳ 明朝" w:hint="eastAsia"/>
                <w:sz w:val="18"/>
                <w:szCs w:val="18"/>
              </w:rPr>
              <w:t>便利になって</w:t>
            </w:r>
            <w:r w:rsidRPr="000A4DDC">
              <w:rPr>
                <w:rFonts w:ascii="ＭＳ 明朝" w:eastAsia="ＭＳ 明朝" w:hAnsi="ＭＳ 明朝" w:hint="eastAsia"/>
                <w:color w:val="000000" w:themeColor="text1"/>
                <w:sz w:val="18"/>
                <w:szCs w:val="18"/>
              </w:rPr>
              <w:t>きて</w:t>
            </w:r>
            <w:r w:rsidRPr="000A4DDC">
              <w:rPr>
                <w:rFonts w:ascii="ＭＳ 明朝" w:eastAsia="ＭＳ 明朝" w:hAnsi="ＭＳ 明朝" w:hint="eastAsia"/>
                <w:sz w:val="18"/>
                <w:szCs w:val="18"/>
              </w:rPr>
              <w:t>いること</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自分たちの生活にＩＣＴの活用が欠かせなくなっていること。ＩＣＴの活用はさらに進展すると予想され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今後もその活用の仕方を考え続ける必要があること。</w:t>
            </w:r>
          </w:p>
        </w:tc>
        <w:tc>
          <w:tcPr>
            <w:tcW w:w="2552" w:type="dxa"/>
            <w:tcMar>
              <w:top w:w="57" w:type="dxa"/>
              <w:left w:w="57" w:type="dxa"/>
              <w:bottom w:w="57" w:type="dxa"/>
              <w:right w:w="57" w:type="dxa"/>
            </w:tcMar>
          </w:tcPr>
          <w:p w14:paraId="2182E67C" w14:textId="4E250B6A"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①これまで調べたことをもとに</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ＩＣＴの活用によって</w:t>
            </w:r>
            <w:r w:rsidR="00673500" w:rsidRPr="000A4DDC">
              <w:rPr>
                <w:rFonts w:ascii="ＭＳ 明朝" w:eastAsia="ＭＳ 明朝" w:hAnsi="ＭＳ 明朝" w:cs="ＭＳ Ｐゴシック" w:hint="eastAsia"/>
                <w:sz w:val="18"/>
                <w:szCs w:val="18"/>
              </w:rPr>
              <w:t>販売業</w:t>
            </w:r>
            <w:r w:rsidR="005479F3" w:rsidRPr="000A4DDC">
              <w:rPr>
                <w:rFonts w:ascii="ＭＳ 明朝" w:eastAsia="ＭＳ 明朝" w:hAnsi="ＭＳ 明朝" w:cs="ＭＳ Ｐゴシック" w:hint="eastAsia"/>
                <w:sz w:val="18"/>
                <w:szCs w:val="18"/>
              </w:rPr>
              <w:t>の様子</w:t>
            </w:r>
            <w:r w:rsidRPr="000A4DDC">
              <w:rPr>
                <w:rFonts w:ascii="ＭＳ 明朝" w:eastAsia="ＭＳ 明朝" w:hAnsi="ＭＳ 明朝" w:cs="ＭＳ Ｐゴシック" w:hint="eastAsia"/>
                <w:sz w:val="18"/>
                <w:szCs w:val="18"/>
              </w:rPr>
              <w:t>がどのように変化しているか</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活用前（以前）と活用後（今）を考えて表や</w:t>
            </w:r>
            <w:r w:rsidR="00786ECB" w:rsidRPr="000A4DDC">
              <w:rPr>
                <w:rFonts w:ascii="ＭＳ 明朝" w:eastAsia="ＭＳ 明朝" w:hAnsi="ＭＳ 明朝" w:cs="ＭＳ Ｐゴシック" w:hint="eastAsia"/>
                <w:sz w:val="18"/>
                <w:szCs w:val="18"/>
              </w:rPr>
              <w:t>付箋</w:t>
            </w:r>
            <w:r w:rsidRPr="000A4DDC">
              <w:rPr>
                <w:rFonts w:ascii="ＭＳ 明朝" w:eastAsia="ＭＳ 明朝" w:hAnsi="ＭＳ 明朝" w:cs="ＭＳ Ｐゴシック" w:hint="eastAsia"/>
                <w:sz w:val="18"/>
                <w:szCs w:val="18"/>
              </w:rPr>
              <w:t>などに整理する。</w:t>
            </w:r>
          </w:p>
          <w:p w14:paraId="35D0DEB1" w14:textId="42BB66A8"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②整理したことを発表し合い</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ＩＣＴの活用が進むことで</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今後の社会がどのように変わっていくか</w:t>
            </w:r>
            <w:r w:rsidR="00165427" w:rsidRPr="000A4DDC">
              <w:rPr>
                <w:rFonts w:ascii="ＭＳ 明朝" w:eastAsia="ＭＳ 明朝" w:hAnsi="ＭＳ 明朝" w:cs="ＭＳ Ｐゴシック" w:hint="eastAsia"/>
                <w:sz w:val="18"/>
                <w:szCs w:val="18"/>
              </w:rPr>
              <w:t>、</w:t>
            </w:r>
            <w:r w:rsidR="00460A5C" w:rsidRPr="000A4DDC">
              <w:rPr>
                <w:rFonts w:ascii="ＭＳ 明朝" w:eastAsia="ＭＳ 明朝" w:hAnsi="ＭＳ 明朝" w:cs="ＭＳ Ｐゴシック" w:hint="eastAsia"/>
                <w:sz w:val="18"/>
                <w:szCs w:val="18"/>
              </w:rPr>
              <w:t>「よくなること」「不安なこと」「気をつけること」</w:t>
            </w:r>
            <w:r w:rsidRPr="000A4DDC">
              <w:rPr>
                <w:rFonts w:ascii="ＭＳ 明朝" w:eastAsia="ＭＳ 明朝" w:hAnsi="ＭＳ 明朝" w:cs="ＭＳ Ｐゴシック" w:hint="eastAsia"/>
                <w:sz w:val="18"/>
                <w:szCs w:val="18"/>
              </w:rPr>
              <w:t>に分けて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ノートなどに整理する。</w:t>
            </w:r>
          </w:p>
          <w:p w14:paraId="28FBF642" w14:textId="578B2595" w:rsidR="00D62F09" w:rsidRPr="000A4DDC" w:rsidRDefault="00D62F09" w:rsidP="00D62F09">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③これからの社会はＩＣＴや大量の情報をどのように生かしていくべきか話し合い</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最終的な自分の考えをまとめる。</w:t>
            </w:r>
          </w:p>
          <w:p w14:paraId="6523002A" w14:textId="0CFD660A" w:rsidR="00D62F09" w:rsidRPr="000A4DDC" w:rsidRDefault="00D62F09" w:rsidP="00D62F09">
            <w:pPr>
              <w:spacing w:line="280" w:lineRule="exact"/>
              <w:rPr>
                <w:rFonts w:ascii="ＭＳ 明朝" w:eastAsia="ＭＳ 明朝" w:hAnsi="ＭＳ 明朝" w:cs="ＭＳ Ｐゴシック"/>
                <w:sz w:val="18"/>
                <w:szCs w:val="18"/>
              </w:rPr>
            </w:pPr>
            <w:r w:rsidRPr="000A4DDC">
              <w:rPr>
                <w:rFonts w:hint="eastAsia"/>
                <w:sz w:val="18"/>
                <w:szCs w:val="18"/>
              </w:rPr>
              <w:t>④</w:t>
            </w:r>
            <w:r w:rsidRPr="000A4DDC">
              <w:rPr>
                <w:rFonts w:hint="eastAsia"/>
                <w:sz w:val="18"/>
                <w:szCs w:val="18"/>
              </w:rPr>
              <w:t>p.</w:t>
            </w:r>
            <w:r w:rsidR="00366320" w:rsidRPr="000A4DDC">
              <w:rPr>
                <w:rFonts w:hint="eastAsia"/>
                <w:sz w:val="18"/>
                <w:szCs w:val="18"/>
              </w:rPr>
              <w:t>6</w:t>
            </w:r>
            <w:r w:rsidRPr="000A4DDC">
              <w:rPr>
                <w:rFonts w:hint="eastAsia"/>
                <w:sz w:val="18"/>
                <w:szCs w:val="18"/>
              </w:rPr>
              <w:t>~</w:t>
            </w:r>
            <w:r w:rsidR="00366320" w:rsidRPr="000A4DDC">
              <w:rPr>
                <w:rFonts w:hint="eastAsia"/>
                <w:sz w:val="18"/>
                <w:szCs w:val="18"/>
              </w:rPr>
              <w:t>7</w:t>
            </w:r>
            <w:r w:rsidRPr="000A4DDC">
              <w:rPr>
                <w:rFonts w:hint="eastAsia"/>
                <w:sz w:val="18"/>
                <w:szCs w:val="18"/>
              </w:rPr>
              <w:t>を参考に</w:t>
            </w:r>
            <w:r w:rsidR="00165427" w:rsidRPr="000A4DDC">
              <w:rPr>
                <w:rFonts w:hint="eastAsia"/>
                <w:sz w:val="18"/>
                <w:szCs w:val="18"/>
              </w:rPr>
              <w:t>、</w:t>
            </w:r>
            <w:r w:rsidRPr="000A4DDC">
              <w:rPr>
                <w:rFonts w:hint="eastAsia"/>
                <w:sz w:val="18"/>
                <w:szCs w:val="18"/>
              </w:rPr>
              <w:t>これまでの学習の進め方を振り返り</w:t>
            </w:r>
            <w:r w:rsidR="00165427" w:rsidRPr="000A4DDC">
              <w:rPr>
                <w:rFonts w:hint="eastAsia"/>
                <w:sz w:val="18"/>
                <w:szCs w:val="18"/>
              </w:rPr>
              <w:t>、</w:t>
            </w:r>
            <w:r w:rsidRPr="000A4DDC">
              <w:rPr>
                <w:rFonts w:hint="eastAsia"/>
                <w:sz w:val="18"/>
                <w:szCs w:val="18"/>
              </w:rPr>
              <w:t>改善点などを話し合う。</w:t>
            </w:r>
          </w:p>
        </w:tc>
        <w:tc>
          <w:tcPr>
            <w:tcW w:w="2410" w:type="dxa"/>
            <w:tcMar>
              <w:top w:w="57" w:type="dxa"/>
              <w:left w:w="57" w:type="dxa"/>
              <w:bottom w:w="57" w:type="dxa"/>
              <w:right w:w="57" w:type="dxa"/>
            </w:tcMar>
          </w:tcPr>
          <w:p w14:paraId="0ACA4253" w14:textId="61FD71D7" w:rsidR="00D62F09" w:rsidRPr="000A4DDC" w:rsidRDefault="00D62F09" w:rsidP="00D62F0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ＩＣＴの活用によって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誰が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どのように便利になっているかを整理し</w:t>
            </w:r>
            <w:r w:rsidRPr="000A4DDC">
              <w:rPr>
                <w:rFonts w:asciiTheme="minorEastAsia" w:hAnsiTheme="minorEastAsia" w:hint="eastAsia"/>
                <w:sz w:val="18"/>
                <w:szCs w:val="18"/>
              </w:rPr>
              <w:t>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それをもとにＩＣＴ活用の進展が</w:t>
            </w:r>
            <w:r w:rsidR="00673500" w:rsidRPr="000A4DDC">
              <w:rPr>
                <w:rFonts w:asciiTheme="minorEastAsia" w:hAnsiTheme="minorEastAsia" w:hint="eastAsia"/>
                <w:sz w:val="18"/>
                <w:szCs w:val="18"/>
              </w:rPr>
              <w:t>販売業</w:t>
            </w:r>
            <w:r w:rsidR="005E0032" w:rsidRPr="000A4DDC">
              <w:rPr>
                <w:rFonts w:asciiTheme="minorEastAsia" w:hAnsiTheme="minorEastAsia" w:hint="eastAsia"/>
                <w:sz w:val="18"/>
                <w:szCs w:val="18"/>
              </w:rPr>
              <w:t>やこれからの社会</w:t>
            </w:r>
            <w:r w:rsidRPr="000A4DDC">
              <w:rPr>
                <w:rFonts w:asciiTheme="minorEastAsia" w:hAnsiTheme="minorEastAsia" w:hint="eastAsia"/>
                <w:sz w:val="18"/>
                <w:szCs w:val="18"/>
              </w:rPr>
              <w:t>に与える影響を</w:t>
            </w:r>
            <w:r w:rsidRPr="000A4DDC">
              <w:rPr>
                <w:rFonts w:asciiTheme="minorEastAsia" w:hAnsiTheme="minorEastAsia" w:hint="eastAsia"/>
                <w:color w:val="000000" w:themeColor="text1"/>
                <w:sz w:val="18"/>
                <w:szCs w:val="18"/>
              </w:rPr>
              <w:t>メリット・デメリット</w:t>
            </w:r>
            <w:r w:rsidRPr="000A4DDC">
              <w:rPr>
                <w:rFonts w:asciiTheme="minorEastAsia" w:hAnsiTheme="minorEastAsia" w:hint="eastAsia"/>
                <w:sz w:val="18"/>
                <w:szCs w:val="18"/>
              </w:rPr>
              <w:t>の両面から考え</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適切に表現している。</w:t>
            </w:r>
            <w:r w:rsidRPr="000A4DDC">
              <w:rPr>
                <w:rFonts w:ascii="ＭＳ 明朝" w:eastAsia="ＭＳ 明朝" w:hAnsi="ＭＳ 明朝" w:hint="eastAsia"/>
                <w:sz w:val="18"/>
                <w:szCs w:val="18"/>
              </w:rPr>
              <w:t>（発）（ノ）</w:t>
            </w:r>
          </w:p>
          <w:p w14:paraId="0C5F0F52" w14:textId="77777777" w:rsidR="00D62F09" w:rsidRPr="000A4DDC" w:rsidRDefault="00D62F09" w:rsidP="00D62F09">
            <w:pPr>
              <w:spacing w:line="280" w:lineRule="exact"/>
              <w:rPr>
                <w:rFonts w:ascii="ＭＳ 明朝" w:eastAsia="ＭＳ 明朝" w:hAnsi="ＭＳ 明朝"/>
                <w:sz w:val="18"/>
                <w:szCs w:val="18"/>
              </w:rPr>
            </w:pPr>
          </w:p>
          <w:p w14:paraId="35DB73DD" w14:textId="1C0B8190" w:rsidR="00D62F09" w:rsidRPr="000A4DDC" w:rsidRDefault="00D62F09" w:rsidP="00D62F09">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ＭＳ 明朝" w:eastAsia="ＭＳ 明朝" w:hAnsi="ＭＳ 明朝" w:hint="eastAsia"/>
                <w:sz w:val="18"/>
                <w:szCs w:val="18"/>
              </w:rPr>
              <w:t>調べたことを生かして</w:t>
            </w:r>
            <w:r w:rsidR="00165427" w:rsidRPr="000A4DDC">
              <w:rPr>
                <w:rFonts w:ascii="ＭＳ 明朝" w:eastAsia="ＭＳ 明朝" w:hAnsi="ＭＳ 明朝" w:hint="eastAsia"/>
                <w:sz w:val="18"/>
                <w:szCs w:val="18"/>
              </w:rPr>
              <w:t>、</w:t>
            </w:r>
            <w:r w:rsidRPr="000A4DDC">
              <w:rPr>
                <w:rFonts w:asciiTheme="minorEastAsia" w:hAnsiTheme="minorEastAsia" w:hint="eastAsia"/>
                <w:sz w:val="18"/>
                <w:szCs w:val="18"/>
              </w:rPr>
              <w:t>ＩＣＴ活用の進展が</w:t>
            </w:r>
            <w:r w:rsidR="00673500" w:rsidRPr="000A4DDC">
              <w:rPr>
                <w:rFonts w:asciiTheme="minorEastAsia" w:hAnsiTheme="minorEastAsia" w:hint="eastAsia"/>
                <w:sz w:val="18"/>
                <w:szCs w:val="18"/>
              </w:rPr>
              <w:t>販売業</w:t>
            </w:r>
            <w:r w:rsidR="004410D5" w:rsidRPr="000A4DDC">
              <w:rPr>
                <w:rFonts w:asciiTheme="minorEastAsia" w:hAnsiTheme="minorEastAsia" w:hint="eastAsia"/>
                <w:sz w:val="18"/>
                <w:szCs w:val="18"/>
              </w:rPr>
              <w:t>やこれからの社会</w:t>
            </w:r>
            <w:r w:rsidRPr="000A4DDC">
              <w:rPr>
                <w:rFonts w:asciiTheme="minorEastAsia" w:hAnsiTheme="minorEastAsia" w:hint="eastAsia"/>
                <w:sz w:val="18"/>
                <w:szCs w:val="18"/>
              </w:rPr>
              <w:t>に与える影響や</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今後の情報活用</w:t>
            </w:r>
            <w:r w:rsidRPr="000A4DDC">
              <w:rPr>
                <w:rFonts w:asciiTheme="minorEastAsia" w:hAnsiTheme="minorEastAsia" w:hint="eastAsia"/>
                <w:color w:val="000000" w:themeColor="text1"/>
                <w:sz w:val="18"/>
                <w:szCs w:val="18"/>
              </w:rPr>
              <w:t>のあり方に</w:t>
            </w:r>
            <w:r w:rsidRPr="000A4DDC">
              <w:rPr>
                <w:rFonts w:asciiTheme="minorEastAsia" w:hAnsiTheme="minorEastAsia" w:cs="ＭＳ Ｐゴシック" w:hint="eastAsia"/>
                <w:sz w:val="18"/>
                <w:szCs w:val="18"/>
              </w:rPr>
              <w:t>ついて自分の</w:t>
            </w:r>
            <w:r w:rsidRPr="000A4DDC">
              <w:rPr>
                <w:rFonts w:ascii="ＭＳ 明朝" w:eastAsia="ＭＳ 明朝" w:hAnsi="ＭＳ 明朝" w:hint="eastAsia"/>
                <w:sz w:val="18"/>
                <w:szCs w:val="18"/>
              </w:rPr>
              <w:t>考えをまとめようとしている。（発）（ノ）</w:t>
            </w:r>
          </w:p>
        </w:tc>
      </w:tr>
    </w:tbl>
    <w:p w14:paraId="70177FBB" w14:textId="05595F79" w:rsidR="00D62F09" w:rsidRPr="000A4DDC" w:rsidRDefault="00D62F09" w:rsidP="003660D4">
      <w:pPr>
        <w:widowControl/>
        <w:spacing w:line="280" w:lineRule="exact"/>
        <w:jc w:val="left"/>
        <w:rPr>
          <w:rFonts w:ascii="ＭＳ Ｐゴシック" w:eastAsia="ＭＳ Ｐゴシック"/>
          <w:sz w:val="18"/>
          <w:szCs w:val="18"/>
        </w:rPr>
      </w:pPr>
      <w:r w:rsidRPr="000A4DDC">
        <w:rPr>
          <w:rFonts w:ascii="ＭＳ Ｐゴシック" w:eastAsia="ＭＳ Ｐゴシック"/>
          <w:sz w:val="18"/>
          <w:szCs w:val="18"/>
        </w:rPr>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0A4DDC" w14:paraId="29413BE0" w14:textId="77777777" w:rsidTr="00B06887">
        <w:trPr>
          <w:trHeight w:val="692"/>
        </w:trPr>
        <w:tc>
          <w:tcPr>
            <w:tcW w:w="1276" w:type="dxa"/>
            <w:vAlign w:val="center"/>
          </w:tcPr>
          <w:p w14:paraId="0C2946AC" w14:textId="77777777" w:rsidR="00C041A8" w:rsidRPr="000A4DDC" w:rsidRDefault="00C041A8"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大単元５</w:t>
            </w:r>
          </w:p>
        </w:tc>
        <w:tc>
          <w:tcPr>
            <w:tcW w:w="4961" w:type="dxa"/>
            <w:vAlign w:val="center"/>
          </w:tcPr>
          <w:p w14:paraId="2688F4DA" w14:textId="77777777" w:rsidR="00C041A8" w:rsidRPr="000A4DDC" w:rsidRDefault="00C041A8"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国土の自然とともに生きる</w:t>
            </w:r>
          </w:p>
        </w:tc>
        <w:tc>
          <w:tcPr>
            <w:tcW w:w="1985" w:type="dxa"/>
            <w:vAlign w:val="center"/>
          </w:tcPr>
          <w:p w14:paraId="6F2603CB" w14:textId="080F9502" w:rsidR="00C041A8" w:rsidRPr="000A4DDC" w:rsidRDefault="00C041A8" w:rsidP="006B6ABE">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4C6D03" w:rsidRPr="000A4DDC">
              <w:rPr>
                <w:rFonts w:asciiTheme="majorEastAsia" w:eastAsiaTheme="majorEastAsia" w:hAnsiTheme="majorEastAsia" w:hint="eastAsia"/>
                <w:b/>
                <w:sz w:val="20"/>
                <w:szCs w:val="20"/>
              </w:rPr>
              <w:t>1</w:t>
            </w:r>
            <w:r w:rsidR="009023D2" w:rsidRPr="000A4DDC">
              <w:rPr>
                <w:rFonts w:asciiTheme="majorEastAsia" w:eastAsiaTheme="majorEastAsia" w:hAnsiTheme="majorEastAsia" w:hint="eastAsia"/>
                <w:b/>
                <w:sz w:val="20"/>
                <w:szCs w:val="20"/>
              </w:rPr>
              <w:t>8</w:t>
            </w:r>
            <w:r w:rsidRPr="000A4DDC">
              <w:rPr>
                <w:rFonts w:asciiTheme="majorEastAsia" w:eastAsiaTheme="majorEastAsia" w:hAnsiTheme="majorEastAsia" w:hint="eastAsia"/>
                <w:b/>
                <w:sz w:val="20"/>
                <w:szCs w:val="20"/>
              </w:rPr>
              <w:t>時間</w:t>
            </w:r>
          </w:p>
        </w:tc>
        <w:tc>
          <w:tcPr>
            <w:tcW w:w="2551" w:type="dxa"/>
            <w:vAlign w:val="center"/>
          </w:tcPr>
          <w:p w14:paraId="206C7038" w14:textId="58D4289E" w:rsidR="00B06887" w:rsidRPr="000A4DDC" w:rsidRDefault="00C041A8"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7B19D65A" w14:textId="536BFCF5" w:rsidR="00C041A8" w:rsidRPr="000A4DDC" w:rsidRDefault="00B06887" w:rsidP="00B06887">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4C6D03" w:rsidRPr="000A4DDC">
              <w:rPr>
                <w:rFonts w:asciiTheme="majorEastAsia" w:eastAsiaTheme="majorEastAsia" w:hAnsiTheme="majorEastAsia" w:hint="eastAsia"/>
                <w:b/>
                <w:sz w:val="20"/>
                <w:szCs w:val="20"/>
              </w:rPr>
              <w:t>2</w:t>
            </w:r>
            <w:r w:rsidR="009023D2" w:rsidRPr="000A4DDC">
              <w:rPr>
                <w:rFonts w:asciiTheme="majorEastAsia" w:eastAsiaTheme="majorEastAsia" w:hAnsiTheme="majorEastAsia" w:hint="eastAsia"/>
                <w:b/>
                <w:sz w:val="20"/>
                <w:szCs w:val="20"/>
              </w:rPr>
              <w:t>0</w:t>
            </w:r>
            <w:r w:rsidR="006A41F7" w:rsidRPr="000A4DDC">
              <w:rPr>
                <w:rFonts w:asciiTheme="majorEastAsia" w:eastAsiaTheme="majorEastAsia" w:hAnsiTheme="majorEastAsia" w:hint="eastAsia"/>
                <w:b/>
                <w:sz w:val="20"/>
                <w:szCs w:val="20"/>
              </w:rPr>
              <w:t>8</w:t>
            </w:r>
            <w:r w:rsidR="00C041A8" w:rsidRPr="000A4DDC">
              <w:rPr>
                <w:rFonts w:asciiTheme="majorEastAsia" w:eastAsiaTheme="majorEastAsia" w:hAnsiTheme="majorEastAsia" w:hint="eastAsia"/>
                <w:b/>
                <w:sz w:val="20"/>
                <w:szCs w:val="20"/>
              </w:rPr>
              <w:t>～</w:t>
            </w:r>
            <w:r w:rsidR="009023D2" w:rsidRPr="000A4DDC">
              <w:rPr>
                <w:rFonts w:asciiTheme="majorEastAsia" w:eastAsiaTheme="majorEastAsia" w:hAnsiTheme="majorEastAsia" w:hint="eastAsia"/>
                <w:b/>
                <w:sz w:val="20"/>
                <w:szCs w:val="20"/>
              </w:rPr>
              <w:t>2</w:t>
            </w:r>
            <w:r w:rsidR="006A41F7" w:rsidRPr="000A4DDC">
              <w:rPr>
                <w:rFonts w:asciiTheme="majorEastAsia" w:eastAsiaTheme="majorEastAsia" w:hAnsiTheme="majorEastAsia" w:hint="eastAsia"/>
                <w:b/>
                <w:sz w:val="20"/>
                <w:szCs w:val="20"/>
              </w:rPr>
              <w:t>4</w:t>
            </w:r>
            <w:r w:rsidR="00576617" w:rsidRPr="000A4DDC">
              <w:rPr>
                <w:rFonts w:asciiTheme="majorEastAsia" w:eastAsiaTheme="majorEastAsia" w:hAnsiTheme="majorEastAsia" w:hint="eastAsia"/>
                <w:b/>
                <w:sz w:val="20"/>
                <w:szCs w:val="20"/>
              </w:rPr>
              <w:t>7</w:t>
            </w:r>
          </w:p>
        </w:tc>
      </w:tr>
    </w:tbl>
    <w:p w14:paraId="46A2B98C" w14:textId="77777777" w:rsidR="00C041A8" w:rsidRPr="000A4DDC" w:rsidRDefault="00C041A8" w:rsidP="00C041A8">
      <w:pPr>
        <w:rPr>
          <w:rFonts w:asciiTheme="majorEastAsia" w:eastAsiaTheme="majorEastAsia" w:hAnsiTheme="majorEastAsia"/>
          <w:b/>
          <w:sz w:val="20"/>
          <w:szCs w:val="20"/>
        </w:rPr>
        <w:sectPr w:rsidR="00C041A8" w:rsidRPr="000A4DDC" w:rsidSect="00020610">
          <w:footerReference w:type="default" r:id="rId11"/>
          <w:type w:val="continuous"/>
          <w:pgSz w:w="11906" w:h="16838" w:code="9"/>
          <w:pgMar w:top="567" w:right="567" w:bottom="567" w:left="567" w:header="284" w:footer="284" w:gutter="0"/>
          <w:cols w:space="425"/>
          <w:docGrid w:linePitch="360"/>
        </w:sectPr>
      </w:pPr>
    </w:p>
    <w:p w14:paraId="6BB4FA09" w14:textId="77777777" w:rsidR="00C041A8" w:rsidRPr="000A4DDC" w:rsidRDefault="00C041A8" w:rsidP="00C041A8">
      <w:pPr>
        <w:rPr>
          <w:sz w:val="18"/>
          <w:szCs w:val="18"/>
        </w:rPr>
      </w:pPr>
    </w:p>
    <w:p w14:paraId="18E924BB" w14:textId="77777777" w:rsidR="00C041A8" w:rsidRPr="000A4DDC" w:rsidRDefault="00C041A8" w:rsidP="00C041A8">
      <w:pPr>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42208" behindDoc="0" locked="0" layoutInCell="1" allowOverlap="1" wp14:anchorId="2D9C2FC1" wp14:editId="5BE0B788">
                <wp:simplePos x="0" y="0"/>
                <wp:positionH relativeFrom="column">
                  <wp:posOffset>601980</wp:posOffset>
                </wp:positionH>
                <wp:positionV relativeFrom="paragraph">
                  <wp:posOffset>111760</wp:posOffset>
                </wp:positionV>
                <wp:extent cx="6248400" cy="0"/>
                <wp:effectExtent l="0" t="0" r="19050" b="19050"/>
                <wp:wrapNone/>
                <wp:docPr id="66" name="直線コネクタ 6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EFBDC2F" id="直線コネクタ 66"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4332DE58" w14:textId="77777777" w:rsidR="00C041A8" w:rsidRPr="000A4DDC" w:rsidRDefault="00C041A8" w:rsidP="00C041A8">
      <w:pPr>
        <w:spacing w:line="280" w:lineRule="exact"/>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15506B08" w14:textId="3161E665" w:rsidR="00B26ABA" w:rsidRPr="000A4DDC" w:rsidRDefault="00B26ABA" w:rsidP="00B26ABA">
      <w:pPr>
        <w:spacing w:line="280" w:lineRule="exact"/>
        <w:ind w:leftChars="100" w:left="390" w:hangingChars="100" w:hanging="180"/>
        <w:rPr>
          <w:sz w:val="18"/>
          <w:szCs w:val="18"/>
        </w:rPr>
      </w:pPr>
      <w:r w:rsidRPr="000A4DDC">
        <w:rPr>
          <w:rFonts w:hint="eastAsia"/>
          <w:sz w:val="18"/>
          <w:szCs w:val="18"/>
        </w:rPr>
        <w:t>●我が国の国土の自然環境について</w:t>
      </w:r>
      <w:r w:rsidR="00165427" w:rsidRPr="000A4DDC">
        <w:rPr>
          <w:rFonts w:hint="eastAsia"/>
          <w:sz w:val="18"/>
          <w:szCs w:val="18"/>
        </w:rPr>
        <w:t>、</w:t>
      </w:r>
      <w:r w:rsidRPr="000A4DDC">
        <w:rPr>
          <w:rFonts w:hint="eastAsia"/>
          <w:sz w:val="18"/>
          <w:szCs w:val="18"/>
        </w:rPr>
        <w:t>国民生活との関連を踏まえて理解するとともに</w:t>
      </w:r>
      <w:r w:rsidR="00165427" w:rsidRPr="000A4DDC">
        <w:rPr>
          <w:rFonts w:hint="eastAsia"/>
          <w:sz w:val="18"/>
          <w:szCs w:val="18"/>
        </w:rPr>
        <w:t>、</w:t>
      </w:r>
      <w:r w:rsidRPr="000A4DDC">
        <w:rPr>
          <w:rFonts w:hint="eastAsia"/>
          <w:sz w:val="18"/>
          <w:szCs w:val="18"/>
        </w:rPr>
        <w:t>地図帳や統計などの各種の基礎的資料を通して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4926BBF1" w14:textId="73759977" w:rsidR="00B26ABA" w:rsidRPr="000A4DDC" w:rsidRDefault="00B26ABA" w:rsidP="00B26ABA">
      <w:pPr>
        <w:spacing w:line="280" w:lineRule="exact"/>
        <w:ind w:leftChars="100" w:left="390" w:hangingChars="100" w:hanging="180"/>
        <w:rPr>
          <w:sz w:val="18"/>
          <w:szCs w:val="18"/>
        </w:rPr>
      </w:pPr>
      <w:r w:rsidRPr="000A4DDC">
        <w:rPr>
          <w:rFonts w:hint="eastAsia"/>
          <w:sz w:val="18"/>
          <w:szCs w:val="18"/>
        </w:rPr>
        <w:t>●国土の自然災害と自然条件との関連や</w:t>
      </w:r>
      <w:r w:rsidR="00165427" w:rsidRPr="000A4DDC">
        <w:rPr>
          <w:rFonts w:hint="eastAsia"/>
          <w:sz w:val="18"/>
          <w:szCs w:val="18"/>
        </w:rPr>
        <w:t>、</w:t>
      </w:r>
      <w:r w:rsidRPr="000A4DDC">
        <w:rPr>
          <w:rFonts w:hint="eastAsia"/>
          <w:sz w:val="18"/>
          <w:szCs w:val="18"/>
        </w:rPr>
        <w:t>森林資源が果たす役割</w:t>
      </w:r>
      <w:r w:rsidR="00165427" w:rsidRPr="000A4DDC">
        <w:rPr>
          <w:rFonts w:hint="eastAsia"/>
          <w:sz w:val="18"/>
          <w:szCs w:val="18"/>
        </w:rPr>
        <w:t>、</w:t>
      </w:r>
      <w:r w:rsidRPr="000A4DDC">
        <w:rPr>
          <w:rFonts w:hint="eastAsia"/>
          <w:sz w:val="18"/>
          <w:szCs w:val="18"/>
        </w:rPr>
        <w:t>公害防止の取り組みとその働きを多角的に考える力</w:t>
      </w:r>
      <w:r w:rsidR="00165427" w:rsidRPr="000A4DDC">
        <w:rPr>
          <w:rFonts w:hint="eastAsia"/>
          <w:sz w:val="18"/>
          <w:szCs w:val="18"/>
        </w:rPr>
        <w:t>、</w:t>
      </w:r>
      <w:r w:rsidRPr="000A4DDC">
        <w:rPr>
          <w:rFonts w:hint="eastAsia"/>
          <w:sz w:val="18"/>
          <w:szCs w:val="18"/>
        </w:rPr>
        <w:t>国土の環境保全に見られる課題を把握して</w:t>
      </w:r>
      <w:r w:rsidR="00165427" w:rsidRPr="000A4DDC">
        <w:rPr>
          <w:rFonts w:hint="eastAsia"/>
          <w:sz w:val="18"/>
          <w:szCs w:val="18"/>
        </w:rPr>
        <w:t>、</w:t>
      </w:r>
      <w:r w:rsidRPr="000A4DDC">
        <w:rPr>
          <w:rFonts w:hint="eastAsia"/>
          <w:sz w:val="18"/>
          <w:szCs w:val="18"/>
        </w:rPr>
        <w:t>その解決に向けて社会への関わり方を選択・判断する力</w:t>
      </w:r>
      <w:r w:rsidR="00165427" w:rsidRPr="000A4DDC">
        <w:rPr>
          <w:rFonts w:hint="eastAsia"/>
          <w:sz w:val="18"/>
          <w:szCs w:val="18"/>
        </w:rPr>
        <w:t>、</w:t>
      </w:r>
      <w:r w:rsidRPr="000A4DDC">
        <w:rPr>
          <w:rFonts w:hint="eastAsia"/>
          <w:sz w:val="18"/>
          <w:szCs w:val="18"/>
        </w:rPr>
        <w:t>考えたことや選択・判断したことを説明したり</w:t>
      </w:r>
      <w:r w:rsidR="00165427" w:rsidRPr="000A4DDC">
        <w:rPr>
          <w:rFonts w:hint="eastAsia"/>
          <w:sz w:val="18"/>
          <w:szCs w:val="18"/>
        </w:rPr>
        <w:t>、</w:t>
      </w:r>
      <w:r w:rsidRPr="000A4DDC">
        <w:rPr>
          <w:rFonts w:hint="eastAsia"/>
          <w:sz w:val="18"/>
          <w:szCs w:val="18"/>
        </w:rPr>
        <w:t>それらを基に議論したりする力を養う。</w:t>
      </w:r>
    </w:p>
    <w:p w14:paraId="6E04E291" w14:textId="300CC445" w:rsidR="00B26ABA" w:rsidRPr="000A4DDC" w:rsidRDefault="00B26ABA" w:rsidP="00B26ABA">
      <w:pPr>
        <w:spacing w:line="280" w:lineRule="exact"/>
        <w:ind w:leftChars="100" w:left="390" w:hangingChars="100" w:hanging="180"/>
        <w:rPr>
          <w:sz w:val="18"/>
          <w:szCs w:val="18"/>
        </w:rPr>
      </w:pPr>
      <w:r w:rsidRPr="000A4DDC">
        <w:rPr>
          <w:rFonts w:hint="eastAsia"/>
          <w:sz w:val="18"/>
          <w:szCs w:val="18"/>
        </w:rPr>
        <w:t>●我が国の国土の自然環境と国民生活との関連について</w:t>
      </w:r>
      <w:r w:rsidR="00165427" w:rsidRPr="000A4DDC">
        <w:rPr>
          <w:rFonts w:hint="eastAsia"/>
          <w:sz w:val="18"/>
          <w:szCs w:val="18"/>
        </w:rPr>
        <w:t>、</w:t>
      </w:r>
      <w:r w:rsidRPr="000A4DDC">
        <w:rPr>
          <w:rFonts w:hint="eastAsia"/>
          <w:sz w:val="18"/>
          <w:szCs w:val="18"/>
        </w:rPr>
        <w:t>主体的に学習の問題を解決しようとする態度や</w:t>
      </w:r>
      <w:r w:rsidR="00165427" w:rsidRPr="000A4DDC">
        <w:rPr>
          <w:rFonts w:hint="eastAsia"/>
          <w:sz w:val="18"/>
          <w:szCs w:val="18"/>
        </w:rPr>
        <w:t>、</w:t>
      </w:r>
      <w:r w:rsidRPr="000A4DDC">
        <w:rPr>
          <w:rFonts w:hint="eastAsia"/>
          <w:sz w:val="18"/>
          <w:szCs w:val="18"/>
        </w:rPr>
        <w:t>よりよい社会を考え学習したことを社会生活に生かそうとする態度を養うとともに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我が国の国土に対する愛情</w:t>
      </w:r>
      <w:r w:rsidR="00165427" w:rsidRPr="000A4DDC">
        <w:rPr>
          <w:rFonts w:hint="eastAsia"/>
          <w:sz w:val="18"/>
          <w:szCs w:val="18"/>
        </w:rPr>
        <w:t>、</w:t>
      </w:r>
      <w:r w:rsidRPr="000A4DDC">
        <w:rPr>
          <w:rFonts w:hint="eastAsia"/>
          <w:sz w:val="18"/>
          <w:szCs w:val="18"/>
        </w:rPr>
        <w:t>我が国の将来を担う国民としての自覚を養う。</w:t>
      </w:r>
    </w:p>
    <w:p w14:paraId="42DED49B" w14:textId="77777777" w:rsidR="00C041A8" w:rsidRPr="000A4DDC" w:rsidRDefault="00C041A8" w:rsidP="004C6D03">
      <w:pPr>
        <w:spacing w:line="280" w:lineRule="exact"/>
        <w:ind w:leftChars="100" w:left="390" w:hangingChars="100" w:hanging="180"/>
        <w:rPr>
          <w:sz w:val="18"/>
          <w:szCs w:val="18"/>
        </w:rPr>
      </w:pPr>
    </w:p>
    <w:p w14:paraId="16DB01C8" w14:textId="77777777" w:rsidR="00C041A8" w:rsidRPr="000A4DDC" w:rsidRDefault="00C041A8" w:rsidP="00C041A8">
      <w:pPr>
        <w:spacing w:line="280" w:lineRule="exact"/>
        <w:ind w:left="180" w:hangingChars="100" w:hanging="180"/>
        <w:rPr>
          <w:sz w:val="18"/>
          <w:szCs w:val="18"/>
        </w:rPr>
      </w:pPr>
    </w:p>
    <w:p w14:paraId="33DBC035" w14:textId="77777777" w:rsidR="00B26ABA" w:rsidRPr="000A4DDC" w:rsidRDefault="00B26ABA" w:rsidP="00C041A8">
      <w:pPr>
        <w:spacing w:line="280" w:lineRule="exact"/>
        <w:ind w:left="180" w:hangingChars="100" w:hanging="180"/>
        <w:rPr>
          <w:sz w:val="18"/>
          <w:szCs w:val="18"/>
        </w:rPr>
      </w:pPr>
    </w:p>
    <w:p w14:paraId="3C9F62AB" w14:textId="77777777" w:rsidR="00B26ABA" w:rsidRPr="000A4DDC" w:rsidRDefault="00B26ABA" w:rsidP="00C041A8">
      <w:pPr>
        <w:spacing w:line="280" w:lineRule="exact"/>
        <w:ind w:left="180" w:hangingChars="100" w:hanging="180"/>
        <w:rPr>
          <w:sz w:val="18"/>
          <w:szCs w:val="18"/>
        </w:rPr>
      </w:pPr>
    </w:p>
    <w:p w14:paraId="798F1479" w14:textId="10698EFE" w:rsidR="00B26ABA" w:rsidRPr="000A4DDC" w:rsidRDefault="00B26ABA" w:rsidP="00C041A8">
      <w:pPr>
        <w:spacing w:line="280" w:lineRule="exact"/>
        <w:ind w:left="180" w:hangingChars="100" w:hanging="180"/>
        <w:rPr>
          <w:sz w:val="18"/>
          <w:szCs w:val="18"/>
        </w:rPr>
        <w:sectPr w:rsidR="00B26ABA" w:rsidRPr="000A4DDC" w:rsidSect="00020610">
          <w:type w:val="continuous"/>
          <w:pgSz w:w="11906" w:h="16838" w:code="9"/>
          <w:pgMar w:top="567" w:right="567" w:bottom="567" w:left="567" w:header="284" w:footer="284" w:gutter="0"/>
          <w:cols w:num="2" w:space="425"/>
          <w:docGrid w:linePitch="360"/>
        </w:sectPr>
      </w:pPr>
    </w:p>
    <w:p w14:paraId="011161D1" w14:textId="77777777" w:rsidR="00D55FF9" w:rsidRPr="000A4DDC" w:rsidRDefault="00D55FF9" w:rsidP="00C041A8">
      <w:pPr>
        <w:spacing w:line="280" w:lineRule="exact"/>
        <w:rPr>
          <w:rFonts w:asciiTheme="majorEastAsia" w:eastAsiaTheme="majorEastAsia" w:hAnsiTheme="majorEastAsia"/>
          <w:b/>
          <w:sz w:val="20"/>
          <w:szCs w:val="20"/>
        </w:rPr>
      </w:pPr>
    </w:p>
    <w:p w14:paraId="12E24C25"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43232" behindDoc="0" locked="0" layoutInCell="1" allowOverlap="1" wp14:anchorId="56EDD3FE" wp14:editId="7CEA8D36">
                <wp:simplePos x="0" y="0"/>
                <wp:positionH relativeFrom="column">
                  <wp:posOffset>601980</wp:posOffset>
                </wp:positionH>
                <wp:positionV relativeFrom="paragraph">
                  <wp:posOffset>95885</wp:posOffset>
                </wp:positionV>
                <wp:extent cx="6248400" cy="0"/>
                <wp:effectExtent l="0" t="0" r="19050" b="19050"/>
                <wp:wrapNone/>
                <wp:docPr id="70" name="直線コネクタ 70"/>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2461F06" id="直線コネクタ 70"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0E8FEA48" w14:textId="77777777" w:rsidR="00C041A8" w:rsidRPr="000A4DDC" w:rsidRDefault="00C041A8" w:rsidP="00C041A8">
      <w:pPr>
        <w:spacing w:line="280" w:lineRule="exact"/>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6EBC5CE4" w14:textId="77777777" w:rsidR="00C041A8" w:rsidRPr="000A4DDC" w:rsidRDefault="00C041A8" w:rsidP="00C041A8">
      <w:pPr>
        <w:spacing w:line="280" w:lineRule="exact"/>
        <w:ind w:leftChars="100" w:left="390" w:hangingChars="100" w:hanging="180"/>
        <w:rPr>
          <w:rFonts w:asciiTheme="majorEastAsia" w:eastAsiaTheme="majorEastAsia" w:hAnsiTheme="majorEastAsia"/>
          <w:sz w:val="18"/>
          <w:szCs w:val="18"/>
        </w:rPr>
      </w:pPr>
    </w:p>
    <w:tbl>
      <w:tblPr>
        <w:tblStyle w:val="a3"/>
        <w:tblW w:w="0" w:type="auto"/>
        <w:jc w:val="center"/>
        <w:tblLook w:val="04A0" w:firstRow="1" w:lastRow="0" w:firstColumn="1" w:lastColumn="0" w:noHBand="0" w:noVBand="1"/>
      </w:tblPr>
      <w:tblGrid>
        <w:gridCol w:w="3179"/>
        <w:gridCol w:w="3179"/>
        <w:gridCol w:w="3181"/>
      </w:tblGrid>
      <w:tr w:rsidR="00B26ABA" w:rsidRPr="000A4DDC" w14:paraId="5A615884" w14:textId="77777777" w:rsidTr="000F5792">
        <w:trPr>
          <w:trHeight w:val="579"/>
          <w:jc w:val="center"/>
        </w:trPr>
        <w:tc>
          <w:tcPr>
            <w:tcW w:w="3179" w:type="dxa"/>
            <w:vAlign w:val="center"/>
          </w:tcPr>
          <w:p w14:paraId="3053FCDE" w14:textId="77777777" w:rsidR="00B26ABA" w:rsidRPr="000A4DDC" w:rsidRDefault="00B26ABA" w:rsidP="000F5792">
            <w:pPr>
              <w:jc w:val="center"/>
              <w:rPr>
                <w:b/>
                <w:bCs/>
                <w:sz w:val="18"/>
                <w:szCs w:val="20"/>
              </w:rPr>
            </w:pPr>
            <w:r w:rsidRPr="000A4DDC">
              <w:rPr>
                <w:rFonts w:hint="eastAsia"/>
                <w:b/>
                <w:bCs/>
                <w:sz w:val="18"/>
                <w:szCs w:val="20"/>
              </w:rPr>
              <w:t>知識・技能</w:t>
            </w:r>
          </w:p>
        </w:tc>
        <w:tc>
          <w:tcPr>
            <w:tcW w:w="3179" w:type="dxa"/>
            <w:vAlign w:val="center"/>
          </w:tcPr>
          <w:p w14:paraId="21188BFE" w14:textId="77777777" w:rsidR="00B26ABA" w:rsidRPr="000A4DDC" w:rsidRDefault="00B26ABA" w:rsidP="000F5792">
            <w:pPr>
              <w:jc w:val="center"/>
              <w:rPr>
                <w:b/>
                <w:bCs/>
                <w:sz w:val="18"/>
                <w:szCs w:val="20"/>
              </w:rPr>
            </w:pPr>
            <w:r w:rsidRPr="000A4DDC">
              <w:rPr>
                <w:rFonts w:hint="eastAsia"/>
                <w:b/>
                <w:bCs/>
                <w:sz w:val="18"/>
                <w:szCs w:val="20"/>
              </w:rPr>
              <w:t>思考・判断・表現</w:t>
            </w:r>
          </w:p>
        </w:tc>
        <w:tc>
          <w:tcPr>
            <w:tcW w:w="3181" w:type="dxa"/>
            <w:vAlign w:val="center"/>
          </w:tcPr>
          <w:p w14:paraId="45BF63B8" w14:textId="77777777" w:rsidR="00B26ABA" w:rsidRPr="000A4DDC" w:rsidRDefault="00B26ABA" w:rsidP="000F5792">
            <w:pPr>
              <w:jc w:val="center"/>
              <w:rPr>
                <w:b/>
                <w:bCs/>
                <w:sz w:val="18"/>
                <w:szCs w:val="20"/>
              </w:rPr>
            </w:pPr>
            <w:r w:rsidRPr="000A4DDC">
              <w:rPr>
                <w:rFonts w:hint="eastAsia"/>
                <w:b/>
                <w:bCs/>
                <w:sz w:val="18"/>
                <w:szCs w:val="20"/>
              </w:rPr>
              <w:t>主体的に学習に取り組む態度</w:t>
            </w:r>
          </w:p>
        </w:tc>
      </w:tr>
      <w:tr w:rsidR="00B26ABA" w:rsidRPr="000A4DDC" w14:paraId="7AE3D7AF" w14:textId="77777777" w:rsidTr="000F5792">
        <w:trPr>
          <w:trHeight w:val="6229"/>
          <w:jc w:val="center"/>
        </w:trPr>
        <w:tc>
          <w:tcPr>
            <w:tcW w:w="3179" w:type="dxa"/>
          </w:tcPr>
          <w:p w14:paraId="638DB584" w14:textId="450E9A1E" w:rsidR="00B26ABA" w:rsidRPr="000A4DDC" w:rsidRDefault="00B26ABA"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・自然災害は国土の自然条件などと関連して発生していることや</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自然災害から国土を保全し国民生活を守るために国や県などが様々な対策や事業を進めていることを理解している。</w:t>
            </w:r>
          </w:p>
          <w:p w14:paraId="4E796291" w14:textId="6C162AA7" w:rsidR="00B26ABA" w:rsidRPr="000A4DDC" w:rsidRDefault="00B26ABA"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・森林は</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その育成や保護に従事している人々の様々な工夫と努力により国土の保全など重要な役割を果たしていることを理解している。</w:t>
            </w:r>
          </w:p>
          <w:p w14:paraId="21C737CF" w14:textId="2D4B64C3" w:rsidR="00B26ABA" w:rsidRPr="000A4DDC" w:rsidRDefault="00B26ABA"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・関係機関や地域の人々の様々な努力により公害の防止や生活環境の改善が図られてきたことを理解するとともに</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公害から国土の環境や国民の健康な生活を守ることの大切さを理解している。</w:t>
            </w:r>
          </w:p>
          <w:p w14:paraId="72B4BF96" w14:textId="085B49DA" w:rsidR="00B26ABA" w:rsidRPr="000A4DDC" w:rsidRDefault="00B26ABA"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・地図帳や各種の資料で調べ</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まとめている。</w:t>
            </w:r>
          </w:p>
        </w:tc>
        <w:tc>
          <w:tcPr>
            <w:tcW w:w="3179" w:type="dxa"/>
          </w:tcPr>
          <w:p w14:paraId="1B26D0F6" w14:textId="79F8A1C9" w:rsidR="00B26ABA" w:rsidRPr="000A4DDC" w:rsidRDefault="00B26ABA"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・災害の種類や発生の位置や時期</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防災対策などに着目して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国土の自然災害の状況を捉え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自然条件との関連を考え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表現している。</w:t>
            </w:r>
          </w:p>
          <w:p w14:paraId="3B2B1D66" w14:textId="3C9A42FB" w:rsidR="00B26ABA" w:rsidRPr="000A4DDC" w:rsidRDefault="00B26ABA"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・森林資源の分布や働きなどに着目して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国土の環境を捉え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森林資源が果たす役割を考え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表現している。</w:t>
            </w:r>
          </w:p>
          <w:p w14:paraId="0A71C780" w14:textId="76534620" w:rsidR="00B26ABA" w:rsidRPr="000A4DDC" w:rsidRDefault="00B26ABA"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・公害の発生時期や経過</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人々の協力や努力などに着目して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公害防止の取り組みを捉え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その働きを考え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表現している。</w:t>
            </w:r>
          </w:p>
        </w:tc>
        <w:tc>
          <w:tcPr>
            <w:tcW w:w="3181" w:type="dxa"/>
          </w:tcPr>
          <w:p w14:paraId="5EDA61B9" w14:textId="369C6723" w:rsidR="00B26ABA" w:rsidRPr="000A4DDC" w:rsidRDefault="00B26ABA" w:rsidP="00385B76">
            <w:pPr>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・我が国の国土の自然環境と国民生活との関連について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主体的に問題解決しようとしたり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よりよい社会を考え学習したことを社会生活に生かそうとしたりしている。</w:t>
            </w:r>
          </w:p>
        </w:tc>
      </w:tr>
    </w:tbl>
    <w:p w14:paraId="4B447F6D" w14:textId="77777777" w:rsidR="00B06887" w:rsidRPr="000A4DDC" w:rsidRDefault="00B06887" w:rsidP="00B26ABA">
      <w:pPr>
        <w:spacing w:line="280" w:lineRule="exact"/>
        <w:rPr>
          <w:rFonts w:asciiTheme="majorEastAsia" w:eastAsiaTheme="majorEastAsia" w:hAnsiTheme="majorEastAsia"/>
          <w:sz w:val="18"/>
          <w:szCs w:val="18"/>
        </w:rPr>
      </w:pPr>
    </w:p>
    <w:p w14:paraId="0D2FFD9E" w14:textId="77777777" w:rsidR="00B06887" w:rsidRPr="000A4DDC" w:rsidRDefault="00B06887" w:rsidP="00B06887">
      <w:pPr>
        <w:spacing w:line="280" w:lineRule="exact"/>
        <w:rPr>
          <w:rFonts w:asciiTheme="majorEastAsia" w:eastAsiaTheme="majorEastAsia" w:hAnsiTheme="majorEastAsia"/>
          <w:sz w:val="18"/>
          <w:szCs w:val="18"/>
        </w:rPr>
      </w:pPr>
    </w:p>
    <w:p w14:paraId="1DD96851" w14:textId="351BD63C" w:rsidR="00B26ABA" w:rsidRPr="000A4DDC" w:rsidRDefault="00B26ABA" w:rsidP="00B06887">
      <w:pPr>
        <w:spacing w:line="280" w:lineRule="exact"/>
        <w:rPr>
          <w:rFonts w:asciiTheme="majorEastAsia" w:eastAsiaTheme="majorEastAsia" w:hAnsiTheme="majorEastAsia"/>
          <w:sz w:val="18"/>
          <w:szCs w:val="18"/>
        </w:rPr>
      </w:pPr>
      <w:r w:rsidRPr="000A4DDC">
        <w:rPr>
          <w:rFonts w:asciiTheme="majorEastAsia" w:eastAsiaTheme="majorEastAsia" w:hAnsiTheme="majorEastAsia"/>
          <w:sz w:val="18"/>
          <w:szCs w:val="18"/>
        </w:rPr>
        <w:br w:type="page"/>
      </w:r>
    </w:p>
    <w:p w14:paraId="07F67AF7" w14:textId="77777777" w:rsidR="00B26ABA" w:rsidRPr="000A4DDC" w:rsidRDefault="00B26ABA" w:rsidP="00B06887">
      <w:pPr>
        <w:spacing w:line="280" w:lineRule="exact"/>
        <w:rPr>
          <w:rFonts w:asciiTheme="majorEastAsia" w:eastAsiaTheme="majorEastAsia" w:hAnsiTheme="majorEastAsia"/>
          <w:sz w:val="18"/>
          <w:szCs w:val="18"/>
        </w:rPr>
        <w:sectPr w:rsidR="00B26ABA" w:rsidRPr="000A4DDC" w:rsidSect="00020610">
          <w:type w:val="continuous"/>
          <w:pgSz w:w="11906" w:h="16838" w:code="9"/>
          <w:pgMar w:top="567" w:right="567" w:bottom="567" w:left="567" w:header="284" w:footer="284" w:gutter="0"/>
          <w:cols w:space="425"/>
          <w:docGrid w:linePitch="360"/>
        </w:sectPr>
      </w:pPr>
    </w:p>
    <w:p w14:paraId="3883BE99" w14:textId="77777777" w:rsidR="00C041A8" w:rsidRPr="000A4DDC" w:rsidRDefault="00C041A8" w:rsidP="00C041A8">
      <w:pPr>
        <w:spacing w:line="280" w:lineRule="exact"/>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3133BEE3"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44256" behindDoc="0" locked="0" layoutInCell="1" allowOverlap="1" wp14:anchorId="4D385DEE" wp14:editId="0678637C">
                <wp:simplePos x="0" y="0"/>
                <wp:positionH relativeFrom="column">
                  <wp:posOffset>878205</wp:posOffset>
                </wp:positionH>
                <wp:positionV relativeFrom="paragraph">
                  <wp:posOffset>92710</wp:posOffset>
                </wp:positionV>
                <wp:extent cx="5972175" cy="0"/>
                <wp:effectExtent l="0" t="0" r="9525" b="19050"/>
                <wp:wrapNone/>
                <wp:docPr id="71" name="直線コネクタ 71"/>
                <wp:cNvGraphicFramePr/>
                <a:graphic xmlns:a="http://schemas.openxmlformats.org/drawingml/2006/main">
                  <a:graphicData uri="http://schemas.microsoft.com/office/word/2010/wordprocessingShape">
                    <wps:wsp>
                      <wps:cNvCnPr/>
                      <wps:spPr>
                        <a:xfrm>
                          <a:off x="0" y="0"/>
                          <a:ext cx="59721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60B57AA" id="直線コネクタ 71"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15pt,7.3pt" to="539.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" strokecolor="windowText" strokeweight="1.25pt"/>
            </w:pict>
          </mc:Fallback>
        </mc:AlternateContent>
      </w:r>
      <w:r w:rsidR="00B06887" w:rsidRPr="000A4DDC">
        <w:rPr>
          <w:rFonts w:asciiTheme="majorEastAsia" w:eastAsiaTheme="majorEastAsia" w:hAnsiTheme="majorEastAsia" w:hint="eastAsia"/>
          <w:b/>
          <w:sz w:val="20"/>
          <w:szCs w:val="20"/>
        </w:rPr>
        <w:t>大単元の構成</w:t>
      </w:r>
    </w:p>
    <w:p w14:paraId="292ED2FF" w14:textId="77777777" w:rsidR="00C041A8" w:rsidRPr="000A4DDC" w:rsidRDefault="00C041A8" w:rsidP="00792C9D">
      <w:pPr>
        <w:spacing w:line="280" w:lineRule="exact"/>
        <w:rPr>
          <w:sz w:val="18"/>
          <w:szCs w:val="18"/>
        </w:rPr>
      </w:pPr>
    </w:p>
    <w:tbl>
      <w:tblPr>
        <w:tblStyle w:val="29"/>
        <w:tblW w:w="106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6"/>
        <w:gridCol w:w="279"/>
        <w:gridCol w:w="664"/>
        <w:gridCol w:w="272"/>
        <w:gridCol w:w="280"/>
        <w:gridCol w:w="1522"/>
        <w:gridCol w:w="1628"/>
        <w:gridCol w:w="236"/>
        <w:gridCol w:w="169"/>
        <w:gridCol w:w="67"/>
        <w:gridCol w:w="797"/>
        <w:gridCol w:w="2514"/>
      </w:tblGrid>
      <w:tr w:rsidR="008D002D" w:rsidRPr="000A4DDC" w14:paraId="3F6EC1AE" w14:textId="77777777" w:rsidTr="009E4E36">
        <w:trPr>
          <w:cantSplit/>
          <w:trHeight w:val="607"/>
          <w:jc w:val="center"/>
        </w:trPr>
        <w:tc>
          <w:tcPr>
            <w:tcW w:w="2233" w:type="dxa"/>
            <w:tcBorders>
              <w:right w:val="single" w:sz="4" w:space="0" w:color="auto"/>
            </w:tcBorders>
          </w:tcPr>
          <w:p w14:paraId="5919A1D3" w14:textId="77777777" w:rsidR="008D002D" w:rsidRPr="000A4DDC" w:rsidRDefault="008D002D" w:rsidP="002202D2">
            <w:pPr>
              <w:spacing w:line="280" w:lineRule="exact"/>
              <w:ind w:firstLineChars="300" w:firstLine="540"/>
              <w:jc w:val="left"/>
              <w:rPr>
                <w:rFonts w:asciiTheme="majorEastAsia" w:eastAsiaTheme="majorEastAsia" w:hAnsiTheme="majorEastAsia"/>
                <w:sz w:val="18"/>
                <w:szCs w:val="18"/>
              </w:rPr>
            </w:pPr>
          </w:p>
        </w:tc>
        <w:tc>
          <w:tcPr>
            <w:tcW w:w="5899" w:type="dxa"/>
            <w:gridSpan w:val="10"/>
            <w:tcBorders>
              <w:top w:val="single" w:sz="4" w:space="0" w:color="auto"/>
              <w:bottom w:val="single" w:sz="4" w:space="0" w:color="auto"/>
              <w:right w:val="single" w:sz="4" w:space="0" w:color="auto"/>
            </w:tcBorders>
            <w:vAlign w:val="center"/>
          </w:tcPr>
          <w:p w14:paraId="183584DB" w14:textId="301BD9C7" w:rsidR="008D002D" w:rsidRPr="000A4DDC" w:rsidRDefault="009E4E36" w:rsidP="000F5792">
            <w:pPr>
              <w:spacing w:line="280" w:lineRule="exact"/>
              <w:jc w:val="center"/>
              <w:rPr>
                <w:rFonts w:asciiTheme="majorEastAsia" w:eastAsiaTheme="majorEastAsia" w:hAnsiTheme="majorEastAsia"/>
                <w:sz w:val="18"/>
                <w:szCs w:val="18"/>
              </w:rPr>
            </w:pPr>
            <w:r w:rsidRPr="000A4DDC">
              <w:rPr>
                <w:rFonts w:asciiTheme="majorEastAsia" w:eastAsiaTheme="majorEastAsia" w:hAnsiTheme="majorEastAsia" w:hint="eastAsia"/>
                <w:sz w:val="18"/>
                <w:szCs w:val="18"/>
              </w:rPr>
              <w:t>オリエンテーション</w:t>
            </w:r>
            <w:r w:rsidR="000F5792" w:rsidRPr="000A4DDC">
              <w:rPr>
                <w:rFonts w:asciiTheme="majorEastAsia" w:eastAsiaTheme="majorEastAsia" w:hAnsiTheme="majorEastAsia" w:hint="eastAsia"/>
                <w:sz w:val="18"/>
                <w:szCs w:val="18"/>
              </w:rPr>
              <w:t xml:space="preserve">　</w:t>
            </w:r>
            <w:r w:rsidR="008D002D" w:rsidRPr="000A4DDC">
              <w:rPr>
                <w:rFonts w:asciiTheme="majorEastAsia" w:eastAsiaTheme="majorEastAsia" w:hAnsiTheme="majorEastAsia" w:hint="eastAsia"/>
                <w:sz w:val="18"/>
                <w:szCs w:val="18"/>
              </w:rPr>
              <w:t>①</w:t>
            </w:r>
          </w:p>
        </w:tc>
        <w:tc>
          <w:tcPr>
            <w:tcW w:w="2522" w:type="dxa"/>
            <w:tcBorders>
              <w:left w:val="single" w:sz="4" w:space="0" w:color="auto"/>
            </w:tcBorders>
          </w:tcPr>
          <w:p w14:paraId="58368A91" w14:textId="77777777" w:rsidR="008D002D" w:rsidRPr="000A4DDC" w:rsidRDefault="008D002D" w:rsidP="002202D2">
            <w:pPr>
              <w:spacing w:line="280" w:lineRule="exact"/>
              <w:ind w:firstLineChars="300" w:firstLine="540"/>
              <w:jc w:val="left"/>
              <w:rPr>
                <w:rFonts w:asciiTheme="majorEastAsia" w:eastAsiaTheme="majorEastAsia" w:hAnsiTheme="majorEastAsia"/>
                <w:sz w:val="18"/>
                <w:szCs w:val="18"/>
              </w:rPr>
            </w:pPr>
          </w:p>
        </w:tc>
      </w:tr>
      <w:tr w:rsidR="008D002D" w:rsidRPr="000A4DDC" w14:paraId="71D4AAC8" w14:textId="77777777" w:rsidTr="009E4E36">
        <w:trPr>
          <w:cantSplit/>
          <w:trHeight w:val="240"/>
          <w:jc w:val="center"/>
        </w:trPr>
        <w:tc>
          <w:tcPr>
            <w:tcW w:w="2513" w:type="dxa"/>
            <w:gridSpan w:val="2"/>
            <w:vMerge w:val="restart"/>
            <w:tcBorders>
              <w:bottom w:val="single" w:sz="4" w:space="0" w:color="auto"/>
              <w:right w:val="single" w:sz="4" w:space="0" w:color="auto"/>
            </w:tcBorders>
            <w:vAlign w:val="center"/>
          </w:tcPr>
          <w:p w14:paraId="1709045C" w14:textId="77777777" w:rsidR="008D002D" w:rsidRPr="000A4DDC" w:rsidRDefault="008D002D" w:rsidP="002202D2">
            <w:pPr>
              <w:spacing w:line="280" w:lineRule="exact"/>
              <w:rPr>
                <w:rFonts w:asciiTheme="majorEastAsia" w:eastAsiaTheme="majorEastAsia" w:hAnsiTheme="majorEastAsia"/>
                <w:sz w:val="18"/>
                <w:szCs w:val="18"/>
              </w:rPr>
            </w:pPr>
          </w:p>
        </w:tc>
        <w:tc>
          <w:tcPr>
            <w:tcW w:w="635" w:type="dxa"/>
            <w:vMerge w:val="restart"/>
            <w:tcBorders>
              <w:top w:val="single" w:sz="4" w:space="0" w:color="auto"/>
              <w:left w:val="single" w:sz="4" w:space="0" w:color="auto"/>
            </w:tcBorders>
            <w:vAlign w:val="center"/>
          </w:tcPr>
          <w:p w14:paraId="4FF8F039" w14:textId="77777777" w:rsidR="008D002D" w:rsidRPr="000A4DDC" w:rsidRDefault="008D002D" w:rsidP="002202D2">
            <w:pPr>
              <w:spacing w:line="280" w:lineRule="exact"/>
              <w:rPr>
                <w:rFonts w:asciiTheme="majorEastAsia" w:eastAsiaTheme="majorEastAsia" w:hAnsiTheme="majorEastAsia"/>
                <w:sz w:val="18"/>
                <w:szCs w:val="18"/>
              </w:rPr>
            </w:pPr>
          </w:p>
        </w:tc>
        <w:tc>
          <w:tcPr>
            <w:tcW w:w="273" w:type="dxa"/>
            <w:tcBorders>
              <w:top w:val="single" w:sz="4" w:space="0" w:color="auto"/>
            </w:tcBorders>
            <w:tcMar>
              <w:left w:w="57" w:type="dxa"/>
              <w:right w:w="57" w:type="dxa"/>
            </w:tcMar>
            <w:vAlign w:val="center"/>
          </w:tcPr>
          <w:p w14:paraId="1C249A65"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top w:val="single" w:sz="4" w:space="0" w:color="auto"/>
              <w:bottom w:val="single" w:sz="4" w:space="0" w:color="auto"/>
            </w:tcBorders>
            <w:vAlign w:val="center"/>
          </w:tcPr>
          <w:p w14:paraId="4343C672" w14:textId="77777777" w:rsidR="008D002D" w:rsidRPr="000A4DDC" w:rsidRDefault="008D002D" w:rsidP="002202D2">
            <w:pPr>
              <w:spacing w:line="280" w:lineRule="exact"/>
              <w:rPr>
                <w:rFonts w:asciiTheme="majorEastAsia" w:eastAsiaTheme="majorEastAsia" w:hAnsiTheme="majorEastAsia"/>
                <w:sz w:val="18"/>
                <w:szCs w:val="18"/>
              </w:rPr>
            </w:pPr>
          </w:p>
        </w:tc>
        <w:tc>
          <w:tcPr>
            <w:tcW w:w="1527" w:type="dxa"/>
            <w:tcBorders>
              <w:top w:val="single" w:sz="4" w:space="0" w:color="auto"/>
              <w:bottom w:val="single" w:sz="4" w:space="0" w:color="auto"/>
            </w:tcBorders>
            <w:vAlign w:val="center"/>
          </w:tcPr>
          <w:p w14:paraId="1A20CE45" w14:textId="77777777" w:rsidR="008D002D" w:rsidRPr="000A4DDC" w:rsidRDefault="008D002D" w:rsidP="002202D2">
            <w:pPr>
              <w:spacing w:line="280" w:lineRule="exact"/>
              <w:rPr>
                <w:rFonts w:asciiTheme="majorEastAsia" w:eastAsiaTheme="majorEastAsia" w:hAnsiTheme="majorEastAsia"/>
                <w:sz w:val="18"/>
                <w:szCs w:val="18"/>
              </w:rPr>
            </w:pPr>
          </w:p>
        </w:tc>
        <w:tc>
          <w:tcPr>
            <w:tcW w:w="1633" w:type="dxa"/>
          </w:tcPr>
          <w:p w14:paraId="7795F226" w14:textId="77777777" w:rsidR="008D002D" w:rsidRPr="000A4DDC" w:rsidRDefault="008D002D" w:rsidP="002202D2">
            <w:pPr>
              <w:spacing w:line="280" w:lineRule="exact"/>
              <w:rPr>
                <w:rFonts w:asciiTheme="majorEastAsia" w:eastAsiaTheme="majorEastAsia" w:hAnsiTheme="majorEastAsia"/>
                <w:sz w:val="18"/>
                <w:szCs w:val="18"/>
              </w:rPr>
            </w:pPr>
          </w:p>
        </w:tc>
        <w:tc>
          <w:tcPr>
            <w:tcW w:w="405" w:type="dxa"/>
            <w:gridSpan w:val="2"/>
          </w:tcPr>
          <w:p w14:paraId="4E7787C7" w14:textId="77777777" w:rsidR="008D002D" w:rsidRPr="000A4DDC" w:rsidRDefault="008D002D" w:rsidP="002202D2">
            <w:pPr>
              <w:spacing w:line="280" w:lineRule="exact"/>
              <w:rPr>
                <w:rFonts w:asciiTheme="majorEastAsia" w:eastAsiaTheme="majorEastAsia" w:hAnsiTheme="majorEastAsia"/>
                <w:sz w:val="18"/>
                <w:szCs w:val="18"/>
              </w:rPr>
            </w:pPr>
          </w:p>
        </w:tc>
        <w:tc>
          <w:tcPr>
            <w:tcW w:w="866" w:type="dxa"/>
            <w:gridSpan w:val="2"/>
          </w:tcPr>
          <w:p w14:paraId="5AA0AD64" w14:textId="77777777" w:rsidR="008D002D" w:rsidRPr="000A4DDC" w:rsidRDefault="008D002D" w:rsidP="002202D2">
            <w:pPr>
              <w:spacing w:line="280" w:lineRule="exact"/>
              <w:rPr>
                <w:rFonts w:asciiTheme="majorEastAsia" w:eastAsiaTheme="majorEastAsia" w:hAnsiTheme="majorEastAsia"/>
                <w:sz w:val="18"/>
                <w:szCs w:val="18"/>
              </w:rPr>
            </w:pPr>
          </w:p>
        </w:tc>
        <w:tc>
          <w:tcPr>
            <w:tcW w:w="2522" w:type="dxa"/>
            <w:vAlign w:val="center"/>
          </w:tcPr>
          <w:p w14:paraId="6128B5D6" w14:textId="77777777" w:rsidR="008D002D" w:rsidRPr="000A4DDC" w:rsidRDefault="008D002D" w:rsidP="002202D2">
            <w:pPr>
              <w:spacing w:line="280" w:lineRule="exact"/>
              <w:rPr>
                <w:rFonts w:asciiTheme="majorEastAsia" w:eastAsiaTheme="majorEastAsia" w:hAnsiTheme="majorEastAsia"/>
                <w:sz w:val="18"/>
                <w:szCs w:val="18"/>
              </w:rPr>
            </w:pPr>
          </w:p>
        </w:tc>
      </w:tr>
      <w:tr w:rsidR="00E82C73" w:rsidRPr="000A4DDC" w14:paraId="6A1B59D0" w14:textId="77777777" w:rsidTr="000F5792">
        <w:trPr>
          <w:cantSplit/>
          <w:trHeight w:hRule="exact" w:val="204"/>
          <w:jc w:val="center"/>
        </w:trPr>
        <w:tc>
          <w:tcPr>
            <w:tcW w:w="2513" w:type="dxa"/>
            <w:gridSpan w:val="2"/>
            <w:vMerge/>
            <w:tcBorders>
              <w:bottom w:val="single" w:sz="4" w:space="0" w:color="auto"/>
              <w:right w:val="single" w:sz="4" w:space="0" w:color="auto"/>
            </w:tcBorders>
            <w:vAlign w:val="center"/>
          </w:tcPr>
          <w:p w14:paraId="06A8A4E9" w14:textId="77777777" w:rsidR="008D002D" w:rsidRPr="000A4DDC" w:rsidRDefault="008D002D" w:rsidP="002202D2">
            <w:pPr>
              <w:spacing w:line="280" w:lineRule="exact"/>
              <w:rPr>
                <w:rFonts w:asciiTheme="majorEastAsia" w:eastAsiaTheme="majorEastAsia" w:hAnsiTheme="majorEastAsia"/>
                <w:sz w:val="18"/>
                <w:szCs w:val="18"/>
              </w:rPr>
            </w:pPr>
          </w:p>
        </w:tc>
        <w:tc>
          <w:tcPr>
            <w:tcW w:w="635" w:type="dxa"/>
            <w:vMerge/>
            <w:tcBorders>
              <w:left w:val="single" w:sz="4" w:space="0" w:color="auto"/>
              <w:bottom w:val="single" w:sz="4" w:space="0" w:color="auto"/>
            </w:tcBorders>
            <w:vAlign w:val="center"/>
          </w:tcPr>
          <w:p w14:paraId="0ECB21A4" w14:textId="77777777" w:rsidR="008D002D" w:rsidRPr="000A4DDC" w:rsidRDefault="008D002D" w:rsidP="002202D2">
            <w:pPr>
              <w:spacing w:line="280" w:lineRule="exact"/>
              <w:rPr>
                <w:rFonts w:asciiTheme="majorEastAsia" w:eastAsiaTheme="majorEastAsia" w:hAnsiTheme="majorEastAsia"/>
                <w:sz w:val="18"/>
                <w:szCs w:val="18"/>
              </w:rPr>
            </w:pPr>
          </w:p>
        </w:tc>
        <w:tc>
          <w:tcPr>
            <w:tcW w:w="273" w:type="dxa"/>
            <w:tcBorders>
              <w:right w:val="single" w:sz="4" w:space="0" w:color="auto"/>
            </w:tcBorders>
            <w:tcMar>
              <w:left w:w="57" w:type="dxa"/>
              <w:right w:w="57" w:type="dxa"/>
            </w:tcMar>
            <w:vAlign w:val="center"/>
          </w:tcPr>
          <w:p w14:paraId="21D63D63"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32FDCA45" w14:textId="77777777" w:rsidR="008D002D" w:rsidRPr="000A4DDC"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4D458199" w14:textId="77777777" w:rsidR="008D002D" w:rsidRPr="000A4DDC" w:rsidRDefault="008D002D" w:rsidP="002202D2">
            <w:pPr>
              <w:spacing w:line="280" w:lineRule="exact"/>
              <w:rPr>
                <w:rFonts w:asciiTheme="majorEastAsia" w:eastAsiaTheme="majorEastAsia" w:hAnsiTheme="majorEastAsia"/>
                <w:sz w:val="18"/>
                <w:szCs w:val="18"/>
              </w:rPr>
            </w:pPr>
          </w:p>
        </w:tc>
        <w:tc>
          <w:tcPr>
            <w:tcW w:w="1633" w:type="dxa"/>
            <w:tcBorders>
              <w:left w:val="single" w:sz="4" w:space="0" w:color="auto"/>
              <w:bottom w:val="single" w:sz="4" w:space="0" w:color="auto"/>
            </w:tcBorders>
          </w:tcPr>
          <w:p w14:paraId="7E899DD3" w14:textId="77777777" w:rsidR="008D002D" w:rsidRPr="000A4DDC" w:rsidRDefault="008D002D" w:rsidP="002202D2">
            <w:pPr>
              <w:spacing w:line="280" w:lineRule="exact"/>
              <w:rPr>
                <w:rFonts w:asciiTheme="majorEastAsia" w:eastAsiaTheme="majorEastAsia" w:hAnsiTheme="majorEastAsia"/>
                <w:sz w:val="18"/>
                <w:szCs w:val="18"/>
              </w:rPr>
            </w:pPr>
          </w:p>
        </w:tc>
        <w:tc>
          <w:tcPr>
            <w:tcW w:w="236" w:type="dxa"/>
            <w:tcBorders>
              <w:right w:val="single" w:sz="4" w:space="0" w:color="auto"/>
            </w:tcBorders>
          </w:tcPr>
          <w:p w14:paraId="0078A04B" w14:textId="77777777" w:rsidR="008D002D" w:rsidRPr="000A4DDC" w:rsidRDefault="008D002D" w:rsidP="002202D2">
            <w:pPr>
              <w:spacing w:line="280" w:lineRule="exact"/>
              <w:rPr>
                <w:rFonts w:asciiTheme="majorEastAsia" w:eastAsiaTheme="majorEastAsia" w:hAnsiTheme="majorEastAsia"/>
                <w:sz w:val="18"/>
                <w:szCs w:val="18"/>
              </w:rPr>
            </w:pPr>
          </w:p>
        </w:tc>
        <w:tc>
          <w:tcPr>
            <w:tcW w:w="236" w:type="dxa"/>
            <w:gridSpan w:val="2"/>
            <w:tcBorders>
              <w:top w:val="single" w:sz="4" w:space="0" w:color="auto"/>
              <w:left w:val="single" w:sz="4" w:space="0" w:color="auto"/>
            </w:tcBorders>
          </w:tcPr>
          <w:p w14:paraId="2EA9FB72" w14:textId="77777777" w:rsidR="008D002D" w:rsidRPr="000A4DDC" w:rsidRDefault="008D002D" w:rsidP="002202D2">
            <w:pPr>
              <w:spacing w:line="280" w:lineRule="exact"/>
              <w:rPr>
                <w:rFonts w:asciiTheme="majorEastAsia" w:eastAsiaTheme="majorEastAsia" w:hAnsiTheme="majorEastAsia"/>
                <w:sz w:val="18"/>
                <w:szCs w:val="18"/>
              </w:rPr>
            </w:pPr>
          </w:p>
        </w:tc>
        <w:tc>
          <w:tcPr>
            <w:tcW w:w="799" w:type="dxa"/>
            <w:tcBorders>
              <w:top w:val="single" w:sz="4" w:space="0" w:color="auto"/>
              <w:bottom w:val="single" w:sz="4" w:space="0" w:color="auto"/>
              <w:right w:val="single" w:sz="4" w:space="0" w:color="auto"/>
            </w:tcBorders>
          </w:tcPr>
          <w:p w14:paraId="4A1FFF9C" w14:textId="77777777" w:rsidR="008D002D" w:rsidRPr="000A4DDC" w:rsidRDefault="008D002D" w:rsidP="002202D2">
            <w:pPr>
              <w:spacing w:line="280" w:lineRule="exact"/>
              <w:rPr>
                <w:rFonts w:asciiTheme="majorEastAsia" w:eastAsiaTheme="majorEastAsia" w:hAnsiTheme="majorEastAsia"/>
                <w:sz w:val="18"/>
                <w:szCs w:val="18"/>
              </w:rPr>
            </w:pPr>
          </w:p>
        </w:tc>
        <w:tc>
          <w:tcPr>
            <w:tcW w:w="2522" w:type="dxa"/>
            <w:tcBorders>
              <w:left w:val="single" w:sz="4" w:space="0" w:color="auto"/>
            </w:tcBorders>
            <w:vAlign w:val="center"/>
          </w:tcPr>
          <w:p w14:paraId="489DD5AE" w14:textId="77777777" w:rsidR="008D002D" w:rsidRPr="000A4DDC" w:rsidRDefault="008D002D" w:rsidP="002202D2">
            <w:pPr>
              <w:spacing w:line="280" w:lineRule="exact"/>
              <w:rPr>
                <w:rFonts w:asciiTheme="majorEastAsia" w:eastAsiaTheme="majorEastAsia" w:hAnsiTheme="majorEastAsia"/>
                <w:sz w:val="18"/>
                <w:szCs w:val="18"/>
              </w:rPr>
            </w:pPr>
          </w:p>
        </w:tc>
      </w:tr>
      <w:tr w:rsidR="008D002D" w:rsidRPr="000A4DDC" w14:paraId="59530DF6" w14:textId="77777777" w:rsidTr="000F5792">
        <w:trPr>
          <w:cantSplit/>
          <w:trHeight w:hRule="exact" w:val="203"/>
          <w:jc w:val="center"/>
        </w:trPr>
        <w:tc>
          <w:tcPr>
            <w:tcW w:w="3148" w:type="dxa"/>
            <w:gridSpan w:val="3"/>
            <w:vMerge w:val="restart"/>
            <w:tcBorders>
              <w:top w:val="single" w:sz="4" w:space="0" w:color="auto"/>
              <w:left w:val="single" w:sz="4" w:space="0" w:color="auto"/>
              <w:bottom w:val="single" w:sz="4" w:space="0" w:color="auto"/>
              <w:right w:val="single" w:sz="4" w:space="0" w:color="auto"/>
            </w:tcBorders>
            <w:vAlign w:val="center"/>
          </w:tcPr>
          <w:p w14:paraId="343419B0" w14:textId="1B3245B6" w:rsidR="008D002D" w:rsidRPr="000A4DDC" w:rsidRDefault="008D002D" w:rsidP="008D002D">
            <w:pPr>
              <w:spacing w:line="24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１　自然災害とともに生きる</w:t>
            </w:r>
            <w:r w:rsidR="000F5792" w:rsidRPr="000A4DDC">
              <w:rPr>
                <w:rFonts w:asciiTheme="majorEastAsia" w:eastAsiaTheme="majorEastAsia" w:hAnsiTheme="majorEastAsia" w:hint="eastAsia"/>
                <w:b/>
                <w:sz w:val="18"/>
                <w:szCs w:val="18"/>
              </w:rPr>
              <w:t xml:space="preserve">　</w:t>
            </w:r>
            <w:r w:rsidRPr="000A4DDC">
              <w:rPr>
                <w:rFonts w:asciiTheme="majorEastAsia" w:eastAsiaTheme="majorEastAsia" w:hAnsiTheme="majorEastAsia" w:hint="eastAsia"/>
                <w:b/>
                <w:sz w:val="18"/>
                <w:szCs w:val="18"/>
              </w:rPr>
              <w:t>⑥</w:t>
            </w:r>
          </w:p>
        </w:tc>
        <w:tc>
          <w:tcPr>
            <w:tcW w:w="273" w:type="dxa"/>
            <w:tcBorders>
              <w:left w:val="single" w:sz="4" w:space="0" w:color="auto"/>
              <w:right w:val="single" w:sz="4" w:space="0" w:color="auto"/>
            </w:tcBorders>
            <w:tcMar>
              <w:left w:w="57" w:type="dxa"/>
              <w:right w:w="57" w:type="dxa"/>
            </w:tcMar>
            <w:vAlign w:val="center"/>
          </w:tcPr>
          <w:p w14:paraId="4DCA5751"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6684AB38"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vMerge w:val="restart"/>
            <w:tcBorders>
              <w:top w:val="single" w:sz="4" w:space="0" w:color="auto"/>
              <w:left w:val="single" w:sz="4" w:space="0" w:color="auto"/>
              <w:bottom w:val="single" w:sz="4" w:space="0" w:color="auto"/>
              <w:right w:val="single" w:sz="4" w:space="0" w:color="auto"/>
            </w:tcBorders>
            <w:vAlign w:val="center"/>
          </w:tcPr>
          <w:p w14:paraId="22ACF49B" w14:textId="6CD8AACD" w:rsidR="008D002D" w:rsidRPr="000A4DDC" w:rsidRDefault="008D002D" w:rsidP="008D002D">
            <w:pPr>
              <w:spacing w:line="24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２　森林とともに生きる⑥</w:t>
            </w:r>
          </w:p>
        </w:tc>
        <w:tc>
          <w:tcPr>
            <w:tcW w:w="236" w:type="dxa"/>
            <w:tcBorders>
              <w:left w:val="single" w:sz="4" w:space="0" w:color="auto"/>
              <w:right w:val="single" w:sz="4" w:space="0" w:color="auto"/>
            </w:tcBorders>
          </w:tcPr>
          <w:p w14:paraId="6030983A" w14:textId="77777777" w:rsidR="008D002D" w:rsidRPr="000A4DDC" w:rsidRDefault="008D002D" w:rsidP="002202D2">
            <w:pPr>
              <w:spacing w:line="280" w:lineRule="exact"/>
              <w:jc w:val="center"/>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tcPr>
          <w:p w14:paraId="434CD292" w14:textId="77777777" w:rsidR="008D002D" w:rsidRPr="000A4DDC" w:rsidRDefault="008D002D" w:rsidP="002202D2">
            <w:pPr>
              <w:spacing w:line="280" w:lineRule="exact"/>
              <w:jc w:val="center"/>
              <w:rPr>
                <w:rFonts w:asciiTheme="majorEastAsia" w:eastAsiaTheme="majorEastAsia" w:hAnsiTheme="majorEastAsia"/>
                <w:sz w:val="18"/>
                <w:szCs w:val="18"/>
              </w:rPr>
            </w:pPr>
          </w:p>
        </w:tc>
        <w:tc>
          <w:tcPr>
            <w:tcW w:w="3321" w:type="dxa"/>
            <w:gridSpan w:val="2"/>
            <w:vMerge w:val="restart"/>
            <w:tcBorders>
              <w:top w:val="single" w:sz="4" w:space="0" w:color="auto"/>
              <w:left w:val="single" w:sz="4" w:space="0" w:color="auto"/>
              <w:right w:val="single" w:sz="4" w:space="0" w:color="auto"/>
            </w:tcBorders>
            <w:vAlign w:val="center"/>
          </w:tcPr>
          <w:p w14:paraId="7536FB49" w14:textId="46EFFF04" w:rsidR="008D002D" w:rsidRPr="000A4DDC" w:rsidRDefault="008D002D" w:rsidP="002202D2">
            <w:pPr>
              <w:spacing w:line="320" w:lineRule="exact"/>
              <w:jc w:val="center"/>
              <w:rPr>
                <w:rFonts w:asciiTheme="majorEastAsia" w:eastAsiaTheme="majorEastAsia" w:hAnsiTheme="majorEastAsia"/>
                <w:b/>
                <w:sz w:val="18"/>
                <w:szCs w:val="18"/>
              </w:rPr>
            </w:pPr>
            <w:r w:rsidRPr="000A4DDC">
              <w:rPr>
                <w:rFonts w:asciiTheme="majorEastAsia" w:eastAsiaTheme="majorEastAsia" w:hAnsiTheme="majorEastAsia" w:hint="eastAsia"/>
                <w:b/>
                <w:sz w:val="18"/>
                <w:szCs w:val="18"/>
              </w:rPr>
              <w:t xml:space="preserve">３　</w:t>
            </w:r>
            <w:r w:rsidR="00E82C73" w:rsidRPr="000A4DDC">
              <w:rPr>
                <w:rFonts w:asciiTheme="majorEastAsia" w:eastAsiaTheme="majorEastAsia" w:hAnsiTheme="majorEastAsia" w:hint="eastAsia"/>
                <w:b/>
                <w:sz w:val="18"/>
                <w:szCs w:val="18"/>
              </w:rPr>
              <w:t>環境をともに守る</w:t>
            </w:r>
            <w:r w:rsidR="000F5792" w:rsidRPr="000A4DDC">
              <w:rPr>
                <w:rFonts w:asciiTheme="majorEastAsia" w:eastAsiaTheme="majorEastAsia" w:hAnsiTheme="majorEastAsia" w:hint="eastAsia"/>
                <w:b/>
                <w:sz w:val="18"/>
                <w:szCs w:val="18"/>
              </w:rPr>
              <w:t xml:space="preserve">　</w:t>
            </w:r>
            <w:r w:rsidR="00E82C73" w:rsidRPr="000A4DDC">
              <w:rPr>
                <w:rFonts w:asciiTheme="majorEastAsia" w:eastAsiaTheme="majorEastAsia" w:hAnsiTheme="majorEastAsia" w:hint="eastAsia"/>
                <w:b/>
                <w:sz w:val="18"/>
                <w:szCs w:val="18"/>
              </w:rPr>
              <w:t>⑤</w:t>
            </w:r>
          </w:p>
        </w:tc>
      </w:tr>
      <w:tr w:rsidR="008D002D" w:rsidRPr="000A4DDC" w14:paraId="34856B9C" w14:textId="77777777" w:rsidTr="000F5792">
        <w:trPr>
          <w:cantSplit/>
          <w:trHeight w:hRule="exact" w:val="389"/>
          <w:jc w:val="center"/>
        </w:trPr>
        <w:tc>
          <w:tcPr>
            <w:tcW w:w="3148" w:type="dxa"/>
            <w:gridSpan w:val="3"/>
            <w:vMerge/>
            <w:tcBorders>
              <w:left w:val="single" w:sz="4" w:space="0" w:color="auto"/>
              <w:bottom w:val="single" w:sz="4" w:space="0" w:color="auto"/>
              <w:right w:val="single" w:sz="4" w:space="0" w:color="auto"/>
            </w:tcBorders>
            <w:vAlign w:val="center"/>
          </w:tcPr>
          <w:p w14:paraId="624B8CAD" w14:textId="77777777" w:rsidR="008D002D" w:rsidRPr="000A4DDC" w:rsidRDefault="008D002D" w:rsidP="002202D2">
            <w:pPr>
              <w:spacing w:line="280" w:lineRule="exact"/>
              <w:rPr>
                <w:rFonts w:asciiTheme="majorEastAsia" w:eastAsiaTheme="majorEastAsia" w:hAnsiTheme="majorEastAsia"/>
                <w:sz w:val="18"/>
                <w:szCs w:val="18"/>
              </w:rPr>
            </w:pPr>
          </w:p>
        </w:tc>
        <w:tc>
          <w:tcPr>
            <w:tcW w:w="273" w:type="dxa"/>
            <w:tcBorders>
              <w:left w:val="single" w:sz="4" w:space="0" w:color="auto"/>
              <w:right w:val="single" w:sz="4" w:space="0" w:color="auto"/>
            </w:tcBorders>
            <w:tcMar>
              <w:left w:w="57" w:type="dxa"/>
              <w:right w:w="57" w:type="dxa"/>
            </w:tcMar>
            <w:vAlign w:val="center"/>
          </w:tcPr>
          <w:p w14:paraId="0760C1C9"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25F6F5F1"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vMerge/>
            <w:tcBorders>
              <w:left w:val="single" w:sz="4" w:space="0" w:color="auto"/>
              <w:bottom w:val="single" w:sz="4" w:space="0" w:color="auto"/>
              <w:right w:val="single" w:sz="4" w:space="0" w:color="auto"/>
            </w:tcBorders>
            <w:vAlign w:val="center"/>
          </w:tcPr>
          <w:p w14:paraId="0E45E1B1" w14:textId="77777777" w:rsidR="008D002D" w:rsidRPr="000A4DDC" w:rsidRDefault="008D002D" w:rsidP="002202D2">
            <w:pPr>
              <w:spacing w:line="280" w:lineRule="exact"/>
              <w:ind w:firstLineChars="300" w:firstLine="540"/>
              <w:jc w:val="left"/>
              <w:rPr>
                <w:rFonts w:asciiTheme="majorEastAsia" w:eastAsiaTheme="majorEastAsia" w:hAnsiTheme="majorEastAsia"/>
                <w:sz w:val="18"/>
                <w:szCs w:val="18"/>
              </w:rPr>
            </w:pPr>
          </w:p>
        </w:tc>
        <w:tc>
          <w:tcPr>
            <w:tcW w:w="236" w:type="dxa"/>
            <w:tcBorders>
              <w:left w:val="single" w:sz="4" w:space="0" w:color="auto"/>
              <w:right w:val="single" w:sz="4" w:space="0" w:color="auto"/>
            </w:tcBorders>
          </w:tcPr>
          <w:p w14:paraId="29EFED30" w14:textId="77777777" w:rsidR="008D002D" w:rsidRPr="000A4DDC" w:rsidRDefault="008D002D" w:rsidP="002202D2">
            <w:pPr>
              <w:spacing w:line="280" w:lineRule="exact"/>
              <w:ind w:firstLineChars="300" w:firstLine="540"/>
              <w:jc w:val="left"/>
              <w:rPr>
                <w:rFonts w:asciiTheme="majorEastAsia" w:eastAsiaTheme="majorEastAsia" w:hAnsiTheme="majorEastAsia"/>
                <w:sz w:val="18"/>
                <w:szCs w:val="18"/>
              </w:rPr>
            </w:pPr>
          </w:p>
        </w:tc>
        <w:tc>
          <w:tcPr>
            <w:tcW w:w="236" w:type="dxa"/>
            <w:gridSpan w:val="2"/>
            <w:tcBorders>
              <w:left w:val="single" w:sz="4" w:space="0" w:color="auto"/>
              <w:right w:val="single" w:sz="4" w:space="0" w:color="auto"/>
            </w:tcBorders>
          </w:tcPr>
          <w:p w14:paraId="746B1284" w14:textId="77777777" w:rsidR="008D002D" w:rsidRPr="000A4DDC" w:rsidRDefault="008D002D" w:rsidP="002202D2">
            <w:pPr>
              <w:spacing w:line="280" w:lineRule="exact"/>
              <w:ind w:firstLineChars="300" w:firstLine="540"/>
              <w:jc w:val="left"/>
              <w:rPr>
                <w:rFonts w:asciiTheme="majorEastAsia" w:eastAsiaTheme="majorEastAsia" w:hAnsiTheme="majorEastAsia"/>
                <w:sz w:val="18"/>
                <w:szCs w:val="18"/>
              </w:rPr>
            </w:pPr>
          </w:p>
        </w:tc>
        <w:tc>
          <w:tcPr>
            <w:tcW w:w="3321" w:type="dxa"/>
            <w:gridSpan w:val="2"/>
            <w:vMerge/>
            <w:tcBorders>
              <w:left w:val="single" w:sz="4" w:space="0" w:color="auto"/>
              <w:bottom w:val="single" w:sz="4" w:space="0" w:color="auto"/>
              <w:right w:val="single" w:sz="4" w:space="0" w:color="auto"/>
            </w:tcBorders>
          </w:tcPr>
          <w:p w14:paraId="4AB2481D" w14:textId="77777777" w:rsidR="008D002D" w:rsidRPr="000A4DDC" w:rsidRDefault="008D002D" w:rsidP="002202D2">
            <w:pPr>
              <w:spacing w:line="280" w:lineRule="exact"/>
              <w:ind w:firstLineChars="300" w:firstLine="540"/>
              <w:jc w:val="left"/>
              <w:rPr>
                <w:rFonts w:asciiTheme="majorEastAsia" w:eastAsiaTheme="majorEastAsia" w:hAnsiTheme="majorEastAsia"/>
                <w:sz w:val="18"/>
                <w:szCs w:val="18"/>
              </w:rPr>
            </w:pPr>
          </w:p>
        </w:tc>
      </w:tr>
      <w:tr w:rsidR="00E82C73" w:rsidRPr="000A4DDC" w14:paraId="3B26F84E" w14:textId="77777777" w:rsidTr="000F5792">
        <w:trPr>
          <w:cantSplit/>
          <w:trHeight w:hRule="exact" w:val="240"/>
          <w:jc w:val="center"/>
        </w:trPr>
        <w:tc>
          <w:tcPr>
            <w:tcW w:w="2513" w:type="dxa"/>
            <w:gridSpan w:val="2"/>
            <w:tcBorders>
              <w:top w:val="single" w:sz="4" w:space="0" w:color="auto"/>
              <w:bottom w:val="single" w:sz="4" w:space="0" w:color="auto"/>
              <w:right w:val="single" w:sz="4" w:space="0" w:color="auto"/>
            </w:tcBorders>
            <w:vAlign w:val="center"/>
          </w:tcPr>
          <w:p w14:paraId="7D7E08CC" w14:textId="77777777" w:rsidR="008D002D" w:rsidRPr="000A4DDC" w:rsidRDefault="008D002D" w:rsidP="002202D2">
            <w:pPr>
              <w:spacing w:line="280" w:lineRule="exact"/>
              <w:rPr>
                <w:rFonts w:asciiTheme="majorEastAsia" w:eastAsiaTheme="majorEastAsia" w:hAnsiTheme="majorEastAsia"/>
                <w:sz w:val="18"/>
                <w:szCs w:val="18"/>
              </w:rPr>
            </w:pPr>
          </w:p>
        </w:tc>
        <w:tc>
          <w:tcPr>
            <w:tcW w:w="635" w:type="dxa"/>
            <w:tcBorders>
              <w:top w:val="single" w:sz="4" w:space="0" w:color="auto"/>
              <w:left w:val="single" w:sz="4" w:space="0" w:color="auto"/>
              <w:bottom w:val="single" w:sz="4" w:space="0" w:color="auto"/>
            </w:tcBorders>
            <w:vAlign w:val="center"/>
          </w:tcPr>
          <w:p w14:paraId="67248519" w14:textId="77777777" w:rsidR="008D002D" w:rsidRPr="000A4DDC" w:rsidRDefault="008D002D" w:rsidP="002202D2">
            <w:pPr>
              <w:spacing w:line="280" w:lineRule="exact"/>
              <w:rPr>
                <w:rFonts w:asciiTheme="majorEastAsia" w:eastAsiaTheme="majorEastAsia" w:hAnsiTheme="majorEastAsia"/>
                <w:sz w:val="18"/>
                <w:szCs w:val="18"/>
              </w:rPr>
            </w:pPr>
          </w:p>
        </w:tc>
        <w:tc>
          <w:tcPr>
            <w:tcW w:w="273" w:type="dxa"/>
            <w:tcBorders>
              <w:right w:val="single" w:sz="4" w:space="0" w:color="auto"/>
            </w:tcBorders>
            <w:tcMar>
              <w:left w:w="57" w:type="dxa"/>
              <w:right w:w="57" w:type="dxa"/>
            </w:tcMar>
            <w:vAlign w:val="center"/>
          </w:tcPr>
          <w:p w14:paraId="7F130E2F"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191415D1" w14:textId="77777777" w:rsidR="008D002D" w:rsidRPr="000A4DDC" w:rsidRDefault="008D002D" w:rsidP="002202D2">
            <w:pPr>
              <w:spacing w:line="280" w:lineRule="exact"/>
              <w:rPr>
                <w:rFonts w:asciiTheme="majorEastAsia" w:eastAsiaTheme="majorEastAsia" w:hAnsiTheme="majorEastAsia"/>
                <w:sz w:val="18"/>
                <w:szCs w:val="18"/>
              </w:rPr>
            </w:pPr>
          </w:p>
        </w:tc>
        <w:tc>
          <w:tcPr>
            <w:tcW w:w="1527" w:type="dxa"/>
            <w:tcBorders>
              <w:top w:val="single" w:sz="4" w:space="0" w:color="auto"/>
              <w:bottom w:val="single" w:sz="4" w:space="0" w:color="auto"/>
              <w:right w:val="single" w:sz="4" w:space="0" w:color="auto"/>
            </w:tcBorders>
            <w:vAlign w:val="center"/>
          </w:tcPr>
          <w:p w14:paraId="3295A667" w14:textId="77777777" w:rsidR="008D002D" w:rsidRPr="000A4DDC" w:rsidRDefault="008D002D" w:rsidP="002202D2">
            <w:pPr>
              <w:spacing w:line="280" w:lineRule="exact"/>
              <w:rPr>
                <w:rFonts w:asciiTheme="majorEastAsia" w:eastAsiaTheme="majorEastAsia" w:hAnsiTheme="majorEastAsia"/>
                <w:sz w:val="18"/>
                <w:szCs w:val="18"/>
              </w:rPr>
            </w:pPr>
          </w:p>
        </w:tc>
        <w:tc>
          <w:tcPr>
            <w:tcW w:w="1633" w:type="dxa"/>
            <w:tcBorders>
              <w:left w:val="single" w:sz="4" w:space="0" w:color="auto"/>
              <w:bottom w:val="single" w:sz="4" w:space="0" w:color="auto"/>
            </w:tcBorders>
          </w:tcPr>
          <w:p w14:paraId="321D8F17" w14:textId="77777777" w:rsidR="008D002D" w:rsidRPr="000A4DDC" w:rsidRDefault="008D002D" w:rsidP="002202D2">
            <w:pPr>
              <w:spacing w:line="280" w:lineRule="exact"/>
              <w:rPr>
                <w:rFonts w:asciiTheme="majorEastAsia" w:eastAsiaTheme="majorEastAsia" w:hAnsiTheme="majorEastAsia"/>
                <w:sz w:val="18"/>
                <w:szCs w:val="18"/>
              </w:rPr>
            </w:pPr>
          </w:p>
        </w:tc>
        <w:tc>
          <w:tcPr>
            <w:tcW w:w="236" w:type="dxa"/>
            <w:tcBorders>
              <w:left w:val="nil"/>
              <w:right w:val="single" w:sz="4" w:space="0" w:color="auto"/>
            </w:tcBorders>
          </w:tcPr>
          <w:p w14:paraId="33073EBF" w14:textId="77777777" w:rsidR="008D002D" w:rsidRPr="000A4DDC" w:rsidRDefault="008D002D" w:rsidP="002202D2">
            <w:pPr>
              <w:spacing w:line="280" w:lineRule="exact"/>
              <w:rPr>
                <w:rFonts w:asciiTheme="majorEastAsia" w:eastAsiaTheme="majorEastAsia" w:hAnsiTheme="majorEastAsia"/>
                <w:sz w:val="18"/>
                <w:szCs w:val="18"/>
              </w:rPr>
            </w:pPr>
          </w:p>
        </w:tc>
        <w:tc>
          <w:tcPr>
            <w:tcW w:w="236" w:type="dxa"/>
            <w:gridSpan w:val="2"/>
            <w:tcBorders>
              <w:left w:val="single" w:sz="4" w:space="0" w:color="auto"/>
            </w:tcBorders>
          </w:tcPr>
          <w:p w14:paraId="37FEF39D" w14:textId="77777777" w:rsidR="008D002D" w:rsidRPr="000A4DDC" w:rsidRDefault="008D002D" w:rsidP="002202D2">
            <w:pPr>
              <w:spacing w:line="280" w:lineRule="exact"/>
              <w:rPr>
                <w:rFonts w:asciiTheme="majorEastAsia" w:eastAsiaTheme="majorEastAsia" w:hAnsiTheme="majorEastAsia"/>
                <w:sz w:val="18"/>
                <w:szCs w:val="18"/>
              </w:rPr>
            </w:pPr>
          </w:p>
        </w:tc>
        <w:tc>
          <w:tcPr>
            <w:tcW w:w="799" w:type="dxa"/>
            <w:tcBorders>
              <w:right w:val="single" w:sz="4" w:space="0" w:color="auto"/>
            </w:tcBorders>
          </w:tcPr>
          <w:p w14:paraId="4AD499CA" w14:textId="77777777" w:rsidR="008D002D" w:rsidRPr="000A4DDC" w:rsidRDefault="008D002D" w:rsidP="002202D2">
            <w:pPr>
              <w:spacing w:line="280" w:lineRule="exact"/>
              <w:rPr>
                <w:rFonts w:asciiTheme="majorEastAsia" w:eastAsiaTheme="majorEastAsia" w:hAnsiTheme="majorEastAsia"/>
                <w:sz w:val="18"/>
                <w:szCs w:val="18"/>
              </w:rPr>
            </w:pPr>
          </w:p>
        </w:tc>
        <w:tc>
          <w:tcPr>
            <w:tcW w:w="2522" w:type="dxa"/>
            <w:tcBorders>
              <w:top w:val="single" w:sz="4" w:space="0" w:color="auto"/>
              <w:left w:val="single" w:sz="4" w:space="0" w:color="auto"/>
              <w:bottom w:val="single" w:sz="4" w:space="0" w:color="auto"/>
            </w:tcBorders>
            <w:vAlign w:val="center"/>
          </w:tcPr>
          <w:p w14:paraId="591CA65C" w14:textId="77777777" w:rsidR="008D002D" w:rsidRPr="000A4DDC" w:rsidRDefault="008D002D" w:rsidP="002202D2">
            <w:pPr>
              <w:spacing w:line="280" w:lineRule="exact"/>
              <w:rPr>
                <w:rFonts w:asciiTheme="majorEastAsia" w:eastAsiaTheme="majorEastAsia" w:hAnsiTheme="majorEastAsia"/>
                <w:sz w:val="18"/>
                <w:szCs w:val="18"/>
              </w:rPr>
            </w:pPr>
          </w:p>
        </w:tc>
      </w:tr>
      <w:tr w:rsidR="008D002D" w:rsidRPr="000A4DDC" w14:paraId="6C80688E" w14:textId="77777777" w:rsidTr="000F5792">
        <w:trPr>
          <w:cantSplit/>
          <w:trHeight w:hRule="exact" w:val="179"/>
          <w:jc w:val="center"/>
        </w:trPr>
        <w:tc>
          <w:tcPr>
            <w:tcW w:w="3148" w:type="dxa"/>
            <w:gridSpan w:val="3"/>
            <w:vMerge w:val="restart"/>
            <w:tcBorders>
              <w:left w:val="single" w:sz="4" w:space="0" w:color="auto"/>
              <w:bottom w:val="single" w:sz="4" w:space="0" w:color="auto"/>
              <w:right w:val="single" w:sz="4" w:space="0" w:color="auto"/>
            </w:tcBorders>
            <w:vAlign w:val="center"/>
          </w:tcPr>
          <w:p w14:paraId="61109CDA" w14:textId="21371626" w:rsidR="008D002D" w:rsidRPr="000A4DDC" w:rsidRDefault="008D002D" w:rsidP="002202D2">
            <w:pPr>
              <w:spacing w:line="240" w:lineRule="exact"/>
              <w:jc w:val="center"/>
              <w:rPr>
                <w:rFonts w:asciiTheme="minorEastAsia" w:hAnsiTheme="minorEastAsia"/>
                <w:sz w:val="18"/>
                <w:szCs w:val="18"/>
              </w:rPr>
            </w:pPr>
            <w:r w:rsidRPr="000A4DDC">
              <w:rPr>
                <w:rFonts w:asciiTheme="minorEastAsia" w:hAnsiTheme="minorEastAsia" w:hint="eastAsia"/>
                <w:sz w:val="18"/>
                <w:szCs w:val="18"/>
              </w:rPr>
              <w:t>自然災害と国土の自然条件</w:t>
            </w:r>
            <w:r w:rsidR="000F5792"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73" w:type="dxa"/>
            <w:tcBorders>
              <w:left w:val="single" w:sz="4" w:space="0" w:color="auto"/>
              <w:right w:val="single" w:sz="4" w:space="0" w:color="auto"/>
            </w:tcBorders>
            <w:tcMar>
              <w:left w:w="57" w:type="dxa"/>
              <w:right w:w="57" w:type="dxa"/>
            </w:tcMar>
            <w:vAlign w:val="center"/>
          </w:tcPr>
          <w:p w14:paraId="555E5333"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1EAABCF9"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vMerge w:val="restart"/>
            <w:tcBorders>
              <w:left w:val="single" w:sz="4" w:space="0" w:color="auto"/>
              <w:bottom w:val="single" w:sz="4" w:space="0" w:color="auto"/>
              <w:right w:val="single" w:sz="4" w:space="0" w:color="auto"/>
            </w:tcBorders>
            <w:vAlign w:val="center"/>
          </w:tcPr>
          <w:p w14:paraId="58578C6E" w14:textId="77777777" w:rsidR="008D002D" w:rsidRPr="000A4DDC" w:rsidRDefault="008D002D" w:rsidP="002202D2">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日本の国土と森林</w:t>
            </w:r>
          </w:p>
          <w:p w14:paraId="17205016" w14:textId="39974979" w:rsidR="008D002D" w:rsidRPr="000A4DDC" w:rsidRDefault="008D002D" w:rsidP="002202D2">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／森林の中に入ってみよう</w:t>
            </w:r>
            <w:r w:rsidR="000F5792"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4DAD153D" w14:textId="77777777" w:rsidR="008D002D" w:rsidRPr="000A4DDC" w:rsidRDefault="008D002D" w:rsidP="002202D2">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04149650" w14:textId="77777777" w:rsidR="008D002D" w:rsidRPr="000A4DDC" w:rsidRDefault="008D002D" w:rsidP="002202D2">
            <w:pPr>
              <w:spacing w:line="280" w:lineRule="exact"/>
              <w:jc w:val="center"/>
              <w:rPr>
                <w:rFonts w:asciiTheme="minorEastAsia" w:hAnsiTheme="minorEastAsia"/>
                <w:sz w:val="18"/>
                <w:szCs w:val="18"/>
              </w:rPr>
            </w:pPr>
          </w:p>
        </w:tc>
        <w:tc>
          <w:tcPr>
            <w:tcW w:w="3321" w:type="dxa"/>
            <w:gridSpan w:val="2"/>
            <w:vMerge w:val="restart"/>
            <w:tcBorders>
              <w:top w:val="single" w:sz="4" w:space="0" w:color="auto"/>
              <w:left w:val="single" w:sz="4" w:space="0" w:color="auto"/>
              <w:right w:val="single" w:sz="4" w:space="0" w:color="auto"/>
            </w:tcBorders>
            <w:vAlign w:val="center"/>
          </w:tcPr>
          <w:p w14:paraId="24D723AD" w14:textId="001715FF" w:rsidR="008D002D" w:rsidRPr="000A4DDC" w:rsidRDefault="00E82C73" w:rsidP="002202D2">
            <w:pPr>
              <w:spacing w:line="320" w:lineRule="exact"/>
              <w:jc w:val="center"/>
              <w:rPr>
                <w:rFonts w:asciiTheme="minorEastAsia" w:hAnsiTheme="minorEastAsia"/>
                <w:sz w:val="18"/>
                <w:szCs w:val="18"/>
              </w:rPr>
            </w:pPr>
            <w:r w:rsidRPr="000A4DDC">
              <w:rPr>
                <w:rFonts w:asciiTheme="minorEastAsia" w:hAnsiTheme="minorEastAsia" w:hint="eastAsia"/>
                <w:sz w:val="18"/>
                <w:szCs w:val="18"/>
              </w:rPr>
              <w:t>青い空と海を取りもどしたまち</w:t>
            </w:r>
            <w:r w:rsidR="000F5792" w:rsidRPr="000A4DDC">
              <w:rPr>
                <w:rFonts w:asciiTheme="minorEastAsia" w:hAnsiTheme="minorEastAsia" w:hint="eastAsia"/>
                <w:sz w:val="18"/>
                <w:szCs w:val="18"/>
              </w:rPr>
              <w:t xml:space="preserve">　</w:t>
            </w:r>
            <w:r w:rsidR="008D002D" w:rsidRPr="000A4DDC">
              <w:rPr>
                <w:rFonts w:asciiTheme="minorEastAsia" w:hAnsiTheme="minorEastAsia" w:hint="eastAsia"/>
                <w:sz w:val="18"/>
                <w:szCs w:val="18"/>
              </w:rPr>
              <w:t>①</w:t>
            </w:r>
          </w:p>
        </w:tc>
      </w:tr>
      <w:tr w:rsidR="008D002D" w:rsidRPr="000A4DDC" w14:paraId="40C12D20" w14:textId="77777777" w:rsidTr="000F5792">
        <w:trPr>
          <w:cantSplit/>
          <w:trHeight w:hRule="exact" w:val="396"/>
          <w:jc w:val="center"/>
        </w:trPr>
        <w:tc>
          <w:tcPr>
            <w:tcW w:w="3148" w:type="dxa"/>
            <w:gridSpan w:val="3"/>
            <w:vMerge/>
            <w:tcBorders>
              <w:left w:val="single" w:sz="4" w:space="0" w:color="auto"/>
              <w:bottom w:val="single" w:sz="4" w:space="0" w:color="auto"/>
              <w:right w:val="single" w:sz="4" w:space="0" w:color="auto"/>
            </w:tcBorders>
            <w:vAlign w:val="center"/>
          </w:tcPr>
          <w:p w14:paraId="1537FF15" w14:textId="77777777" w:rsidR="008D002D" w:rsidRPr="000A4DDC" w:rsidRDefault="008D002D" w:rsidP="002202D2">
            <w:pPr>
              <w:spacing w:line="280" w:lineRule="exact"/>
              <w:rPr>
                <w:rFonts w:asciiTheme="minorEastAsia" w:hAnsiTheme="minorEastAsia"/>
                <w:sz w:val="18"/>
                <w:szCs w:val="18"/>
              </w:rPr>
            </w:pPr>
          </w:p>
        </w:tc>
        <w:tc>
          <w:tcPr>
            <w:tcW w:w="273" w:type="dxa"/>
            <w:tcBorders>
              <w:left w:val="single" w:sz="4" w:space="0" w:color="auto"/>
              <w:right w:val="single" w:sz="4" w:space="0" w:color="auto"/>
            </w:tcBorders>
            <w:tcMar>
              <w:left w:w="57" w:type="dxa"/>
              <w:right w:w="57" w:type="dxa"/>
            </w:tcMar>
            <w:vAlign w:val="center"/>
          </w:tcPr>
          <w:p w14:paraId="204186E6"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0CE0D6DC"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vMerge/>
            <w:tcBorders>
              <w:left w:val="single" w:sz="4" w:space="0" w:color="auto"/>
              <w:bottom w:val="single" w:sz="4" w:space="0" w:color="auto"/>
              <w:right w:val="single" w:sz="4" w:space="0" w:color="auto"/>
            </w:tcBorders>
            <w:vAlign w:val="center"/>
          </w:tcPr>
          <w:p w14:paraId="289F7D55" w14:textId="77777777" w:rsidR="008D002D" w:rsidRPr="000A4DDC" w:rsidRDefault="008D002D" w:rsidP="002202D2">
            <w:pPr>
              <w:spacing w:line="280" w:lineRule="exact"/>
              <w:rPr>
                <w:rFonts w:asciiTheme="minorEastAsia" w:hAnsiTheme="minorEastAsia"/>
                <w:sz w:val="18"/>
                <w:szCs w:val="18"/>
              </w:rPr>
            </w:pPr>
          </w:p>
        </w:tc>
        <w:tc>
          <w:tcPr>
            <w:tcW w:w="236" w:type="dxa"/>
            <w:tcBorders>
              <w:left w:val="single" w:sz="4" w:space="0" w:color="auto"/>
              <w:right w:val="single" w:sz="4" w:space="0" w:color="auto"/>
            </w:tcBorders>
          </w:tcPr>
          <w:p w14:paraId="0997DD54" w14:textId="77777777" w:rsidR="008D002D" w:rsidRPr="000A4DDC" w:rsidRDefault="008D002D" w:rsidP="002202D2">
            <w:pPr>
              <w:spacing w:line="280" w:lineRule="exact"/>
              <w:rPr>
                <w:rFonts w:asciiTheme="minorEastAsia" w:hAnsiTheme="minorEastAsia"/>
                <w:sz w:val="18"/>
                <w:szCs w:val="18"/>
              </w:rPr>
            </w:pPr>
          </w:p>
        </w:tc>
        <w:tc>
          <w:tcPr>
            <w:tcW w:w="236" w:type="dxa"/>
            <w:gridSpan w:val="2"/>
            <w:tcBorders>
              <w:left w:val="single" w:sz="4" w:space="0" w:color="auto"/>
              <w:right w:val="single" w:sz="4" w:space="0" w:color="auto"/>
            </w:tcBorders>
          </w:tcPr>
          <w:p w14:paraId="2212A2E1" w14:textId="77777777" w:rsidR="008D002D" w:rsidRPr="000A4DDC" w:rsidRDefault="008D002D" w:rsidP="002202D2">
            <w:pPr>
              <w:spacing w:line="280" w:lineRule="exact"/>
              <w:rPr>
                <w:rFonts w:asciiTheme="minorEastAsia" w:hAnsiTheme="minorEastAsia"/>
                <w:sz w:val="18"/>
                <w:szCs w:val="18"/>
              </w:rPr>
            </w:pPr>
          </w:p>
        </w:tc>
        <w:tc>
          <w:tcPr>
            <w:tcW w:w="3321" w:type="dxa"/>
            <w:gridSpan w:val="2"/>
            <w:vMerge/>
            <w:tcBorders>
              <w:left w:val="single" w:sz="4" w:space="0" w:color="auto"/>
              <w:bottom w:val="single" w:sz="4" w:space="0" w:color="auto"/>
              <w:right w:val="single" w:sz="4" w:space="0" w:color="auto"/>
            </w:tcBorders>
          </w:tcPr>
          <w:p w14:paraId="3FFF5087" w14:textId="77777777" w:rsidR="008D002D" w:rsidRPr="000A4DDC" w:rsidRDefault="008D002D" w:rsidP="002202D2">
            <w:pPr>
              <w:spacing w:line="280" w:lineRule="exact"/>
              <w:rPr>
                <w:rFonts w:asciiTheme="minorEastAsia" w:hAnsiTheme="minorEastAsia"/>
                <w:sz w:val="18"/>
                <w:szCs w:val="18"/>
              </w:rPr>
            </w:pPr>
          </w:p>
        </w:tc>
      </w:tr>
      <w:tr w:rsidR="00E82C73" w:rsidRPr="000A4DDC" w14:paraId="372C3EFD" w14:textId="77777777" w:rsidTr="000F5792">
        <w:trPr>
          <w:cantSplit/>
          <w:trHeight w:hRule="exact" w:val="240"/>
          <w:jc w:val="center"/>
        </w:trPr>
        <w:tc>
          <w:tcPr>
            <w:tcW w:w="2513" w:type="dxa"/>
            <w:gridSpan w:val="2"/>
            <w:tcBorders>
              <w:top w:val="single" w:sz="4" w:space="0" w:color="auto"/>
              <w:bottom w:val="single" w:sz="4" w:space="0" w:color="auto"/>
              <w:right w:val="single" w:sz="4" w:space="0" w:color="auto"/>
            </w:tcBorders>
            <w:vAlign w:val="center"/>
          </w:tcPr>
          <w:p w14:paraId="4DECF58C" w14:textId="77777777" w:rsidR="008D002D" w:rsidRPr="000A4DDC" w:rsidRDefault="008D002D" w:rsidP="002202D2">
            <w:pPr>
              <w:spacing w:line="280" w:lineRule="exact"/>
              <w:rPr>
                <w:rFonts w:asciiTheme="minorEastAsia" w:hAnsiTheme="minorEastAsia"/>
                <w:sz w:val="18"/>
                <w:szCs w:val="18"/>
              </w:rPr>
            </w:pPr>
          </w:p>
        </w:tc>
        <w:tc>
          <w:tcPr>
            <w:tcW w:w="635" w:type="dxa"/>
            <w:tcBorders>
              <w:top w:val="single" w:sz="4" w:space="0" w:color="auto"/>
              <w:left w:val="single" w:sz="4" w:space="0" w:color="auto"/>
              <w:bottom w:val="single" w:sz="4" w:space="0" w:color="auto"/>
            </w:tcBorders>
            <w:vAlign w:val="center"/>
          </w:tcPr>
          <w:p w14:paraId="1694DC4C" w14:textId="77777777" w:rsidR="008D002D" w:rsidRPr="000A4DDC" w:rsidRDefault="008D002D" w:rsidP="002202D2">
            <w:pPr>
              <w:spacing w:line="280" w:lineRule="exact"/>
              <w:rPr>
                <w:rFonts w:asciiTheme="minorEastAsia" w:hAnsiTheme="minorEastAsia"/>
                <w:sz w:val="18"/>
                <w:szCs w:val="18"/>
              </w:rPr>
            </w:pPr>
          </w:p>
        </w:tc>
        <w:tc>
          <w:tcPr>
            <w:tcW w:w="273" w:type="dxa"/>
            <w:tcBorders>
              <w:right w:val="single" w:sz="4" w:space="0" w:color="auto"/>
            </w:tcBorders>
            <w:tcMar>
              <w:left w:w="57" w:type="dxa"/>
              <w:right w:w="57" w:type="dxa"/>
            </w:tcMar>
            <w:vAlign w:val="center"/>
          </w:tcPr>
          <w:p w14:paraId="67D3FA51"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4A36E3CB" w14:textId="77777777" w:rsidR="008D002D" w:rsidRPr="000A4DDC" w:rsidRDefault="008D002D" w:rsidP="002202D2">
            <w:pPr>
              <w:spacing w:line="280" w:lineRule="exact"/>
              <w:rPr>
                <w:rFonts w:asciiTheme="majorEastAsia" w:eastAsiaTheme="majorEastAsia" w:hAnsiTheme="majorEastAsia"/>
                <w:sz w:val="18"/>
                <w:szCs w:val="18"/>
              </w:rPr>
            </w:pPr>
          </w:p>
        </w:tc>
        <w:tc>
          <w:tcPr>
            <w:tcW w:w="1527" w:type="dxa"/>
            <w:tcBorders>
              <w:top w:val="single" w:sz="4" w:space="0" w:color="auto"/>
              <w:bottom w:val="single" w:sz="4" w:space="0" w:color="auto"/>
              <w:right w:val="single" w:sz="4" w:space="0" w:color="auto"/>
            </w:tcBorders>
            <w:vAlign w:val="center"/>
          </w:tcPr>
          <w:p w14:paraId="36CDD1F1"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1633" w:type="dxa"/>
            <w:tcBorders>
              <w:left w:val="single" w:sz="4" w:space="0" w:color="auto"/>
              <w:bottom w:val="single" w:sz="4" w:space="0" w:color="auto"/>
            </w:tcBorders>
          </w:tcPr>
          <w:p w14:paraId="10FBD34F"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27E63F7D"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471E6451"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799" w:type="dxa"/>
            <w:tcBorders>
              <w:right w:val="single" w:sz="4" w:space="0" w:color="auto"/>
            </w:tcBorders>
          </w:tcPr>
          <w:p w14:paraId="73FB6352"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2522" w:type="dxa"/>
            <w:tcBorders>
              <w:top w:val="single" w:sz="4" w:space="0" w:color="auto"/>
              <w:left w:val="single" w:sz="4" w:space="0" w:color="auto"/>
              <w:bottom w:val="single" w:sz="4" w:space="0" w:color="auto"/>
            </w:tcBorders>
            <w:vAlign w:val="center"/>
          </w:tcPr>
          <w:p w14:paraId="0E1E3036" w14:textId="77777777" w:rsidR="008D002D" w:rsidRPr="000A4DDC" w:rsidRDefault="008D002D" w:rsidP="002202D2">
            <w:pPr>
              <w:spacing w:line="280" w:lineRule="exact"/>
              <w:ind w:firstLineChars="100" w:firstLine="180"/>
              <w:rPr>
                <w:rFonts w:asciiTheme="minorEastAsia" w:hAnsiTheme="minorEastAsia"/>
                <w:sz w:val="18"/>
                <w:szCs w:val="18"/>
              </w:rPr>
            </w:pPr>
          </w:p>
        </w:tc>
      </w:tr>
      <w:tr w:rsidR="008D002D" w:rsidRPr="000A4DDC" w14:paraId="4A819619" w14:textId="77777777" w:rsidTr="000F5792">
        <w:trPr>
          <w:cantSplit/>
          <w:trHeight w:val="558"/>
          <w:jc w:val="center"/>
        </w:trPr>
        <w:tc>
          <w:tcPr>
            <w:tcW w:w="3148" w:type="dxa"/>
            <w:gridSpan w:val="3"/>
            <w:tcBorders>
              <w:left w:val="single" w:sz="4" w:space="0" w:color="auto"/>
              <w:bottom w:val="single" w:sz="4" w:space="0" w:color="auto"/>
              <w:right w:val="single" w:sz="4" w:space="0" w:color="auto"/>
            </w:tcBorders>
            <w:vAlign w:val="center"/>
          </w:tcPr>
          <w:p w14:paraId="377952AB" w14:textId="59597AA8" w:rsidR="008D002D" w:rsidRPr="000A4DDC" w:rsidRDefault="008D002D" w:rsidP="002202D2">
            <w:pPr>
              <w:spacing w:line="240" w:lineRule="exact"/>
              <w:jc w:val="center"/>
              <w:rPr>
                <w:rFonts w:asciiTheme="minorEastAsia" w:hAnsiTheme="minorEastAsia"/>
                <w:sz w:val="18"/>
                <w:szCs w:val="18"/>
              </w:rPr>
            </w:pPr>
            <w:r w:rsidRPr="000A4DDC">
              <w:rPr>
                <w:rFonts w:asciiTheme="minorEastAsia" w:hAnsiTheme="minorEastAsia" w:hint="eastAsia"/>
                <w:sz w:val="18"/>
                <w:szCs w:val="18"/>
              </w:rPr>
              <w:t>くり返す自然災害</w:t>
            </w:r>
            <w:r w:rsidR="000F5792"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73" w:type="dxa"/>
            <w:tcBorders>
              <w:left w:val="single" w:sz="4" w:space="0" w:color="auto"/>
              <w:bottom w:val="nil"/>
              <w:right w:val="single" w:sz="4" w:space="0" w:color="auto"/>
            </w:tcBorders>
            <w:tcMar>
              <w:left w:w="57" w:type="dxa"/>
              <w:right w:w="57" w:type="dxa"/>
            </w:tcMar>
            <w:vAlign w:val="center"/>
          </w:tcPr>
          <w:p w14:paraId="44652D08"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bottom w:val="nil"/>
              <w:right w:val="single" w:sz="4" w:space="0" w:color="auto"/>
            </w:tcBorders>
            <w:vAlign w:val="center"/>
          </w:tcPr>
          <w:p w14:paraId="787D6D9C"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tcBorders>
              <w:left w:val="single" w:sz="4" w:space="0" w:color="auto"/>
              <w:bottom w:val="single" w:sz="4" w:space="0" w:color="auto"/>
              <w:right w:val="single" w:sz="4" w:space="0" w:color="auto"/>
            </w:tcBorders>
            <w:vAlign w:val="center"/>
          </w:tcPr>
          <w:p w14:paraId="7EE2F47A" w14:textId="58C71011" w:rsidR="008D002D" w:rsidRPr="000A4DDC" w:rsidRDefault="00647278" w:rsidP="002202D2">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森林のはたらきと人々の</w:t>
            </w:r>
            <w:r w:rsidR="008D002D" w:rsidRPr="000A4DDC">
              <w:rPr>
                <w:rFonts w:asciiTheme="minorEastAsia" w:hAnsiTheme="minorEastAsia" w:hint="eastAsia"/>
                <w:sz w:val="18"/>
                <w:szCs w:val="18"/>
              </w:rPr>
              <w:t>くらし</w:t>
            </w:r>
            <w:r w:rsidR="000F5792" w:rsidRPr="000A4DDC">
              <w:rPr>
                <w:rFonts w:asciiTheme="minorEastAsia" w:hAnsiTheme="minorEastAsia" w:hint="eastAsia"/>
                <w:sz w:val="18"/>
                <w:szCs w:val="18"/>
              </w:rPr>
              <w:t xml:space="preserve">　</w:t>
            </w:r>
            <w:r w:rsidR="008D002D"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63C9E16E" w14:textId="77777777" w:rsidR="008D002D" w:rsidRPr="000A4DDC" w:rsidRDefault="008D002D" w:rsidP="002202D2">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52DA3591" w14:textId="77777777" w:rsidR="008D002D" w:rsidRPr="000A4DDC" w:rsidRDefault="008D002D" w:rsidP="002202D2">
            <w:pPr>
              <w:spacing w:line="280" w:lineRule="exact"/>
              <w:jc w:val="center"/>
              <w:rPr>
                <w:rFonts w:asciiTheme="minorEastAsia" w:hAnsiTheme="minorEastAsia"/>
                <w:sz w:val="18"/>
                <w:szCs w:val="18"/>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1845D824" w14:textId="10B38D70" w:rsidR="008D002D" w:rsidRPr="000A4DDC" w:rsidRDefault="00E82C73" w:rsidP="002202D2">
            <w:pPr>
              <w:spacing w:line="320" w:lineRule="exact"/>
              <w:jc w:val="center"/>
              <w:rPr>
                <w:rFonts w:asciiTheme="minorEastAsia" w:hAnsiTheme="minorEastAsia"/>
                <w:sz w:val="18"/>
                <w:szCs w:val="18"/>
              </w:rPr>
            </w:pPr>
            <w:r w:rsidRPr="000A4DDC">
              <w:rPr>
                <w:rFonts w:asciiTheme="minorEastAsia" w:hAnsiTheme="minorEastAsia" w:hint="eastAsia"/>
                <w:sz w:val="18"/>
                <w:szCs w:val="18"/>
              </w:rPr>
              <w:t>公害をなくすために</w:t>
            </w:r>
            <w:r w:rsidR="000F5792" w:rsidRPr="000A4DDC">
              <w:rPr>
                <w:rFonts w:asciiTheme="minorEastAsia" w:hAnsiTheme="minorEastAsia" w:hint="eastAsia"/>
                <w:sz w:val="18"/>
                <w:szCs w:val="18"/>
              </w:rPr>
              <w:t xml:space="preserve">　</w:t>
            </w:r>
            <w:r w:rsidR="008D002D" w:rsidRPr="000A4DDC">
              <w:rPr>
                <w:rFonts w:asciiTheme="minorEastAsia" w:hAnsiTheme="minorEastAsia" w:hint="eastAsia"/>
                <w:sz w:val="18"/>
                <w:szCs w:val="18"/>
              </w:rPr>
              <w:t>①</w:t>
            </w:r>
          </w:p>
        </w:tc>
      </w:tr>
      <w:tr w:rsidR="00E82C73" w:rsidRPr="000A4DDC" w14:paraId="4DCDBD33" w14:textId="77777777" w:rsidTr="000F5792">
        <w:trPr>
          <w:cantSplit/>
          <w:trHeight w:hRule="exact" w:val="240"/>
          <w:jc w:val="center"/>
        </w:trPr>
        <w:tc>
          <w:tcPr>
            <w:tcW w:w="2513" w:type="dxa"/>
            <w:gridSpan w:val="2"/>
            <w:tcBorders>
              <w:top w:val="single" w:sz="4" w:space="0" w:color="auto"/>
              <w:bottom w:val="single" w:sz="4" w:space="0" w:color="auto"/>
              <w:right w:val="single" w:sz="4" w:space="0" w:color="auto"/>
            </w:tcBorders>
            <w:vAlign w:val="center"/>
          </w:tcPr>
          <w:p w14:paraId="68681FAF" w14:textId="77777777" w:rsidR="008D002D" w:rsidRPr="000A4DDC" w:rsidRDefault="008D002D" w:rsidP="002202D2">
            <w:pPr>
              <w:spacing w:line="280" w:lineRule="exact"/>
              <w:rPr>
                <w:rFonts w:asciiTheme="minorEastAsia" w:hAnsiTheme="minorEastAsia"/>
                <w:sz w:val="18"/>
                <w:szCs w:val="18"/>
              </w:rPr>
            </w:pPr>
          </w:p>
        </w:tc>
        <w:tc>
          <w:tcPr>
            <w:tcW w:w="635" w:type="dxa"/>
            <w:tcBorders>
              <w:top w:val="single" w:sz="4" w:space="0" w:color="auto"/>
              <w:left w:val="single" w:sz="4" w:space="0" w:color="auto"/>
              <w:bottom w:val="single" w:sz="4" w:space="0" w:color="auto"/>
            </w:tcBorders>
            <w:vAlign w:val="center"/>
          </w:tcPr>
          <w:p w14:paraId="7D947E46" w14:textId="77777777" w:rsidR="008D002D" w:rsidRPr="000A4DDC" w:rsidRDefault="008D002D" w:rsidP="002202D2">
            <w:pPr>
              <w:spacing w:line="280" w:lineRule="exact"/>
              <w:rPr>
                <w:rFonts w:asciiTheme="minorEastAsia" w:hAnsiTheme="minorEastAsia"/>
                <w:sz w:val="18"/>
                <w:szCs w:val="18"/>
              </w:rPr>
            </w:pPr>
          </w:p>
        </w:tc>
        <w:tc>
          <w:tcPr>
            <w:tcW w:w="273" w:type="dxa"/>
            <w:tcBorders>
              <w:right w:val="single" w:sz="4" w:space="0" w:color="auto"/>
            </w:tcBorders>
            <w:tcMar>
              <w:left w:w="57" w:type="dxa"/>
              <w:right w:w="57" w:type="dxa"/>
            </w:tcMar>
            <w:vAlign w:val="center"/>
          </w:tcPr>
          <w:p w14:paraId="44BD2D61"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2882B616" w14:textId="77777777" w:rsidR="008D002D" w:rsidRPr="000A4DDC"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39902749" w14:textId="77777777" w:rsidR="008D002D" w:rsidRPr="000A4DDC" w:rsidRDefault="008D002D" w:rsidP="002202D2">
            <w:pPr>
              <w:spacing w:line="280" w:lineRule="exact"/>
              <w:rPr>
                <w:rFonts w:asciiTheme="minorEastAsia" w:hAnsiTheme="minorEastAsia"/>
                <w:sz w:val="18"/>
                <w:szCs w:val="18"/>
              </w:rPr>
            </w:pPr>
          </w:p>
        </w:tc>
        <w:tc>
          <w:tcPr>
            <w:tcW w:w="1633" w:type="dxa"/>
            <w:tcBorders>
              <w:left w:val="single" w:sz="4" w:space="0" w:color="auto"/>
              <w:bottom w:val="single" w:sz="4" w:space="0" w:color="auto"/>
            </w:tcBorders>
          </w:tcPr>
          <w:p w14:paraId="6A3FE552" w14:textId="77777777" w:rsidR="008D002D" w:rsidRPr="000A4DDC" w:rsidRDefault="008D002D" w:rsidP="002202D2">
            <w:pPr>
              <w:spacing w:line="280" w:lineRule="exact"/>
              <w:rPr>
                <w:rFonts w:asciiTheme="minorEastAsia" w:hAnsiTheme="minorEastAsia"/>
                <w:sz w:val="18"/>
                <w:szCs w:val="18"/>
              </w:rPr>
            </w:pPr>
          </w:p>
        </w:tc>
        <w:tc>
          <w:tcPr>
            <w:tcW w:w="236" w:type="dxa"/>
            <w:tcBorders>
              <w:left w:val="nil"/>
              <w:right w:val="single" w:sz="4" w:space="0" w:color="auto"/>
            </w:tcBorders>
          </w:tcPr>
          <w:p w14:paraId="304D77C5" w14:textId="77777777" w:rsidR="008D002D" w:rsidRPr="000A4DDC" w:rsidRDefault="008D002D" w:rsidP="002202D2">
            <w:pPr>
              <w:spacing w:line="280" w:lineRule="exact"/>
              <w:rPr>
                <w:rFonts w:asciiTheme="minorEastAsia" w:hAnsiTheme="minorEastAsia"/>
                <w:sz w:val="18"/>
                <w:szCs w:val="18"/>
              </w:rPr>
            </w:pPr>
          </w:p>
        </w:tc>
        <w:tc>
          <w:tcPr>
            <w:tcW w:w="236" w:type="dxa"/>
            <w:gridSpan w:val="2"/>
            <w:tcBorders>
              <w:left w:val="single" w:sz="4" w:space="0" w:color="auto"/>
            </w:tcBorders>
          </w:tcPr>
          <w:p w14:paraId="26F89982" w14:textId="77777777" w:rsidR="008D002D" w:rsidRPr="000A4DDC" w:rsidRDefault="008D002D" w:rsidP="002202D2">
            <w:pPr>
              <w:spacing w:line="280" w:lineRule="exact"/>
              <w:rPr>
                <w:rFonts w:asciiTheme="minorEastAsia" w:hAnsiTheme="minorEastAsia"/>
                <w:sz w:val="18"/>
                <w:szCs w:val="18"/>
              </w:rPr>
            </w:pPr>
          </w:p>
        </w:tc>
        <w:tc>
          <w:tcPr>
            <w:tcW w:w="799" w:type="dxa"/>
            <w:tcBorders>
              <w:right w:val="single" w:sz="4" w:space="0" w:color="auto"/>
            </w:tcBorders>
          </w:tcPr>
          <w:p w14:paraId="2A25DB02" w14:textId="77777777" w:rsidR="008D002D" w:rsidRPr="000A4DDC" w:rsidRDefault="008D002D" w:rsidP="002202D2">
            <w:pPr>
              <w:spacing w:line="280" w:lineRule="exact"/>
              <w:rPr>
                <w:rFonts w:asciiTheme="minorEastAsia" w:hAnsiTheme="minorEastAsia"/>
                <w:sz w:val="18"/>
                <w:szCs w:val="18"/>
              </w:rPr>
            </w:pPr>
          </w:p>
        </w:tc>
        <w:tc>
          <w:tcPr>
            <w:tcW w:w="2522" w:type="dxa"/>
            <w:tcBorders>
              <w:left w:val="single" w:sz="4" w:space="0" w:color="auto"/>
              <w:bottom w:val="single" w:sz="4" w:space="0" w:color="auto"/>
            </w:tcBorders>
            <w:vAlign w:val="center"/>
          </w:tcPr>
          <w:p w14:paraId="094F99D9" w14:textId="77777777" w:rsidR="008D002D" w:rsidRPr="000A4DDC" w:rsidRDefault="008D002D" w:rsidP="002202D2">
            <w:pPr>
              <w:spacing w:line="280" w:lineRule="exact"/>
              <w:rPr>
                <w:rFonts w:asciiTheme="minorEastAsia" w:hAnsiTheme="minorEastAsia"/>
                <w:sz w:val="18"/>
                <w:szCs w:val="18"/>
              </w:rPr>
            </w:pPr>
          </w:p>
        </w:tc>
      </w:tr>
      <w:tr w:rsidR="008D002D" w:rsidRPr="000A4DDC" w14:paraId="03C663F3" w14:textId="77777777" w:rsidTr="000F5792">
        <w:trPr>
          <w:cantSplit/>
          <w:trHeight w:hRule="exact" w:val="585"/>
          <w:jc w:val="center"/>
        </w:trPr>
        <w:tc>
          <w:tcPr>
            <w:tcW w:w="3148" w:type="dxa"/>
            <w:gridSpan w:val="3"/>
            <w:tcBorders>
              <w:left w:val="single" w:sz="4" w:space="0" w:color="auto"/>
              <w:bottom w:val="single" w:sz="4" w:space="0" w:color="auto"/>
              <w:right w:val="single" w:sz="4" w:space="0" w:color="auto"/>
            </w:tcBorders>
            <w:vAlign w:val="center"/>
          </w:tcPr>
          <w:p w14:paraId="68E01D2D" w14:textId="58C36A7A" w:rsidR="008D002D" w:rsidRPr="000A4DDC" w:rsidRDefault="008D002D" w:rsidP="002202D2">
            <w:pPr>
              <w:spacing w:line="240" w:lineRule="exact"/>
              <w:jc w:val="center"/>
              <w:rPr>
                <w:rFonts w:asciiTheme="minorEastAsia" w:hAnsiTheme="minorEastAsia"/>
                <w:sz w:val="18"/>
                <w:szCs w:val="18"/>
              </w:rPr>
            </w:pPr>
            <w:r w:rsidRPr="000A4DDC">
              <w:rPr>
                <w:rFonts w:asciiTheme="minorEastAsia" w:hAnsiTheme="minorEastAsia" w:hint="eastAsia"/>
                <w:sz w:val="18"/>
                <w:szCs w:val="18"/>
              </w:rPr>
              <w:t>大津波からくらしを守るために</w:t>
            </w:r>
            <w:r w:rsidR="000F5792"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73" w:type="dxa"/>
            <w:tcBorders>
              <w:left w:val="single" w:sz="4" w:space="0" w:color="auto"/>
              <w:right w:val="single" w:sz="4" w:space="0" w:color="auto"/>
            </w:tcBorders>
            <w:tcMar>
              <w:left w:w="57" w:type="dxa"/>
              <w:right w:w="57" w:type="dxa"/>
            </w:tcMar>
            <w:vAlign w:val="center"/>
          </w:tcPr>
          <w:p w14:paraId="78CC2468"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4A9D9A8C"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tcBorders>
              <w:left w:val="single" w:sz="4" w:space="0" w:color="auto"/>
              <w:bottom w:val="single" w:sz="4" w:space="0" w:color="auto"/>
              <w:right w:val="single" w:sz="4" w:space="0" w:color="auto"/>
            </w:tcBorders>
            <w:vAlign w:val="center"/>
          </w:tcPr>
          <w:p w14:paraId="1B3ED4F0" w14:textId="6B034A51" w:rsidR="008D002D" w:rsidRPr="000A4DDC" w:rsidRDefault="008D002D" w:rsidP="002202D2">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木を植えて</w:t>
            </w:r>
            <w:r w:rsidR="00B344BD" w:rsidRPr="000A4DDC">
              <w:rPr>
                <w:rFonts w:asciiTheme="minorEastAsia" w:hAnsiTheme="minorEastAsia" w:hint="eastAsia"/>
                <w:sz w:val="18"/>
                <w:szCs w:val="18"/>
              </w:rPr>
              <w:t>育てる人々</w:t>
            </w:r>
            <w:r w:rsidR="000F5792" w:rsidRPr="000A4DDC">
              <w:rPr>
                <w:rFonts w:asciiTheme="minorEastAsia" w:hAnsiTheme="minorEastAsia" w:hint="eastAsia"/>
                <w:sz w:val="18"/>
                <w:szCs w:val="18"/>
              </w:rPr>
              <w:t xml:space="preserve">　</w:t>
            </w:r>
            <w:r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547BBA20" w14:textId="77777777" w:rsidR="008D002D" w:rsidRPr="000A4DDC" w:rsidRDefault="008D002D" w:rsidP="002202D2">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29A04DA5" w14:textId="77777777" w:rsidR="008D002D" w:rsidRPr="000A4DDC" w:rsidRDefault="008D002D" w:rsidP="002202D2">
            <w:pPr>
              <w:spacing w:line="280" w:lineRule="exact"/>
              <w:jc w:val="center"/>
              <w:rPr>
                <w:rFonts w:asciiTheme="minorEastAsia" w:hAnsiTheme="minorEastAsia"/>
                <w:sz w:val="18"/>
                <w:szCs w:val="18"/>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05CF7BA0" w14:textId="5345C533" w:rsidR="008D002D" w:rsidRPr="000A4DDC" w:rsidRDefault="00E82C73" w:rsidP="002202D2">
            <w:pPr>
              <w:spacing w:line="320" w:lineRule="exact"/>
              <w:jc w:val="center"/>
              <w:rPr>
                <w:rFonts w:asciiTheme="minorEastAsia" w:hAnsiTheme="minorEastAsia"/>
                <w:sz w:val="18"/>
                <w:szCs w:val="18"/>
              </w:rPr>
            </w:pPr>
            <w:r w:rsidRPr="000A4DDC">
              <w:rPr>
                <w:rFonts w:asciiTheme="minorEastAsia" w:hAnsiTheme="minorEastAsia" w:hint="eastAsia"/>
                <w:sz w:val="18"/>
                <w:szCs w:val="18"/>
              </w:rPr>
              <w:t>環境首都をめざして</w:t>
            </w:r>
            <w:r w:rsidR="000F5792" w:rsidRPr="000A4DDC">
              <w:rPr>
                <w:rFonts w:asciiTheme="minorEastAsia" w:hAnsiTheme="minorEastAsia" w:hint="eastAsia"/>
                <w:sz w:val="18"/>
                <w:szCs w:val="18"/>
              </w:rPr>
              <w:t xml:space="preserve">　</w:t>
            </w:r>
            <w:r w:rsidR="008D002D" w:rsidRPr="000A4DDC">
              <w:rPr>
                <w:rFonts w:asciiTheme="minorEastAsia" w:hAnsiTheme="minorEastAsia" w:hint="eastAsia"/>
                <w:sz w:val="18"/>
                <w:szCs w:val="18"/>
              </w:rPr>
              <w:t>①</w:t>
            </w:r>
          </w:p>
        </w:tc>
      </w:tr>
      <w:tr w:rsidR="00E82C73" w:rsidRPr="000A4DDC" w14:paraId="427E8A80" w14:textId="77777777" w:rsidTr="000F5792">
        <w:trPr>
          <w:cantSplit/>
          <w:trHeight w:hRule="exact" w:val="240"/>
          <w:jc w:val="center"/>
        </w:trPr>
        <w:tc>
          <w:tcPr>
            <w:tcW w:w="2513" w:type="dxa"/>
            <w:gridSpan w:val="2"/>
            <w:tcBorders>
              <w:top w:val="single" w:sz="4" w:space="0" w:color="auto"/>
              <w:bottom w:val="single" w:sz="4" w:space="0" w:color="auto"/>
              <w:right w:val="single" w:sz="4" w:space="0" w:color="auto"/>
            </w:tcBorders>
            <w:vAlign w:val="center"/>
          </w:tcPr>
          <w:p w14:paraId="6CF504F1" w14:textId="77777777" w:rsidR="008D002D" w:rsidRPr="000A4DDC" w:rsidRDefault="008D002D" w:rsidP="002202D2">
            <w:pPr>
              <w:spacing w:line="280" w:lineRule="exact"/>
              <w:rPr>
                <w:rFonts w:asciiTheme="minorEastAsia" w:hAnsiTheme="minorEastAsia"/>
                <w:sz w:val="18"/>
                <w:szCs w:val="18"/>
              </w:rPr>
            </w:pPr>
          </w:p>
        </w:tc>
        <w:tc>
          <w:tcPr>
            <w:tcW w:w="635" w:type="dxa"/>
            <w:tcBorders>
              <w:top w:val="single" w:sz="4" w:space="0" w:color="auto"/>
              <w:left w:val="single" w:sz="4" w:space="0" w:color="auto"/>
              <w:bottom w:val="single" w:sz="4" w:space="0" w:color="auto"/>
            </w:tcBorders>
            <w:vAlign w:val="center"/>
          </w:tcPr>
          <w:p w14:paraId="0ECB7D14" w14:textId="77777777" w:rsidR="008D002D" w:rsidRPr="000A4DDC" w:rsidRDefault="008D002D" w:rsidP="002202D2">
            <w:pPr>
              <w:spacing w:line="280" w:lineRule="exact"/>
              <w:rPr>
                <w:rFonts w:asciiTheme="minorEastAsia" w:hAnsiTheme="minorEastAsia"/>
                <w:sz w:val="18"/>
                <w:szCs w:val="18"/>
              </w:rPr>
            </w:pPr>
          </w:p>
        </w:tc>
        <w:tc>
          <w:tcPr>
            <w:tcW w:w="273" w:type="dxa"/>
            <w:tcBorders>
              <w:right w:val="single" w:sz="4" w:space="0" w:color="auto"/>
            </w:tcBorders>
            <w:tcMar>
              <w:left w:w="57" w:type="dxa"/>
              <w:right w:w="57" w:type="dxa"/>
            </w:tcMar>
            <w:vAlign w:val="center"/>
          </w:tcPr>
          <w:p w14:paraId="2F8A0E8E"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5E5D3075" w14:textId="77777777" w:rsidR="008D002D" w:rsidRPr="000A4DDC"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3818CE4C"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1633" w:type="dxa"/>
            <w:tcBorders>
              <w:left w:val="single" w:sz="4" w:space="0" w:color="auto"/>
              <w:bottom w:val="single" w:sz="4" w:space="0" w:color="auto"/>
            </w:tcBorders>
          </w:tcPr>
          <w:p w14:paraId="2AAF12A0"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196A55E0"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1F6D2C5F"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799" w:type="dxa"/>
            <w:tcBorders>
              <w:right w:val="single" w:sz="4" w:space="0" w:color="auto"/>
            </w:tcBorders>
          </w:tcPr>
          <w:p w14:paraId="3A4C029E"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2522" w:type="dxa"/>
            <w:tcBorders>
              <w:left w:val="single" w:sz="4" w:space="0" w:color="auto"/>
              <w:bottom w:val="single" w:sz="4" w:space="0" w:color="auto"/>
            </w:tcBorders>
            <w:vAlign w:val="center"/>
          </w:tcPr>
          <w:p w14:paraId="110D3387" w14:textId="77777777" w:rsidR="008D002D" w:rsidRPr="000A4DDC" w:rsidRDefault="008D002D" w:rsidP="002202D2">
            <w:pPr>
              <w:spacing w:line="280" w:lineRule="exact"/>
              <w:ind w:firstLineChars="100" w:firstLine="180"/>
              <w:rPr>
                <w:rFonts w:asciiTheme="minorEastAsia" w:hAnsiTheme="minorEastAsia"/>
                <w:sz w:val="18"/>
                <w:szCs w:val="18"/>
              </w:rPr>
            </w:pPr>
          </w:p>
        </w:tc>
      </w:tr>
      <w:tr w:rsidR="008D002D" w:rsidRPr="000A4DDC" w14:paraId="6B20103D" w14:textId="77777777" w:rsidTr="0084611D">
        <w:trPr>
          <w:cantSplit/>
          <w:trHeight w:hRule="exact" w:val="871"/>
          <w:jc w:val="center"/>
        </w:trPr>
        <w:tc>
          <w:tcPr>
            <w:tcW w:w="3148" w:type="dxa"/>
            <w:gridSpan w:val="3"/>
            <w:tcBorders>
              <w:left w:val="single" w:sz="4" w:space="0" w:color="auto"/>
              <w:bottom w:val="single" w:sz="4" w:space="0" w:color="auto"/>
              <w:right w:val="single" w:sz="4" w:space="0" w:color="auto"/>
            </w:tcBorders>
            <w:vAlign w:val="center"/>
          </w:tcPr>
          <w:p w14:paraId="43966F2F" w14:textId="77777777" w:rsidR="0084611D" w:rsidRPr="000A4DDC" w:rsidRDefault="0084611D" w:rsidP="00517C85">
            <w:pPr>
              <w:spacing w:line="280" w:lineRule="exact"/>
              <w:ind w:firstLineChars="300" w:firstLine="542"/>
              <w:rPr>
                <w:rFonts w:asciiTheme="minorEastAsia" w:hAnsiTheme="minorEastAsia"/>
                <w:b/>
                <w:bCs/>
                <w:sz w:val="18"/>
                <w:szCs w:val="18"/>
              </w:rPr>
            </w:pPr>
            <w:r w:rsidRPr="000A4DDC">
              <w:rPr>
                <w:rFonts w:asciiTheme="minorEastAsia" w:hAnsiTheme="minorEastAsia" w:hint="eastAsia"/>
                <w:b/>
                <w:bCs/>
                <w:sz w:val="18"/>
                <w:szCs w:val="18"/>
              </w:rPr>
              <w:t>自分で調べて考える</w:t>
            </w:r>
          </w:p>
          <w:p w14:paraId="326C26DB" w14:textId="0CEEE366" w:rsidR="0084611D" w:rsidRPr="000A4DDC" w:rsidRDefault="0084611D" w:rsidP="0084611D">
            <w:pPr>
              <w:spacing w:line="280" w:lineRule="exact"/>
              <w:jc w:val="center"/>
              <w:rPr>
                <w:rFonts w:asciiTheme="minorEastAsia" w:hAnsiTheme="minorEastAsia"/>
                <w:sz w:val="18"/>
                <w:szCs w:val="18"/>
              </w:rPr>
            </w:pPr>
            <w:r w:rsidRPr="000A4DDC">
              <w:rPr>
                <w:rFonts w:asciiTheme="minorEastAsia" w:hAnsiTheme="minorEastAsia" w:hint="eastAsia"/>
                <w:sz w:val="18"/>
                <w:szCs w:val="18"/>
              </w:rPr>
              <w:t>さまざまな自然災害から</w:t>
            </w:r>
          </w:p>
          <w:p w14:paraId="0B941CC8" w14:textId="1CBDD715" w:rsidR="008D002D" w:rsidRPr="000A4DDC" w:rsidRDefault="0084611D" w:rsidP="0084611D">
            <w:pPr>
              <w:spacing w:line="240" w:lineRule="exact"/>
              <w:jc w:val="center"/>
              <w:rPr>
                <w:rFonts w:asciiTheme="minorEastAsia" w:hAnsiTheme="minorEastAsia"/>
                <w:sz w:val="18"/>
                <w:szCs w:val="18"/>
              </w:rPr>
            </w:pPr>
            <w:r w:rsidRPr="000A4DDC">
              <w:rPr>
                <w:rFonts w:asciiTheme="minorEastAsia" w:hAnsiTheme="minorEastAsia" w:hint="eastAsia"/>
                <w:sz w:val="18"/>
                <w:szCs w:val="18"/>
              </w:rPr>
              <w:t xml:space="preserve">くらしを守るために　</w:t>
            </w:r>
            <w:r w:rsidR="00E0008E" w:rsidRPr="000A4DDC">
              <w:rPr>
                <w:rFonts w:asciiTheme="minorEastAsia" w:hAnsiTheme="minorEastAsia" w:hint="eastAsia"/>
                <w:sz w:val="18"/>
                <w:szCs w:val="18"/>
              </w:rPr>
              <w:t>②</w:t>
            </w:r>
          </w:p>
        </w:tc>
        <w:tc>
          <w:tcPr>
            <w:tcW w:w="273" w:type="dxa"/>
            <w:tcBorders>
              <w:left w:val="single" w:sz="4" w:space="0" w:color="auto"/>
              <w:right w:val="single" w:sz="4" w:space="0" w:color="auto"/>
            </w:tcBorders>
            <w:tcMar>
              <w:left w:w="57" w:type="dxa"/>
              <w:right w:w="57" w:type="dxa"/>
            </w:tcMar>
            <w:vAlign w:val="center"/>
          </w:tcPr>
          <w:p w14:paraId="4C20D4AF"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right w:val="single" w:sz="4" w:space="0" w:color="auto"/>
            </w:tcBorders>
            <w:vAlign w:val="center"/>
          </w:tcPr>
          <w:p w14:paraId="228C27F9"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tcBorders>
              <w:left w:val="single" w:sz="4" w:space="0" w:color="auto"/>
              <w:bottom w:val="single" w:sz="4" w:space="0" w:color="auto"/>
              <w:right w:val="single" w:sz="4" w:space="0" w:color="auto"/>
            </w:tcBorders>
            <w:vAlign w:val="center"/>
          </w:tcPr>
          <w:p w14:paraId="0C2148D2" w14:textId="77777777" w:rsidR="00B344BD" w:rsidRPr="000A4DDC" w:rsidRDefault="00B344BD" w:rsidP="002202D2">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森林を守り続けるための</w:t>
            </w:r>
          </w:p>
          <w:p w14:paraId="75E65298" w14:textId="784705A0" w:rsidR="008D002D" w:rsidRPr="000A4DDC" w:rsidRDefault="00B344BD" w:rsidP="002202D2">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新しい取り組み</w:t>
            </w:r>
            <w:r w:rsidR="000F5792" w:rsidRPr="000A4DDC">
              <w:rPr>
                <w:rFonts w:asciiTheme="minorEastAsia" w:hAnsiTheme="minorEastAsia" w:hint="eastAsia"/>
                <w:sz w:val="18"/>
                <w:szCs w:val="18"/>
              </w:rPr>
              <w:t xml:space="preserve">　</w:t>
            </w:r>
            <w:r w:rsidR="008D002D"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1FFB9AF0" w14:textId="77777777" w:rsidR="008D002D" w:rsidRPr="000A4DDC" w:rsidRDefault="008D002D" w:rsidP="002202D2">
            <w:pPr>
              <w:spacing w:line="280" w:lineRule="exact"/>
              <w:jc w:val="center"/>
              <w:rPr>
                <w:rFonts w:asciiTheme="minorEastAsia" w:hAnsiTheme="minorEastAsia"/>
                <w:sz w:val="18"/>
                <w:szCs w:val="18"/>
              </w:rPr>
            </w:pPr>
          </w:p>
        </w:tc>
        <w:tc>
          <w:tcPr>
            <w:tcW w:w="236" w:type="dxa"/>
            <w:gridSpan w:val="2"/>
            <w:tcBorders>
              <w:left w:val="single" w:sz="4" w:space="0" w:color="auto"/>
              <w:right w:val="single" w:sz="4" w:space="0" w:color="auto"/>
            </w:tcBorders>
          </w:tcPr>
          <w:p w14:paraId="1273BDA3" w14:textId="77777777" w:rsidR="008D002D" w:rsidRPr="000A4DDC" w:rsidRDefault="008D002D" w:rsidP="002202D2">
            <w:pPr>
              <w:spacing w:line="280" w:lineRule="exact"/>
              <w:jc w:val="center"/>
              <w:rPr>
                <w:rFonts w:asciiTheme="minorEastAsia" w:hAnsiTheme="minorEastAsia"/>
                <w:sz w:val="18"/>
                <w:szCs w:val="18"/>
              </w:rPr>
            </w:pPr>
          </w:p>
        </w:tc>
        <w:tc>
          <w:tcPr>
            <w:tcW w:w="3321" w:type="dxa"/>
            <w:gridSpan w:val="2"/>
            <w:tcBorders>
              <w:top w:val="single" w:sz="4" w:space="0" w:color="auto"/>
              <w:left w:val="single" w:sz="4" w:space="0" w:color="auto"/>
              <w:bottom w:val="single" w:sz="4" w:space="0" w:color="auto"/>
              <w:right w:val="single" w:sz="4" w:space="0" w:color="auto"/>
            </w:tcBorders>
            <w:vAlign w:val="center"/>
          </w:tcPr>
          <w:p w14:paraId="7D3EBE86" w14:textId="52227000" w:rsidR="008D002D" w:rsidRPr="000A4DDC" w:rsidRDefault="00E82C73" w:rsidP="002202D2">
            <w:pPr>
              <w:spacing w:line="320" w:lineRule="exact"/>
              <w:jc w:val="center"/>
              <w:rPr>
                <w:rFonts w:asciiTheme="minorEastAsia" w:hAnsiTheme="minorEastAsia"/>
                <w:sz w:val="18"/>
                <w:szCs w:val="18"/>
              </w:rPr>
            </w:pPr>
            <w:r w:rsidRPr="000A4DDC">
              <w:rPr>
                <w:rFonts w:asciiTheme="minorEastAsia" w:hAnsiTheme="minorEastAsia" w:hint="eastAsia"/>
                <w:sz w:val="18"/>
                <w:szCs w:val="18"/>
              </w:rPr>
              <w:t>きれいな環境を</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次の世代のために</w:t>
            </w:r>
            <w:r w:rsidR="000F5792" w:rsidRPr="000A4DDC">
              <w:rPr>
                <w:rFonts w:asciiTheme="minorEastAsia" w:hAnsiTheme="minorEastAsia" w:hint="eastAsia"/>
                <w:sz w:val="18"/>
                <w:szCs w:val="18"/>
              </w:rPr>
              <w:t xml:space="preserve">　</w:t>
            </w:r>
            <w:r w:rsidR="008D002D" w:rsidRPr="000A4DDC">
              <w:rPr>
                <w:rFonts w:asciiTheme="minorEastAsia" w:hAnsiTheme="minorEastAsia" w:hint="eastAsia"/>
                <w:sz w:val="18"/>
                <w:szCs w:val="18"/>
              </w:rPr>
              <w:t>①</w:t>
            </w:r>
          </w:p>
        </w:tc>
      </w:tr>
      <w:tr w:rsidR="00E82C73" w:rsidRPr="000A4DDC" w14:paraId="60BBE671" w14:textId="77777777" w:rsidTr="00595636">
        <w:trPr>
          <w:cantSplit/>
          <w:trHeight w:hRule="exact" w:val="240"/>
          <w:jc w:val="center"/>
        </w:trPr>
        <w:tc>
          <w:tcPr>
            <w:tcW w:w="2513" w:type="dxa"/>
            <w:gridSpan w:val="2"/>
            <w:tcBorders>
              <w:top w:val="single" w:sz="4" w:space="0" w:color="auto"/>
              <w:bottom w:val="single" w:sz="4" w:space="0" w:color="auto"/>
              <w:right w:val="single" w:sz="4" w:space="0" w:color="auto"/>
            </w:tcBorders>
            <w:vAlign w:val="center"/>
          </w:tcPr>
          <w:p w14:paraId="481BF436" w14:textId="77777777" w:rsidR="008D002D" w:rsidRPr="000A4DDC" w:rsidRDefault="008D002D" w:rsidP="002202D2">
            <w:pPr>
              <w:spacing w:line="280" w:lineRule="exact"/>
              <w:rPr>
                <w:rFonts w:asciiTheme="minorEastAsia" w:hAnsiTheme="minorEastAsia"/>
                <w:sz w:val="18"/>
                <w:szCs w:val="18"/>
              </w:rPr>
            </w:pPr>
          </w:p>
        </w:tc>
        <w:tc>
          <w:tcPr>
            <w:tcW w:w="635" w:type="dxa"/>
            <w:tcBorders>
              <w:top w:val="single" w:sz="4" w:space="0" w:color="auto"/>
              <w:left w:val="single" w:sz="4" w:space="0" w:color="auto"/>
              <w:bottom w:val="single" w:sz="4" w:space="0" w:color="auto"/>
            </w:tcBorders>
            <w:vAlign w:val="center"/>
          </w:tcPr>
          <w:p w14:paraId="7374A5CA" w14:textId="77777777" w:rsidR="008D002D" w:rsidRPr="000A4DDC" w:rsidRDefault="008D002D" w:rsidP="002202D2">
            <w:pPr>
              <w:spacing w:line="280" w:lineRule="exact"/>
              <w:rPr>
                <w:rFonts w:asciiTheme="minorEastAsia" w:hAnsiTheme="minorEastAsia"/>
                <w:sz w:val="18"/>
                <w:szCs w:val="18"/>
              </w:rPr>
            </w:pPr>
          </w:p>
        </w:tc>
        <w:tc>
          <w:tcPr>
            <w:tcW w:w="273" w:type="dxa"/>
            <w:tcBorders>
              <w:right w:val="single" w:sz="4" w:space="0" w:color="auto"/>
            </w:tcBorders>
            <w:tcMar>
              <w:left w:w="57" w:type="dxa"/>
              <w:right w:w="57" w:type="dxa"/>
            </w:tcMar>
            <w:vAlign w:val="center"/>
          </w:tcPr>
          <w:p w14:paraId="5D091EFB"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tcBorders>
              <w:left w:val="single" w:sz="4" w:space="0" w:color="auto"/>
            </w:tcBorders>
            <w:vAlign w:val="center"/>
          </w:tcPr>
          <w:p w14:paraId="41F672E7" w14:textId="77777777" w:rsidR="008D002D" w:rsidRPr="000A4DDC"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26A2DB17"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1633" w:type="dxa"/>
            <w:tcBorders>
              <w:left w:val="single" w:sz="4" w:space="0" w:color="auto"/>
              <w:bottom w:val="single" w:sz="4" w:space="0" w:color="auto"/>
            </w:tcBorders>
          </w:tcPr>
          <w:p w14:paraId="50BBCCA8"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236" w:type="dxa"/>
            <w:tcBorders>
              <w:left w:val="nil"/>
              <w:right w:val="single" w:sz="4" w:space="0" w:color="auto"/>
            </w:tcBorders>
          </w:tcPr>
          <w:p w14:paraId="4FA737ED"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236" w:type="dxa"/>
            <w:gridSpan w:val="2"/>
            <w:tcBorders>
              <w:left w:val="single" w:sz="4" w:space="0" w:color="auto"/>
            </w:tcBorders>
          </w:tcPr>
          <w:p w14:paraId="5D195257"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799" w:type="dxa"/>
            <w:tcBorders>
              <w:bottom w:val="single" w:sz="4" w:space="0" w:color="auto"/>
              <w:right w:val="single" w:sz="4" w:space="0" w:color="auto"/>
            </w:tcBorders>
          </w:tcPr>
          <w:p w14:paraId="2F78CC3E" w14:textId="77777777" w:rsidR="008D002D" w:rsidRPr="000A4DDC" w:rsidRDefault="008D002D" w:rsidP="002202D2">
            <w:pPr>
              <w:spacing w:line="280" w:lineRule="exact"/>
              <w:ind w:firstLineChars="100" w:firstLine="180"/>
              <w:rPr>
                <w:rFonts w:asciiTheme="minorEastAsia" w:hAnsiTheme="minorEastAsia"/>
                <w:sz w:val="18"/>
                <w:szCs w:val="18"/>
              </w:rPr>
            </w:pPr>
          </w:p>
        </w:tc>
        <w:tc>
          <w:tcPr>
            <w:tcW w:w="2522" w:type="dxa"/>
            <w:tcBorders>
              <w:left w:val="single" w:sz="4" w:space="0" w:color="auto"/>
              <w:bottom w:val="single" w:sz="4" w:space="0" w:color="auto"/>
            </w:tcBorders>
            <w:vAlign w:val="center"/>
          </w:tcPr>
          <w:p w14:paraId="48402AEF" w14:textId="77777777" w:rsidR="008D002D" w:rsidRPr="000A4DDC" w:rsidRDefault="008D002D" w:rsidP="002202D2">
            <w:pPr>
              <w:spacing w:line="280" w:lineRule="exact"/>
              <w:ind w:firstLineChars="100" w:firstLine="180"/>
              <w:rPr>
                <w:rFonts w:asciiTheme="minorEastAsia" w:hAnsiTheme="minorEastAsia"/>
                <w:sz w:val="18"/>
                <w:szCs w:val="18"/>
              </w:rPr>
            </w:pPr>
          </w:p>
        </w:tc>
      </w:tr>
      <w:tr w:rsidR="008D002D" w:rsidRPr="000A4DDC" w14:paraId="32FDB343" w14:textId="77777777" w:rsidTr="00EF684A">
        <w:trPr>
          <w:cantSplit/>
          <w:trHeight w:val="258"/>
          <w:jc w:val="center"/>
        </w:trPr>
        <w:tc>
          <w:tcPr>
            <w:tcW w:w="3148" w:type="dxa"/>
            <w:gridSpan w:val="3"/>
            <w:vMerge w:val="restart"/>
            <w:tcBorders>
              <w:left w:val="single" w:sz="4" w:space="0" w:color="auto"/>
              <w:right w:val="single" w:sz="4" w:space="0" w:color="auto"/>
            </w:tcBorders>
            <w:vAlign w:val="center"/>
          </w:tcPr>
          <w:p w14:paraId="2384722A" w14:textId="46C67695" w:rsidR="008D002D" w:rsidRPr="000A4DDC" w:rsidRDefault="0084611D" w:rsidP="002202D2">
            <w:pPr>
              <w:spacing w:line="280" w:lineRule="exact"/>
              <w:jc w:val="center"/>
              <w:rPr>
                <w:rFonts w:asciiTheme="minorEastAsia" w:hAnsiTheme="minorEastAsia"/>
                <w:sz w:val="18"/>
                <w:szCs w:val="18"/>
              </w:rPr>
            </w:pPr>
            <w:r w:rsidRPr="000A4DDC">
              <w:rPr>
                <w:rFonts w:asciiTheme="minorEastAsia" w:hAnsiTheme="minorEastAsia" w:hint="eastAsia"/>
                <w:b/>
                <w:sz w:val="18"/>
                <w:szCs w:val="18"/>
              </w:rPr>
              <w:t>まとめる　①</w:t>
            </w:r>
          </w:p>
        </w:tc>
        <w:tc>
          <w:tcPr>
            <w:tcW w:w="273" w:type="dxa"/>
            <w:tcBorders>
              <w:left w:val="single" w:sz="4" w:space="0" w:color="auto"/>
              <w:bottom w:val="single" w:sz="4" w:space="0" w:color="auto"/>
              <w:right w:val="single" w:sz="4" w:space="0" w:color="auto"/>
            </w:tcBorders>
            <w:tcMar>
              <w:left w:w="57" w:type="dxa"/>
              <w:right w:w="57" w:type="dxa"/>
            </w:tcMar>
            <w:vAlign w:val="center"/>
          </w:tcPr>
          <w:p w14:paraId="2B1C8B6D"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vMerge w:val="restart"/>
            <w:tcBorders>
              <w:left w:val="single" w:sz="4" w:space="0" w:color="auto"/>
              <w:right w:val="single" w:sz="4" w:space="0" w:color="auto"/>
            </w:tcBorders>
            <w:vAlign w:val="center"/>
          </w:tcPr>
          <w:p w14:paraId="011DAA18"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vMerge w:val="restart"/>
            <w:tcBorders>
              <w:left w:val="single" w:sz="4" w:space="0" w:color="auto"/>
              <w:right w:val="single" w:sz="4" w:space="0" w:color="auto"/>
            </w:tcBorders>
            <w:vAlign w:val="center"/>
          </w:tcPr>
          <w:p w14:paraId="6A1317DC" w14:textId="6E8A5F5D" w:rsidR="008D002D" w:rsidRPr="000A4DDC" w:rsidRDefault="00B344BD" w:rsidP="00B344BD">
            <w:pPr>
              <w:spacing w:line="240" w:lineRule="exact"/>
              <w:jc w:val="center"/>
              <w:rPr>
                <w:rFonts w:asciiTheme="minorEastAsia" w:hAnsiTheme="minorEastAsia"/>
                <w:sz w:val="18"/>
                <w:szCs w:val="18"/>
              </w:rPr>
            </w:pPr>
            <w:r w:rsidRPr="000A4DDC">
              <w:rPr>
                <w:rFonts w:asciiTheme="minorEastAsia" w:hAnsiTheme="minorEastAsia" w:hint="eastAsia"/>
                <w:sz w:val="18"/>
                <w:szCs w:val="18"/>
              </w:rPr>
              <w:t>森林を</w:t>
            </w:r>
            <w:r w:rsidR="0076415E" w:rsidRPr="000A4DDC">
              <w:rPr>
                <w:rFonts w:asciiTheme="minorEastAsia" w:hAnsiTheme="minorEastAsia" w:hint="eastAsia"/>
                <w:sz w:val="18"/>
                <w:szCs w:val="18"/>
              </w:rPr>
              <w:t>守る</w:t>
            </w:r>
            <w:r w:rsidRPr="000A4DDC">
              <w:rPr>
                <w:rFonts w:asciiTheme="minorEastAsia" w:hAnsiTheme="minorEastAsia" w:hint="eastAsia"/>
                <w:sz w:val="18"/>
                <w:szCs w:val="18"/>
              </w:rPr>
              <w:t>ためにできることは</w:t>
            </w:r>
            <w:r w:rsidR="000F5792" w:rsidRPr="000A4DDC">
              <w:rPr>
                <w:rFonts w:asciiTheme="minorEastAsia" w:hAnsiTheme="minorEastAsia" w:hint="eastAsia"/>
                <w:sz w:val="18"/>
                <w:szCs w:val="18"/>
              </w:rPr>
              <w:t xml:space="preserve">　</w:t>
            </w:r>
            <w:r w:rsidR="008D002D" w:rsidRPr="000A4DDC">
              <w:rPr>
                <w:rFonts w:asciiTheme="minorEastAsia" w:hAnsiTheme="minorEastAsia" w:hint="eastAsia"/>
                <w:sz w:val="18"/>
                <w:szCs w:val="18"/>
              </w:rPr>
              <w:t>①</w:t>
            </w:r>
          </w:p>
        </w:tc>
        <w:tc>
          <w:tcPr>
            <w:tcW w:w="236" w:type="dxa"/>
            <w:tcBorders>
              <w:left w:val="single" w:sz="4" w:space="0" w:color="auto"/>
              <w:right w:val="single" w:sz="4" w:space="0" w:color="auto"/>
            </w:tcBorders>
          </w:tcPr>
          <w:p w14:paraId="79873527" w14:textId="77777777" w:rsidR="008D002D" w:rsidRPr="000A4DDC" w:rsidRDefault="008D002D" w:rsidP="002202D2">
            <w:pPr>
              <w:spacing w:line="280" w:lineRule="exact"/>
              <w:jc w:val="center"/>
              <w:rPr>
                <w:rFonts w:asciiTheme="minorEastAsia" w:hAnsiTheme="minorEastAsia"/>
                <w:sz w:val="18"/>
                <w:szCs w:val="18"/>
              </w:rPr>
            </w:pPr>
          </w:p>
        </w:tc>
        <w:tc>
          <w:tcPr>
            <w:tcW w:w="236" w:type="dxa"/>
            <w:gridSpan w:val="2"/>
            <w:vMerge w:val="restart"/>
            <w:tcBorders>
              <w:left w:val="single" w:sz="4" w:space="0" w:color="auto"/>
              <w:right w:val="single" w:sz="4" w:space="0" w:color="auto"/>
            </w:tcBorders>
          </w:tcPr>
          <w:p w14:paraId="530F037E" w14:textId="77777777" w:rsidR="008D002D" w:rsidRPr="000A4DDC" w:rsidRDefault="008D002D" w:rsidP="002202D2">
            <w:pPr>
              <w:spacing w:line="280" w:lineRule="exact"/>
              <w:jc w:val="center"/>
              <w:rPr>
                <w:rFonts w:asciiTheme="minorEastAsia" w:hAnsiTheme="minorEastAsia"/>
                <w:sz w:val="18"/>
                <w:szCs w:val="18"/>
              </w:rPr>
            </w:pPr>
          </w:p>
        </w:tc>
        <w:tc>
          <w:tcPr>
            <w:tcW w:w="3321" w:type="dxa"/>
            <w:gridSpan w:val="2"/>
            <w:vMerge w:val="restart"/>
            <w:tcBorders>
              <w:top w:val="single" w:sz="4" w:space="0" w:color="auto"/>
              <w:left w:val="single" w:sz="4" w:space="0" w:color="auto"/>
              <w:right w:val="single" w:sz="4" w:space="0" w:color="auto"/>
            </w:tcBorders>
            <w:vAlign w:val="center"/>
          </w:tcPr>
          <w:p w14:paraId="0205C907" w14:textId="10987C5B" w:rsidR="008D002D" w:rsidRPr="000A4DDC" w:rsidRDefault="00E82C73" w:rsidP="002202D2">
            <w:pPr>
              <w:spacing w:line="320" w:lineRule="exact"/>
              <w:jc w:val="center"/>
              <w:rPr>
                <w:rFonts w:asciiTheme="minorEastAsia" w:hAnsiTheme="minorEastAsia"/>
                <w:b/>
                <w:sz w:val="18"/>
                <w:szCs w:val="18"/>
              </w:rPr>
            </w:pPr>
            <w:r w:rsidRPr="000A4DDC">
              <w:rPr>
                <w:rFonts w:asciiTheme="minorEastAsia" w:hAnsiTheme="minorEastAsia" w:hint="eastAsia"/>
                <w:b/>
                <w:sz w:val="18"/>
                <w:szCs w:val="18"/>
              </w:rPr>
              <w:t>まとめる</w:t>
            </w:r>
            <w:r w:rsidR="0040530B" w:rsidRPr="000A4DDC">
              <w:rPr>
                <w:rFonts w:asciiTheme="minorEastAsia" w:hAnsiTheme="minorEastAsia" w:hint="eastAsia"/>
                <w:b/>
                <w:sz w:val="18"/>
                <w:szCs w:val="18"/>
              </w:rPr>
              <w:t>・つなげる</w:t>
            </w:r>
            <w:r w:rsidR="000F5792" w:rsidRPr="000A4DDC">
              <w:rPr>
                <w:rFonts w:asciiTheme="minorEastAsia" w:hAnsiTheme="minorEastAsia" w:hint="eastAsia"/>
                <w:b/>
                <w:sz w:val="18"/>
                <w:szCs w:val="18"/>
              </w:rPr>
              <w:t xml:space="preserve">　</w:t>
            </w:r>
            <w:r w:rsidR="008D002D" w:rsidRPr="000A4DDC">
              <w:rPr>
                <w:rFonts w:asciiTheme="minorEastAsia" w:hAnsiTheme="minorEastAsia" w:hint="eastAsia"/>
                <w:b/>
                <w:sz w:val="18"/>
                <w:szCs w:val="18"/>
              </w:rPr>
              <w:t>①</w:t>
            </w:r>
          </w:p>
        </w:tc>
      </w:tr>
      <w:tr w:rsidR="00E82C73" w:rsidRPr="000A4DDC" w14:paraId="437E95E7" w14:textId="77777777" w:rsidTr="00EF684A">
        <w:trPr>
          <w:cantSplit/>
          <w:trHeight w:hRule="exact" w:val="352"/>
          <w:jc w:val="center"/>
        </w:trPr>
        <w:tc>
          <w:tcPr>
            <w:tcW w:w="3148" w:type="dxa"/>
            <w:gridSpan w:val="3"/>
            <w:vMerge/>
            <w:tcBorders>
              <w:left w:val="single" w:sz="4" w:space="0" w:color="auto"/>
              <w:right w:val="single" w:sz="4" w:space="0" w:color="auto"/>
            </w:tcBorders>
            <w:vAlign w:val="center"/>
          </w:tcPr>
          <w:p w14:paraId="49D2E124" w14:textId="77777777" w:rsidR="008D002D" w:rsidRPr="000A4DDC" w:rsidRDefault="008D002D" w:rsidP="002202D2">
            <w:pPr>
              <w:spacing w:line="280" w:lineRule="exact"/>
              <w:jc w:val="center"/>
              <w:rPr>
                <w:rFonts w:asciiTheme="minorEastAsia" w:hAnsiTheme="minorEastAsia"/>
                <w:sz w:val="18"/>
                <w:szCs w:val="18"/>
              </w:rPr>
            </w:pPr>
          </w:p>
        </w:tc>
        <w:tc>
          <w:tcPr>
            <w:tcW w:w="273" w:type="dxa"/>
            <w:tcBorders>
              <w:top w:val="single" w:sz="4" w:space="0" w:color="auto"/>
              <w:left w:val="single" w:sz="4" w:space="0" w:color="auto"/>
            </w:tcBorders>
            <w:tcMar>
              <w:left w:w="57" w:type="dxa"/>
              <w:right w:w="57" w:type="dxa"/>
            </w:tcMar>
            <w:vAlign w:val="center"/>
          </w:tcPr>
          <w:p w14:paraId="3A13FDB7"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vMerge/>
            <w:tcBorders>
              <w:left w:val="nil"/>
              <w:right w:val="single" w:sz="4" w:space="0" w:color="auto"/>
            </w:tcBorders>
            <w:vAlign w:val="center"/>
          </w:tcPr>
          <w:p w14:paraId="2BF934F1"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vMerge/>
            <w:tcBorders>
              <w:left w:val="single" w:sz="4" w:space="0" w:color="auto"/>
              <w:bottom w:val="single" w:sz="4" w:space="0" w:color="auto"/>
              <w:right w:val="single" w:sz="4" w:space="0" w:color="auto"/>
            </w:tcBorders>
            <w:vAlign w:val="center"/>
          </w:tcPr>
          <w:p w14:paraId="1270C4C4" w14:textId="77777777" w:rsidR="008D002D" w:rsidRPr="000A4DDC" w:rsidRDefault="008D002D" w:rsidP="002202D2">
            <w:pPr>
              <w:spacing w:line="240" w:lineRule="exact"/>
              <w:jc w:val="center"/>
              <w:rPr>
                <w:rFonts w:asciiTheme="minorEastAsia" w:hAnsiTheme="minorEastAsia"/>
                <w:sz w:val="18"/>
                <w:szCs w:val="18"/>
              </w:rPr>
            </w:pPr>
          </w:p>
        </w:tc>
        <w:tc>
          <w:tcPr>
            <w:tcW w:w="236" w:type="dxa"/>
            <w:tcBorders>
              <w:left w:val="single" w:sz="4" w:space="0" w:color="auto"/>
              <w:right w:val="single" w:sz="4" w:space="0" w:color="auto"/>
            </w:tcBorders>
          </w:tcPr>
          <w:p w14:paraId="0B39440F" w14:textId="77777777" w:rsidR="008D002D" w:rsidRPr="000A4DDC" w:rsidRDefault="008D002D" w:rsidP="002202D2">
            <w:pPr>
              <w:spacing w:line="280" w:lineRule="exact"/>
              <w:jc w:val="center"/>
              <w:rPr>
                <w:rFonts w:asciiTheme="minorEastAsia" w:hAnsiTheme="minorEastAsia"/>
                <w:sz w:val="18"/>
                <w:szCs w:val="18"/>
              </w:rPr>
            </w:pPr>
          </w:p>
        </w:tc>
        <w:tc>
          <w:tcPr>
            <w:tcW w:w="236" w:type="dxa"/>
            <w:gridSpan w:val="2"/>
            <w:vMerge/>
            <w:tcBorders>
              <w:left w:val="single" w:sz="4" w:space="0" w:color="auto"/>
              <w:right w:val="single" w:sz="4" w:space="0" w:color="auto"/>
            </w:tcBorders>
          </w:tcPr>
          <w:p w14:paraId="2EF4B769" w14:textId="77777777" w:rsidR="008D002D" w:rsidRPr="000A4DDC" w:rsidRDefault="008D002D" w:rsidP="002202D2">
            <w:pPr>
              <w:spacing w:line="280" w:lineRule="exact"/>
              <w:jc w:val="center"/>
              <w:rPr>
                <w:rFonts w:asciiTheme="minorEastAsia" w:hAnsiTheme="minorEastAsia"/>
                <w:sz w:val="18"/>
                <w:szCs w:val="18"/>
              </w:rPr>
            </w:pPr>
          </w:p>
        </w:tc>
        <w:tc>
          <w:tcPr>
            <w:tcW w:w="3321" w:type="dxa"/>
            <w:gridSpan w:val="2"/>
            <w:vMerge/>
            <w:tcBorders>
              <w:left w:val="single" w:sz="4" w:space="0" w:color="auto"/>
              <w:right w:val="single" w:sz="4" w:space="0" w:color="auto"/>
            </w:tcBorders>
            <w:vAlign w:val="center"/>
          </w:tcPr>
          <w:p w14:paraId="7D2D0750" w14:textId="77777777" w:rsidR="008D002D" w:rsidRPr="000A4DDC" w:rsidRDefault="008D002D" w:rsidP="002202D2">
            <w:pPr>
              <w:spacing w:line="320" w:lineRule="exact"/>
              <w:jc w:val="center"/>
              <w:rPr>
                <w:rFonts w:asciiTheme="minorEastAsia" w:hAnsiTheme="minorEastAsia"/>
                <w:sz w:val="18"/>
                <w:szCs w:val="18"/>
              </w:rPr>
            </w:pPr>
          </w:p>
        </w:tc>
      </w:tr>
      <w:tr w:rsidR="00B344BD" w:rsidRPr="000A4DDC" w14:paraId="405DF9EE" w14:textId="77777777" w:rsidTr="00595636">
        <w:trPr>
          <w:cantSplit/>
          <w:trHeight w:hRule="exact" w:val="240"/>
          <w:jc w:val="center"/>
        </w:trPr>
        <w:tc>
          <w:tcPr>
            <w:tcW w:w="2482" w:type="dxa"/>
            <w:gridSpan w:val="2"/>
            <w:tcBorders>
              <w:top w:val="single" w:sz="4" w:space="0" w:color="auto"/>
            </w:tcBorders>
            <w:vAlign w:val="center"/>
          </w:tcPr>
          <w:p w14:paraId="6A4992E9" w14:textId="77777777" w:rsidR="008D002D" w:rsidRPr="000A4DDC" w:rsidRDefault="008D002D" w:rsidP="002202D2">
            <w:pPr>
              <w:spacing w:line="280" w:lineRule="exact"/>
              <w:rPr>
                <w:rFonts w:asciiTheme="minorEastAsia" w:hAnsiTheme="minorEastAsia"/>
                <w:sz w:val="18"/>
                <w:szCs w:val="18"/>
              </w:rPr>
            </w:pPr>
          </w:p>
        </w:tc>
        <w:tc>
          <w:tcPr>
            <w:tcW w:w="666" w:type="dxa"/>
            <w:tcBorders>
              <w:top w:val="single" w:sz="4" w:space="0" w:color="auto"/>
            </w:tcBorders>
            <w:vAlign w:val="center"/>
          </w:tcPr>
          <w:p w14:paraId="2395E63D" w14:textId="77777777" w:rsidR="008D002D" w:rsidRPr="000A4DDC" w:rsidRDefault="008D002D" w:rsidP="002202D2">
            <w:pPr>
              <w:spacing w:line="280" w:lineRule="exact"/>
              <w:rPr>
                <w:rFonts w:asciiTheme="minorEastAsia" w:hAnsiTheme="minorEastAsia"/>
                <w:sz w:val="18"/>
                <w:szCs w:val="18"/>
              </w:rPr>
            </w:pPr>
          </w:p>
        </w:tc>
        <w:tc>
          <w:tcPr>
            <w:tcW w:w="273" w:type="dxa"/>
            <w:tcMar>
              <w:left w:w="57" w:type="dxa"/>
              <w:right w:w="57" w:type="dxa"/>
            </w:tcMar>
            <w:vAlign w:val="center"/>
          </w:tcPr>
          <w:p w14:paraId="48AE73B9"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vAlign w:val="center"/>
          </w:tcPr>
          <w:p w14:paraId="679A5792" w14:textId="77777777" w:rsidR="008D002D" w:rsidRPr="000A4DDC" w:rsidRDefault="008D002D" w:rsidP="002202D2">
            <w:pPr>
              <w:spacing w:line="280" w:lineRule="exact"/>
              <w:rPr>
                <w:rFonts w:asciiTheme="majorEastAsia" w:eastAsiaTheme="majorEastAsia" w:hAnsiTheme="majorEastAsia"/>
                <w:sz w:val="18"/>
                <w:szCs w:val="18"/>
              </w:rPr>
            </w:pPr>
          </w:p>
        </w:tc>
        <w:tc>
          <w:tcPr>
            <w:tcW w:w="1527" w:type="dxa"/>
            <w:tcBorders>
              <w:bottom w:val="single" w:sz="4" w:space="0" w:color="auto"/>
              <w:right w:val="single" w:sz="4" w:space="0" w:color="auto"/>
            </w:tcBorders>
            <w:vAlign w:val="center"/>
          </w:tcPr>
          <w:p w14:paraId="271E744D" w14:textId="77777777" w:rsidR="008D002D" w:rsidRPr="000A4DDC" w:rsidRDefault="008D002D" w:rsidP="002202D2">
            <w:pPr>
              <w:spacing w:line="280" w:lineRule="exact"/>
              <w:rPr>
                <w:rFonts w:asciiTheme="minorEastAsia" w:hAnsiTheme="minorEastAsia"/>
                <w:sz w:val="18"/>
                <w:szCs w:val="18"/>
              </w:rPr>
            </w:pPr>
          </w:p>
        </w:tc>
        <w:tc>
          <w:tcPr>
            <w:tcW w:w="1633" w:type="dxa"/>
            <w:tcBorders>
              <w:left w:val="single" w:sz="4" w:space="0" w:color="auto"/>
              <w:bottom w:val="single" w:sz="4" w:space="0" w:color="auto"/>
            </w:tcBorders>
          </w:tcPr>
          <w:p w14:paraId="566075E7" w14:textId="77777777" w:rsidR="008D002D" w:rsidRPr="000A4DDC" w:rsidRDefault="008D002D" w:rsidP="002202D2">
            <w:pPr>
              <w:spacing w:line="280" w:lineRule="exact"/>
              <w:rPr>
                <w:rFonts w:asciiTheme="minorEastAsia" w:hAnsiTheme="minorEastAsia"/>
                <w:sz w:val="18"/>
                <w:szCs w:val="18"/>
              </w:rPr>
            </w:pPr>
          </w:p>
        </w:tc>
        <w:tc>
          <w:tcPr>
            <w:tcW w:w="236" w:type="dxa"/>
            <w:tcBorders>
              <w:left w:val="nil"/>
              <w:right w:val="single" w:sz="4" w:space="0" w:color="auto"/>
            </w:tcBorders>
          </w:tcPr>
          <w:p w14:paraId="4D980725" w14:textId="77777777" w:rsidR="008D002D" w:rsidRPr="000A4DDC" w:rsidRDefault="008D002D" w:rsidP="002202D2">
            <w:pPr>
              <w:spacing w:line="280" w:lineRule="exact"/>
              <w:rPr>
                <w:rFonts w:asciiTheme="minorEastAsia" w:hAnsiTheme="minorEastAsia"/>
                <w:sz w:val="18"/>
                <w:szCs w:val="18"/>
              </w:rPr>
            </w:pPr>
          </w:p>
        </w:tc>
        <w:tc>
          <w:tcPr>
            <w:tcW w:w="236" w:type="dxa"/>
            <w:gridSpan w:val="2"/>
            <w:tcBorders>
              <w:left w:val="single" w:sz="4" w:space="0" w:color="auto"/>
            </w:tcBorders>
          </w:tcPr>
          <w:p w14:paraId="5C56E351" w14:textId="77777777" w:rsidR="008D002D" w:rsidRPr="000A4DDC" w:rsidRDefault="008D002D" w:rsidP="002202D2">
            <w:pPr>
              <w:spacing w:line="280" w:lineRule="exact"/>
              <w:rPr>
                <w:rFonts w:asciiTheme="minorEastAsia" w:hAnsiTheme="minorEastAsia"/>
                <w:sz w:val="18"/>
                <w:szCs w:val="18"/>
              </w:rPr>
            </w:pPr>
          </w:p>
        </w:tc>
        <w:tc>
          <w:tcPr>
            <w:tcW w:w="799" w:type="dxa"/>
            <w:tcBorders>
              <w:top w:val="single" w:sz="4" w:space="0" w:color="auto"/>
            </w:tcBorders>
          </w:tcPr>
          <w:p w14:paraId="0C5B8234" w14:textId="77777777" w:rsidR="008D002D" w:rsidRPr="000A4DDC" w:rsidRDefault="008D002D" w:rsidP="002202D2">
            <w:pPr>
              <w:spacing w:line="280" w:lineRule="exact"/>
              <w:rPr>
                <w:rFonts w:asciiTheme="minorEastAsia" w:hAnsiTheme="minorEastAsia"/>
                <w:sz w:val="18"/>
                <w:szCs w:val="18"/>
              </w:rPr>
            </w:pPr>
          </w:p>
        </w:tc>
        <w:tc>
          <w:tcPr>
            <w:tcW w:w="2522" w:type="dxa"/>
            <w:tcBorders>
              <w:top w:val="single" w:sz="4" w:space="0" w:color="auto"/>
            </w:tcBorders>
            <w:vAlign w:val="center"/>
          </w:tcPr>
          <w:p w14:paraId="2D9ECE52" w14:textId="77777777" w:rsidR="008D002D" w:rsidRPr="000A4DDC" w:rsidRDefault="008D002D" w:rsidP="002202D2">
            <w:pPr>
              <w:spacing w:line="280" w:lineRule="exact"/>
              <w:rPr>
                <w:rFonts w:asciiTheme="minorEastAsia" w:hAnsiTheme="minorEastAsia"/>
                <w:sz w:val="18"/>
                <w:szCs w:val="18"/>
              </w:rPr>
            </w:pPr>
          </w:p>
        </w:tc>
      </w:tr>
      <w:tr w:rsidR="008D002D" w:rsidRPr="000A4DDC" w14:paraId="3E67C258" w14:textId="77777777" w:rsidTr="00595636">
        <w:trPr>
          <w:cantSplit/>
          <w:trHeight w:val="319"/>
          <w:jc w:val="center"/>
        </w:trPr>
        <w:tc>
          <w:tcPr>
            <w:tcW w:w="3148" w:type="dxa"/>
            <w:gridSpan w:val="3"/>
            <w:vMerge w:val="restart"/>
            <w:vAlign w:val="center"/>
          </w:tcPr>
          <w:p w14:paraId="7049E6A4" w14:textId="64024964" w:rsidR="008D002D" w:rsidRPr="000A4DDC" w:rsidRDefault="008D002D" w:rsidP="002202D2">
            <w:pPr>
              <w:spacing w:line="280" w:lineRule="exact"/>
              <w:jc w:val="center"/>
              <w:rPr>
                <w:rFonts w:asciiTheme="minorEastAsia" w:hAnsiTheme="minorEastAsia"/>
                <w:b/>
                <w:sz w:val="18"/>
                <w:szCs w:val="18"/>
              </w:rPr>
            </w:pPr>
          </w:p>
        </w:tc>
        <w:tc>
          <w:tcPr>
            <w:tcW w:w="273" w:type="dxa"/>
            <w:tcMar>
              <w:left w:w="57" w:type="dxa"/>
              <w:right w:w="57" w:type="dxa"/>
            </w:tcMar>
            <w:vAlign w:val="center"/>
          </w:tcPr>
          <w:p w14:paraId="5E2210D8"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vMerge w:val="restart"/>
            <w:tcBorders>
              <w:left w:val="nil"/>
              <w:right w:val="single" w:sz="4" w:space="0" w:color="auto"/>
            </w:tcBorders>
            <w:vAlign w:val="center"/>
          </w:tcPr>
          <w:p w14:paraId="5BED24A1"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vMerge w:val="restart"/>
            <w:tcBorders>
              <w:top w:val="single" w:sz="4" w:space="0" w:color="auto"/>
              <w:left w:val="single" w:sz="4" w:space="0" w:color="auto"/>
              <w:bottom w:val="single" w:sz="4" w:space="0" w:color="auto"/>
              <w:right w:val="single" w:sz="4" w:space="0" w:color="auto"/>
            </w:tcBorders>
            <w:vAlign w:val="center"/>
          </w:tcPr>
          <w:p w14:paraId="33A31F7D" w14:textId="74EC51ED" w:rsidR="008D002D" w:rsidRPr="000A4DDC" w:rsidRDefault="00B344BD" w:rsidP="00B344BD">
            <w:pPr>
              <w:spacing w:line="240" w:lineRule="exact"/>
              <w:jc w:val="center"/>
              <w:rPr>
                <w:rFonts w:asciiTheme="minorEastAsia" w:hAnsiTheme="minorEastAsia"/>
                <w:b/>
                <w:sz w:val="18"/>
                <w:szCs w:val="18"/>
              </w:rPr>
            </w:pPr>
            <w:r w:rsidRPr="000A4DDC">
              <w:rPr>
                <w:rFonts w:asciiTheme="minorEastAsia" w:hAnsiTheme="minorEastAsia" w:hint="eastAsia"/>
                <w:b/>
                <w:sz w:val="18"/>
                <w:szCs w:val="18"/>
              </w:rPr>
              <w:t>まとめる</w:t>
            </w:r>
            <w:r w:rsidR="0040530B" w:rsidRPr="000A4DDC">
              <w:rPr>
                <w:rFonts w:asciiTheme="minorEastAsia" w:hAnsiTheme="minorEastAsia" w:hint="eastAsia"/>
                <w:b/>
                <w:sz w:val="18"/>
                <w:szCs w:val="18"/>
              </w:rPr>
              <w:t>・つなげる</w:t>
            </w:r>
            <w:r w:rsidR="000F5792" w:rsidRPr="000A4DDC">
              <w:rPr>
                <w:rFonts w:asciiTheme="minorEastAsia" w:hAnsiTheme="minorEastAsia" w:hint="eastAsia"/>
                <w:b/>
                <w:sz w:val="18"/>
                <w:szCs w:val="18"/>
              </w:rPr>
              <w:t xml:space="preserve">　①</w:t>
            </w:r>
          </w:p>
        </w:tc>
        <w:tc>
          <w:tcPr>
            <w:tcW w:w="236" w:type="dxa"/>
            <w:tcBorders>
              <w:left w:val="single" w:sz="4" w:space="0" w:color="auto"/>
              <w:bottom w:val="single" w:sz="4" w:space="0" w:color="auto"/>
              <w:right w:val="single" w:sz="4" w:space="0" w:color="auto"/>
            </w:tcBorders>
          </w:tcPr>
          <w:p w14:paraId="13FBC093" w14:textId="77777777" w:rsidR="008D002D" w:rsidRPr="000A4DDC" w:rsidRDefault="008D002D" w:rsidP="002202D2">
            <w:pPr>
              <w:spacing w:line="280" w:lineRule="exact"/>
              <w:jc w:val="center"/>
              <w:rPr>
                <w:rFonts w:asciiTheme="minorEastAsia" w:hAnsiTheme="minorEastAsia"/>
                <w:sz w:val="18"/>
                <w:szCs w:val="18"/>
              </w:rPr>
            </w:pPr>
          </w:p>
        </w:tc>
        <w:tc>
          <w:tcPr>
            <w:tcW w:w="236" w:type="dxa"/>
            <w:gridSpan w:val="2"/>
            <w:vMerge w:val="restart"/>
            <w:tcBorders>
              <w:left w:val="single" w:sz="4" w:space="0" w:color="auto"/>
            </w:tcBorders>
          </w:tcPr>
          <w:p w14:paraId="3C1789CA" w14:textId="77777777" w:rsidR="008D002D" w:rsidRPr="000A4DDC" w:rsidRDefault="008D002D" w:rsidP="002202D2">
            <w:pPr>
              <w:spacing w:line="280" w:lineRule="exact"/>
              <w:jc w:val="center"/>
              <w:rPr>
                <w:rFonts w:asciiTheme="minorEastAsia" w:hAnsiTheme="minorEastAsia"/>
                <w:sz w:val="18"/>
                <w:szCs w:val="18"/>
              </w:rPr>
            </w:pPr>
          </w:p>
        </w:tc>
        <w:tc>
          <w:tcPr>
            <w:tcW w:w="3321" w:type="dxa"/>
            <w:gridSpan w:val="2"/>
            <w:vMerge w:val="restart"/>
            <w:vAlign w:val="center"/>
          </w:tcPr>
          <w:p w14:paraId="259774C7" w14:textId="045294F5" w:rsidR="008D002D" w:rsidRPr="000A4DDC" w:rsidRDefault="008D002D" w:rsidP="002202D2">
            <w:pPr>
              <w:spacing w:line="280" w:lineRule="exact"/>
              <w:rPr>
                <w:rFonts w:asciiTheme="minorEastAsia" w:hAnsiTheme="minorEastAsia"/>
                <w:sz w:val="18"/>
                <w:szCs w:val="18"/>
              </w:rPr>
            </w:pPr>
          </w:p>
        </w:tc>
      </w:tr>
      <w:tr w:rsidR="008D002D" w:rsidRPr="000A4DDC" w14:paraId="67E097FC" w14:textId="77777777" w:rsidTr="00595636">
        <w:trPr>
          <w:cantSplit/>
          <w:trHeight w:val="318"/>
          <w:jc w:val="center"/>
        </w:trPr>
        <w:tc>
          <w:tcPr>
            <w:tcW w:w="3148" w:type="dxa"/>
            <w:gridSpan w:val="3"/>
            <w:vMerge/>
            <w:vAlign w:val="center"/>
          </w:tcPr>
          <w:p w14:paraId="61292D9C" w14:textId="77777777" w:rsidR="008D002D" w:rsidRPr="000A4DDC" w:rsidRDefault="008D002D" w:rsidP="002202D2">
            <w:pPr>
              <w:spacing w:line="280" w:lineRule="exact"/>
              <w:jc w:val="center"/>
              <w:rPr>
                <w:rFonts w:asciiTheme="minorEastAsia" w:hAnsiTheme="minorEastAsia"/>
                <w:sz w:val="18"/>
                <w:szCs w:val="18"/>
              </w:rPr>
            </w:pPr>
          </w:p>
        </w:tc>
        <w:tc>
          <w:tcPr>
            <w:tcW w:w="273" w:type="dxa"/>
            <w:tcMar>
              <w:left w:w="57" w:type="dxa"/>
              <w:right w:w="57" w:type="dxa"/>
            </w:tcMar>
            <w:vAlign w:val="center"/>
          </w:tcPr>
          <w:p w14:paraId="03C79A55"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vMerge/>
            <w:tcBorders>
              <w:left w:val="nil"/>
              <w:right w:val="single" w:sz="4" w:space="0" w:color="auto"/>
            </w:tcBorders>
            <w:vAlign w:val="center"/>
          </w:tcPr>
          <w:p w14:paraId="1B786E7F" w14:textId="77777777" w:rsidR="008D002D" w:rsidRPr="000A4DDC" w:rsidRDefault="008D002D" w:rsidP="002202D2">
            <w:pPr>
              <w:spacing w:line="280" w:lineRule="exact"/>
              <w:rPr>
                <w:rFonts w:asciiTheme="majorEastAsia" w:eastAsiaTheme="majorEastAsia" w:hAnsiTheme="majorEastAsia"/>
                <w:sz w:val="18"/>
                <w:szCs w:val="18"/>
              </w:rPr>
            </w:pPr>
          </w:p>
        </w:tc>
        <w:tc>
          <w:tcPr>
            <w:tcW w:w="3160" w:type="dxa"/>
            <w:gridSpan w:val="2"/>
            <w:vMerge/>
            <w:tcBorders>
              <w:left w:val="single" w:sz="4" w:space="0" w:color="auto"/>
              <w:bottom w:val="single" w:sz="4" w:space="0" w:color="auto"/>
              <w:right w:val="single" w:sz="4" w:space="0" w:color="auto"/>
            </w:tcBorders>
            <w:vAlign w:val="center"/>
          </w:tcPr>
          <w:p w14:paraId="7633B9C7" w14:textId="77777777" w:rsidR="008D002D" w:rsidRPr="000A4DDC" w:rsidRDefault="008D002D" w:rsidP="002202D2">
            <w:pPr>
              <w:spacing w:line="240" w:lineRule="exact"/>
              <w:jc w:val="center"/>
              <w:rPr>
                <w:rFonts w:asciiTheme="minorEastAsia" w:hAnsiTheme="minorEastAsia"/>
                <w:sz w:val="18"/>
                <w:szCs w:val="18"/>
              </w:rPr>
            </w:pPr>
          </w:p>
        </w:tc>
        <w:tc>
          <w:tcPr>
            <w:tcW w:w="236" w:type="dxa"/>
            <w:tcBorders>
              <w:left w:val="single" w:sz="4" w:space="0" w:color="auto"/>
            </w:tcBorders>
          </w:tcPr>
          <w:p w14:paraId="396AF79C" w14:textId="77777777" w:rsidR="008D002D" w:rsidRPr="000A4DDC" w:rsidRDefault="008D002D" w:rsidP="002202D2">
            <w:pPr>
              <w:spacing w:line="280" w:lineRule="exact"/>
              <w:jc w:val="center"/>
              <w:rPr>
                <w:rFonts w:asciiTheme="minorEastAsia" w:hAnsiTheme="minorEastAsia"/>
                <w:sz w:val="18"/>
                <w:szCs w:val="18"/>
              </w:rPr>
            </w:pPr>
          </w:p>
        </w:tc>
        <w:tc>
          <w:tcPr>
            <w:tcW w:w="236" w:type="dxa"/>
            <w:gridSpan w:val="2"/>
            <w:vMerge/>
            <w:tcBorders>
              <w:left w:val="nil"/>
            </w:tcBorders>
          </w:tcPr>
          <w:p w14:paraId="57AA004D" w14:textId="77777777" w:rsidR="008D002D" w:rsidRPr="000A4DDC" w:rsidRDefault="008D002D" w:rsidP="002202D2">
            <w:pPr>
              <w:spacing w:line="280" w:lineRule="exact"/>
              <w:jc w:val="center"/>
              <w:rPr>
                <w:rFonts w:asciiTheme="minorEastAsia" w:hAnsiTheme="minorEastAsia"/>
                <w:sz w:val="18"/>
                <w:szCs w:val="18"/>
              </w:rPr>
            </w:pPr>
          </w:p>
        </w:tc>
        <w:tc>
          <w:tcPr>
            <w:tcW w:w="3321" w:type="dxa"/>
            <w:gridSpan w:val="2"/>
            <w:vMerge/>
            <w:vAlign w:val="center"/>
          </w:tcPr>
          <w:p w14:paraId="2FDA61A4" w14:textId="77777777" w:rsidR="008D002D" w:rsidRPr="000A4DDC" w:rsidRDefault="008D002D" w:rsidP="002202D2">
            <w:pPr>
              <w:spacing w:line="280" w:lineRule="exact"/>
              <w:rPr>
                <w:rFonts w:asciiTheme="minorEastAsia" w:hAnsiTheme="minorEastAsia"/>
                <w:sz w:val="18"/>
                <w:szCs w:val="18"/>
              </w:rPr>
            </w:pPr>
          </w:p>
        </w:tc>
      </w:tr>
      <w:tr w:rsidR="00E82C73" w:rsidRPr="000A4DDC" w14:paraId="25331E90" w14:textId="77777777" w:rsidTr="00595636">
        <w:trPr>
          <w:cantSplit/>
          <w:trHeight w:hRule="exact" w:val="240"/>
          <w:jc w:val="center"/>
        </w:trPr>
        <w:tc>
          <w:tcPr>
            <w:tcW w:w="2482" w:type="dxa"/>
            <w:gridSpan w:val="2"/>
            <w:vAlign w:val="center"/>
          </w:tcPr>
          <w:p w14:paraId="2D9791D2" w14:textId="77777777" w:rsidR="008D002D" w:rsidRPr="000A4DDC" w:rsidRDefault="008D002D" w:rsidP="002202D2">
            <w:pPr>
              <w:spacing w:line="280" w:lineRule="exact"/>
              <w:rPr>
                <w:rFonts w:asciiTheme="minorEastAsia" w:hAnsiTheme="minorEastAsia"/>
                <w:sz w:val="18"/>
                <w:szCs w:val="18"/>
              </w:rPr>
            </w:pPr>
          </w:p>
        </w:tc>
        <w:tc>
          <w:tcPr>
            <w:tcW w:w="666" w:type="dxa"/>
            <w:vAlign w:val="center"/>
          </w:tcPr>
          <w:p w14:paraId="2AC1F5B0" w14:textId="77777777" w:rsidR="008D002D" w:rsidRPr="000A4DDC" w:rsidRDefault="008D002D" w:rsidP="002202D2">
            <w:pPr>
              <w:spacing w:line="280" w:lineRule="exact"/>
              <w:rPr>
                <w:rFonts w:asciiTheme="minorEastAsia" w:hAnsiTheme="minorEastAsia"/>
                <w:sz w:val="18"/>
                <w:szCs w:val="18"/>
              </w:rPr>
            </w:pPr>
          </w:p>
        </w:tc>
        <w:tc>
          <w:tcPr>
            <w:tcW w:w="273" w:type="dxa"/>
            <w:tcBorders>
              <w:left w:val="nil"/>
            </w:tcBorders>
            <w:tcMar>
              <w:left w:w="57" w:type="dxa"/>
              <w:right w:w="57" w:type="dxa"/>
            </w:tcMar>
            <w:vAlign w:val="center"/>
          </w:tcPr>
          <w:p w14:paraId="6DFB36F4" w14:textId="77777777" w:rsidR="008D002D" w:rsidRPr="000A4DDC" w:rsidRDefault="008D002D" w:rsidP="002202D2">
            <w:pPr>
              <w:spacing w:line="280" w:lineRule="exact"/>
              <w:rPr>
                <w:rFonts w:asciiTheme="majorEastAsia" w:eastAsiaTheme="majorEastAsia" w:hAnsiTheme="majorEastAsia"/>
                <w:sz w:val="18"/>
                <w:szCs w:val="18"/>
              </w:rPr>
            </w:pPr>
          </w:p>
        </w:tc>
        <w:tc>
          <w:tcPr>
            <w:tcW w:w="280" w:type="dxa"/>
            <w:vAlign w:val="center"/>
          </w:tcPr>
          <w:p w14:paraId="59781C8F" w14:textId="77777777" w:rsidR="008D002D" w:rsidRPr="000A4DDC" w:rsidRDefault="008D002D" w:rsidP="002202D2">
            <w:pPr>
              <w:spacing w:line="280" w:lineRule="exact"/>
              <w:rPr>
                <w:rFonts w:asciiTheme="majorEastAsia" w:eastAsiaTheme="majorEastAsia" w:hAnsiTheme="majorEastAsia"/>
                <w:sz w:val="18"/>
                <w:szCs w:val="18"/>
              </w:rPr>
            </w:pPr>
          </w:p>
        </w:tc>
        <w:tc>
          <w:tcPr>
            <w:tcW w:w="1527" w:type="dxa"/>
            <w:tcBorders>
              <w:top w:val="single" w:sz="4" w:space="0" w:color="auto"/>
            </w:tcBorders>
            <w:vAlign w:val="center"/>
          </w:tcPr>
          <w:p w14:paraId="6FEC85C5" w14:textId="77777777" w:rsidR="008D002D" w:rsidRPr="000A4DDC" w:rsidRDefault="008D002D" w:rsidP="002202D2">
            <w:pPr>
              <w:spacing w:line="280" w:lineRule="exact"/>
              <w:rPr>
                <w:rFonts w:asciiTheme="minorEastAsia" w:hAnsiTheme="minorEastAsia"/>
                <w:sz w:val="18"/>
                <w:szCs w:val="18"/>
              </w:rPr>
            </w:pPr>
          </w:p>
        </w:tc>
        <w:tc>
          <w:tcPr>
            <w:tcW w:w="1633" w:type="dxa"/>
            <w:tcBorders>
              <w:top w:val="single" w:sz="4" w:space="0" w:color="auto"/>
              <w:left w:val="nil"/>
            </w:tcBorders>
          </w:tcPr>
          <w:p w14:paraId="5FD4BF04" w14:textId="77777777" w:rsidR="008D002D" w:rsidRPr="000A4DDC" w:rsidRDefault="008D002D" w:rsidP="002202D2">
            <w:pPr>
              <w:spacing w:line="280" w:lineRule="exact"/>
              <w:rPr>
                <w:rFonts w:asciiTheme="minorEastAsia" w:hAnsiTheme="minorEastAsia"/>
                <w:sz w:val="18"/>
                <w:szCs w:val="18"/>
              </w:rPr>
            </w:pPr>
          </w:p>
        </w:tc>
        <w:tc>
          <w:tcPr>
            <w:tcW w:w="236" w:type="dxa"/>
            <w:tcBorders>
              <w:left w:val="nil"/>
            </w:tcBorders>
          </w:tcPr>
          <w:p w14:paraId="7FB0DE61" w14:textId="77777777" w:rsidR="008D002D" w:rsidRPr="000A4DDC" w:rsidRDefault="008D002D" w:rsidP="002202D2">
            <w:pPr>
              <w:spacing w:line="280" w:lineRule="exact"/>
              <w:rPr>
                <w:rFonts w:asciiTheme="minorEastAsia" w:hAnsiTheme="minorEastAsia"/>
                <w:sz w:val="18"/>
                <w:szCs w:val="18"/>
              </w:rPr>
            </w:pPr>
          </w:p>
        </w:tc>
        <w:tc>
          <w:tcPr>
            <w:tcW w:w="236" w:type="dxa"/>
            <w:gridSpan w:val="2"/>
            <w:tcBorders>
              <w:left w:val="nil"/>
            </w:tcBorders>
          </w:tcPr>
          <w:p w14:paraId="3F503EF3" w14:textId="77777777" w:rsidR="008D002D" w:rsidRPr="000A4DDC" w:rsidRDefault="008D002D" w:rsidP="002202D2">
            <w:pPr>
              <w:spacing w:line="280" w:lineRule="exact"/>
              <w:rPr>
                <w:rFonts w:asciiTheme="minorEastAsia" w:hAnsiTheme="minorEastAsia"/>
                <w:sz w:val="18"/>
                <w:szCs w:val="18"/>
              </w:rPr>
            </w:pPr>
          </w:p>
        </w:tc>
        <w:tc>
          <w:tcPr>
            <w:tcW w:w="799" w:type="dxa"/>
          </w:tcPr>
          <w:p w14:paraId="048BD91B" w14:textId="77777777" w:rsidR="008D002D" w:rsidRPr="000A4DDC" w:rsidRDefault="008D002D" w:rsidP="002202D2">
            <w:pPr>
              <w:spacing w:line="280" w:lineRule="exact"/>
              <w:rPr>
                <w:rFonts w:asciiTheme="minorEastAsia" w:hAnsiTheme="minorEastAsia"/>
                <w:sz w:val="18"/>
                <w:szCs w:val="18"/>
              </w:rPr>
            </w:pPr>
          </w:p>
        </w:tc>
        <w:tc>
          <w:tcPr>
            <w:tcW w:w="2522" w:type="dxa"/>
          </w:tcPr>
          <w:p w14:paraId="041498B6" w14:textId="77777777" w:rsidR="008D002D" w:rsidRPr="000A4DDC" w:rsidRDefault="008D002D" w:rsidP="002202D2">
            <w:pPr>
              <w:spacing w:line="280" w:lineRule="exact"/>
              <w:rPr>
                <w:rFonts w:asciiTheme="minorEastAsia" w:hAnsiTheme="minorEastAsia"/>
                <w:sz w:val="18"/>
                <w:szCs w:val="18"/>
              </w:rPr>
            </w:pPr>
          </w:p>
        </w:tc>
      </w:tr>
    </w:tbl>
    <w:p w14:paraId="194BBDF1" w14:textId="77777777" w:rsidR="009E4E36" w:rsidRPr="000A4DDC" w:rsidRDefault="009E4E36" w:rsidP="00792C9D">
      <w:pPr>
        <w:widowControl/>
        <w:spacing w:line="280" w:lineRule="exact"/>
        <w:jc w:val="left"/>
        <w:rPr>
          <w:sz w:val="18"/>
          <w:szCs w:val="18"/>
        </w:rPr>
      </w:pPr>
    </w:p>
    <w:p w14:paraId="49537FA1" w14:textId="4F7A5DC7" w:rsidR="00AF0A5F" w:rsidRPr="000A4DDC" w:rsidRDefault="00792C9D" w:rsidP="00792C9D">
      <w:pPr>
        <w:widowControl/>
        <w:spacing w:line="280" w:lineRule="exact"/>
        <w:jc w:val="left"/>
        <w:rPr>
          <w:sz w:val="18"/>
          <w:szCs w:val="18"/>
        </w:rPr>
      </w:pPr>
      <w:r w:rsidRPr="000A4DDC">
        <w:rPr>
          <w:rFonts w:hint="eastAsia"/>
          <w:sz w:val="18"/>
          <w:szCs w:val="18"/>
        </w:rPr>
        <w:t>○の中の数字は</w:t>
      </w:r>
      <w:r w:rsidR="00165427" w:rsidRPr="000A4DDC">
        <w:rPr>
          <w:rFonts w:hint="eastAsia"/>
          <w:sz w:val="18"/>
          <w:szCs w:val="18"/>
        </w:rPr>
        <w:t>、</w:t>
      </w:r>
      <w:r w:rsidRPr="000A4DDC">
        <w:rPr>
          <w:rFonts w:hint="eastAsia"/>
          <w:sz w:val="18"/>
          <w:szCs w:val="18"/>
        </w:rPr>
        <w:t>配当時数。</w:t>
      </w:r>
    </w:p>
    <w:p w14:paraId="23542D4A" w14:textId="77777777" w:rsidR="00C041A8" w:rsidRPr="000A4DDC" w:rsidRDefault="00C041A8" w:rsidP="00C041A8">
      <w:pPr>
        <w:widowControl/>
        <w:jc w:val="left"/>
        <w:rPr>
          <w:sz w:val="18"/>
          <w:szCs w:val="18"/>
        </w:rPr>
      </w:pPr>
      <w:r w:rsidRPr="000A4DDC">
        <w:rPr>
          <w:sz w:val="18"/>
          <w:szCs w:val="18"/>
        </w:rPr>
        <w:br w:type="page"/>
      </w:r>
    </w:p>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0A4DDC" w14:paraId="00A510A6" w14:textId="77777777" w:rsidTr="00B31EA2">
        <w:trPr>
          <w:trHeight w:val="692"/>
        </w:trPr>
        <w:tc>
          <w:tcPr>
            <w:tcW w:w="1276" w:type="dxa"/>
            <w:vAlign w:val="center"/>
          </w:tcPr>
          <w:p w14:paraId="6F5A35A3" w14:textId="77777777" w:rsidR="00C041A8" w:rsidRPr="000A4DDC" w:rsidRDefault="00C041A8"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小単元１</w:t>
            </w:r>
          </w:p>
        </w:tc>
        <w:tc>
          <w:tcPr>
            <w:tcW w:w="4961" w:type="dxa"/>
            <w:vAlign w:val="center"/>
          </w:tcPr>
          <w:p w14:paraId="72C8B289" w14:textId="35F21DB5" w:rsidR="00C041A8" w:rsidRPr="000A4DDC" w:rsidRDefault="00B4215C"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自然災害とともに生きる</w:t>
            </w:r>
          </w:p>
        </w:tc>
        <w:tc>
          <w:tcPr>
            <w:tcW w:w="1985" w:type="dxa"/>
            <w:vAlign w:val="center"/>
          </w:tcPr>
          <w:p w14:paraId="18762995" w14:textId="21553E9B" w:rsidR="00C041A8" w:rsidRPr="000A4DDC" w:rsidRDefault="00C041A8" w:rsidP="006B6ABE">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B4215C" w:rsidRPr="000A4DDC">
              <w:rPr>
                <w:rFonts w:asciiTheme="majorEastAsia" w:eastAsiaTheme="majorEastAsia" w:hAnsiTheme="majorEastAsia" w:hint="eastAsia"/>
                <w:b/>
                <w:sz w:val="20"/>
                <w:szCs w:val="20"/>
              </w:rPr>
              <w:t>6</w:t>
            </w:r>
            <w:r w:rsidRPr="000A4DDC">
              <w:rPr>
                <w:rFonts w:asciiTheme="majorEastAsia" w:eastAsiaTheme="majorEastAsia" w:hAnsiTheme="majorEastAsia" w:hint="eastAsia"/>
                <w:b/>
                <w:sz w:val="20"/>
                <w:szCs w:val="20"/>
              </w:rPr>
              <w:t>時間</w:t>
            </w:r>
          </w:p>
        </w:tc>
        <w:tc>
          <w:tcPr>
            <w:tcW w:w="2551" w:type="dxa"/>
            <w:vAlign w:val="center"/>
          </w:tcPr>
          <w:p w14:paraId="0825FDB1" w14:textId="5E4F7F2C" w:rsidR="00B31EA2" w:rsidRPr="000A4DDC" w:rsidRDefault="00C041A8" w:rsidP="00B31EA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34822A7F" w14:textId="378CBEF3" w:rsidR="00C041A8" w:rsidRPr="000A4DDC" w:rsidRDefault="00B31EA2" w:rsidP="00B31EA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C041A8" w:rsidRPr="000A4DDC">
              <w:rPr>
                <w:rFonts w:asciiTheme="majorEastAsia" w:eastAsiaTheme="majorEastAsia" w:hAnsiTheme="majorEastAsia" w:hint="eastAsia"/>
                <w:b/>
                <w:sz w:val="20"/>
                <w:szCs w:val="20"/>
              </w:rPr>
              <w:t>2</w:t>
            </w:r>
            <w:r w:rsidR="00CC4A13" w:rsidRPr="000A4DDC">
              <w:rPr>
                <w:rFonts w:asciiTheme="majorEastAsia" w:eastAsiaTheme="majorEastAsia" w:hAnsiTheme="majorEastAsia" w:hint="eastAsia"/>
                <w:b/>
                <w:sz w:val="20"/>
                <w:szCs w:val="20"/>
              </w:rPr>
              <w:t>10</w:t>
            </w:r>
            <w:r w:rsidR="00C041A8" w:rsidRPr="000A4DDC">
              <w:rPr>
                <w:rFonts w:asciiTheme="majorEastAsia" w:eastAsiaTheme="majorEastAsia" w:hAnsiTheme="majorEastAsia" w:hint="eastAsia"/>
                <w:b/>
                <w:sz w:val="20"/>
                <w:szCs w:val="20"/>
              </w:rPr>
              <w:t>～</w:t>
            </w:r>
            <w:r w:rsidR="00B4215C" w:rsidRPr="000A4DDC">
              <w:rPr>
                <w:rFonts w:asciiTheme="majorEastAsia" w:eastAsiaTheme="majorEastAsia" w:hAnsiTheme="majorEastAsia" w:hint="eastAsia"/>
                <w:b/>
                <w:sz w:val="20"/>
                <w:szCs w:val="20"/>
              </w:rPr>
              <w:t>2</w:t>
            </w:r>
            <w:r w:rsidR="00CC4A13" w:rsidRPr="000A4DDC">
              <w:rPr>
                <w:rFonts w:asciiTheme="majorEastAsia" w:eastAsiaTheme="majorEastAsia" w:hAnsiTheme="majorEastAsia" w:hint="eastAsia"/>
                <w:b/>
                <w:sz w:val="20"/>
                <w:szCs w:val="20"/>
              </w:rPr>
              <w:t>21</w:t>
            </w:r>
          </w:p>
        </w:tc>
      </w:tr>
    </w:tbl>
    <w:p w14:paraId="577C60DB" w14:textId="77777777" w:rsidR="00C041A8" w:rsidRPr="000A4DDC" w:rsidRDefault="00C041A8" w:rsidP="00C041A8"/>
    <w:p w14:paraId="599CA65F"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45280" behindDoc="0" locked="0" layoutInCell="1" allowOverlap="1" wp14:anchorId="159EA220" wp14:editId="01BE6ACA">
                <wp:simplePos x="0" y="0"/>
                <wp:positionH relativeFrom="column">
                  <wp:posOffset>601980</wp:posOffset>
                </wp:positionH>
                <wp:positionV relativeFrom="paragraph">
                  <wp:posOffset>111760</wp:posOffset>
                </wp:positionV>
                <wp:extent cx="6248400" cy="0"/>
                <wp:effectExtent l="0" t="0" r="19050" b="19050"/>
                <wp:wrapNone/>
                <wp:docPr id="85" name="直線コネクタ 85"/>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2B34832" id="直線コネクタ 85"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69A776A2" w14:textId="77777777" w:rsidR="00C041A8" w:rsidRPr="000A4DDC" w:rsidRDefault="00C041A8" w:rsidP="00C041A8">
      <w:pPr>
        <w:spacing w:line="280" w:lineRule="exact"/>
        <w:ind w:left="180" w:hangingChars="100" w:hanging="180"/>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482479C0" w14:textId="750BE3DA" w:rsidR="00EE6286" w:rsidRPr="000A4DDC" w:rsidRDefault="00EE6286" w:rsidP="00EE6286">
      <w:pPr>
        <w:spacing w:line="280" w:lineRule="exact"/>
        <w:ind w:leftChars="100" w:left="390" w:hangingChars="100" w:hanging="180"/>
        <w:rPr>
          <w:sz w:val="18"/>
          <w:szCs w:val="18"/>
        </w:rPr>
      </w:pPr>
      <w:r w:rsidRPr="000A4DDC">
        <w:rPr>
          <w:rFonts w:hint="eastAsia"/>
          <w:sz w:val="18"/>
          <w:szCs w:val="18"/>
        </w:rPr>
        <w:t>●自然災害は国土の自然条件などと関連して発生していることや</w:t>
      </w:r>
      <w:r w:rsidR="00165427" w:rsidRPr="000A4DDC">
        <w:rPr>
          <w:rFonts w:hint="eastAsia"/>
          <w:sz w:val="18"/>
          <w:szCs w:val="18"/>
        </w:rPr>
        <w:t>、</w:t>
      </w:r>
      <w:r w:rsidRPr="000A4DDC">
        <w:rPr>
          <w:rFonts w:hint="eastAsia"/>
          <w:sz w:val="18"/>
          <w:szCs w:val="18"/>
        </w:rPr>
        <w:t>自然災害から国土を保全し国民生活を守るために国や県などが様々な対策や事業を進めていることを理解するとともに</w:t>
      </w:r>
      <w:r w:rsidR="00165427" w:rsidRPr="000A4DDC">
        <w:rPr>
          <w:rFonts w:hint="eastAsia"/>
          <w:sz w:val="18"/>
          <w:szCs w:val="18"/>
        </w:rPr>
        <w:t>、</w:t>
      </w:r>
      <w:r w:rsidRPr="000A4DDC">
        <w:rPr>
          <w:rFonts w:hint="eastAsia"/>
          <w:sz w:val="18"/>
          <w:szCs w:val="18"/>
        </w:rPr>
        <w:t>地図帳や統計などの各種の基礎的資料を通して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3A5F89F3" w14:textId="03242BC8" w:rsidR="00EE6286" w:rsidRPr="000A4DDC" w:rsidRDefault="00EE6286" w:rsidP="00EE6286">
      <w:pPr>
        <w:spacing w:line="280" w:lineRule="exact"/>
        <w:ind w:leftChars="100" w:left="390" w:hangingChars="100" w:hanging="180"/>
        <w:rPr>
          <w:sz w:val="18"/>
          <w:szCs w:val="18"/>
        </w:rPr>
      </w:pPr>
      <w:r w:rsidRPr="000A4DDC">
        <w:rPr>
          <w:rFonts w:hint="eastAsia"/>
          <w:sz w:val="18"/>
          <w:szCs w:val="18"/>
        </w:rPr>
        <w:t>●国土の自然災害の発生と自然条件との関連</w:t>
      </w:r>
      <w:r w:rsidR="00165427" w:rsidRPr="000A4DDC">
        <w:rPr>
          <w:rFonts w:hint="eastAsia"/>
          <w:sz w:val="18"/>
          <w:szCs w:val="18"/>
        </w:rPr>
        <w:t>、</w:t>
      </w:r>
      <w:r w:rsidRPr="000A4DDC">
        <w:rPr>
          <w:rFonts w:hint="eastAsia"/>
          <w:sz w:val="18"/>
          <w:szCs w:val="18"/>
        </w:rPr>
        <w:t>防災や減災に向けた対策や事業の役割について多角的に考える力</w:t>
      </w:r>
      <w:r w:rsidR="00165427" w:rsidRPr="000A4DDC">
        <w:rPr>
          <w:rFonts w:hint="eastAsia"/>
          <w:sz w:val="18"/>
          <w:szCs w:val="18"/>
        </w:rPr>
        <w:t>、</w:t>
      </w:r>
      <w:r w:rsidRPr="000A4DDC">
        <w:rPr>
          <w:rFonts w:hint="eastAsia"/>
          <w:sz w:val="18"/>
          <w:szCs w:val="18"/>
        </w:rPr>
        <w:t>考えたことを説明する力を養う。</w:t>
      </w:r>
    </w:p>
    <w:p w14:paraId="7E3C08E3" w14:textId="0D989C0A" w:rsidR="00EE6286" w:rsidRPr="000A4DDC" w:rsidRDefault="00EE6286" w:rsidP="00EE6286">
      <w:pPr>
        <w:spacing w:line="280" w:lineRule="exact"/>
        <w:ind w:leftChars="100" w:left="390" w:hangingChars="100" w:hanging="180"/>
        <w:rPr>
          <w:sz w:val="18"/>
          <w:szCs w:val="18"/>
        </w:rPr>
      </w:pPr>
      <w:r w:rsidRPr="000A4DDC">
        <w:rPr>
          <w:rFonts w:hint="eastAsia"/>
          <w:sz w:val="18"/>
          <w:szCs w:val="18"/>
        </w:rPr>
        <w:t>●国土の自然災害の状況と国民生活との関連について</w:t>
      </w:r>
      <w:r w:rsidR="00165427" w:rsidRPr="000A4DDC">
        <w:rPr>
          <w:rFonts w:hint="eastAsia"/>
          <w:sz w:val="18"/>
          <w:szCs w:val="18"/>
        </w:rPr>
        <w:t>、</w:t>
      </w:r>
      <w:r w:rsidRPr="000A4DDC">
        <w:rPr>
          <w:rFonts w:hint="eastAsia"/>
          <w:sz w:val="18"/>
          <w:szCs w:val="18"/>
        </w:rPr>
        <w:t>主体的に学習の問題を解決しようとする態度を養う。</w:t>
      </w:r>
    </w:p>
    <w:p w14:paraId="587F02CF" w14:textId="77777777" w:rsidR="00C041A8" w:rsidRPr="000A4DDC" w:rsidRDefault="00C041A8" w:rsidP="00C041A8">
      <w:pPr>
        <w:spacing w:line="280" w:lineRule="exact"/>
        <w:ind w:leftChars="100" w:left="390" w:hangingChars="100" w:hanging="180"/>
        <w:rPr>
          <w:sz w:val="18"/>
          <w:szCs w:val="18"/>
        </w:rPr>
        <w:sectPr w:rsidR="00C041A8" w:rsidRPr="000A4DDC" w:rsidSect="00020610">
          <w:type w:val="continuous"/>
          <w:pgSz w:w="11906" w:h="16838" w:code="9"/>
          <w:pgMar w:top="567" w:right="567" w:bottom="567" w:left="567" w:header="284" w:footer="284" w:gutter="0"/>
          <w:cols w:num="2" w:space="425"/>
          <w:docGrid w:linePitch="360"/>
        </w:sectPr>
      </w:pPr>
    </w:p>
    <w:p w14:paraId="1B9BB6DD" w14:textId="77777777" w:rsidR="00C041A8" w:rsidRPr="000A4DDC" w:rsidRDefault="00C041A8" w:rsidP="00C041A8">
      <w:pPr>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3FC2F2D5" w14:textId="71088A9D"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46304" behindDoc="0" locked="0" layoutInCell="1" allowOverlap="1" wp14:anchorId="01136D9A" wp14:editId="6160527C">
                <wp:simplePos x="0" y="0"/>
                <wp:positionH relativeFrom="column">
                  <wp:posOffset>601980</wp:posOffset>
                </wp:positionH>
                <wp:positionV relativeFrom="paragraph">
                  <wp:posOffset>95885</wp:posOffset>
                </wp:positionV>
                <wp:extent cx="6248400" cy="0"/>
                <wp:effectExtent l="0" t="0" r="19050" b="19050"/>
                <wp:wrapNone/>
                <wp:docPr id="86" name="直線コネクタ 86"/>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D2911BA" id="直線コネクタ 8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6FBA93BC" w14:textId="63C27706" w:rsidR="00533563" w:rsidRPr="000A4DDC" w:rsidRDefault="00533563" w:rsidP="00C041A8">
      <w:pPr>
        <w:spacing w:line="280" w:lineRule="exact"/>
        <w:rPr>
          <w:rFonts w:asciiTheme="majorEastAsia" w:eastAsiaTheme="majorEastAsia" w:hAnsiTheme="majorEastAsia"/>
          <w:b/>
          <w:sz w:val="20"/>
          <w:szCs w:val="20"/>
        </w:rPr>
      </w:pPr>
    </w:p>
    <w:tbl>
      <w:tblPr>
        <w:tblStyle w:val="a3"/>
        <w:tblW w:w="0" w:type="auto"/>
        <w:jc w:val="center"/>
        <w:tblLook w:val="04A0" w:firstRow="1" w:lastRow="0" w:firstColumn="1" w:lastColumn="0" w:noHBand="0" w:noVBand="1"/>
      </w:tblPr>
      <w:tblGrid>
        <w:gridCol w:w="3360"/>
        <w:gridCol w:w="3360"/>
        <w:gridCol w:w="3361"/>
      </w:tblGrid>
      <w:tr w:rsidR="00533563" w:rsidRPr="000A4DDC" w14:paraId="2CBDD92A" w14:textId="77777777" w:rsidTr="00A025E5">
        <w:trPr>
          <w:trHeight w:val="542"/>
          <w:jc w:val="center"/>
        </w:trPr>
        <w:tc>
          <w:tcPr>
            <w:tcW w:w="3360" w:type="dxa"/>
            <w:vAlign w:val="center"/>
          </w:tcPr>
          <w:p w14:paraId="5605BEB8" w14:textId="77777777" w:rsidR="00533563" w:rsidRPr="000A4DDC" w:rsidRDefault="00533563" w:rsidP="00A025E5">
            <w:pPr>
              <w:jc w:val="center"/>
              <w:rPr>
                <w:b/>
                <w:bCs/>
                <w:sz w:val="18"/>
                <w:szCs w:val="20"/>
              </w:rPr>
            </w:pPr>
            <w:r w:rsidRPr="000A4DDC">
              <w:rPr>
                <w:rFonts w:hint="eastAsia"/>
                <w:b/>
                <w:bCs/>
                <w:sz w:val="18"/>
                <w:szCs w:val="20"/>
              </w:rPr>
              <w:t>知識・技能</w:t>
            </w:r>
          </w:p>
        </w:tc>
        <w:tc>
          <w:tcPr>
            <w:tcW w:w="3360" w:type="dxa"/>
            <w:vAlign w:val="center"/>
          </w:tcPr>
          <w:p w14:paraId="35728A10" w14:textId="77777777" w:rsidR="00533563" w:rsidRPr="000A4DDC" w:rsidRDefault="00533563" w:rsidP="00A025E5">
            <w:pPr>
              <w:jc w:val="center"/>
              <w:rPr>
                <w:b/>
                <w:bCs/>
                <w:sz w:val="18"/>
                <w:szCs w:val="20"/>
              </w:rPr>
            </w:pPr>
            <w:r w:rsidRPr="000A4DDC">
              <w:rPr>
                <w:rFonts w:hint="eastAsia"/>
                <w:b/>
                <w:bCs/>
                <w:sz w:val="18"/>
                <w:szCs w:val="20"/>
              </w:rPr>
              <w:t>思考・判断・表現</w:t>
            </w:r>
          </w:p>
        </w:tc>
        <w:tc>
          <w:tcPr>
            <w:tcW w:w="3361" w:type="dxa"/>
            <w:vAlign w:val="center"/>
          </w:tcPr>
          <w:p w14:paraId="06274CE6" w14:textId="77777777" w:rsidR="00533563" w:rsidRPr="000A4DDC" w:rsidRDefault="00533563" w:rsidP="00A025E5">
            <w:pPr>
              <w:jc w:val="center"/>
              <w:rPr>
                <w:b/>
                <w:bCs/>
                <w:sz w:val="18"/>
                <w:szCs w:val="20"/>
              </w:rPr>
            </w:pPr>
            <w:r w:rsidRPr="000A4DDC">
              <w:rPr>
                <w:rFonts w:hint="eastAsia"/>
                <w:b/>
                <w:bCs/>
                <w:sz w:val="18"/>
                <w:szCs w:val="20"/>
              </w:rPr>
              <w:t>主体的に学習に取り組む態度</w:t>
            </w:r>
          </w:p>
        </w:tc>
      </w:tr>
      <w:tr w:rsidR="00533563" w:rsidRPr="000A4DDC" w14:paraId="1CE60098" w14:textId="77777777" w:rsidTr="00A025E5">
        <w:trPr>
          <w:trHeight w:val="4235"/>
          <w:jc w:val="center"/>
        </w:trPr>
        <w:tc>
          <w:tcPr>
            <w:tcW w:w="3360" w:type="dxa"/>
          </w:tcPr>
          <w:p w14:paraId="0A40F049" w14:textId="401D439E" w:rsidR="00533563" w:rsidRPr="000A4DDC" w:rsidRDefault="00533563"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・災害の種類や発生の位置や時期</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防災対策などについて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地図帳や統計などで調べたりして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必要な情報を集め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読み取り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国土の自然災害の状況を理解している。</w:t>
            </w:r>
          </w:p>
          <w:p w14:paraId="784ED3B1" w14:textId="7F38A6A0" w:rsidR="00533563" w:rsidRPr="000A4DDC" w:rsidRDefault="00533563"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・調べたことを文や表などにまとめ</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自然災害は国土の自然条件などと関連して発生していることや</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自然災害から国土を保全し国民生活を守るために国や県などが様々な対策や事業を進めていることを理解している。</w:t>
            </w:r>
          </w:p>
        </w:tc>
        <w:tc>
          <w:tcPr>
            <w:tcW w:w="3360" w:type="dxa"/>
          </w:tcPr>
          <w:p w14:paraId="031C2FD4" w14:textId="3F6A63D7" w:rsidR="00533563" w:rsidRPr="000A4DDC" w:rsidRDefault="00533563"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・災害の種類や発生の位置や時期</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防災対策などに着目して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問いを見いだし</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国土の自然災害の状況について考え表現している。</w:t>
            </w:r>
          </w:p>
          <w:p w14:paraId="67581683" w14:textId="6B2C0A2C" w:rsidR="00533563" w:rsidRPr="000A4DDC" w:rsidRDefault="00533563" w:rsidP="00385B76">
            <w:pPr>
              <w:autoSpaceDE w:val="0"/>
              <w:autoSpaceDN w:val="0"/>
              <w:adjustRightInd w:val="0"/>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・様々な種類の自然災害の発生や対策を関連</w:t>
            </w:r>
            <w:r w:rsidR="00D73FC6" w:rsidRPr="000A4DDC">
              <w:rPr>
                <w:rFonts w:asciiTheme="minorEastAsia" w:hAnsiTheme="minorEastAsia" w:cs="ZenOldMincho-Regular" w:hint="eastAsia"/>
                <w:kern w:val="0"/>
                <w:sz w:val="18"/>
                <w:szCs w:val="20"/>
              </w:rPr>
              <w:t>づ</w:t>
            </w:r>
            <w:r w:rsidRPr="000A4DDC">
              <w:rPr>
                <w:rFonts w:asciiTheme="minorEastAsia" w:hAnsiTheme="minorEastAsia" w:cs="ZenOldMincho-Regular" w:hint="eastAsia"/>
                <w:kern w:val="0"/>
                <w:sz w:val="18"/>
                <w:szCs w:val="20"/>
              </w:rPr>
              <w:t>けたり総合したりして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国土の自然災害の発生と自然条件との関連や</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防災や減災に向けた対策や事業の役割について考え</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適切に表現している。</w:t>
            </w:r>
          </w:p>
        </w:tc>
        <w:tc>
          <w:tcPr>
            <w:tcW w:w="3361" w:type="dxa"/>
          </w:tcPr>
          <w:p w14:paraId="4FE21DF4" w14:textId="77777777" w:rsidR="00533563" w:rsidRPr="000A4DDC" w:rsidRDefault="00533563" w:rsidP="00385B76">
            <w:pPr>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・国土の自然災害の状況と国民生活との関連について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予想や学習計画を立てたり</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見直したりして</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主体的に学習問題を追究し</w:t>
            </w:r>
            <w:r w:rsidR="00165427" w:rsidRPr="000A4DDC">
              <w:rPr>
                <w:rFonts w:asciiTheme="minorEastAsia" w:hAnsiTheme="minorEastAsia" w:cs="ZenOldMincho-Regular" w:hint="eastAsia"/>
                <w:kern w:val="0"/>
                <w:sz w:val="18"/>
                <w:szCs w:val="20"/>
              </w:rPr>
              <w:t>、</w:t>
            </w:r>
            <w:r w:rsidRPr="000A4DDC">
              <w:rPr>
                <w:rFonts w:asciiTheme="minorEastAsia" w:hAnsiTheme="minorEastAsia" w:cs="ZenOldMincho-Regular" w:hint="eastAsia"/>
                <w:kern w:val="0"/>
                <w:sz w:val="18"/>
                <w:szCs w:val="20"/>
              </w:rPr>
              <w:t>解決しようとしている。</w:t>
            </w:r>
          </w:p>
          <w:p w14:paraId="60CC6906" w14:textId="49B60306" w:rsidR="005F163C" w:rsidRPr="000A4DDC" w:rsidRDefault="005F163C" w:rsidP="00385B76">
            <w:pPr>
              <w:spacing w:line="340" w:lineRule="exact"/>
              <w:ind w:left="180" w:hangingChars="100" w:hanging="180"/>
              <w:rPr>
                <w:rFonts w:asciiTheme="minorEastAsia" w:hAnsiTheme="minorEastAsia" w:cs="ZenOldMincho-Regular"/>
                <w:kern w:val="0"/>
                <w:sz w:val="18"/>
                <w:szCs w:val="20"/>
              </w:rPr>
            </w:pPr>
            <w:r w:rsidRPr="000A4DDC">
              <w:rPr>
                <w:rFonts w:asciiTheme="minorEastAsia" w:hAnsiTheme="minorEastAsia" w:cs="ZenOldMincho-Regular" w:hint="eastAsia"/>
                <w:kern w:val="0"/>
                <w:sz w:val="18"/>
                <w:szCs w:val="20"/>
              </w:rPr>
              <w:t>・学習したことをもとに、自分たちがどのように自然災害と向き合っていけばよいか、考えようとしている。</w:t>
            </w:r>
          </w:p>
        </w:tc>
      </w:tr>
    </w:tbl>
    <w:p w14:paraId="365D1864" w14:textId="2C7D8DCB" w:rsidR="00533563" w:rsidRPr="000A4DDC" w:rsidRDefault="00533563" w:rsidP="00C041A8">
      <w:pPr>
        <w:spacing w:line="280" w:lineRule="exact"/>
        <w:rPr>
          <w:rFonts w:asciiTheme="majorEastAsia" w:eastAsiaTheme="majorEastAsia" w:hAnsiTheme="majorEastAsia"/>
          <w:b/>
          <w:sz w:val="20"/>
          <w:szCs w:val="20"/>
        </w:rPr>
      </w:pPr>
    </w:p>
    <w:p w14:paraId="67B579F0" w14:textId="77777777" w:rsidR="00533563" w:rsidRPr="000A4DDC" w:rsidRDefault="00533563" w:rsidP="00C041A8">
      <w:pPr>
        <w:spacing w:line="280" w:lineRule="exact"/>
        <w:rPr>
          <w:rFonts w:asciiTheme="majorEastAsia" w:eastAsiaTheme="majorEastAsia" w:hAnsiTheme="majorEastAsia"/>
          <w:b/>
          <w:sz w:val="20"/>
          <w:szCs w:val="20"/>
        </w:rPr>
      </w:pPr>
    </w:p>
    <w:p w14:paraId="34EAB836" w14:textId="77777777" w:rsidR="00C041A8" w:rsidRPr="000A4DDC" w:rsidRDefault="00C041A8" w:rsidP="00C041A8">
      <w:pPr>
        <w:spacing w:line="280" w:lineRule="exact"/>
        <w:ind w:leftChars="100" w:left="390" w:hangingChars="100" w:hanging="180"/>
        <w:rPr>
          <w:rFonts w:asciiTheme="majorEastAsia" w:eastAsiaTheme="majorEastAsia" w:hAnsiTheme="majorEastAsia"/>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037565F7" w14:textId="77777777" w:rsidR="00D55FF9" w:rsidRPr="000A4DDC" w:rsidRDefault="00D55FF9" w:rsidP="00C041A8">
      <w:pPr>
        <w:spacing w:line="280" w:lineRule="exact"/>
        <w:ind w:leftChars="100" w:left="390" w:hangingChars="100" w:hanging="180"/>
        <w:rPr>
          <w:sz w:val="18"/>
          <w:szCs w:val="18"/>
        </w:rPr>
        <w:sectPr w:rsidR="00D55FF9" w:rsidRPr="000A4DDC" w:rsidSect="00020610">
          <w:type w:val="continuous"/>
          <w:pgSz w:w="11906" w:h="16838" w:code="9"/>
          <w:pgMar w:top="567" w:right="567" w:bottom="567" w:left="567" w:header="284" w:footer="284" w:gutter="0"/>
          <w:cols w:space="425"/>
          <w:docGrid w:linePitch="360"/>
        </w:sectPr>
      </w:pPr>
    </w:p>
    <w:p w14:paraId="02B9B308" w14:textId="77777777" w:rsidR="00C041A8" w:rsidRPr="000A4DDC" w:rsidRDefault="00C041A8" w:rsidP="00C041A8">
      <w:pPr>
        <w:widowControl/>
        <w:jc w:val="left"/>
        <w:sectPr w:rsidR="00C041A8" w:rsidRPr="000A4DDC" w:rsidSect="00020610">
          <w:type w:val="continuous"/>
          <w:pgSz w:w="11906" w:h="16838" w:code="9"/>
          <w:pgMar w:top="567" w:right="567" w:bottom="567" w:left="567" w:header="284" w:footer="284" w:gutter="0"/>
          <w:cols w:space="425"/>
          <w:docGrid w:linePitch="360"/>
        </w:sectPr>
      </w:pPr>
    </w:p>
    <w:p w14:paraId="2915F507" w14:textId="77777777" w:rsidR="00C041A8" w:rsidRPr="000A4DDC" w:rsidRDefault="00C041A8" w:rsidP="00C041A8">
      <w:pPr>
        <w:widowControl/>
        <w:jc w:val="left"/>
      </w:pPr>
      <w:r w:rsidRPr="000A4DDC">
        <w:br w:type="page"/>
      </w:r>
    </w:p>
    <w:p w14:paraId="7B52A1C2" w14:textId="42D80CA3" w:rsidR="00642212" w:rsidRPr="000A4DDC" w:rsidRDefault="00642212" w:rsidP="00642212">
      <w:pPr>
        <w:widowControl/>
        <w:jc w:val="left"/>
        <w:rPr>
          <w:rFonts w:asciiTheme="majorEastAsia" w:eastAsiaTheme="majorEastAsia" w:hAnsiTheme="majorEastAsia"/>
          <w:sz w:val="20"/>
          <w:szCs w:val="20"/>
        </w:rPr>
      </w:pPr>
      <w:r w:rsidRPr="000A4DDC">
        <w:rPr>
          <w:rFonts w:asciiTheme="majorEastAsia" w:eastAsiaTheme="majorEastAsia" w:hAnsiTheme="majorEastAsia" w:hint="eastAsia"/>
          <w:b/>
          <w:sz w:val="20"/>
          <w:szCs w:val="20"/>
        </w:rPr>
        <w:lastRenderedPageBreak/>
        <w:t>大単元名：</w:t>
      </w:r>
      <w:r w:rsidR="00A025E5" w:rsidRPr="000A4DDC">
        <w:rPr>
          <w:rFonts w:asciiTheme="majorEastAsia" w:eastAsiaTheme="majorEastAsia" w:hAnsiTheme="majorEastAsia" w:hint="eastAsia"/>
          <w:b/>
          <w:sz w:val="20"/>
          <w:szCs w:val="20"/>
        </w:rPr>
        <w:t xml:space="preserve">５　</w:t>
      </w:r>
      <w:r w:rsidRPr="000A4DDC">
        <w:rPr>
          <w:rFonts w:asciiTheme="majorEastAsia" w:eastAsiaTheme="majorEastAsia" w:hAnsiTheme="majorEastAsia" w:hint="eastAsia"/>
          <w:b/>
          <w:sz w:val="20"/>
          <w:szCs w:val="20"/>
        </w:rPr>
        <w:t>国土の自然とともに生きる</w:t>
      </w:r>
      <w:r w:rsidR="00A025E5" w:rsidRPr="000A4DDC">
        <w:rPr>
          <w:rFonts w:asciiTheme="majorEastAsia" w:eastAsiaTheme="majorEastAsia" w:hAnsiTheme="majorEastAsia" w:hint="eastAsia"/>
          <w:b/>
          <w:sz w:val="20"/>
          <w:szCs w:val="20"/>
        </w:rPr>
        <w:t xml:space="preserve">　【配当１時間】</w:t>
      </w:r>
    </w:p>
    <w:p w14:paraId="2C148A83" w14:textId="120AD259" w:rsidR="00642212" w:rsidRPr="000A4DDC" w:rsidRDefault="00642212" w:rsidP="00642212">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2B1280F5" w14:textId="181C6071" w:rsidR="00642212" w:rsidRPr="000A4DDC" w:rsidRDefault="00642212" w:rsidP="00642212">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5"/>
        <w:tblW w:w="10773" w:type="dxa"/>
        <w:tblLayout w:type="fixed"/>
        <w:tblLook w:val="04A0" w:firstRow="1" w:lastRow="0" w:firstColumn="1" w:lastColumn="0" w:noHBand="0" w:noVBand="1"/>
      </w:tblPr>
      <w:tblGrid>
        <w:gridCol w:w="1275"/>
        <w:gridCol w:w="1843"/>
        <w:gridCol w:w="2693"/>
        <w:gridCol w:w="2552"/>
        <w:gridCol w:w="2410"/>
      </w:tblGrid>
      <w:tr w:rsidR="00642212" w:rsidRPr="000A4DDC" w14:paraId="4332DD7F" w14:textId="77777777" w:rsidTr="00FA3678">
        <w:trPr>
          <w:trHeight w:val="397"/>
        </w:trPr>
        <w:tc>
          <w:tcPr>
            <w:tcW w:w="1276" w:type="dxa"/>
            <w:shd w:val="clear" w:color="auto" w:fill="D9D9D9" w:themeFill="background1" w:themeFillShade="D9"/>
            <w:tcMar>
              <w:left w:w="57" w:type="dxa"/>
              <w:right w:w="57" w:type="dxa"/>
            </w:tcMar>
            <w:vAlign w:val="center"/>
          </w:tcPr>
          <w:p w14:paraId="7FEA07C6"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50392FCA"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3CEB31C6"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5E14728"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4E739548"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642212" w:rsidRPr="000A4DDC" w14:paraId="038058B0" w14:textId="77777777" w:rsidTr="00FA3678">
        <w:trPr>
          <w:trHeight w:val="1418"/>
        </w:trPr>
        <w:tc>
          <w:tcPr>
            <w:tcW w:w="1276" w:type="dxa"/>
            <w:tcMar>
              <w:top w:w="57" w:type="dxa"/>
              <w:left w:w="57" w:type="dxa"/>
              <w:bottom w:w="57" w:type="dxa"/>
              <w:right w:w="57" w:type="dxa"/>
            </w:tcMar>
            <w:vAlign w:val="center"/>
          </w:tcPr>
          <w:p w14:paraId="11683206" w14:textId="48F8B6DB" w:rsidR="00642212" w:rsidRPr="000A4DDC" w:rsidRDefault="009E4E36" w:rsidP="00642212">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w:t>
            </w:r>
            <w:r w:rsidR="00642212" w:rsidRPr="000A4DDC">
              <w:rPr>
                <w:rFonts w:ascii="ＭＳ Ｐゴシック" w:eastAsia="ＭＳ Ｐゴシック" w:hint="eastAsia"/>
                <w:sz w:val="18"/>
                <w:szCs w:val="18"/>
              </w:rPr>
              <w:t>オリエンテーション</w:t>
            </w:r>
            <w:r w:rsidRPr="000A4DDC">
              <w:rPr>
                <w:rFonts w:ascii="ＭＳ Ｐゴシック" w:eastAsia="ＭＳ Ｐゴシック" w:hint="eastAsia"/>
                <w:sz w:val="18"/>
                <w:szCs w:val="18"/>
              </w:rPr>
              <w:t>＞</w:t>
            </w:r>
            <w:r w:rsidR="00642212" w:rsidRPr="000A4DDC">
              <w:rPr>
                <w:rFonts w:ascii="ＭＳ Ｐゴシック" w:eastAsia="ＭＳ Ｐゴシック"/>
                <w:sz w:val="18"/>
                <w:szCs w:val="18"/>
              </w:rPr>
              <w:br/>
            </w:r>
            <w:r w:rsidR="00642212" w:rsidRPr="000A4DDC">
              <w:rPr>
                <w:rFonts w:ascii="ＭＳ Ｐゴシック" w:eastAsia="ＭＳ Ｐゴシック" w:hint="eastAsia"/>
                <w:sz w:val="18"/>
                <w:szCs w:val="18"/>
              </w:rPr>
              <w:t>国土の自然がもたらすもの</w:t>
            </w:r>
            <w:r w:rsidR="00642212" w:rsidRPr="000A4DDC">
              <w:rPr>
                <w:rFonts w:ascii="ＭＳ Ｐゴシック" w:eastAsia="ＭＳ Ｐゴシック"/>
                <w:sz w:val="18"/>
                <w:szCs w:val="18"/>
              </w:rPr>
              <w:br/>
            </w:r>
            <w:r w:rsidR="00642212" w:rsidRPr="000A4DDC">
              <w:rPr>
                <w:rFonts w:ascii="ＭＳ Ｐゴシック" w:eastAsia="ＭＳ Ｐゴシック" w:hint="eastAsia"/>
                <w:sz w:val="18"/>
                <w:szCs w:val="18"/>
              </w:rPr>
              <w:t>P</w:t>
            </w:r>
            <w:r w:rsidR="00642212" w:rsidRPr="000A4DDC">
              <w:rPr>
                <w:rFonts w:ascii="ＭＳ Ｐゴシック" w:eastAsia="ＭＳ Ｐゴシック"/>
                <w:sz w:val="18"/>
                <w:szCs w:val="18"/>
              </w:rPr>
              <w:t>20</w:t>
            </w:r>
            <w:r w:rsidR="005148BE" w:rsidRPr="000A4DDC">
              <w:rPr>
                <w:rFonts w:ascii="ＭＳ Ｐゴシック" w:eastAsia="ＭＳ Ｐゴシック" w:hint="eastAsia"/>
                <w:sz w:val="18"/>
                <w:szCs w:val="18"/>
              </w:rPr>
              <w:t>8</w:t>
            </w:r>
            <w:r w:rsidR="00642212" w:rsidRPr="000A4DDC">
              <w:rPr>
                <w:rFonts w:ascii="ＭＳ Ｐゴシック" w:eastAsia="ＭＳ Ｐゴシック" w:hint="eastAsia"/>
                <w:sz w:val="18"/>
                <w:szCs w:val="18"/>
              </w:rPr>
              <w:t>～20</w:t>
            </w:r>
            <w:r w:rsidR="005148BE" w:rsidRPr="000A4DDC">
              <w:rPr>
                <w:rFonts w:ascii="ＭＳ Ｐゴシック" w:eastAsia="ＭＳ Ｐゴシック" w:hint="eastAsia"/>
                <w:sz w:val="18"/>
                <w:szCs w:val="18"/>
              </w:rPr>
              <w:t>9</w:t>
            </w:r>
            <w:r w:rsidR="00642212"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553BE55" w14:textId="5DC77350" w:rsidR="00642212" w:rsidRPr="000A4DDC" w:rsidRDefault="00642212" w:rsidP="00642212">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国土の多様な自然環境を見つめ直し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その中で発生する自然災害や環境問題について関心をもつ。</w:t>
            </w:r>
          </w:p>
        </w:tc>
        <w:tc>
          <w:tcPr>
            <w:tcW w:w="2693" w:type="dxa"/>
            <w:tcMar>
              <w:top w:w="57" w:type="dxa"/>
              <w:left w:w="57" w:type="dxa"/>
              <w:bottom w:w="57" w:type="dxa"/>
              <w:right w:w="57" w:type="dxa"/>
            </w:tcMar>
          </w:tcPr>
          <w:p w14:paraId="58B9BEE2" w14:textId="6DD7BEB0" w:rsidR="00642212" w:rsidRPr="000A4DDC" w:rsidRDefault="00642212" w:rsidP="00642212">
            <w:pPr>
              <w:spacing w:line="280" w:lineRule="exact"/>
              <w:ind w:leftChars="5" w:left="10"/>
              <w:jc w:val="left"/>
              <w:rPr>
                <w:rFonts w:asciiTheme="minorEastAsia" w:hAnsiTheme="minorEastAsia"/>
                <w:sz w:val="18"/>
                <w:szCs w:val="18"/>
              </w:rPr>
            </w:pPr>
            <w:r w:rsidRPr="000A4DDC">
              <w:rPr>
                <w:rFonts w:ascii="ＭＳ 明朝" w:eastAsia="ＭＳ 明朝" w:hAnsi="ＭＳ 明朝" w:hint="eastAsia"/>
                <w:sz w:val="18"/>
                <w:szCs w:val="18"/>
              </w:rPr>
              <w:t>○既習事項を振り返りながら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国土の自然環境の様子を複数の写真から読み取り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w:t>
            </w:r>
            <w:r w:rsidR="007E31D1">
              <w:rPr>
                <w:rFonts w:ascii="ＭＳ 明朝" w:eastAsia="ＭＳ 明朝" w:hAnsi="ＭＳ 明朝" w:hint="eastAsia"/>
                <w:sz w:val="18"/>
                <w:szCs w:val="18"/>
              </w:rPr>
              <w:t>点</w:t>
            </w:r>
            <w:r w:rsidRPr="000A4DDC">
              <w:rPr>
                <w:rFonts w:ascii="ＭＳ 明朝" w:eastAsia="ＭＳ 明朝" w:hAnsi="ＭＳ 明朝" w:hint="eastAsia"/>
                <w:sz w:val="18"/>
                <w:szCs w:val="18"/>
              </w:rPr>
              <w:t>を話し合う。</w:t>
            </w:r>
            <w:r w:rsidRPr="000A4DDC">
              <w:rPr>
                <w:rFonts w:ascii="ＭＳ 明朝" w:eastAsia="ＭＳ 明朝" w:hAnsi="ＭＳ 明朝" w:hint="eastAsia"/>
                <w:sz w:val="18"/>
                <w:szCs w:val="18"/>
              </w:rPr>
              <w:br/>
              <w:t>◆日本の国土では豊かな自然環境が各地で見られること。その一方で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暮らし</w:t>
            </w:r>
            <w:r w:rsidRPr="000A4DDC">
              <w:rPr>
                <w:rFonts w:asciiTheme="minorEastAsia" w:hAnsiTheme="minorEastAsia" w:hint="eastAsia"/>
                <w:sz w:val="18"/>
                <w:szCs w:val="18"/>
              </w:rPr>
              <w:t>や産業が自然災害によって脅かされたり</w:t>
            </w:r>
            <w:r w:rsidR="00165427" w:rsidRPr="000A4DDC">
              <w:rPr>
                <w:rFonts w:asciiTheme="minorEastAsia" w:hAnsiTheme="minorEastAsia" w:hint="eastAsia"/>
                <w:sz w:val="18"/>
                <w:szCs w:val="18"/>
              </w:rPr>
              <w:t>、</w:t>
            </w:r>
            <w:r w:rsidRPr="000A4DDC">
              <w:rPr>
                <w:rFonts w:ascii="ＭＳ 明朝" w:eastAsia="ＭＳ 明朝" w:hAnsi="ＭＳ 明朝" w:hint="eastAsia"/>
                <w:sz w:val="18"/>
                <w:szCs w:val="18"/>
              </w:rPr>
              <w:t>環境が損なわれたりす</w:t>
            </w:r>
            <w:r w:rsidRPr="000A4DDC">
              <w:rPr>
                <w:rFonts w:asciiTheme="minorEastAsia" w:hAnsiTheme="minorEastAsia" w:hint="eastAsia"/>
                <w:sz w:val="18"/>
                <w:szCs w:val="18"/>
              </w:rPr>
              <w:t>る局面があること。</w:t>
            </w:r>
          </w:p>
        </w:tc>
        <w:tc>
          <w:tcPr>
            <w:tcW w:w="2552" w:type="dxa"/>
            <w:tcMar>
              <w:top w:w="57" w:type="dxa"/>
              <w:left w:w="57" w:type="dxa"/>
              <w:bottom w:w="57" w:type="dxa"/>
              <w:right w:w="57" w:type="dxa"/>
            </w:tcMar>
          </w:tcPr>
          <w:p w14:paraId="68DCD58A" w14:textId="25878CBB" w:rsidR="00642212" w:rsidRPr="000A4DDC" w:rsidRDefault="009E4E36" w:rsidP="00642212">
            <w:pPr>
              <w:spacing w:line="280" w:lineRule="exact"/>
              <w:ind w:leftChars="5" w:left="10"/>
              <w:jc w:val="left"/>
              <w:rPr>
                <w:rFonts w:ascii="ＭＳ 明朝" w:eastAsia="ＭＳ 明朝" w:hAnsi="ＭＳ 明朝"/>
                <w:sz w:val="18"/>
                <w:szCs w:val="18"/>
              </w:rPr>
            </w:pPr>
            <w:r w:rsidRPr="000A4DDC">
              <w:rPr>
                <w:rFonts w:ascii="ＭＳ 明朝" w:eastAsia="ＭＳ 明朝" w:hAnsi="ＭＳ 明朝" w:hint="eastAsia"/>
                <w:sz w:val="18"/>
                <w:szCs w:val="18"/>
              </w:rPr>
              <w:t>①日本各地の豊かな自然の写真を見て</w:t>
            </w:r>
            <w:r w:rsidR="00642212" w:rsidRPr="000A4DDC">
              <w:rPr>
                <w:rFonts w:ascii="ＭＳ 明朝" w:eastAsia="ＭＳ 明朝" w:hAnsi="ＭＳ 明朝" w:hint="eastAsia"/>
                <w:sz w:val="18"/>
                <w:szCs w:val="18"/>
              </w:rPr>
              <w:t>感想を発表し合う。</w:t>
            </w:r>
          </w:p>
          <w:p w14:paraId="7AF90F7B" w14:textId="10C2A8E0" w:rsidR="00642212" w:rsidRPr="000A4DDC" w:rsidRDefault="00642212" w:rsidP="00642212">
            <w:pPr>
              <w:spacing w:line="280" w:lineRule="exact"/>
              <w:ind w:leftChars="5" w:left="10"/>
              <w:jc w:val="left"/>
              <w:rPr>
                <w:rFonts w:ascii="ＭＳ 明朝" w:eastAsia="ＭＳ 明朝" w:hAnsi="ＭＳ 明朝"/>
                <w:sz w:val="18"/>
                <w:szCs w:val="18"/>
              </w:rPr>
            </w:pPr>
            <w:r w:rsidRPr="000A4DDC">
              <w:rPr>
                <w:rFonts w:ascii="ＭＳ 明朝" w:eastAsia="ＭＳ 明朝" w:hAnsi="ＭＳ 明朝" w:hint="eastAsia"/>
                <w:sz w:val="18"/>
                <w:szCs w:val="18"/>
              </w:rPr>
              <w:t>②これまでの学習を振り返り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自然条件に特色のある地域の様子や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自然環境と産業とのつながりについて思い出したことを発表し合う。</w:t>
            </w:r>
          </w:p>
          <w:p w14:paraId="3FD3E7A8" w14:textId="13AC6DEF" w:rsidR="00642212" w:rsidRPr="000A4DDC" w:rsidRDefault="0055481E" w:rsidP="00642212">
            <w:pPr>
              <w:spacing w:line="280" w:lineRule="exact"/>
              <w:ind w:leftChars="5" w:left="10"/>
              <w:jc w:val="left"/>
              <w:rPr>
                <w:rFonts w:asciiTheme="minorEastAsia" w:hAnsiTheme="minorEastAsia"/>
                <w:sz w:val="18"/>
                <w:szCs w:val="18"/>
              </w:rPr>
            </w:pPr>
            <w:r w:rsidRPr="000A4DDC">
              <w:rPr>
                <w:rFonts w:ascii="ＭＳ 明朝" w:eastAsia="ＭＳ 明朝" w:hAnsi="ＭＳ 明朝" w:hint="eastAsia"/>
                <w:sz w:val="18"/>
                <w:szCs w:val="18"/>
              </w:rPr>
              <w:t>③自然災害や環境問題を示す写真を見て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豊かな自然の写真と比べ</w:t>
            </w:r>
            <w:r w:rsidR="00642212" w:rsidRPr="000A4DDC">
              <w:rPr>
                <w:rFonts w:ascii="ＭＳ 明朝" w:eastAsia="ＭＳ 明朝" w:hAnsi="ＭＳ 明朝" w:hint="eastAsia"/>
                <w:sz w:val="18"/>
                <w:szCs w:val="18"/>
              </w:rPr>
              <w:t>ながら</w:t>
            </w:r>
            <w:r w:rsidR="00642212" w:rsidRPr="000A4DDC">
              <w:rPr>
                <w:rFonts w:asciiTheme="minorEastAsia" w:hAnsiTheme="minorEastAsia" w:hint="eastAsia"/>
                <w:sz w:val="18"/>
                <w:szCs w:val="18"/>
              </w:rPr>
              <w:t>気づいたことや知りたいことを話し合う。</w:t>
            </w:r>
          </w:p>
        </w:tc>
        <w:tc>
          <w:tcPr>
            <w:tcW w:w="2410" w:type="dxa"/>
            <w:tcMar>
              <w:top w:w="57" w:type="dxa"/>
              <w:left w:w="57" w:type="dxa"/>
              <w:bottom w:w="57" w:type="dxa"/>
              <w:right w:w="57" w:type="dxa"/>
            </w:tcMar>
          </w:tcPr>
          <w:p w14:paraId="3F6AE92E" w14:textId="200EF7C4" w:rsidR="00642212" w:rsidRPr="000A4DDC" w:rsidRDefault="00642212" w:rsidP="00642212">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cs="ＭＳ Ｐゴシック" w:hint="eastAsia"/>
                <w:sz w:val="18"/>
                <w:szCs w:val="18"/>
              </w:rPr>
              <w:t>国土の豊かな自然環境の写真と</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sz w:val="18"/>
                <w:szCs w:val="18"/>
              </w:rPr>
              <w:t>様々な自然</w:t>
            </w:r>
            <w:r w:rsidRPr="000A4DDC">
              <w:rPr>
                <w:rFonts w:ascii="ＭＳ 明朝" w:eastAsia="ＭＳ 明朝" w:hAnsi="ＭＳ 明朝" w:cs="ＭＳ Ｐゴシック" w:hint="eastAsia"/>
                <w:sz w:val="18"/>
                <w:szCs w:val="18"/>
              </w:rPr>
              <w:t>災害や環境問題を示す写真を対比させながら読み取り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気づいた点などを挙げている。</w:t>
            </w:r>
            <w:r w:rsidRPr="000A4DDC">
              <w:rPr>
                <w:rFonts w:ascii="ＭＳ 明朝" w:eastAsia="ＭＳ 明朝" w:hAnsi="ＭＳ 明朝" w:hint="eastAsia"/>
                <w:sz w:val="18"/>
                <w:szCs w:val="18"/>
              </w:rPr>
              <w:t>（発）（行）</w:t>
            </w:r>
          </w:p>
        </w:tc>
      </w:tr>
    </w:tbl>
    <w:p w14:paraId="6DD71CA5" w14:textId="77777777" w:rsidR="00642212" w:rsidRPr="000A4DDC" w:rsidRDefault="00642212" w:rsidP="00642212">
      <w:pPr>
        <w:widowControl/>
        <w:jc w:val="left"/>
        <w:rPr>
          <w:rFonts w:ascii="ＭＳ Ｐゴシック" w:eastAsia="ＭＳ Ｐゴシック"/>
          <w:sz w:val="18"/>
          <w:szCs w:val="18"/>
        </w:rPr>
      </w:pPr>
    </w:p>
    <w:p w14:paraId="5EFABE10" w14:textId="77777777" w:rsidR="009E4E36" w:rsidRPr="000A4DDC" w:rsidRDefault="009E4E36" w:rsidP="00642212">
      <w:pPr>
        <w:widowControl/>
        <w:jc w:val="left"/>
        <w:rPr>
          <w:rFonts w:ascii="ＭＳ Ｐゴシック" w:eastAsia="ＭＳ Ｐゴシック"/>
          <w:sz w:val="18"/>
          <w:szCs w:val="18"/>
        </w:rPr>
      </w:pPr>
    </w:p>
    <w:p w14:paraId="7072D56F" w14:textId="3331DDD5" w:rsidR="00642212" w:rsidRPr="000A4DDC" w:rsidRDefault="00642212" w:rsidP="00642212">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小単元名：</w:t>
      </w:r>
      <w:r w:rsidR="00A025E5" w:rsidRPr="000A4DDC">
        <w:rPr>
          <w:rFonts w:asciiTheme="majorEastAsia" w:eastAsiaTheme="majorEastAsia" w:hAnsiTheme="majorEastAsia" w:hint="eastAsia"/>
          <w:b/>
          <w:sz w:val="20"/>
          <w:szCs w:val="20"/>
        </w:rPr>
        <w:t xml:space="preserve">１　</w:t>
      </w:r>
      <w:r w:rsidRPr="000A4DDC">
        <w:rPr>
          <w:rFonts w:asciiTheme="majorEastAsia" w:eastAsiaTheme="majorEastAsia" w:hAnsiTheme="majorEastAsia" w:hint="eastAsia"/>
          <w:b/>
          <w:sz w:val="20"/>
          <w:szCs w:val="20"/>
        </w:rPr>
        <w:t>自然災害とともに生きる</w:t>
      </w:r>
      <w:r w:rsidR="00A025E5" w:rsidRPr="000A4DDC">
        <w:rPr>
          <w:rFonts w:asciiTheme="majorEastAsia" w:eastAsiaTheme="majorEastAsia" w:hAnsiTheme="majorEastAsia" w:hint="eastAsia"/>
          <w:b/>
          <w:sz w:val="20"/>
          <w:szCs w:val="20"/>
        </w:rPr>
        <w:t xml:space="preserve">　【配当６時間】</w:t>
      </w:r>
    </w:p>
    <w:p w14:paraId="0072E7F5" w14:textId="75D178F4" w:rsidR="00642212" w:rsidRPr="000A4DDC" w:rsidRDefault="00642212" w:rsidP="00642212">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53395361" w14:textId="0736C19C" w:rsidR="00642212" w:rsidRPr="000A4DDC" w:rsidRDefault="00642212" w:rsidP="00642212">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5"/>
        <w:tblW w:w="10773" w:type="dxa"/>
        <w:tblLayout w:type="fixed"/>
        <w:tblLook w:val="04A0" w:firstRow="1" w:lastRow="0" w:firstColumn="1" w:lastColumn="0" w:noHBand="0" w:noVBand="1"/>
      </w:tblPr>
      <w:tblGrid>
        <w:gridCol w:w="1275"/>
        <w:gridCol w:w="1843"/>
        <w:gridCol w:w="2693"/>
        <w:gridCol w:w="2552"/>
        <w:gridCol w:w="2410"/>
      </w:tblGrid>
      <w:tr w:rsidR="00642212" w:rsidRPr="000A4DDC" w14:paraId="4EA30463" w14:textId="77777777" w:rsidTr="00C52E94">
        <w:trPr>
          <w:trHeight w:val="397"/>
        </w:trPr>
        <w:tc>
          <w:tcPr>
            <w:tcW w:w="1275" w:type="dxa"/>
            <w:shd w:val="clear" w:color="auto" w:fill="D9D9D9" w:themeFill="background1" w:themeFillShade="D9"/>
            <w:tcMar>
              <w:left w:w="57" w:type="dxa"/>
              <w:right w:w="57" w:type="dxa"/>
            </w:tcMar>
            <w:vAlign w:val="center"/>
          </w:tcPr>
          <w:p w14:paraId="5940A4FA"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2005EFFA"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1ED4058A"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46E5500E"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663D0984" w14:textId="77777777" w:rsidR="00642212" w:rsidRPr="000A4DDC" w:rsidRDefault="00642212" w:rsidP="00642212">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642212" w:rsidRPr="000A4DDC" w14:paraId="44BB64A4" w14:textId="77777777" w:rsidTr="005256A5">
        <w:trPr>
          <w:trHeight w:val="1418"/>
        </w:trPr>
        <w:tc>
          <w:tcPr>
            <w:tcW w:w="1275" w:type="dxa"/>
            <w:tcMar>
              <w:top w:w="57" w:type="dxa"/>
              <w:left w:w="57" w:type="dxa"/>
              <w:bottom w:w="57" w:type="dxa"/>
              <w:right w:w="57" w:type="dxa"/>
            </w:tcMar>
            <w:vAlign w:val="center"/>
          </w:tcPr>
          <w:p w14:paraId="5EEC3855" w14:textId="7D5BB565" w:rsidR="00642212" w:rsidRPr="000A4DDC" w:rsidRDefault="00642212" w:rsidP="00642212">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自然災害と国土の自然条件</w:t>
            </w:r>
            <w:r w:rsidRPr="000A4DDC">
              <w:rPr>
                <w:rFonts w:ascii="ＭＳ Ｐゴシック" w:eastAsia="ＭＳ Ｐゴシック" w:hint="eastAsia"/>
                <w:sz w:val="18"/>
                <w:szCs w:val="18"/>
              </w:rPr>
              <w:br/>
              <w:t>P2</w:t>
            </w:r>
            <w:r w:rsidR="00E20E44" w:rsidRPr="000A4DDC">
              <w:rPr>
                <w:rFonts w:ascii="ＭＳ Ｐゴシック" w:eastAsia="ＭＳ Ｐゴシック" w:hint="eastAsia"/>
                <w:sz w:val="18"/>
                <w:szCs w:val="18"/>
              </w:rPr>
              <w:t>10</w:t>
            </w:r>
            <w:r w:rsidRPr="000A4DDC">
              <w:rPr>
                <w:rFonts w:ascii="ＭＳ Ｐゴシック" w:eastAsia="ＭＳ Ｐゴシック" w:hint="eastAsia"/>
                <w:sz w:val="18"/>
                <w:szCs w:val="18"/>
              </w:rPr>
              <w:t>～2</w:t>
            </w:r>
            <w:r w:rsidR="00E20E44" w:rsidRPr="000A4DDC">
              <w:rPr>
                <w:rFonts w:ascii="ＭＳ Ｐゴシック" w:eastAsia="ＭＳ Ｐゴシック" w:hint="eastAsia"/>
                <w:sz w:val="18"/>
                <w:szCs w:val="18"/>
              </w:rPr>
              <w:t>11</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273A0413" w14:textId="507B6B93" w:rsidR="00642212" w:rsidRPr="000A4DDC" w:rsidRDefault="00642212" w:rsidP="005256A5">
            <w:pPr>
              <w:spacing w:line="280" w:lineRule="exact"/>
              <w:rPr>
                <w:sz w:val="18"/>
                <w:szCs w:val="18"/>
              </w:rPr>
            </w:pPr>
            <w:r w:rsidRPr="000A4DDC">
              <w:rPr>
                <w:rFonts w:hint="eastAsia"/>
                <w:sz w:val="18"/>
                <w:szCs w:val="18"/>
              </w:rPr>
              <w:t>日本で発生した自然災害の種類や被害の様子</w:t>
            </w:r>
            <w:r w:rsidR="00165427" w:rsidRPr="000A4DDC">
              <w:rPr>
                <w:rFonts w:hint="eastAsia"/>
                <w:sz w:val="18"/>
                <w:szCs w:val="18"/>
              </w:rPr>
              <w:t>、</w:t>
            </w:r>
            <w:r w:rsidRPr="000A4DDC">
              <w:rPr>
                <w:rFonts w:hint="eastAsia"/>
                <w:sz w:val="18"/>
                <w:szCs w:val="18"/>
              </w:rPr>
              <w:t>発生場所に着目して</w:t>
            </w:r>
            <w:r w:rsidR="00165427" w:rsidRPr="000A4DDC">
              <w:rPr>
                <w:rFonts w:hint="eastAsia"/>
                <w:sz w:val="18"/>
                <w:szCs w:val="18"/>
              </w:rPr>
              <w:t>、</w:t>
            </w:r>
            <w:r w:rsidRPr="000A4DDC">
              <w:rPr>
                <w:sz w:val="18"/>
                <w:szCs w:val="18"/>
              </w:rPr>
              <w:t>様々な自然</w:t>
            </w:r>
            <w:r w:rsidRPr="000A4DDC">
              <w:rPr>
                <w:rFonts w:hint="eastAsia"/>
                <w:sz w:val="18"/>
                <w:szCs w:val="18"/>
              </w:rPr>
              <w:t>災害の発生と</w:t>
            </w:r>
            <w:r w:rsidRPr="000A4DDC">
              <w:rPr>
                <w:rFonts w:ascii="ＭＳ 明朝" w:eastAsia="ＭＳ 明朝" w:hAnsi="ＭＳ 明朝" w:hint="eastAsia"/>
                <w:sz w:val="18"/>
                <w:szCs w:val="18"/>
              </w:rPr>
              <w:t>国土の自然条件との関係や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自然災害が国民の生活に及ぼす影響について捉える</w:t>
            </w:r>
            <w:r w:rsidRPr="000A4DDC">
              <w:rPr>
                <w:rFonts w:ascii="ＭＳ 明朝" w:eastAsia="ＭＳ 明朝" w:hAnsi="ＭＳ 明朝"/>
                <w:sz w:val="18"/>
                <w:szCs w:val="18"/>
              </w:rPr>
              <w:t>。</w:t>
            </w:r>
          </w:p>
        </w:tc>
        <w:tc>
          <w:tcPr>
            <w:tcW w:w="2693" w:type="dxa"/>
            <w:tcMar>
              <w:top w:w="57" w:type="dxa"/>
              <w:left w:w="57" w:type="dxa"/>
              <w:bottom w:w="57" w:type="dxa"/>
              <w:right w:w="57" w:type="dxa"/>
            </w:tcMar>
          </w:tcPr>
          <w:p w14:paraId="77BB15A8" w14:textId="20EC7A17" w:rsidR="00642212" w:rsidRPr="000A4DDC" w:rsidRDefault="00642212" w:rsidP="005256A5">
            <w:pPr>
              <w:spacing w:line="280" w:lineRule="exact"/>
              <w:ind w:leftChars="5" w:left="10"/>
              <w:rPr>
                <w:rFonts w:asciiTheme="minorEastAsia" w:hAnsiTheme="minorEastAsia"/>
                <w:sz w:val="18"/>
                <w:szCs w:val="18"/>
              </w:rPr>
            </w:pPr>
            <w:r w:rsidRPr="000A4DDC">
              <w:rPr>
                <w:rFonts w:ascii="ＭＳ 明朝" w:eastAsia="ＭＳ 明朝" w:hAnsi="ＭＳ 明朝" w:hint="eastAsia"/>
                <w:sz w:val="18"/>
                <w:szCs w:val="18"/>
              </w:rPr>
              <w:t>○近年発生した自然災害に関する写真や地図などの資料を読み取り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自然災害の発生と国土の自然条件との関係について話し合う。</w:t>
            </w:r>
            <w:r w:rsidRPr="000A4DDC">
              <w:rPr>
                <w:rFonts w:ascii="ＭＳ 明朝" w:eastAsia="ＭＳ 明朝" w:hAnsi="ＭＳ 明朝" w:hint="eastAsia"/>
                <w:sz w:val="18"/>
                <w:szCs w:val="18"/>
              </w:rPr>
              <w:br/>
            </w:r>
            <w:r w:rsidR="0055481E" w:rsidRPr="000A4DDC">
              <w:rPr>
                <w:rFonts w:ascii="ＭＳ 明朝" w:eastAsia="ＭＳ 明朝" w:hAnsi="ＭＳ 明朝" w:hint="eastAsia"/>
                <w:sz w:val="18"/>
                <w:szCs w:val="18"/>
              </w:rPr>
              <w:t>◆日本の国土では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各地の地形や気候の特色によって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土砂崩れや川のはんらん</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雪害など</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様々な自然災害が発生</w:t>
            </w:r>
            <w:r w:rsidR="007E31D1">
              <w:rPr>
                <w:rFonts w:ascii="ＭＳ 明朝" w:eastAsia="ＭＳ 明朝" w:hAnsi="ＭＳ 明朝" w:hint="eastAsia"/>
                <w:sz w:val="18"/>
                <w:szCs w:val="18"/>
              </w:rPr>
              <w:t>す</w:t>
            </w:r>
            <w:r w:rsidRPr="000A4DDC">
              <w:rPr>
                <w:rFonts w:ascii="ＭＳ 明朝" w:eastAsia="ＭＳ 明朝" w:hAnsi="ＭＳ 明朝" w:hint="eastAsia"/>
                <w:sz w:val="18"/>
                <w:szCs w:val="18"/>
              </w:rPr>
              <w:t>ること。</w:t>
            </w:r>
            <w:r w:rsidR="0055481E" w:rsidRPr="000A4DDC">
              <w:rPr>
                <w:rFonts w:asciiTheme="minorEastAsia" w:hAnsiTheme="minorEastAsia" w:hint="eastAsia"/>
                <w:sz w:val="18"/>
                <w:szCs w:val="18"/>
              </w:rPr>
              <w:t>大規模な</w:t>
            </w:r>
            <w:r w:rsidRPr="000A4DDC">
              <w:rPr>
                <w:rFonts w:asciiTheme="minorEastAsia" w:hAnsiTheme="minorEastAsia"/>
                <w:sz w:val="18"/>
                <w:szCs w:val="18"/>
              </w:rPr>
              <w:t>災害が発生すると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広範囲に渡って人々の生活に大きな</w:t>
            </w:r>
            <w:r w:rsidRPr="000A4DDC">
              <w:rPr>
                <w:rFonts w:asciiTheme="minorEastAsia" w:hAnsiTheme="minorEastAsia"/>
                <w:sz w:val="18"/>
                <w:szCs w:val="18"/>
              </w:rPr>
              <w:t>影響を</w:t>
            </w:r>
            <w:r w:rsidRPr="000A4DDC">
              <w:rPr>
                <w:rFonts w:asciiTheme="minorEastAsia" w:hAnsiTheme="minorEastAsia" w:hint="eastAsia"/>
                <w:sz w:val="18"/>
                <w:szCs w:val="18"/>
              </w:rPr>
              <w:t>及ぼすこと</w:t>
            </w:r>
            <w:r w:rsidRPr="000A4DDC">
              <w:rPr>
                <w:rFonts w:asciiTheme="minorEastAsia" w:hAnsiTheme="minorEastAsia"/>
                <w:sz w:val="18"/>
                <w:szCs w:val="18"/>
              </w:rPr>
              <w:t>。</w:t>
            </w:r>
          </w:p>
        </w:tc>
        <w:tc>
          <w:tcPr>
            <w:tcW w:w="2552" w:type="dxa"/>
            <w:tcMar>
              <w:top w:w="57" w:type="dxa"/>
              <w:left w:w="57" w:type="dxa"/>
              <w:bottom w:w="57" w:type="dxa"/>
              <w:right w:w="57" w:type="dxa"/>
            </w:tcMar>
          </w:tcPr>
          <w:p w14:paraId="5F3AB62E" w14:textId="0E627391" w:rsidR="00642212" w:rsidRPr="000A4DDC" w:rsidRDefault="00642212" w:rsidP="005256A5">
            <w:pPr>
              <w:spacing w:line="280" w:lineRule="exact"/>
              <w:rPr>
                <w:rFonts w:asciiTheme="minorEastAsia" w:hAnsiTheme="minorEastAsia"/>
                <w:sz w:val="18"/>
                <w:szCs w:val="18"/>
              </w:rPr>
            </w:pPr>
            <w:r w:rsidRPr="000A4DDC">
              <w:rPr>
                <w:rFonts w:asciiTheme="minorEastAsia" w:hAnsiTheme="minorEastAsia" w:hint="eastAsia"/>
                <w:sz w:val="18"/>
                <w:szCs w:val="18"/>
              </w:rPr>
              <w:t>①様々な自然災害の</w:t>
            </w:r>
            <w:r w:rsidRPr="000A4DDC">
              <w:rPr>
                <w:rFonts w:asciiTheme="minorEastAsia" w:hAnsiTheme="minorEastAsia"/>
                <w:sz w:val="18"/>
                <w:szCs w:val="18"/>
              </w:rPr>
              <w:t>写真</w:t>
            </w:r>
            <w:r w:rsidRPr="000A4DDC">
              <w:rPr>
                <w:rFonts w:asciiTheme="minorEastAsia" w:hAnsiTheme="minorEastAsia" w:hint="eastAsia"/>
                <w:sz w:val="18"/>
                <w:szCs w:val="18"/>
              </w:rPr>
              <w:t>を</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災害の種類や被害の様子に着目して読み取り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気づいたことを話し合う</w:t>
            </w:r>
            <w:r w:rsidRPr="000A4DDC">
              <w:rPr>
                <w:rFonts w:asciiTheme="minorEastAsia" w:hAnsiTheme="minorEastAsia"/>
                <w:sz w:val="18"/>
                <w:szCs w:val="18"/>
              </w:rPr>
              <w:t>。</w:t>
            </w:r>
          </w:p>
          <w:p w14:paraId="6A6BEF21" w14:textId="59C5AEB8" w:rsidR="00642212" w:rsidRPr="000A4DDC" w:rsidRDefault="00642212" w:rsidP="005256A5">
            <w:pPr>
              <w:spacing w:line="280" w:lineRule="exact"/>
              <w:rPr>
                <w:rFonts w:asciiTheme="minorEastAsia" w:hAnsiTheme="minorEastAsia"/>
                <w:sz w:val="18"/>
                <w:szCs w:val="18"/>
              </w:rPr>
            </w:pPr>
            <w:r w:rsidRPr="000A4DDC">
              <w:rPr>
                <w:rFonts w:asciiTheme="minorEastAsia" w:hAnsiTheme="minorEastAsia" w:hint="eastAsia"/>
                <w:sz w:val="18"/>
                <w:szCs w:val="18"/>
              </w:rPr>
              <w:t>②それぞれの自然災害の</w:t>
            </w:r>
            <w:r w:rsidRPr="000A4DDC">
              <w:rPr>
                <w:rFonts w:asciiTheme="minorEastAsia" w:hAnsiTheme="minorEastAsia"/>
                <w:sz w:val="18"/>
                <w:szCs w:val="18"/>
              </w:rPr>
              <w:t>発生</w:t>
            </w:r>
            <w:r w:rsidRPr="000A4DDC">
              <w:rPr>
                <w:rFonts w:asciiTheme="minorEastAsia" w:hAnsiTheme="minorEastAsia" w:hint="eastAsia"/>
                <w:sz w:val="18"/>
                <w:szCs w:val="18"/>
              </w:rPr>
              <w:t>場所を地図資料から読み取り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白地図やノートなどに整理する。</w:t>
            </w:r>
          </w:p>
          <w:p w14:paraId="49C1BED2" w14:textId="32B3F6EB" w:rsidR="00642212" w:rsidRPr="000A4DDC" w:rsidRDefault="00642212" w:rsidP="005256A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③日本で自然災害が多く発生する理由について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国土の気候や地形の特色と関連づけて考え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tc>
        <w:tc>
          <w:tcPr>
            <w:tcW w:w="2410" w:type="dxa"/>
            <w:tcMar>
              <w:top w:w="57" w:type="dxa"/>
              <w:left w:w="57" w:type="dxa"/>
              <w:bottom w:w="57" w:type="dxa"/>
              <w:right w:w="57" w:type="dxa"/>
            </w:tcMar>
          </w:tcPr>
          <w:p w14:paraId="28C26578" w14:textId="550A7A75" w:rsidR="00642212" w:rsidRPr="000A4DDC" w:rsidRDefault="00642212" w:rsidP="005256A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自然災害の種類ごとに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被害の様子や発生場所を資料から的確に読み取り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自然災害の広がりや国土の自然条件との関連性を捉えている。（発）（ノ）</w:t>
            </w:r>
          </w:p>
        </w:tc>
      </w:tr>
      <w:tr w:rsidR="00642212" w:rsidRPr="000A4DDC" w14:paraId="141B0A95" w14:textId="77777777" w:rsidTr="005256A5">
        <w:trPr>
          <w:trHeight w:val="642"/>
        </w:trPr>
        <w:tc>
          <w:tcPr>
            <w:tcW w:w="1275" w:type="dxa"/>
            <w:tcMar>
              <w:top w:w="57" w:type="dxa"/>
              <w:left w:w="57" w:type="dxa"/>
              <w:bottom w:w="57" w:type="dxa"/>
              <w:right w:w="57" w:type="dxa"/>
            </w:tcMar>
            <w:vAlign w:val="center"/>
          </w:tcPr>
          <w:p w14:paraId="6410BC52" w14:textId="1B49A80F" w:rsidR="009E4E36" w:rsidRPr="000A4DDC" w:rsidRDefault="00642212" w:rsidP="00642212">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くり返す自然災害</w:t>
            </w:r>
            <w:r w:rsidRPr="000A4DDC">
              <w:rPr>
                <w:rFonts w:ascii="ＭＳ Ｐゴシック" w:eastAsia="ＭＳ Ｐゴシック" w:hint="eastAsia"/>
                <w:sz w:val="18"/>
                <w:szCs w:val="18"/>
              </w:rPr>
              <w:br/>
              <w:t>P</w:t>
            </w:r>
            <w:r w:rsidRPr="000A4DDC">
              <w:rPr>
                <w:rFonts w:ascii="ＭＳ Ｐゴシック" w:eastAsia="ＭＳ Ｐゴシック"/>
                <w:sz w:val="18"/>
                <w:szCs w:val="18"/>
              </w:rPr>
              <w:t>2</w:t>
            </w:r>
            <w:r w:rsidR="00B01FB5" w:rsidRPr="000A4DDC">
              <w:rPr>
                <w:rFonts w:ascii="ＭＳ Ｐゴシック" w:eastAsia="ＭＳ Ｐゴシック" w:hint="eastAsia"/>
                <w:sz w:val="18"/>
                <w:szCs w:val="18"/>
              </w:rPr>
              <w:t>12</w:t>
            </w:r>
            <w:r w:rsidRPr="000A4DDC">
              <w:rPr>
                <w:rFonts w:ascii="ＭＳ Ｐゴシック" w:eastAsia="ＭＳ Ｐゴシック" w:hint="eastAsia"/>
                <w:sz w:val="18"/>
                <w:szCs w:val="18"/>
              </w:rPr>
              <w:t>～2</w:t>
            </w:r>
            <w:r w:rsidR="00B01FB5" w:rsidRPr="000A4DDC">
              <w:rPr>
                <w:rFonts w:ascii="ＭＳ Ｐゴシック" w:eastAsia="ＭＳ Ｐゴシック" w:hint="eastAsia"/>
                <w:sz w:val="18"/>
                <w:szCs w:val="18"/>
              </w:rPr>
              <w:t>13</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71158056" w14:textId="331DB1FC" w:rsidR="00642212" w:rsidRPr="000A4DDC" w:rsidRDefault="00642212" w:rsidP="005256A5">
            <w:pPr>
              <w:spacing w:line="280" w:lineRule="exact"/>
              <w:rPr>
                <w:rFonts w:asciiTheme="minorEastAsia" w:hAnsiTheme="minorEastAsia" w:cs="ＭＳ Ｐゴシック"/>
                <w:sz w:val="18"/>
                <w:szCs w:val="18"/>
              </w:rPr>
            </w:pPr>
            <w:r w:rsidRPr="000A4DDC">
              <w:rPr>
                <w:rFonts w:hint="eastAsia"/>
                <w:sz w:val="18"/>
                <w:szCs w:val="18"/>
              </w:rPr>
              <w:t>日本で発生した自然災害の発生回数や時期に着目して</w:t>
            </w:r>
            <w:r w:rsidR="00165427" w:rsidRPr="000A4DDC">
              <w:rPr>
                <w:rFonts w:hint="eastAsia"/>
                <w:sz w:val="18"/>
                <w:szCs w:val="18"/>
              </w:rPr>
              <w:t>、</w:t>
            </w:r>
            <w:r w:rsidRPr="000A4DDC">
              <w:rPr>
                <w:rFonts w:ascii="ＭＳ 明朝" w:eastAsia="ＭＳ 明朝" w:hAnsi="ＭＳ 明朝" w:cs="ＭＳ Ｐゴシック" w:hint="eastAsia"/>
                <w:sz w:val="18"/>
                <w:szCs w:val="18"/>
              </w:rPr>
              <w:t>日本の国土では大規模な自然災害が繰り返し発生していることを理解する。その被害を防ぐ</w:t>
            </w:r>
            <w:r w:rsidRPr="000A4DDC">
              <w:rPr>
                <w:rFonts w:ascii="ＭＳ 明朝" w:eastAsia="ＭＳ 明朝" w:hAnsi="ＭＳ 明朝" w:cs="ＭＳ Ｐゴシック"/>
                <w:sz w:val="18"/>
                <w:szCs w:val="18"/>
              </w:rPr>
              <w:t>取り組み</w:t>
            </w:r>
            <w:r w:rsidRPr="000A4DDC">
              <w:rPr>
                <w:rFonts w:ascii="ＭＳ 明朝" w:eastAsia="ＭＳ 明朝" w:hAnsi="ＭＳ 明朝" w:cs="ＭＳ Ｐゴシック" w:hint="eastAsia"/>
                <w:sz w:val="18"/>
                <w:szCs w:val="18"/>
              </w:rPr>
              <w:t>に</w:t>
            </w:r>
            <w:r w:rsidR="006B6796" w:rsidRPr="000A4DDC">
              <w:rPr>
                <w:rFonts w:ascii="ＭＳ 明朝" w:eastAsia="ＭＳ 明朝" w:hAnsi="ＭＳ 明朝" w:cs="ＭＳ Ｐゴシック" w:hint="eastAsia"/>
                <w:sz w:val="18"/>
                <w:szCs w:val="18"/>
              </w:rPr>
              <w:t>ついての</w:t>
            </w:r>
            <w:r w:rsidRPr="000A4DDC">
              <w:rPr>
                <w:rFonts w:ascii="ＭＳ 明朝" w:eastAsia="ＭＳ 明朝" w:hAnsi="ＭＳ 明朝" w:hint="eastAsia"/>
                <w:sz w:val="18"/>
                <w:szCs w:val="18"/>
              </w:rPr>
              <w:t>学習問題をつく</w:t>
            </w:r>
            <w:r w:rsidR="006B6796" w:rsidRPr="000A4DDC">
              <w:rPr>
                <w:rFonts w:ascii="ＭＳ 明朝" w:eastAsia="ＭＳ 明朝" w:hAnsi="ＭＳ 明朝" w:hint="eastAsia"/>
                <w:sz w:val="18"/>
                <w:szCs w:val="18"/>
              </w:rPr>
              <w:t>り</w:t>
            </w:r>
            <w:r w:rsidR="00165427" w:rsidRPr="000A4DDC">
              <w:rPr>
                <w:rFonts w:ascii="ＭＳ 明朝" w:eastAsia="ＭＳ 明朝" w:hAnsi="ＭＳ 明朝" w:hint="eastAsia"/>
                <w:sz w:val="18"/>
                <w:szCs w:val="18"/>
              </w:rPr>
              <w:t>、</w:t>
            </w:r>
            <w:r w:rsidR="006B6796" w:rsidRPr="000A4DDC">
              <w:rPr>
                <w:rFonts w:ascii="ＭＳ 明朝" w:eastAsia="ＭＳ 明朝" w:hAnsi="ＭＳ 明朝" w:hint="eastAsia"/>
                <w:sz w:val="18"/>
                <w:szCs w:val="18"/>
              </w:rPr>
              <w:t>追究の見通しをもつ</w:t>
            </w:r>
            <w:r w:rsidRPr="000A4DDC">
              <w:rPr>
                <w:rFonts w:hint="eastAsia"/>
                <w:sz w:val="18"/>
                <w:szCs w:val="18"/>
              </w:rPr>
              <w:t>。</w:t>
            </w:r>
          </w:p>
        </w:tc>
        <w:tc>
          <w:tcPr>
            <w:tcW w:w="2693" w:type="dxa"/>
            <w:tcMar>
              <w:top w:w="57" w:type="dxa"/>
              <w:left w:w="57" w:type="dxa"/>
              <w:bottom w:w="57" w:type="dxa"/>
              <w:right w:w="57" w:type="dxa"/>
            </w:tcMar>
          </w:tcPr>
          <w:p w14:paraId="60E94852" w14:textId="3247A1D7" w:rsidR="00642212" w:rsidRPr="000A4DDC" w:rsidRDefault="00642212" w:rsidP="005256A5">
            <w:pPr>
              <w:spacing w:line="280" w:lineRule="exact"/>
              <w:ind w:leftChars="5" w:left="10"/>
              <w:rPr>
                <w:rFonts w:ascii="ＭＳ 明朝" w:eastAsia="ＭＳ 明朝" w:hAnsi="ＭＳ 明朝"/>
                <w:sz w:val="18"/>
                <w:szCs w:val="18"/>
              </w:rPr>
            </w:pPr>
            <w:r w:rsidRPr="000A4DDC">
              <w:rPr>
                <w:rFonts w:ascii="ＭＳ 明朝" w:eastAsia="ＭＳ 明朝" w:hAnsi="ＭＳ 明朝" w:hint="eastAsia"/>
                <w:sz w:val="18"/>
                <w:szCs w:val="18"/>
              </w:rPr>
              <w:t>○日本の自然災害の年表などを読み取り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過去の発生状況からわかったことや考えたことを整理し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p>
          <w:p w14:paraId="70884CF9" w14:textId="1C9FB942" w:rsidR="00642212" w:rsidRPr="000A4DDC" w:rsidRDefault="00642212" w:rsidP="005256A5">
            <w:pPr>
              <w:spacing w:line="280" w:lineRule="exact"/>
              <w:ind w:leftChars="5" w:left="10"/>
              <w:rPr>
                <w:rFonts w:asciiTheme="minorEastAsia" w:hAnsiTheme="minorEastAsia"/>
                <w:color w:val="943634" w:themeColor="accent2" w:themeShade="BF"/>
                <w:sz w:val="18"/>
                <w:szCs w:val="18"/>
              </w:rPr>
            </w:pPr>
            <w:r w:rsidRPr="000A4DDC">
              <w:rPr>
                <w:rFonts w:ascii="ＭＳ 明朝" w:eastAsia="ＭＳ 明朝" w:hAnsi="ＭＳ 明朝" w:hint="eastAsia"/>
                <w:sz w:val="18"/>
                <w:szCs w:val="18"/>
              </w:rPr>
              <w:t>◆</w:t>
            </w:r>
            <w:r w:rsidRPr="000A4DDC">
              <w:rPr>
                <w:rFonts w:asciiTheme="minorEastAsia" w:hAnsiTheme="minorEastAsia" w:hint="eastAsia"/>
                <w:sz w:val="18"/>
                <w:szCs w:val="18"/>
              </w:rPr>
              <w:t>日本の各地で</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大規模な自然災害が繰り返し発生し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たびたび大きな被害に見舞われてきたこと。</w:t>
            </w:r>
          </w:p>
        </w:tc>
        <w:tc>
          <w:tcPr>
            <w:tcW w:w="2552" w:type="dxa"/>
            <w:tcMar>
              <w:top w:w="57" w:type="dxa"/>
              <w:left w:w="57" w:type="dxa"/>
              <w:bottom w:w="57" w:type="dxa"/>
              <w:right w:w="57" w:type="dxa"/>
            </w:tcMar>
          </w:tcPr>
          <w:p w14:paraId="37FDEED5" w14:textId="3C53965D" w:rsidR="00642212" w:rsidRPr="000A4DDC" w:rsidRDefault="00642212" w:rsidP="005256A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①三陸地方で発生した津波被害について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昔と今の写真を比べて気づいたことを話し合う。</w:t>
            </w:r>
          </w:p>
          <w:p w14:paraId="23C03D51" w14:textId="01F037F6" w:rsidR="00642212" w:rsidRPr="000A4DDC" w:rsidRDefault="00642212" w:rsidP="005256A5">
            <w:pPr>
              <w:spacing w:line="280" w:lineRule="exact"/>
              <w:ind w:leftChars="5" w:left="10"/>
              <w:rPr>
                <w:rFonts w:asciiTheme="minorEastAsia" w:hAnsiTheme="minorEastAsia"/>
                <w:sz w:val="18"/>
                <w:szCs w:val="18"/>
              </w:rPr>
            </w:pPr>
            <w:r w:rsidRPr="000A4DDC">
              <w:rPr>
                <w:rFonts w:asciiTheme="minorEastAsia" w:hAnsiTheme="minorEastAsia" w:hint="eastAsia"/>
                <w:sz w:val="18"/>
                <w:szCs w:val="18"/>
              </w:rPr>
              <w:t>②各種の自然災害の年表を</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災害の種類と</w:t>
            </w:r>
            <w:r w:rsidRPr="000A4DDC">
              <w:rPr>
                <w:rFonts w:asciiTheme="minorEastAsia" w:hAnsiTheme="minorEastAsia"/>
                <w:sz w:val="18"/>
                <w:szCs w:val="18"/>
              </w:rPr>
              <w:t>発生</w:t>
            </w:r>
            <w:r w:rsidRPr="000A4DDC">
              <w:rPr>
                <w:rFonts w:asciiTheme="minorEastAsia" w:hAnsiTheme="minorEastAsia" w:hint="eastAsia"/>
                <w:sz w:val="18"/>
                <w:szCs w:val="18"/>
              </w:rPr>
              <w:t>回数・時期</w:t>
            </w:r>
            <w:r w:rsidRPr="000A4DDC">
              <w:rPr>
                <w:rFonts w:asciiTheme="minorEastAsia" w:hAnsiTheme="minorEastAsia"/>
                <w:sz w:val="18"/>
                <w:szCs w:val="18"/>
              </w:rPr>
              <w:t>に</w:t>
            </w:r>
            <w:r w:rsidRPr="000A4DDC">
              <w:rPr>
                <w:rFonts w:asciiTheme="minorEastAsia" w:hAnsiTheme="minorEastAsia" w:hint="eastAsia"/>
                <w:sz w:val="18"/>
                <w:szCs w:val="18"/>
              </w:rPr>
              <w:t>着目して読み取り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わかったことをノートなどに整理する。</w:t>
            </w:r>
          </w:p>
          <w:p w14:paraId="20FD2166" w14:textId="4DDBF0B8" w:rsidR="00642212" w:rsidRPr="000A4DDC" w:rsidRDefault="00642212" w:rsidP="005256A5">
            <w:pPr>
              <w:spacing w:line="280" w:lineRule="exact"/>
              <w:ind w:leftChars="5" w:left="10"/>
              <w:rPr>
                <w:rFonts w:ascii="ＭＳ 明朝" w:eastAsia="ＭＳ 明朝" w:hAnsi="ＭＳ 明朝"/>
                <w:sz w:val="18"/>
                <w:szCs w:val="18"/>
              </w:rPr>
            </w:pPr>
            <w:r w:rsidRPr="000A4DDC">
              <w:rPr>
                <w:rFonts w:ascii="ＭＳ 明朝" w:eastAsia="ＭＳ 明朝" w:hAnsi="ＭＳ 明朝" w:hint="eastAsia"/>
                <w:sz w:val="18"/>
                <w:szCs w:val="18"/>
              </w:rPr>
              <w:t>③調べたことや地震予測図などの資料をもとに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今後発生しうる自然災害について予想し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心配なことや必要な対策について話し合う。</w:t>
            </w:r>
          </w:p>
          <w:p w14:paraId="29F6F8C8" w14:textId="6B7794DC" w:rsidR="00642212" w:rsidRPr="000A4DDC" w:rsidRDefault="0055481E" w:rsidP="005256A5">
            <w:pPr>
              <w:spacing w:line="280" w:lineRule="exact"/>
              <w:ind w:leftChars="5" w:left="10"/>
              <w:rPr>
                <w:rFonts w:ascii="ＭＳ 明朝" w:eastAsia="ＭＳ 明朝" w:hAnsi="ＭＳ 明朝"/>
                <w:sz w:val="18"/>
                <w:szCs w:val="18"/>
              </w:rPr>
            </w:pPr>
            <w:r w:rsidRPr="000A4DDC">
              <w:rPr>
                <w:rFonts w:ascii="ＭＳ 明朝" w:eastAsia="ＭＳ 明朝" w:hAnsi="ＭＳ 明朝" w:hint="eastAsia"/>
                <w:sz w:val="18"/>
                <w:szCs w:val="18"/>
              </w:rPr>
              <w:t>④これまでの学習をもとに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さらに調べたいことを話し合い整理し</w:t>
            </w:r>
            <w:r w:rsidR="00165427" w:rsidRPr="000A4DDC">
              <w:rPr>
                <w:rFonts w:ascii="ＭＳ 明朝" w:eastAsia="ＭＳ 明朝" w:hAnsi="ＭＳ 明朝" w:hint="eastAsia"/>
                <w:sz w:val="18"/>
                <w:szCs w:val="18"/>
              </w:rPr>
              <w:t>、</w:t>
            </w:r>
            <w:r w:rsidR="00642212" w:rsidRPr="000A4DDC">
              <w:rPr>
                <w:rFonts w:ascii="ＭＳ 明朝" w:eastAsia="ＭＳ 明朝" w:hAnsi="ＭＳ 明朝" w:hint="eastAsia"/>
                <w:sz w:val="18"/>
                <w:szCs w:val="18"/>
              </w:rPr>
              <w:t>学習問題をつくる。</w:t>
            </w:r>
          </w:p>
          <w:p w14:paraId="37050B11" w14:textId="4FC5BEA0" w:rsidR="0055481E" w:rsidRPr="000A4DDC" w:rsidRDefault="0055481E" w:rsidP="005256A5">
            <w:pPr>
              <w:spacing w:line="280" w:lineRule="exact"/>
              <w:ind w:leftChars="5" w:left="10"/>
              <w:rPr>
                <w:rFonts w:ascii="ＭＳ 明朝" w:eastAsia="ＭＳ 明朝" w:hAnsi="ＭＳ 明朝"/>
                <w:sz w:val="18"/>
                <w:szCs w:val="18"/>
              </w:rPr>
            </w:pPr>
            <w:r w:rsidRPr="000A4DDC">
              <w:rPr>
                <w:rFonts w:hint="eastAsia"/>
                <w:noProof/>
                <w:sz w:val="18"/>
                <w:szCs w:val="18"/>
              </w:rPr>
              <mc:AlternateContent>
                <mc:Choice Requires="wps">
                  <w:drawing>
                    <wp:anchor distT="0" distB="0" distL="114300" distR="114300" simplePos="0" relativeHeight="251783168" behindDoc="0" locked="0" layoutInCell="1" allowOverlap="1" wp14:anchorId="78607E7A" wp14:editId="528BF1F5">
                      <wp:simplePos x="0" y="0"/>
                      <wp:positionH relativeFrom="column">
                        <wp:posOffset>-2717800</wp:posOffset>
                      </wp:positionH>
                      <wp:positionV relativeFrom="paragraph">
                        <wp:posOffset>47625</wp:posOffset>
                      </wp:positionV>
                      <wp:extent cx="5715000" cy="4095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5715000" cy="409575"/>
                              </a:xfrm>
                              <a:prstGeom prst="rect">
                                <a:avLst/>
                              </a:prstGeom>
                              <a:solidFill>
                                <a:sysClr val="window" lastClr="FFFFFF"/>
                              </a:solidFill>
                              <a:ln w="25400">
                                <a:solidFill>
                                  <a:prstClr val="black"/>
                                </a:solidFill>
                              </a:ln>
                              <a:effectLst/>
                            </wps:spPr>
                            <wps:txbx>
                              <w:txbxContent>
                                <w:p w14:paraId="17447C13" w14:textId="3EA9ADBA" w:rsidR="0040530B" w:rsidRDefault="0040530B" w:rsidP="00642212">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E05217">
                                    <w:rPr>
                                      <w:rFonts w:asciiTheme="majorEastAsia" w:eastAsiaTheme="majorEastAsia" w:hAnsiTheme="majorEastAsia" w:hint="eastAsia"/>
                                      <w:sz w:val="20"/>
                                      <w:szCs w:val="20"/>
                                    </w:rPr>
                                    <w:t>自然災害</w:t>
                                  </w:r>
                                  <w:r w:rsidRPr="00E05217">
                                    <w:rPr>
                                      <w:rFonts w:asciiTheme="majorEastAsia" w:eastAsiaTheme="majorEastAsia" w:hAnsiTheme="majorEastAsia"/>
                                      <w:sz w:val="20"/>
                                      <w:szCs w:val="20"/>
                                    </w:rPr>
                                    <w:t>が多い</w:t>
                                  </w:r>
                                  <w:r w:rsidRPr="00E05217">
                                    <w:rPr>
                                      <w:rFonts w:asciiTheme="majorEastAsia" w:eastAsiaTheme="majorEastAsia" w:hAnsiTheme="majorEastAsia" w:hint="eastAsia"/>
                                      <w:sz w:val="20"/>
                                      <w:szCs w:val="20"/>
                                    </w:rPr>
                                    <w:t>日本では</w:t>
                                  </w:r>
                                  <w:r w:rsidR="00165427">
                                    <w:rPr>
                                      <w:rFonts w:asciiTheme="majorEastAsia" w:eastAsiaTheme="majorEastAsia" w:hAnsiTheme="majorEastAsia"/>
                                      <w:sz w:val="20"/>
                                      <w:szCs w:val="20"/>
                                    </w:rPr>
                                    <w:t>、</w:t>
                                  </w:r>
                                  <w:r w:rsidRPr="00E05217">
                                    <w:rPr>
                                      <w:rFonts w:asciiTheme="majorEastAsia" w:eastAsiaTheme="majorEastAsia" w:hAnsiTheme="majorEastAsia"/>
                                      <w:sz w:val="20"/>
                                      <w:szCs w:val="20"/>
                                    </w:rPr>
                                    <w:t>大規模な自然災害からくらしを守るために</w:t>
                                  </w:r>
                                  <w:r w:rsidR="00165427">
                                    <w:rPr>
                                      <w:rFonts w:asciiTheme="majorEastAsia" w:eastAsiaTheme="majorEastAsia" w:hAnsiTheme="majorEastAsia"/>
                                      <w:sz w:val="20"/>
                                      <w:szCs w:val="20"/>
                                    </w:rPr>
                                    <w:t>、</w:t>
                                  </w:r>
                                </w:p>
                                <w:p w14:paraId="3958A903" w14:textId="77777777" w:rsidR="0040530B" w:rsidRPr="00E05217" w:rsidRDefault="0040530B" w:rsidP="00642212">
                                  <w:pPr>
                                    <w:spacing w:line="240" w:lineRule="exact"/>
                                    <w:ind w:firstLineChars="500" w:firstLine="1000"/>
                                    <w:rPr>
                                      <w:rFonts w:asciiTheme="majorEastAsia" w:eastAsiaTheme="majorEastAsia" w:hAnsiTheme="majorEastAsia"/>
                                      <w:sz w:val="20"/>
                                      <w:szCs w:val="20"/>
                                    </w:rPr>
                                  </w:pPr>
                                  <w:r w:rsidRPr="00E05217">
                                    <w:rPr>
                                      <w:rFonts w:asciiTheme="majorEastAsia" w:eastAsiaTheme="majorEastAsia" w:hAnsiTheme="majorEastAsia"/>
                                      <w:sz w:val="20"/>
                                      <w:szCs w:val="20"/>
                                    </w:rPr>
                                    <w:t>どのような</w:t>
                                  </w:r>
                                  <w:r w:rsidRPr="00E05217">
                                    <w:rPr>
                                      <w:rFonts w:asciiTheme="majorEastAsia" w:eastAsiaTheme="majorEastAsia" w:hAnsiTheme="majorEastAsia" w:hint="eastAsia"/>
                                      <w:sz w:val="20"/>
                                      <w:szCs w:val="20"/>
                                    </w:rPr>
                                    <w:t>取り組み</w:t>
                                  </w:r>
                                  <w:r w:rsidRPr="00E05217">
                                    <w:rPr>
                                      <w:rFonts w:asciiTheme="majorEastAsia" w:eastAsiaTheme="majorEastAsia" w:hAnsiTheme="majorEastAsia"/>
                                      <w:sz w:val="20"/>
                                      <w:szCs w:val="20"/>
                                    </w:rPr>
                                    <w:t>を進めているのだろう。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7E7A" id="テキスト ボックス 12" o:spid="_x0000_s1037" type="#_x0000_t202" style="position:absolute;left:0;text-align:left;margin-left:-214pt;margin-top:3.75pt;width:450pt;height:3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" fillcolor="window" strokeweight="2pt">
                      <v:textbox>
                        <w:txbxContent>
                          <w:p w14:paraId="17447C13" w14:textId="3EA9ADBA" w:rsidR="0040530B" w:rsidRDefault="0040530B" w:rsidP="00642212">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E05217">
                              <w:rPr>
                                <w:rFonts w:asciiTheme="majorEastAsia" w:eastAsiaTheme="majorEastAsia" w:hAnsiTheme="majorEastAsia" w:hint="eastAsia"/>
                                <w:sz w:val="20"/>
                                <w:szCs w:val="20"/>
                              </w:rPr>
                              <w:t>自然災害</w:t>
                            </w:r>
                            <w:r w:rsidRPr="00E05217">
                              <w:rPr>
                                <w:rFonts w:asciiTheme="majorEastAsia" w:eastAsiaTheme="majorEastAsia" w:hAnsiTheme="majorEastAsia"/>
                                <w:sz w:val="20"/>
                                <w:szCs w:val="20"/>
                              </w:rPr>
                              <w:t>が多い</w:t>
                            </w:r>
                            <w:r w:rsidRPr="00E05217">
                              <w:rPr>
                                <w:rFonts w:asciiTheme="majorEastAsia" w:eastAsiaTheme="majorEastAsia" w:hAnsiTheme="majorEastAsia" w:hint="eastAsia"/>
                                <w:sz w:val="20"/>
                                <w:szCs w:val="20"/>
                              </w:rPr>
                              <w:t>日本では</w:t>
                            </w:r>
                            <w:r w:rsidR="00165427">
                              <w:rPr>
                                <w:rFonts w:asciiTheme="majorEastAsia" w:eastAsiaTheme="majorEastAsia" w:hAnsiTheme="majorEastAsia"/>
                                <w:sz w:val="20"/>
                                <w:szCs w:val="20"/>
                              </w:rPr>
                              <w:t>、</w:t>
                            </w:r>
                            <w:r w:rsidRPr="00E05217">
                              <w:rPr>
                                <w:rFonts w:asciiTheme="majorEastAsia" w:eastAsiaTheme="majorEastAsia" w:hAnsiTheme="majorEastAsia"/>
                                <w:sz w:val="20"/>
                                <w:szCs w:val="20"/>
                              </w:rPr>
                              <w:t>大規模な自然災害からくらしを守るために</w:t>
                            </w:r>
                            <w:r w:rsidR="00165427">
                              <w:rPr>
                                <w:rFonts w:asciiTheme="majorEastAsia" w:eastAsiaTheme="majorEastAsia" w:hAnsiTheme="majorEastAsia"/>
                                <w:sz w:val="20"/>
                                <w:szCs w:val="20"/>
                              </w:rPr>
                              <w:t>、</w:t>
                            </w:r>
                          </w:p>
                          <w:p w14:paraId="3958A903" w14:textId="77777777" w:rsidR="0040530B" w:rsidRPr="00E05217" w:rsidRDefault="0040530B" w:rsidP="00642212">
                            <w:pPr>
                              <w:spacing w:line="240" w:lineRule="exact"/>
                              <w:ind w:firstLineChars="500" w:firstLine="1000"/>
                              <w:rPr>
                                <w:rFonts w:asciiTheme="majorEastAsia" w:eastAsiaTheme="majorEastAsia" w:hAnsiTheme="majorEastAsia"/>
                                <w:sz w:val="20"/>
                                <w:szCs w:val="20"/>
                              </w:rPr>
                            </w:pPr>
                            <w:r w:rsidRPr="00E05217">
                              <w:rPr>
                                <w:rFonts w:asciiTheme="majorEastAsia" w:eastAsiaTheme="majorEastAsia" w:hAnsiTheme="majorEastAsia"/>
                                <w:sz w:val="20"/>
                                <w:szCs w:val="20"/>
                              </w:rPr>
                              <w:t>どのような</w:t>
                            </w:r>
                            <w:r w:rsidRPr="00E05217">
                              <w:rPr>
                                <w:rFonts w:asciiTheme="majorEastAsia" w:eastAsiaTheme="majorEastAsia" w:hAnsiTheme="majorEastAsia" w:hint="eastAsia"/>
                                <w:sz w:val="20"/>
                                <w:szCs w:val="20"/>
                              </w:rPr>
                              <w:t>取り組み</w:t>
                            </w:r>
                            <w:r w:rsidRPr="00E05217">
                              <w:rPr>
                                <w:rFonts w:asciiTheme="majorEastAsia" w:eastAsiaTheme="majorEastAsia" w:hAnsiTheme="majorEastAsia"/>
                                <w:sz w:val="20"/>
                                <w:szCs w:val="20"/>
                              </w:rPr>
                              <w:t>を進めているのだろう。</w:t>
                            </w:r>
                          </w:p>
                        </w:txbxContent>
                      </v:textbox>
                    </v:shape>
                  </w:pict>
                </mc:Fallback>
              </mc:AlternateContent>
            </w:r>
          </w:p>
          <w:p w14:paraId="02B2E960" w14:textId="0F346678" w:rsidR="00642212" w:rsidRPr="000A4DDC" w:rsidRDefault="00642212" w:rsidP="005256A5">
            <w:pPr>
              <w:spacing w:line="280" w:lineRule="exact"/>
              <w:ind w:leftChars="5" w:left="10"/>
              <w:rPr>
                <w:rFonts w:ascii="ＭＳ 明朝" w:eastAsia="ＭＳ 明朝" w:hAnsi="ＭＳ 明朝"/>
                <w:sz w:val="18"/>
                <w:szCs w:val="18"/>
              </w:rPr>
            </w:pPr>
          </w:p>
          <w:p w14:paraId="24AFBDC0" w14:textId="77777777" w:rsidR="00642212" w:rsidRPr="000A4DDC" w:rsidRDefault="00642212" w:rsidP="005256A5">
            <w:pPr>
              <w:spacing w:line="280" w:lineRule="exact"/>
              <w:rPr>
                <w:rFonts w:ascii="ＭＳ 明朝" w:eastAsia="ＭＳ 明朝" w:hAnsi="ＭＳ 明朝"/>
                <w:sz w:val="18"/>
                <w:szCs w:val="18"/>
              </w:rPr>
            </w:pPr>
          </w:p>
          <w:p w14:paraId="050F393C" w14:textId="77777777" w:rsidR="00642212" w:rsidRPr="000A4DDC" w:rsidRDefault="00642212" w:rsidP="005256A5">
            <w:pPr>
              <w:spacing w:line="280" w:lineRule="exact"/>
              <w:ind w:leftChars="5" w:left="10"/>
              <w:rPr>
                <w:rFonts w:ascii="ＭＳ 明朝" w:eastAsia="ＭＳ 明朝" w:hAnsi="ＭＳ 明朝"/>
                <w:sz w:val="18"/>
                <w:szCs w:val="18"/>
              </w:rPr>
            </w:pPr>
            <w:r w:rsidRPr="000A4DDC">
              <w:rPr>
                <w:rFonts w:ascii="ＭＳ 明朝" w:eastAsia="ＭＳ 明朝" w:hAnsi="ＭＳ 明朝" w:hint="eastAsia"/>
                <w:sz w:val="18"/>
                <w:szCs w:val="18"/>
              </w:rPr>
              <w:t>⑤学習問題についての予想や学習計画を話し合う。</w:t>
            </w:r>
          </w:p>
        </w:tc>
        <w:tc>
          <w:tcPr>
            <w:tcW w:w="2410" w:type="dxa"/>
            <w:tcMar>
              <w:top w:w="57" w:type="dxa"/>
              <w:left w:w="57" w:type="dxa"/>
              <w:bottom w:w="57" w:type="dxa"/>
              <w:right w:w="57" w:type="dxa"/>
            </w:tcMar>
          </w:tcPr>
          <w:p w14:paraId="34136C0B" w14:textId="1428B70F" w:rsidR="00642212" w:rsidRPr="000A4DDC" w:rsidRDefault="00642212" w:rsidP="005256A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cs="ＭＳ Ｐゴシック" w:hint="eastAsia"/>
                <w:sz w:val="18"/>
                <w:szCs w:val="18"/>
              </w:rPr>
              <w:t>日本の各地で</w:t>
            </w:r>
            <w:r w:rsidRPr="000A4DDC">
              <w:rPr>
                <w:rFonts w:ascii="ＭＳ 明朝" w:eastAsia="ＭＳ 明朝" w:hAnsi="ＭＳ 明朝" w:cs="ＭＳ Ｐゴシック"/>
                <w:sz w:val="18"/>
                <w:szCs w:val="18"/>
              </w:rPr>
              <w:t>様々</w:t>
            </w:r>
            <w:r w:rsidRPr="000A4DDC">
              <w:rPr>
                <w:rFonts w:ascii="ＭＳ 明朝" w:eastAsia="ＭＳ 明朝" w:hAnsi="ＭＳ 明朝" w:cs="ＭＳ Ｐゴシック" w:hint="eastAsia"/>
                <w:sz w:val="18"/>
                <w:szCs w:val="18"/>
              </w:rPr>
              <w:t>な</w:t>
            </w:r>
            <w:r w:rsidRPr="000A4DDC">
              <w:rPr>
                <w:rFonts w:ascii="ＭＳ 明朝" w:eastAsia="ＭＳ 明朝" w:hAnsi="ＭＳ 明朝" w:cs="ＭＳ Ｐゴシック"/>
                <w:sz w:val="18"/>
                <w:szCs w:val="18"/>
              </w:rPr>
              <w:t>自然</w:t>
            </w:r>
            <w:r w:rsidRPr="000A4DDC">
              <w:rPr>
                <w:rFonts w:ascii="ＭＳ 明朝" w:eastAsia="ＭＳ 明朝" w:hAnsi="ＭＳ 明朝" w:cs="ＭＳ Ｐゴシック" w:hint="eastAsia"/>
                <w:sz w:val="18"/>
                <w:szCs w:val="18"/>
              </w:rPr>
              <w:t>災害が</w:t>
            </w:r>
            <w:r w:rsidRPr="000A4DDC">
              <w:rPr>
                <w:rFonts w:ascii="ＭＳ 明朝" w:eastAsia="ＭＳ 明朝" w:hAnsi="ＭＳ 明朝" w:cs="ＭＳ Ｐゴシック"/>
                <w:sz w:val="18"/>
                <w:szCs w:val="18"/>
              </w:rPr>
              <w:t>繰り返し発生している</w:t>
            </w:r>
            <w:r w:rsidRPr="000A4DDC">
              <w:rPr>
                <w:rFonts w:ascii="ＭＳ 明朝" w:eastAsia="ＭＳ 明朝" w:hAnsi="ＭＳ 明朝" w:cs="ＭＳ Ｐゴシック" w:hint="eastAsia"/>
                <w:sz w:val="18"/>
                <w:szCs w:val="18"/>
              </w:rPr>
              <w:t>ことを捉え</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大規模な自然災害</w:t>
            </w:r>
            <w:r w:rsidR="007E31D1">
              <w:rPr>
                <w:rFonts w:ascii="ＭＳ 明朝" w:eastAsia="ＭＳ 明朝" w:hAnsi="ＭＳ 明朝" w:cs="ＭＳ Ｐゴシック" w:hint="eastAsia"/>
                <w:sz w:val="18"/>
                <w:szCs w:val="18"/>
              </w:rPr>
              <w:t>への対策</w:t>
            </w:r>
            <w:r w:rsidRPr="000A4DDC">
              <w:rPr>
                <w:rFonts w:ascii="ＭＳ 明朝" w:eastAsia="ＭＳ 明朝" w:hAnsi="ＭＳ 明朝" w:cs="ＭＳ Ｐゴシック" w:hint="eastAsia"/>
                <w:sz w:val="18"/>
                <w:szCs w:val="18"/>
              </w:rPr>
              <w:t>についての学習問題をつくり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表現している。</w:t>
            </w:r>
            <w:r w:rsidRPr="000A4DDC">
              <w:rPr>
                <w:rFonts w:ascii="ＭＳ 明朝" w:eastAsia="ＭＳ 明朝" w:hAnsi="ＭＳ 明朝" w:hint="eastAsia"/>
                <w:sz w:val="18"/>
                <w:szCs w:val="18"/>
              </w:rPr>
              <w:t>（発）（ノ）</w:t>
            </w:r>
          </w:p>
          <w:p w14:paraId="6824B324" w14:textId="77777777" w:rsidR="00642212" w:rsidRPr="000A4DDC" w:rsidRDefault="00642212" w:rsidP="005256A5">
            <w:pPr>
              <w:spacing w:line="280" w:lineRule="exact"/>
              <w:rPr>
                <w:rFonts w:ascii="ＭＳ 明朝" w:eastAsia="ＭＳ 明朝" w:hAnsi="ＭＳ 明朝"/>
                <w:sz w:val="18"/>
                <w:szCs w:val="18"/>
              </w:rPr>
            </w:pPr>
          </w:p>
          <w:p w14:paraId="62F9616A" w14:textId="1AED9486" w:rsidR="00642212" w:rsidRPr="000A4DDC" w:rsidRDefault="00642212" w:rsidP="005256A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007E31D1">
              <w:rPr>
                <w:rFonts w:ascii="ＭＳ 明朝" w:eastAsia="ＭＳ 明朝" w:hAnsi="ＭＳ 明朝" w:cs="ＭＳ Ｐゴシック" w:hint="eastAsia"/>
                <w:sz w:val="18"/>
                <w:szCs w:val="18"/>
              </w:rPr>
              <w:t>学習問題</w:t>
            </w:r>
            <w:r w:rsidRPr="000A4DDC">
              <w:rPr>
                <w:rFonts w:ascii="ＭＳ 明朝" w:eastAsia="ＭＳ 明朝" w:hAnsi="ＭＳ 明朝" w:cs="ＭＳ Ｐゴシック" w:hint="eastAsia"/>
                <w:sz w:val="18"/>
                <w:szCs w:val="18"/>
              </w:rPr>
              <w:t>について</w:t>
            </w:r>
            <w:r w:rsidRPr="000A4DDC">
              <w:rPr>
                <w:rFonts w:asciiTheme="minorEastAsia" w:hAnsiTheme="minorEastAsia" w:hint="eastAsia"/>
                <w:sz w:val="18"/>
                <w:szCs w:val="18"/>
              </w:rPr>
              <w:t>予想し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それをもとに学習計画を考え</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主体的に追究しようとしている。</w:t>
            </w:r>
            <w:r w:rsidRPr="000A4DDC">
              <w:rPr>
                <w:rFonts w:ascii="ＭＳ 明朝" w:eastAsia="ＭＳ 明朝" w:hAnsi="ＭＳ 明朝" w:hint="eastAsia"/>
                <w:sz w:val="18"/>
                <w:szCs w:val="18"/>
              </w:rPr>
              <w:t>（発）（ノ）</w:t>
            </w:r>
          </w:p>
        </w:tc>
      </w:tr>
      <w:tr w:rsidR="00642212" w:rsidRPr="000A4DDC" w14:paraId="7ECB0635" w14:textId="77777777" w:rsidTr="005256A5">
        <w:trPr>
          <w:trHeight w:val="1418"/>
        </w:trPr>
        <w:tc>
          <w:tcPr>
            <w:tcW w:w="1275" w:type="dxa"/>
            <w:tcMar>
              <w:top w:w="57" w:type="dxa"/>
              <w:left w:w="57" w:type="dxa"/>
              <w:bottom w:w="57" w:type="dxa"/>
              <w:right w:w="57" w:type="dxa"/>
            </w:tcMar>
            <w:vAlign w:val="center"/>
          </w:tcPr>
          <w:p w14:paraId="6C71BF42" w14:textId="0C9A725C" w:rsidR="00642212" w:rsidRPr="000A4DDC" w:rsidRDefault="00642212" w:rsidP="00642212">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lastRenderedPageBreak/>
              <w:t>大津波からくらしを守るために</w:t>
            </w:r>
            <w:r w:rsidRPr="000A4DDC">
              <w:rPr>
                <w:rFonts w:ascii="ＭＳ Ｐゴシック" w:eastAsia="ＭＳ Ｐゴシック" w:hint="eastAsia"/>
                <w:sz w:val="18"/>
                <w:szCs w:val="18"/>
              </w:rPr>
              <w:br/>
              <w:t>P2</w:t>
            </w:r>
            <w:r w:rsidR="00F34705" w:rsidRPr="000A4DDC">
              <w:rPr>
                <w:rFonts w:ascii="ＭＳ Ｐゴシック" w:eastAsia="ＭＳ Ｐゴシック" w:hint="eastAsia"/>
                <w:sz w:val="18"/>
                <w:szCs w:val="18"/>
              </w:rPr>
              <w:t>14</w:t>
            </w:r>
            <w:r w:rsidRPr="000A4DDC">
              <w:rPr>
                <w:rFonts w:ascii="ＭＳ Ｐゴシック" w:eastAsia="ＭＳ Ｐゴシック" w:hint="eastAsia"/>
                <w:sz w:val="18"/>
                <w:szCs w:val="18"/>
              </w:rPr>
              <w:t>～2</w:t>
            </w:r>
            <w:r w:rsidR="00F34705" w:rsidRPr="000A4DDC">
              <w:rPr>
                <w:rFonts w:ascii="ＭＳ Ｐゴシック" w:eastAsia="ＭＳ Ｐゴシック" w:hint="eastAsia"/>
                <w:sz w:val="18"/>
                <w:szCs w:val="18"/>
              </w:rPr>
              <w:t>15</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62C32B9A" w14:textId="3E68D993" w:rsidR="00642212" w:rsidRPr="000A4DDC" w:rsidRDefault="00642212"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各地の津波への対策に着目して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国や都道府</w:t>
            </w:r>
            <w:r w:rsidRPr="000A4DDC">
              <w:rPr>
                <w:rFonts w:ascii="ＭＳ 明朝" w:eastAsia="ＭＳ 明朝" w:hAnsi="ＭＳ 明朝" w:cs="ＭＳ Ｐゴシック"/>
                <w:sz w:val="18"/>
                <w:szCs w:val="18"/>
              </w:rPr>
              <w:t>県が</w:t>
            </w:r>
            <w:r w:rsidRPr="000A4DDC">
              <w:rPr>
                <w:rFonts w:ascii="ＭＳ 明朝" w:eastAsia="ＭＳ 明朝" w:hAnsi="ＭＳ 明朝" w:cs="ＭＳ Ｐゴシック" w:hint="eastAsia"/>
                <w:sz w:val="18"/>
                <w:szCs w:val="18"/>
              </w:rPr>
              <w:t>中心となって</w:t>
            </w:r>
            <w:r w:rsidRPr="000A4DDC">
              <w:rPr>
                <w:rFonts w:ascii="ＭＳ 明朝" w:eastAsia="ＭＳ 明朝" w:hAnsi="ＭＳ 明朝" w:cs="ＭＳ Ｐゴシック"/>
                <w:sz w:val="18"/>
                <w:szCs w:val="18"/>
              </w:rPr>
              <w:t>進める</w:t>
            </w:r>
            <w:r w:rsidRPr="000A4DDC">
              <w:rPr>
                <w:rFonts w:ascii="ＭＳ 明朝" w:eastAsia="ＭＳ 明朝" w:hAnsi="ＭＳ 明朝" w:cs="ＭＳ Ｐゴシック" w:hint="eastAsia"/>
                <w:sz w:val="18"/>
                <w:szCs w:val="18"/>
              </w:rPr>
              <w:t>対策や事業の役割を捉える</w:t>
            </w:r>
            <w:r w:rsidRPr="000A4DDC">
              <w:rPr>
                <w:rFonts w:ascii="ＭＳ 明朝" w:eastAsia="ＭＳ 明朝" w:hAnsi="ＭＳ 明朝" w:cs="ＭＳ Ｐゴシック"/>
                <w:sz w:val="18"/>
                <w:szCs w:val="18"/>
              </w:rPr>
              <w:t>。</w:t>
            </w:r>
          </w:p>
        </w:tc>
        <w:tc>
          <w:tcPr>
            <w:tcW w:w="2693" w:type="dxa"/>
            <w:tcMar>
              <w:top w:w="57" w:type="dxa"/>
              <w:left w:w="57" w:type="dxa"/>
              <w:bottom w:w="57" w:type="dxa"/>
              <w:right w:w="57" w:type="dxa"/>
            </w:tcMar>
          </w:tcPr>
          <w:p w14:paraId="746CB10C" w14:textId="0235F5E8" w:rsidR="00642212" w:rsidRPr="000A4DDC" w:rsidRDefault="00642212" w:rsidP="005256A5">
            <w:pPr>
              <w:spacing w:line="280" w:lineRule="exact"/>
              <w:rPr>
                <w:rFonts w:ascii="ＭＳ 明朝" w:eastAsia="ＭＳ 明朝" w:hAnsi="ＭＳ 明朝" w:cs="ＭＳ Ｐゴシック"/>
                <w:color w:val="943634" w:themeColor="accent2" w:themeShade="BF"/>
                <w:szCs w:val="21"/>
              </w:rPr>
            </w:pPr>
            <w:r w:rsidRPr="000A4DDC">
              <w:rPr>
                <w:rFonts w:ascii="ＭＳ 明朝" w:eastAsia="ＭＳ 明朝" w:hAnsi="ＭＳ 明朝" w:hint="eastAsia"/>
                <w:sz w:val="18"/>
                <w:szCs w:val="18"/>
              </w:rPr>
              <w:t>○国や都道府県などが進める津波への対策について具体例を見つけて調べ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わかったことや考えたことを話し合う。</w:t>
            </w:r>
            <w:r w:rsidRPr="000A4DDC">
              <w:rPr>
                <w:rFonts w:ascii="ＭＳ 明朝" w:eastAsia="ＭＳ 明朝" w:hAnsi="ＭＳ 明朝" w:hint="eastAsia"/>
                <w:sz w:val="18"/>
                <w:szCs w:val="18"/>
              </w:rPr>
              <w:br/>
            </w:r>
            <w:r w:rsidRPr="000A4DDC">
              <w:rPr>
                <w:rFonts w:ascii="ＭＳ 明朝" w:eastAsia="ＭＳ 明朝" w:hAnsi="ＭＳ 明朝" w:cs="ＭＳ Ｐゴシック" w:hint="eastAsia"/>
                <w:sz w:val="18"/>
                <w:szCs w:val="18"/>
              </w:rPr>
              <w:t>◆国や都道府県が中心となって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津波から人々の命や生活を守るための施設の建設や仕組みづくりを計画的に進めていること。</w:t>
            </w:r>
          </w:p>
        </w:tc>
        <w:tc>
          <w:tcPr>
            <w:tcW w:w="2552" w:type="dxa"/>
            <w:tcMar>
              <w:top w:w="57" w:type="dxa"/>
              <w:left w:w="57" w:type="dxa"/>
              <w:bottom w:w="57" w:type="dxa"/>
              <w:right w:w="57" w:type="dxa"/>
            </w:tcMar>
          </w:tcPr>
          <w:p w14:paraId="08D10E1A" w14:textId="0EE1EC3E" w:rsidR="00642212" w:rsidRPr="000A4DDC" w:rsidRDefault="00642212"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①国や都道府県などで進めている津波への対策について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教科書や資料集などから具体例を</w:t>
            </w:r>
            <w:r w:rsidRPr="000A4DDC">
              <w:rPr>
                <w:rFonts w:asciiTheme="minorEastAsia" w:hAnsiTheme="minorEastAsia" w:hint="eastAsia"/>
                <w:sz w:val="18"/>
                <w:szCs w:val="18"/>
              </w:rPr>
              <w:t>見つけて調べ</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ノートなどに整理する。</w:t>
            </w:r>
          </w:p>
          <w:p w14:paraId="5716AEEC" w14:textId="40CCF1E5" w:rsidR="00642212" w:rsidRPr="000A4DDC" w:rsidRDefault="00642212"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②大きな防潮堤でも津波を防ぎきれなかった例</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津波に強いまちづくりの例を資料から読み取り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感想やわかったことをノートなどに整理する。</w:t>
            </w:r>
          </w:p>
          <w:p w14:paraId="1C416569" w14:textId="21091FC7" w:rsidR="00642212" w:rsidRPr="000A4DDC" w:rsidRDefault="00642212"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③整理したことをもとに</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今後想定される津波を見据えてどのような対策をとっていけばよいか</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それに伴う課題とともに考え</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話し合う。</w:t>
            </w:r>
          </w:p>
        </w:tc>
        <w:tc>
          <w:tcPr>
            <w:tcW w:w="2410" w:type="dxa"/>
            <w:tcMar>
              <w:top w:w="57" w:type="dxa"/>
              <w:left w:w="57" w:type="dxa"/>
              <w:bottom w:w="57" w:type="dxa"/>
              <w:right w:w="57" w:type="dxa"/>
            </w:tcMar>
          </w:tcPr>
          <w:p w14:paraId="13DC202C" w14:textId="43CD0C34" w:rsidR="00642212" w:rsidRPr="000A4DDC" w:rsidRDefault="00642212" w:rsidP="005256A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hint="eastAsia"/>
                <w:sz w:val="18"/>
                <w:szCs w:val="18"/>
              </w:rPr>
              <w:t>津波の被害を防ぐ取り組みについて複数の資料から読み取り</w:t>
            </w:r>
            <w:r w:rsidR="00165427" w:rsidRPr="000A4DDC">
              <w:rPr>
                <w:rFonts w:asciiTheme="minorEastAsia" w:hAnsiTheme="minorEastAsia" w:hint="eastAsia"/>
                <w:sz w:val="18"/>
                <w:szCs w:val="18"/>
              </w:rPr>
              <w:t>、</w:t>
            </w:r>
            <w:r w:rsidRPr="000A4DDC">
              <w:rPr>
                <w:rFonts w:ascii="ＭＳ 明朝" w:eastAsia="ＭＳ 明朝" w:hAnsi="ＭＳ 明朝" w:hint="eastAsia"/>
                <w:sz w:val="18"/>
                <w:szCs w:val="18"/>
              </w:rPr>
              <w:t>今後の発生が想定される津波の被害を少なくするために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国や都道府県が中心となって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様々な対策や事業に取り組んでいることを捉えている。（発）（ノ）</w:t>
            </w:r>
          </w:p>
        </w:tc>
      </w:tr>
      <w:tr w:rsidR="00642212" w:rsidRPr="000A4DDC" w14:paraId="0FA23B2A" w14:textId="77777777" w:rsidTr="005256A5">
        <w:trPr>
          <w:trHeight w:val="1418"/>
        </w:trPr>
        <w:tc>
          <w:tcPr>
            <w:tcW w:w="1275" w:type="dxa"/>
            <w:tcMar>
              <w:top w:w="57" w:type="dxa"/>
              <w:left w:w="57" w:type="dxa"/>
              <w:bottom w:w="57" w:type="dxa"/>
              <w:right w:w="57" w:type="dxa"/>
            </w:tcMar>
            <w:vAlign w:val="center"/>
          </w:tcPr>
          <w:p w14:paraId="4DBA115F" w14:textId="2C41CE05" w:rsidR="00642212" w:rsidRPr="000A4DDC" w:rsidRDefault="005150AF" w:rsidP="00642212">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＜自分で調べて考える＞</w:t>
            </w:r>
            <w:r w:rsidR="00540164" w:rsidRPr="000A4DDC">
              <w:rPr>
                <w:rFonts w:ascii="ＭＳ Ｐゴシック" w:eastAsia="ＭＳ Ｐゴシック" w:hint="eastAsia"/>
                <w:sz w:val="18"/>
                <w:szCs w:val="18"/>
              </w:rPr>
              <w:t>さまざま</w:t>
            </w:r>
            <w:r w:rsidR="00095280" w:rsidRPr="000A4DDC">
              <w:rPr>
                <w:rFonts w:ascii="ＭＳ Ｐゴシック" w:eastAsia="ＭＳ Ｐゴシック" w:hint="eastAsia"/>
                <w:sz w:val="18"/>
                <w:szCs w:val="18"/>
              </w:rPr>
              <w:t>な自然災害</w:t>
            </w:r>
            <w:r w:rsidR="00642212" w:rsidRPr="000A4DDC">
              <w:rPr>
                <w:rFonts w:ascii="ＭＳ Ｐゴシック" w:eastAsia="ＭＳ Ｐゴシック" w:hint="eastAsia"/>
                <w:sz w:val="18"/>
                <w:szCs w:val="18"/>
              </w:rPr>
              <w:t>からくらしを守るために</w:t>
            </w:r>
            <w:r w:rsidR="00642212" w:rsidRPr="000A4DDC">
              <w:rPr>
                <w:rFonts w:ascii="ＭＳ Ｐゴシック" w:eastAsia="ＭＳ Ｐゴシック" w:hint="eastAsia"/>
                <w:sz w:val="18"/>
                <w:szCs w:val="18"/>
              </w:rPr>
              <w:br/>
              <w:t>P2</w:t>
            </w:r>
            <w:r w:rsidR="00642212" w:rsidRPr="000A4DDC">
              <w:rPr>
                <w:rFonts w:ascii="ＭＳ Ｐゴシック" w:eastAsia="ＭＳ Ｐゴシック"/>
                <w:sz w:val="18"/>
                <w:szCs w:val="18"/>
              </w:rPr>
              <w:t>1</w:t>
            </w:r>
            <w:r w:rsidR="00095280" w:rsidRPr="000A4DDC">
              <w:rPr>
                <w:rFonts w:ascii="ＭＳ Ｐゴシック" w:eastAsia="ＭＳ Ｐゴシック" w:hint="eastAsia"/>
                <w:sz w:val="18"/>
                <w:szCs w:val="18"/>
              </w:rPr>
              <w:t>6</w:t>
            </w:r>
            <w:r w:rsidR="00642212" w:rsidRPr="000A4DDC">
              <w:rPr>
                <w:rFonts w:ascii="ＭＳ Ｐゴシック" w:eastAsia="ＭＳ Ｐゴシック" w:hint="eastAsia"/>
                <w:sz w:val="18"/>
                <w:szCs w:val="18"/>
              </w:rPr>
              <w:t>～2</w:t>
            </w:r>
            <w:r w:rsidR="00095280" w:rsidRPr="000A4DDC">
              <w:rPr>
                <w:rFonts w:ascii="ＭＳ Ｐゴシック" w:eastAsia="ＭＳ Ｐゴシック" w:hint="eastAsia"/>
                <w:sz w:val="18"/>
                <w:szCs w:val="18"/>
              </w:rPr>
              <w:t>20</w:t>
            </w:r>
            <w:r w:rsidR="00642212" w:rsidRPr="000A4DDC">
              <w:rPr>
                <w:rFonts w:ascii="ＭＳ Ｐゴシック" w:eastAsia="ＭＳ Ｐゴシック" w:hint="eastAsia"/>
                <w:sz w:val="18"/>
                <w:szCs w:val="18"/>
              </w:rPr>
              <w:br/>
              <w:t>【配時</w:t>
            </w:r>
            <w:r w:rsidR="0012604B" w:rsidRPr="000A4DDC">
              <w:rPr>
                <w:rFonts w:ascii="ＭＳ Ｐゴシック" w:eastAsia="ＭＳ Ｐゴシック" w:hint="eastAsia"/>
                <w:sz w:val="18"/>
                <w:szCs w:val="18"/>
              </w:rPr>
              <w:t>２</w:t>
            </w:r>
            <w:r w:rsidR="00642212" w:rsidRPr="000A4DDC">
              <w:rPr>
                <w:rFonts w:ascii="ＭＳ Ｐゴシック" w:eastAsia="ＭＳ Ｐゴシック" w:hint="eastAsia"/>
                <w:sz w:val="18"/>
                <w:szCs w:val="18"/>
              </w:rPr>
              <w:t>】</w:t>
            </w:r>
          </w:p>
        </w:tc>
        <w:tc>
          <w:tcPr>
            <w:tcW w:w="1843" w:type="dxa"/>
            <w:tcMar>
              <w:top w:w="57" w:type="dxa"/>
              <w:left w:w="57" w:type="dxa"/>
              <w:bottom w:w="57" w:type="dxa"/>
              <w:right w:w="57" w:type="dxa"/>
            </w:tcMar>
          </w:tcPr>
          <w:p w14:paraId="76393590" w14:textId="396C31FF" w:rsidR="00642212" w:rsidRPr="000A4DDC" w:rsidRDefault="0081488F"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様々な自然災害</w:t>
            </w:r>
            <w:r w:rsidR="00642212" w:rsidRPr="000A4DDC">
              <w:rPr>
                <w:rFonts w:ascii="ＭＳ 明朝" w:eastAsia="ＭＳ 明朝" w:hAnsi="ＭＳ 明朝" w:cs="ＭＳ Ｐゴシック" w:hint="eastAsia"/>
                <w:sz w:val="18"/>
                <w:szCs w:val="18"/>
              </w:rPr>
              <w:t>への対策に着目して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暮らしを守るために、どのような対策が進められているかを調べる。</w:t>
            </w:r>
          </w:p>
        </w:tc>
        <w:tc>
          <w:tcPr>
            <w:tcW w:w="2693" w:type="dxa"/>
            <w:tcMar>
              <w:top w:w="57" w:type="dxa"/>
              <w:left w:w="57" w:type="dxa"/>
              <w:bottom w:w="57" w:type="dxa"/>
              <w:right w:w="57" w:type="dxa"/>
            </w:tcMar>
          </w:tcPr>
          <w:p w14:paraId="0BC8BD2B" w14:textId="26FEA386" w:rsidR="00642212" w:rsidRPr="000A4DDC" w:rsidRDefault="00642212" w:rsidP="005256A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○国や</w:t>
            </w:r>
            <w:r w:rsidR="00A72429" w:rsidRPr="000A4DDC">
              <w:rPr>
                <w:rFonts w:ascii="ＭＳ 明朝" w:eastAsia="ＭＳ 明朝" w:hAnsi="ＭＳ 明朝" w:hint="eastAsia"/>
                <w:sz w:val="18"/>
                <w:szCs w:val="18"/>
              </w:rPr>
              <w:t>都道府県</w:t>
            </w:r>
            <w:r w:rsidRPr="000A4DDC">
              <w:rPr>
                <w:rFonts w:ascii="ＭＳ 明朝" w:eastAsia="ＭＳ 明朝" w:hAnsi="ＭＳ 明朝" w:hint="eastAsia"/>
                <w:sz w:val="18"/>
                <w:szCs w:val="18"/>
              </w:rPr>
              <w:t>などが進める</w:t>
            </w:r>
            <w:r w:rsidR="00BF1913" w:rsidRPr="000A4DDC">
              <w:rPr>
                <w:rFonts w:ascii="ＭＳ 明朝" w:eastAsia="ＭＳ 明朝" w:hAnsi="ＭＳ 明朝" w:hint="eastAsia"/>
                <w:sz w:val="18"/>
                <w:szCs w:val="18"/>
              </w:rPr>
              <w:t>自然災害</w:t>
            </w:r>
            <w:r w:rsidRPr="000A4DDC">
              <w:rPr>
                <w:rFonts w:ascii="ＭＳ 明朝" w:eastAsia="ＭＳ 明朝" w:hAnsi="ＭＳ 明朝" w:hint="eastAsia"/>
                <w:sz w:val="18"/>
                <w:szCs w:val="18"/>
              </w:rPr>
              <w:t>への対策について具体例を見つけて調べ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わかったことや考えたことを話し合う。</w:t>
            </w:r>
          </w:p>
          <w:p w14:paraId="2F0DC4CF" w14:textId="55460E96" w:rsidR="00642212" w:rsidRPr="000A4DDC" w:rsidRDefault="00642212" w:rsidP="005256A5">
            <w:pPr>
              <w:spacing w:line="280" w:lineRule="exact"/>
              <w:rPr>
                <w:rFonts w:ascii="ＭＳ 明朝" w:eastAsia="ＭＳ 明朝" w:hAnsi="ＭＳ 明朝" w:cs="ＭＳ Ｐゴシック"/>
                <w:szCs w:val="21"/>
              </w:rPr>
            </w:pPr>
            <w:r w:rsidRPr="000A4DDC">
              <w:rPr>
                <w:rFonts w:ascii="ＭＳ 明朝" w:eastAsia="ＭＳ 明朝" w:hAnsi="ＭＳ 明朝" w:cs="ＭＳ Ｐゴシック" w:hint="eastAsia"/>
                <w:sz w:val="18"/>
                <w:szCs w:val="18"/>
              </w:rPr>
              <w:t>◆</w:t>
            </w:r>
            <w:r w:rsidR="00920582" w:rsidRPr="000A4DDC">
              <w:rPr>
                <w:rFonts w:ascii="ＭＳ 明朝" w:eastAsia="ＭＳ 明朝" w:hAnsi="ＭＳ 明朝" w:cs="ＭＳ Ｐゴシック" w:hint="eastAsia"/>
                <w:sz w:val="18"/>
                <w:szCs w:val="18"/>
              </w:rPr>
              <w:t>地震・風水害・土砂災害・雪害・火山災害などの自然災害から、人々の命や生活を守るために、</w:t>
            </w:r>
            <w:r w:rsidRPr="000A4DDC">
              <w:rPr>
                <w:rFonts w:ascii="ＭＳ 明朝" w:eastAsia="ＭＳ 明朝" w:hAnsi="ＭＳ 明朝" w:cs="ＭＳ Ｐゴシック" w:hint="eastAsia"/>
                <w:sz w:val="18"/>
                <w:szCs w:val="18"/>
              </w:rPr>
              <w:t>国や</w:t>
            </w:r>
            <w:r w:rsidR="00A72429" w:rsidRPr="000A4DDC">
              <w:rPr>
                <w:rFonts w:ascii="ＭＳ 明朝" w:eastAsia="ＭＳ 明朝" w:hAnsi="ＭＳ 明朝" w:cs="ＭＳ Ｐゴシック" w:hint="eastAsia"/>
                <w:sz w:val="18"/>
                <w:szCs w:val="18"/>
              </w:rPr>
              <w:t>都道府県</w:t>
            </w:r>
            <w:r w:rsidR="00FF47B4" w:rsidRPr="000A4DDC">
              <w:rPr>
                <w:rFonts w:ascii="ＭＳ 明朝" w:eastAsia="ＭＳ 明朝" w:hAnsi="ＭＳ 明朝" w:cs="ＭＳ Ｐゴシック" w:hint="eastAsia"/>
                <w:sz w:val="18"/>
                <w:szCs w:val="18"/>
              </w:rPr>
              <w:t>、市町村</w:t>
            </w:r>
            <w:r w:rsidR="00920582" w:rsidRPr="000A4DDC">
              <w:rPr>
                <w:rFonts w:ascii="ＭＳ 明朝" w:eastAsia="ＭＳ 明朝" w:hAnsi="ＭＳ 明朝" w:cs="ＭＳ Ｐゴシック" w:hint="eastAsia"/>
                <w:sz w:val="18"/>
                <w:szCs w:val="18"/>
              </w:rPr>
              <w:t>が協力して計画的に防災対策を</w:t>
            </w:r>
            <w:r w:rsidRPr="000A4DDC">
              <w:rPr>
                <w:rFonts w:ascii="ＭＳ 明朝" w:eastAsia="ＭＳ 明朝" w:hAnsi="ＭＳ 明朝" w:cs="ＭＳ Ｐゴシック" w:hint="eastAsia"/>
                <w:sz w:val="18"/>
                <w:szCs w:val="18"/>
              </w:rPr>
              <w:t>進めていること。</w:t>
            </w:r>
          </w:p>
        </w:tc>
        <w:tc>
          <w:tcPr>
            <w:tcW w:w="2552" w:type="dxa"/>
            <w:tcMar>
              <w:top w:w="57" w:type="dxa"/>
              <w:left w:w="57" w:type="dxa"/>
              <w:bottom w:w="57" w:type="dxa"/>
              <w:right w:w="57" w:type="dxa"/>
            </w:tcMar>
          </w:tcPr>
          <w:p w14:paraId="0CA12684" w14:textId="6A9119CE" w:rsidR="00E273DC" w:rsidRPr="000A4DDC" w:rsidRDefault="00E273DC"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①日本で発生する自然災害について、資料をもとに振り返る。</w:t>
            </w:r>
            <w:r w:rsidR="003656C7" w:rsidRPr="000A4DDC">
              <w:rPr>
                <w:rFonts w:ascii="ＭＳ 明朝" w:eastAsia="ＭＳ 明朝" w:hAnsi="ＭＳ 明朝" w:cs="ＭＳ Ｐゴシック" w:hint="eastAsia"/>
                <w:sz w:val="18"/>
                <w:szCs w:val="18"/>
              </w:rPr>
              <w:t>〈</w:t>
            </w:r>
            <w:r w:rsidR="000C0A6C" w:rsidRPr="000A4DDC">
              <w:rPr>
                <w:rFonts w:ascii="ＭＳ 明朝" w:eastAsia="ＭＳ 明朝" w:hAnsi="ＭＳ 明朝" w:cs="ＭＳ Ｐゴシック" w:hint="eastAsia"/>
                <w:sz w:val="18"/>
                <w:szCs w:val="18"/>
              </w:rPr>
              <w:t>協働</w:t>
            </w:r>
            <w:r w:rsidR="003656C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 xml:space="preserve">　</w:t>
            </w:r>
          </w:p>
          <w:p w14:paraId="3E43F6CA" w14:textId="794A2300" w:rsidR="00642212" w:rsidRPr="000A4DDC" w:rsidRDefault="00E273DC" w:rsidP="005256A5">
            <w:pPr>
              <w:spacing w:line="280" w:lineRule="exact"/>
              <w:rPr>
                <w:sz w:val="18"/>
                <w:szCs w:val="18"/>
              </w:rPr>
            </w:pPr>
            <w:r w:rsidRPr="000A4DDC">
              <w:rPr>
                <w:rFonts w:ascii="ＭＳ 明朝" w:eastAsia="ＭＳ 明朝" w:hAnsi="ＭＳ 明朝" w:cs="ＭＳ Ｐゴシック" w:hint="eastAsia"/>
                <w:sz w:val="18"/>
                <w:szCs w:val="18"/>
              </w:rPr>
              <w:t>②</w:t>
            </w:r>
            <w:r w:rsidR="009A446A" w:rsidRPr="000A4DDC">
              <w:rPr>
                <w:rFonts w:ascii="ＭＳ 明朝" w:eastAsia="ＭＳ 明朝" w:hAnsi="ＭＳ 明朝" w:cs="ＭＳ Ｐゴシック" w:hint="eastAsia"/>
                <w:sz w:val="18"/>
                <w:szCs w:val="18"/>
              </w:rPr>
              <w:t>地震・風水害・土砂災害・雪害・火山災害などの自然災害について、それぞれ</w:t>
            </w:r>
            <w:r w:rsidR="0048253D" w:rsidRPr="000A4DDC">
              <w:rPr>
                <w:rFonts w:ascii="ＭＳ 明朝" w:eastAsia="ＭＳ 明朝" w:hAnsi="ＭＳ 明朝" w:cs="ＭＳ Ｐゴシック" w:hint="eastAsia"/>
                <w:sz w:val="18"/>
                <w:szCs w:val="18"/>
              </w:rPr>
              <w:t>誰</w:t>
            </w:r>
            <w:r w:rsidR="009A446A" w:rsidRPr="000A4DDC">
              <w:rPr>
                <w:rFonts w:ascii="ＭＳ 明朝" w:eastAsia="ＭＳ 明朝" w:hAnsi="ＭＳ 明朝" w:cs="ＭＳ Ｐゴシック" w:hint="eastAsia"/>
                <w:sz w:val="18"/>
                <w:szCs w:val="18"/>
              </w:rPr>
              <w:t>が、何を目的として、どのような対策を進めているか、資料から</w:t>
            </w:r>
            <w:r w:rsidR="00D76D87" w:rsidRPr="000A4DDC">
              <w:rPr>
                <w:rFonts w:ascii="ＭＳ 明朝" w:eastAsia="ＭＳ 明朝" w:hAnsi="ＭＳ 明朝" w:cs="ＭＳ Ｐゴシック" w:hint="eastAsia"/>
                <w:sz w:val="18"/>
                <w:szCs w:val="18"/>
              </w:rPr>
              <w:t>読み取る</w:t>
            </w:r>
            <w:r w:rsidR="009A446A" w:rsidRPr="000A4DDC">
              <w:rPr>
                <w:rFonts w:ascii="ＭＳ 明朝" w:eastAsia="ＭＳ 明朝" w:hAnsi="ＭＳ 明朝" w:cs="ＭＳ Ｐゴシック" w:hint="eastAsia"/>
                <w:sz w:val="18"/>
                <w:szCs w:val="18"/>
              </w:rPr>
              <w:t>。</w:t>
            </w:r>
            <w:r w:rsidR="000A438B" w:rsidRPr="000A4DDC">
              <w:rPr>
                <w:rFonts w:hint="eastAsia"/>
                <w:sz w:val="18"/>
                <w:szCs w:val="18"/>
              </w:rPr>
              <w:t>〈</w:t>
            </w:r>
            <w:r w:rsidR="00A4702E" w:rsidRPr="000A4DDC">
              <w:rPr>
                <w:rFonts w:hint="eastAsia"/>
                <w:sz w:val="18"/>
                <w:szCs w:val="18"/>
              </w:rPr>
              <w:t>個別</w:t>
            </w:r>
            <w:r w:rsidR="000A438B" w:rsidRPr="000A4DDC">
              <w:rPr>
                <w:rFonts w:hint="eastAsia"/>
                <w:sz w:val="18"/>
                <w:szCs w:val="18"/>
              </w:rPr>
              <w:t>〉</w:t>
            </w:r>
          </w:p>
          <w:p w14:paraId="28545334" w14:textId="525FD838" w:rsidR="000667F0" w:rsidRPr="000A4DDC" w:rsidRDefault="000667F0" w:rsidP="005256A5">
            <w:pPr>
              <w:spacing w:line="280" w:lineRule="exact"/>
              <w:rPr>
                <w:rFonts w:asciiTheme="minorEastAsia" w:hAnsiTheme="minorEastAsia"/>
                <w:sz w:val="18"/>
                <w:szCs w:val="18"/>
              </w:rPr>
            </w:pPr>
            <w:r w:rsidRPr="000A4DDC">
              <w:rPr>
                <w:rFonts w:hint="eastAsia"/>
                <w:sz w:val="18"/>
                <w:szCs w:val="18"/>
              </w:rPr>
              <w:t>③それぞれの災害対策に共通する点を考える。</w:t>
            </w:r>
            <w:r w:rsidR="003656C7" w:rsidRPr="000A4DDC">
              <w:rPr>
                <w:rFonts w:ascii="ＭＳ 明朝" w:eastAsia="ＭＳ 明朝" w:hAnsi="ＭＳ 明朝" w:cs="ＭＳ Ｐゴシック" w:hint="eastAsia"/>
                <w:sz w:val="18"/>
                <w:szCs w:val="18"/>
              </w:rPr>
              <w:t>〈協働〉</w:t>
            </w:r>
          </w:p>
          <w:p w14:paraId="28480A2B" w14:textId="592D64D8" w:rsidR="009A446A" w:rsidRPr="000A4DDC" w:rsidRDefault="000667F0" w:rsidP="005256A5">
            <w:pPr>
              <w:spacing w:line="280" w:lineRule="exact"/>
              <w:rPr>
                <w:sz w:val="18"/>
                <w:szCs w:val="18"/>
              </w:rPr>
            </w:pPr>
            <w:r w:rsidRPr="000A4DDC">
              <w:rPr>
                <w:rFonts w:hint="eastAsia"/>
                <w:sz w:val="18"/>
                <w:szCs w:val="18"/>
              </w:rPr>
              <w:t>④</w:t>
            </w:r>
            <w:r w:rsidR="00944C51" w:rsidRPr="000A4DDC">
              <w:rPr>
                <w:rFonts w:ascii="ＭＳ 明朝" w:eastAsia="ＭＳ 明朝" w:hAnsi="ＭＳ 明朝" w:cs="ＭＳ Ｐゴシック" w:hint="eastAsia"/>
                <w:sz w:val="18"/>
                <w:szCs w:val="18"/>
              </w:rPr>
              <w:t>自然災害への対策に</w:t>
            </w:r>
            <w:r w:rsidR="00944C51" w:rsidRPr="000A4DDC">
              <w:rPr>
                <w:rFonts w:hint="eastAsia"/>
                <w:sz w:val="18"/>
                <w:szCs w:val="18"/>
              </w:rPr>
              <w:t>ついて</w:t>
            </w:r>
            <w:r w:rsidR="003C12B7" w:rsidRPr="000A4DDC">
              <w:rPr>
                <w:rFonts w:hint="eastAsia"/>
                <w:sz w:val="18"/>
                <w:szCs w:val="18"/>
              </w:rPr>
              <w:t>、</w:t>
            </w:r>
            <w:r w:rsidR="009A446A" w:rsidRPr="000A4DDC">
              <w:rPr>
                <w:rFonts w:hint="eastAsia"/>
                <w:sz w:val="18"/>
                <w:szCs w:val="18"/>
              </w:rPr>
              <w:t>わかったこと・考えたことをノートに整理し、意見を</w:t>
            </w:r>
            <w:r w:rsidR="00944C51" w:rsidRPr="000A4DDC">
              <w:rPr>
                <w:rFonts w:hint="eastAsia"/>
                <w:sz w:val="18"/>
                <w:szCs w:val="18"/>
              </w:rPr>
              <w:t>交換</w:t>
            </w:r>
            <w:r w:rsidR="009A446A" w:rsidRPr="000A4DDC">
              <w:rPr>
                <w:rFonts w:hint="eastAsia"/>
                <w:sz w:val="18"/>
                <w:szCs w:val="18"/>
              </w:rPr>
              <w:t>する。</w:t>
            </w:r>
            <w:r w:rsidR="000A438B" w:rsidRPr="000A4DDC">
              <w:rPr>
                <w:rFonts w:hint="eastAsia"/>
                <w:sz w:val="18"/>
                <w:szCs w:val="18"/>
              </w:rPr>
              <w:t>〈</w:t>
            </w:r>
            <w:r w:rsidR="000C0A6C" w:rsidRPr="000A4DDC">
              <w:rPr>
                <w:rFonts w:hint="eastAsia"/>
                <w:sz w:val="18"/>
                <w:szCs w:val="18"/>
              </w:rPr>
              <w:t>協働</w:t>
            </w:r>
            <w:r w:rsidR="000A438B" w:rsidRPr="000A4DDC">
              <w:rPr>
                <w:rFonts w:hint="eastAsia"/>
                <w:sz w:val="18"/>
                <w:szCs w:val="18"/>
              </w:rPr>
              <w:t>〉</w:t>
            </w:r>
          </w:p>
          <w:p w14:paraId="0A3D4E5B" w14:textId="3EA727BC" w:rsidR="009A446A" w:rsidRPr="000A4DDC" w:rsidRDefault="009A446A" w:rsidP="005256A5">
            <w:pPr>
              <w:spacing w:line="280" w:lineRule="exact"/>
              <w:rPr>
                <w:rFonts w:ascii="ＭＳ 明朝" w:eastAsia="ＭＳ 明朝" w:hAnsi="ＭＳ 明朝" w:cs="ＭＳ Ｐゴシック"/>
                <w:sz w:val="18"/>
                <w:szCs w:val="18"/>
              </w:rPr>
            </w:pPr>
          </w:p>
        </w:tc>
        <w:tc>
          <w:tcPr>
            <w:tcW w:w="2410" w:type="dxa"/>
            <w:tcMar>
              <w:top w:w="57" w:type="dxa"/>
              <w:left w:w="57" w:type="dxa"/>
              <w:bottom w:w="57" w:type="dxa"/>
              <w:right w:w="57" w:type="dxa"/>
            </w:tcMar>
          </w:tcPr>
          <w:p w14:paraId="6CF3B5D3" w14:textId="6C728C46" w:rsidR="00642212" w:rsidRPr="00A03A4E" w:rsidRDefault="00642212" w:rsidP="005256A5">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【知技】</w:t>
            </w:r>
            <w:r w:rsidR="006918F2" w:rsidRPr="000A4DDC">
              <w:rPr>
                <w:rFonts w:asciiTheme="minorEastAsia" w:hAnsiTheme="minorEastAsia" w:hint="eastAsia"/>
                <w:sz w:val="18"/>
                <w:szCs w:val="18"/>
              </w:rPr>
              <w:t>様々な自然災害</w:t>
            </w:r>
            <w:r w:rsidR="00A03A4E">
              <w:rPr>
                <w:rFonts w:asciiTheme="minorEastAsia" w:hAnsiTheme="minorEastAsia" w:hint="eastAsia"/>
                <w:sz w:val="18"/>
                <w:szCs w:val="18"/>
              </w:rPr>
              <w:t>へ</w:t>
            </w:r>
            <w:r w:rsidR="006918F2" w:rsidRPr="000A4DDC">
              <w:rPr>
                <w:rFonts w:asciiTheme="minorEastAsia" w:hAnsiTheme="minorEastAsia" w:hint="eastAsia"/>
                <w:sz w:val="18"/>
                <w:szCs w:val="18"/>
              </w:rPr>
              <w:t>の対策</w:t>
            </w:r>
            <w:r w:rsidRPr="000A4DDC">
              <w:rPr>
                <w:rFonts w:asciiTheme="minorEastAsia" w:hAnsiTheme="minorEastAsia" w:hint="eastAsia"/>
                <w:sz w:val="18"/>
                <w:szCs w:val="18"/>
              </w:rPr>
              <w:t>について複数の資料から読み取り</w:t>
            </w:r>
            <w:r w:rsidR="00165427" w:rsidRPr="000A4DDC">
              <w:rPr>
                <w:rFonts w:asciiTheme="minorEastAsia" w:hAnsiTheme="minorEastAsia" w:hint="eastAsia"/>
                <w:sz w:val="18"/>
                <w:szCs w:val="18"/>
              </w:rPr>
              <w:t>、</w:t>
            </w:r>
            <w:r w:rsidRPr="000A4DDC">
              <w:rPr>
                <w:rFonts w:ascii="ＭＳ 明朝" w:eastAsia="ＭＳ 明朝" w:hAnsi="ＭＳ 明朝" w:hint="eastAsia"/>
                <w:sz w:val="18"/>
                <w:szCs w:val="18"/>
              </w:rPr>
              <w:t>今後発生が想定される</w:t>
            </w:r>
            <w:r w:rsidR="006918F2" w:rsidRPr="000A4DDC">
              <w:rPr>
                <w:rFonts w:ascii="ＭＳ 明朝" w:eastAsia="ＭＳ 明朝" w:hAnsi="ＭＳ 明朝" w:hint="eastAsia"/>
                <w:sz w:val="18"/>
                <w:szCs w:val="18"/>
              </w:rPr>
              <w:t>自然災害</w:t>
            </w:r>
            <w:r w:rsidRPr="000A4DDC">
              <w:rPr>
                <w:rFonts w:ascii="ＭＳ 明朝" w:eastAsia="ＭＳ 明朝" w:hAnsi="ＭＳ 明朝" w:hint="eastAsia"/>
                <w:sz w:val="18"/>
                <w:szCs w:val="18"/>
              </w:rPr>
              <w:t>の被害を少なくするために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国や</w:t>
            </w:r>
            <w:r w:rsidR="00C03106" w:rsidRPr="000A4DDC">
              <w:rPr>
                <w:rFonts w:ascii="ＭＳ 明朝" w:eastAsia="ＭＳ 明朝" w:hAnsi="ＭＳ 明朝" w:hint="eastAsia"/>
                <w:sz w:val="18"/>
                <w:szCs w:val="18"/>
              </w:rPr>
              <w:t>都道府県</w:t>
            </w:r>
            <w:r w:rsidRPr="000A4DDC">
              <w:rPr>
                <w:rFonts w:ascii="ＭＳ 明朝" w:eastAsia="ＭＳ 明朝" w:hAnsi="ＭＳ 明朝" w:hint="eastAsia"/>
                <w:sz w:val="18"/>
                <w:szCs w:val="18"/>
              </w:rPr>
              <w:t>が中心となって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様々な対策や事業に取り組んでいることを捉えている。（発）（ノ）</w:t>
            </w:r>
          </w:p>
          <w:p w14:paraId="18DA7409" w14:textId="12E30F2B" w:rsidR="00642212" w:rsidRPr="000A4DDC" w:rsidRDefault="00642212" w:rsidP="005256A5">
            <w:pPr>
              <w:spacing w:line="280" w:lineRule="exact"/>
              <w:rPr>
                <w:rFonts w:ascii="ＭＳ 明朝" w:eastAsia="ＭＳ 明朝" w:hAnsi="ＭＳ 明朝" w:cs="ＭＳ Ｐゴシック"/>
                <w:szCs w:val="21"/>
              </w:rPr>
            </w:pPr>
          </w:p>
        </w:tc>
      </w:tr>
      <w:tr w:rsidR="00C52E94" w:rsidRPr="000A4DDC" w14:paraId="6A045A71" w14:textId="77777777" w:rsidTr="005256A5">
        <w:trPr>
          <w:trHeight w:val="5741"/>
        </w:trPr>
        <w:tc>
          <w:tcPr>
            <w:tcW w:w="1275" w:type="dxa"/>
            <w:tcMar>
              <w:top w:w="57" w:type="dxa"/>
              <w:left w:w="57" w:type="dxa"/>
              <w:bottom w:w="57" w:type="dxa"/>
              <w:right w:w="57" w:type="dxa"/>
            </w:tcMar>
            <w:vAlign w:val="center"/>
          </w:tcPr>
          <w:p w14:paraId="5DC46F15" w14:textId="26BF1267" w:rsidR="00C52E94" w:rsidRPr="000A4DDC" w:rsidRDefault="00C52E94" w:rsidP="00C52E94">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＜まとめる＞</w:t>
            </w:r>
            <w:r w:rsidRPr="000A4DDC">
              <w:rPr>
                <w:rFonts w:ascii="ＭＳ Ｐゴシック" w:eastAsia="ＭＳ Ｐゴシック" w:hint="eastAsia"/>
                <w:sz w:val="18"/>
                <w:szCs w:val="18"/>
              </w:rPr>
              <w:br/>
              <w:t>P221</w:t>
            </w:r>
            <w:r w:rsidRPr="000A4DDC">
              <w:rPr>
                <w:rFonts w:ascii="ＭＳ Ｐゴシック" w:eastAsia="ＭＳ Ｐゴシック" w:hint="eastAsia"/>
                <w:sz w:val="18"/>
                <w:szCs w:val="18"/>
              </w:rPr>
              <w:br/>
              <w:t>【配時１】</w:t>
            </w:r>
          </w:p>
        </w:tc>
        <w:tc>
          <w:tcPr>
            <w:tcW w:w="1843" w:type="dxa"/>
            <w:tcMar>
              <w:top w:w="57" w:type="dxa"/>
              <w:left w:w="57" w:type="dxa"/>
              <w:bottom w:w="57" w:type="dxa"/>
              <w:right w:w="57" w:type="dxa"/>
            </w:tcMar>
          </w:tcPr>
          <w:p w14:paraId="53E654A4" w14:textId="0D46AD68" w:rsidR="00C52E94" w:rsidRPr="000A4DDC" w:rsidRDefault="00C52E94" w:rsidP="005256A5">
            <w:pPr>
              <w:spacing w:line="280" w:lineRule="exact"/>
              <w:rPr>
                <w:rFonts w:ascii="ＭＳ 明朝" w:eastAsia="ＭＳ 明朝" w:hAnsi="ＭＳ 明朝"/>
                <w:sz w:val="18"/>
                <w:szCs w:val="18"/>
              </w:rPr>
            </w:pPr>
            <w:r w:rsidRPr="000A4DDC">
              <w:rPr>
                <w:rFonts w:ascii="ＭＳ 明朝" w:eastAsia="ＭＳ 明朝" w:hAnsi="ＭＳ 明朝" w:cs="ＭＳ Ｐゴシック" w:hint="eastAsia"/>
                <w:sz w:val="18"/>
                <w:szCs w:val="18"/>
              </w:rPr>
              <w:t>調べたことを整理して、自然災害と国土の自然条件との関係、国や都道府県などの災害への対策・事業の</w:t>
            </w:r>
            <w:r w:rsidRPr="000A4DDC">
              <w:rPr>
                <w:rFonts w:ascii="ＭＳ 明朝" w:eastAsia="ＭＳ 明朝" w:hAnsi="ＭＳ 明朝" w:cs="ＭＳ Ｐゴシック"/>
                <w:sz w:val="18"/>
                <w:szCs w:val="18"/>
              </w:rPr>
              <w:t>役割</w:t>
            </w:r>
            <w:r w:rsidRPr="000A4DDC">
              <w:rPr>
                <w:rFonts w:ascii="ＭＳ 明朝" w:eastAsia="ＭＳ 明朝" w:hAnsi="ＭＳ 明朝" w:cs="ＭＳ Ｐゴシック" w:hint="eastAsia"/>
                <w:sz w:val="18"/>
                <w:szCs w:val="18"/>
              </w:rPr>
              <w:t>について</w:t>
            </w:r>
            <w:r w:rsidRPr="000A4DDC">
              <w:rPr>
                <w:rFonts w:ascii="ＭＳ 明朝" w:eastAsia="ＭＳ 明朝" w:hAnsi="ＭＳ 明朝" w:cs="ＭＳ Ｐゴシック"/>
                <w:sz w:val="18"/>
                <w:szCs w:val="18"/>
              </w:rPr>
              <w:t>理解</w:t>
            </w:r>
            <w:r w:rsidRPr="000A4DDC">
              <w:rPr>
                <w:rFonts w:ascii="ＭＳ 明朝" w:eastAsia="ＭＳ 明朝" w:hAnsi="ＭＳ 明朝" w:cs="ＭＳ Ｐゴシック" w:hint="eastAsia"/>
                <w:sz w:val="18"/>
                <w:szCs w:val="18"/>
              </w:rPr>
              <w:t>し、</w:t>
            </w:r>
            <w:r w:rsidRPr="000A4DDC">
              <w:rPr>
                <w:rFonts w:asciiTheme="minorEastAsia" w:hAnsiTheme="minorEastAsia" w:cs="ＭＳ Ｐゴシック" w:hint="eastAsia"/>
                <w:sz w:val="18"/>
                <w:szCs w:val="18"/>
              </w:rPr>
              <w:t>自然災害が発生しやすい国土に暮らす一人としての考えをもつ</w:t>
            </w:r>
            <w:r w:rsidRPr="000A4DDC">
              <w:rPr>
                <w:rFonts w:asciiTheme="minorEastAsia" w:hAnsiTheme="minorEastAsia" w:cs="ＭＳ Ｐゴシック"/>
                <w:sz w:val="18"/>
                <w:szCs w:val="18"/>
              </w:rPr>
              <w:t>。</w:t>
            </w:r>
          </w:p>
        </w:tc>
        <w:tc>
          <w:tcPr>
            <w:tcW w:w="2693" w:type="dxa"/>
            <w:tcMar>
              <w:top w:w="57" w:type="dxa"/>
              <w:left w:w="57" w:type="dxa"/>
              <w:bottom w:w="57" w:type="dxa"/>
              <w:right w:w="57" w:type="dxa"/>
            </w:tcMar>
          </w:tcPr>
          <w:p w14:paraId="5735CF72" w14:textId="77777777" w:rsidR="00C52E94" w:rsidRPr="000A4DDC" w:rsidRDefault="00C52E94" w:rsidP="005256A5">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○調べたことを自然災害の種類別に表に整理し、相互の事実を関連づけながら、災害が発生しやすい国土の自然条件、災害への対策・事業と自分たちの生活との関わりなどについて考える。</w:t>
            </w:r>
          </w:p>
          <w:p w14:paraId="1E0FE3ED" w14:textId="46642B8B" w:rsidR="00C52E94" w:rsidRPr="000A4DDC" w:rsidRDefault="00C52E94" w:rsidP="005256A5">
            <w:pPr>
              <w:spacing w:line="280" w:lineRule="exact"/>
              <w:rPr>
                <w:rFonts w:ascii="ＭＳ 明朝" w:eastAsia="ＭＳ 明朝" w:hAnsi="ＭＳ 明朝"/>
                <w:sz w:val="18"/>
                <w:szCs w:val="18"/>
              </w:rPr>
            </w:pPr>
            <w:r w:rsidRPr="000A4DDC">
              <w:rPr>
                <w:rFonts w:ascii="ＭＳ 明朝" w:eastAsia="ＭＳ 明朝" w:hAnsi="ＭＳ 明朝" w:cs="ＭＳ Ｐゴシック" w:hint="eastAsia"/>
                <w:sz w:val="18"/>
                <w:szCs w:val="18"/>
              </w:rPr>
              <w:t>◆日本の国土では、そ</w:t>
            </w:r>
            <w:r w:rsidRPr="000A4DDC">
              <w:rPr>
                <w:rFonts w:ascii="ＭＳ 明朝" w:eastAsia="ＭＳ 明朝" w:hAnsi="ＭＳ 明朝" w:cs="ＭＳ Ｐゴシック"/>
                <w:sz w:val="18"/>
                <w:szCs w:val="18"/>
              </w:rPr>
              <w:t>の</w:t>
            </w:r>
            <w:r w:rsidRPr="000A4DDC">
              <w:rPr>
                <w:rFonts w:ascii="ＭＳ 明朝" w:eastAsia="ＭＳ 明朝" w:hAnsi="ＭＳ 明朝" w:cs="ＭＳ Ｐゴシック" w:hint="eastAsia"/>
                <w:sz w:val="18"/>
                <w:szCs w:val="18"/>
              </w:rPr>
              <w:t>自然条件の特色から様々な</w:t>
            </w:r>
            <w:r w:rsidRPr="000A4DDC">
              <w:rPr>
                <w:rFonts w:ascii="ＭＳ 明朝" w:eastAsia="ＭＳ 明朝" w:hAnsi="ＭＳ 明朝" w:cs="ＭＳ Ｐゴシック"/>
                <w:sz w:val="18"/>
                <w:szCs w:val="18"/>
              </w:rPr>
              <w:t>自然災害が</w:t>
            </w:r>
            <w:r w:rsidRPr="000A4DDC">
              <w:rPr>
                <w:rFonts w:ascii="ＭＳ 明朝" w:eastAsia="ＭＳ 明朝" w:hAnsi="ＭＳ 明朝" w:cs="ＭＳ Ｐゴシック" w:hint="eastAsia"/>
                <w:sz w:val="18"/>
                <w:szCs w:val="18"/>
              </w:rPr>
              <w:t>繰り返し</w:t>
            </w:r>
            <w:r w:rsidRPr="000A4DDC">
              <w:rPr>
                <w:rFonts w:ascii="ＭＳ 明朝" w:eastAsia="ＭＳ 明朝" w:hAnsi="ＭＳ 明朝" w:cs="ＭＳ Ｐゴシック"/>
                <w:sz w:val="18"/>
                <w:szCs w:val="18"/>
              </w:rPr>
              <w:t>発生</w:t>
            </w:r>
            <w:r w:rsidRPr="000A4DDC">
              <w:rPr>
                <w:rFonts w:ascii="ＭＳ 明朝" w:eastAsia="ＭＳ 明朝" w:hAnsi="ＭＳ 明朝" w:cs="ＭＳ Ｐゴシック" w:hint="eastAsia"/>
                <w:sz w:val="18"/>
                <w:szCs w:val="18"/>
              </w:rPr>
              <w:t>するため、国や都道府県などが中心となり、</w:t>
            </w:r>
            <w:r w:rsidRPr="000A4DDC">
              <w:rPr>
                <w:rFonts w:ascii="ＭＳ 明朝" w:eastAsia="ＭＳ 明朝" w:hAnsi="ＭＳ 明朝" w:cs="ＭＳ Ｐゴシック"/>
                <w:sz w:val="18"/>
                <w:szCs w:val="18"/>
              </w:rPr>
              <w:t>国民生活の安全を守</w:t>
            </w:r>
            <w:r w:rsidRPr="000A4DDC">
              <w:rPr>
                <w:rFonts w:ascii="ＭＳ 明朝" w:eastAsia="ＭＳ 明朝" w:hAnsi="ＭＳ 明朝" w:cs="ＭＳ Ｐゴシック" w:hint="eastAsia"/>
                <w:sz w:val="18"/>
                <w:szCs w:val="18"/>
              </w:rPr>
              <w:t>る様々な取り組みを計画的</w:t>
            </w:r>
            <w:r w:rsidRPr="000A4DDC">
              <w:rPr>
                <w:rFonts w:asciiTheme="minorEastAsia" w:hAnsiTheme="minorEastAsia" w:cs="ＭＳ Ｐゴシック" w:hint="eastAsia"/>
                <w:sz w:val="18"/>
                <w:szCs w:val="18"/>
              </w:rPr>
              <w:t>に進めてきたこと。自然災害が多い国土に暮らす一人として、各自が防災・減災への意識をもち、災害に備えておくことが</w:t>
            </w:r>
            <w:r w:rsidRPr="000A4DDC">
              <w:rPr>
                <w:rFonts w:ascii="ＭＳ 明朝" w:eastAsia="ＭＳ 明朝" w:hAnsi="ＭＳ 明朝" w:cs="ＭＳ Ｐゴシック" w:hint="eastAsia"/>
                <w:sz w:val="18"/>
                <w:szCs w:val="18"/>
              </w:rPr>
              <w:t>大切であること</w:t>
            </w:r>
            <w:r w:rsidRPr="000A4DDC">
              <w:rPr>
                <w:rFonts w:ascii="ＭＳ 明朝" w:eastAsia="ＭＳ 明朝" w:hAnsi="ＭＳ 明朝" w:cs="ＭＳ Ｐゴシック"/>
                <w:sz w:val="18"/>
                <w:szCs w:val="18"/>
              </w:rPr>
              <w:t>。</w:t>
            </w:r>
          </w:p>
        </w:tc>
        <w:tc>
          <w:tcPr>
            <w:tcW w:w="2552" w:type="dxa"/>
            <w:tcMar>
              <w:top w:w="57" w:type="dxa"/>
              <w:left w:w="57" w:type="dxa"/>
              <w:bottom w:w="57" w:type="dxa"/>
              <w:right w:w="57" w:type="dxa"/>
            </w:tcMar>
          </w:tcPr>
          <w:p w14:paraId="4557B95A" w14:textId="57E05AE8" w:rsidR="00C52E94" w:rsidRPr="000A4DDC" w:rsidRDefault="00C52E94" w:rsidP="005256A5">
            <w:pPr>
              <w:spacing w:line="280" w:lineRule="exact"/>
              <w:rPr>
                <w:rFonts w:ascii="ＭＳ 明朝" w:eastAsia="ＭＳ 明朝" w:hAnsi="ＭＳ 明朝"/>
                <w:sz w:val="18"/>
                <w:szCs w:val="18"/>
              </w:rPr>
            </w:pPr>
            <w:r w:rsidRPr="000A4DDC">
              <w:rPr>
                <w:rFonts w:asciiTheme="minorEastAsia" w:hAnsiTheme="minorEastAsia" w:hint="eastAsia"/>
                <w:sz w:val="18"/>
                <w:szCs w:val="18"/>
              </w:rPr>
              <w:t>①これまでの学習を振り返り、</w:t>
            </w:r>
            <w:r w:rsidRPr="000A4DDC">
              <w:rPr>
                <w:rFonts w:ascii="ＭＳ 明朝" w:eastAsia="ＭＳ 明朝" w:hAnsi="ＭＳ 明朝" w:hint="eastAsia"/>
                <w:sz w:val="18"/>
                <w:szCs w:val="18"/>
              </w:rPr>
              <w:t>自然災害の種類ごとに、発生場所や関連する国土の自然条件、対策・事業の例を表に整理する。</w:t>
            </w:r>
          </w:p>
          <w:p w14:paraId="516E8803" w14:textId="77777777" w:rsidR="00C52E94" w:rsidRPr="000A4DDC" w:rsidRDefault="00C52E94" w:rsidP="005256A5">
            <w:pPr>
              <w:spacing w:line="280" w:lineRule="exact"/>
              <w:rPr>
                <w:rFonts w:asciiTheme="minorEastAsia" w:hAnsiTheme="minorEastAsia"/>
                <w:sz w:val="18"/>
                <w:szCs w:val="18"/>
              </w:rPr>
            </w:pPr>
            <w:r w:rsidRPr="000A4DDC">
              <w:rPr>
                <w:rFonts w:ascii="ＭＳ 明朝" w:eastAsia="ＭＳ 明朝" w:hAnsi="ＭＳ 明朝" w:hint="eastAsia"/>
                <w:sz w:val="18"/>
                <w:szCs w:val="18"/>
              </w:rPr>
              <w:t>②整理した表を横に見て自然災害の発生と自然条件を関連づけたり、表を縦に見て様々な対策・事業を総合したりして、気づいたことや考えたことを話し合う。</w:t>
            </w:r>
          </w:p>
          <w:p w14:paraId="55C4505E" w14:textId="1864BE86" w:rsidR="00C52E94" w:rsidRPr="000A4DDC" w:rsidRDefault="00C52E94"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w:t>
            </w:r>
            <w:r w:rsidRPr="000A4DDC">
              <w:rPr>
                <w:rFonts w:asciiTheme="minorEastAsia" w:hAnsiTheme="minorEastAsia" w:cs="ＭＳ Ｐゴシック" w:hint="eastAsia"/>
                <w:sz w:val="18"/>
                <w:szCs w:val="18"/>
              </w:rPr>
              <w:t>自然災害と向き合って暮らしていくうえで大切だと思うこと、自分で取り組んでいきたいことを話し合い、最終的な自分の考えをまとめる。</w:t>
            </w:r>
          </w:p>
        </w:tc>
        <w:tc>
          <w:tcPr>
            <w:tcW w:w="2410" w:type="dxa"/>
            <w:tcMar>
              <w:top w:w="57" w:type="dxa"/>
              <w:left w:w="57" w:type="dxa"/>
              <w:bottom w:w="57" w:type="dxa"/>
              <w:right w:w="57" w:type="dxa"/>
            </w:tcMar>
          </w:tcPr>
          <w:p w14:paraId="35A07B3B" w14:textId="77777777" w:rsidR="00C52E94" w:rsidRPr="000A4DDC" w:rsidRDefault="00C52E94" w:rsidP="005256A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hint="eastAsia"/>
                <w:sz w:val="18"/>
                <w:szCs w:val="18"/>
              </w:rPr>
              <w:t>自然災害と国土の自然条件を関連づけたり、自然災害の被害と国民生活を関連づけたりして、</w:t>
            </w:r>
            <w:r w:rsidRPr="000A4DDC">
              <w:rPr>
                <w:rFonts w:asciiTheme="minorEastAsia" w:hAnsiTheme="minorEastAsia" w:cs="ＭＳ Ｐゴシック" w:hint="eastAsia"/>
                <w:sz w:val="18"/>
                <w:szCs w:val="18"/>
              </w:rPr>
              <w:t>自然災害への対策・事業の重要性や、自然災害が多い国土で暮らす一人として取り組むべきことを考え、適切に表現している。</w:t>
            </w:r>
            <w:r w:rsidRPr="000A4DDC">
              <w:rPr>
                <w:rFonts w:ascii="ＭＳ 明朝" w:eastAsia="ＭＳ 明朝" w:hAnsi="ＭＳ 明朝" w:hint="eastAsia"/>
                <w:sz w:val="18"/>
                <w:szCs w:val="18"/>
              </w:rPr>
              <w:t>（発）（ノ）</w:t>
            </w:r>
          </w:p>
          <w:p w14:paraId="056D0AD6" w14:textId="77777777" w:rsidR="009F2575" w:rsidRPr="000A4DDC" w:rsidRDefault="009F2575" w:rsidP="005256A5">
            <w:pPr>
              <w:spacing w:line="280" w:lineRule="exact"/>
              <w:rPr>
                <w:rFonts w:ascii="ＭＳ 明朝" w:eastAsia="ＭＳ 明朝" w:hAnsi="ＭＳ 明朝"/>
                <w:sz w:val="18"/>
                <w:szCs w:val="18"/>
              </w:rPr>
            </w:pPr>
          </w:p>
          <w:p w14:paraId="5B2223A8" w14:textId="56BC2D78" w:rsidR="009F2575" w:rsidRPr="000A4DDC" w:rsidRDefault="008032A4" w:rsidP="005256A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cs="ＭＳ Ｐゴシック" w:hint="eastAsia"/>
                <w:sz w:val="18"/>
                <w:szCs w:val="18"/>
              </w:rPr>
              <w:t>今まで学習したことを生かし、自分たちがどのように自然災害と向き合っていけばよいか</w:t>
            </w:r>
            <w:r w:rsidRPr="000A4DDC">
              <w:rPr>
                <w:rFonts w:asciiTheme="minorEastAsia" w:hAnsiTheme="minorEastAsia" w:hint="eastAsia"/>
                <w:sz w:val="18"/>
                <w:szCs w:val="18"/>
              </w:rPr>
              <w:t>、自分の考えをまとめようとしている。（発）（ノ）</w:t>
            </w:r>
          </w:p>
          <w:p w14:paraId="097FD664" w14:textId="77777777" w:rsidR="009F2575" w:rsidRPr="000A4DDC" w:rsidRDefault="009F2575" w:rsidP="005256A5">
            <w:pPr>
              <w:spacing w:line="280" w:lineRule="exact"/>
              <w:rPr>
                <w:rFonts w:ascii="ＭＳ 明朝" w:eastAsia="ＭＳ 明朝" w:hAnsi="ＭＳ 明朝"/>
                <w:sz w:val="18"/>
                <w:szCs w:val="18"/>
              </w:rPr>
            </w:pPr>
          </w:p>
          <w:p w14:paraId="0F9734C3" w14:textId="77777777" w:rsidR="008032A4" w:rsidRPr="000A4DDC" w:rsidRDefault="008032A4" w:rsidP="005256A5">
            <w:pPr>
              <w:spacing w:line="280" w:lineRule="exact"/>
              <w:rPr>
                <w:rFonts w:ascii="ＭＳ 明朝" w:eastAsia="ＭＳ 明朝" w:hAnsi="ＭＳ 明朝"/>
                <w:sz w:val="18"/>
                <w:szCs w:val="18"/>
              </w:rPr>
            </w:pPr>
          </w:p>
          <w:p w14:paraId="5F630EFB" w14:textId="77777777" w:rsidR="008032A4" w:rsidRPr="000A4DDC" w:rsidRDefault="008032A4" w:rsidP="005256A5">
            <w:pPr>
              <w:spacing w:line="280" w:lineRule="exact"/>
              <w:rPr>
                <w:rFonts w:ascii="ＭＳ 明朝" w:eastAsia="ＭＳ 明朝" w:hAnsi="ＭＳ 明朝"/>
                <w:sz w:val="18"/>
                <w:szCs w:val="18"/>
              </w:rPr>
            </w:pPr>
          </w:p>
          <w:p w14:paraId="75B827DA" w14:textId="77777777" w:rsidR="008032A4" w:rsidRPr="000A4DDC" w:rsidRDefault="008032A4" w:rsidP="005256A5">
            <w:pPr>
              <w:spacing w:line="280" w:lineRule="exact"/>
              <w:rPr>
                <w:rFonts w:ascii="ＭＳ 明朝" w:eastAsia="ＭＳ 明朝" w:hAnsi="ＭＳ 明朝"/>
                <w:sz w:val="18"/>
                <w:szCs w:val="18"/>
              </w:rPr>
            </w:pPr>
          </w:p>
          <w:p w14:paraId="3D1ADCF1" w14:textId="77777777" w:rsidR="008032A4" w:rsidRPr="000A4DDC" w:rsidRDefault="008032A4" w:rsidP="005256A5">
            <w:pPr>
              <w:spacing w:line="280" w:lineRule="exact"/>
              <w:rPr>
                <w:rFonts w:ascii="ＭＳ 明朝" w:eastAsia="ＭＳ 明朝" w:hAnsi="ＭＳ 明朝"/>
                <w:sz w:val="18"/>
                <w:szCs w:val="18"/>
              </w:rPr>
            </w:pPr>
          </w:p>
          <w:p w14:paraId="674C0262" w14:textId="4486561B" w:rsidR="008032A4" w:rsidRPr="000A4DDC" w:rsidRDefault="008032A4" w:rsidP="005256A5">
            <w:pPr>
              <w:spacing w:line="280" w:lineRule="exact"/>
              <w:rPr>
                <w:rFonts w:ascii="ＭＳ 明朝" w:eastAsia="ＭＳ 明朝" w:hAnsi="ＭＳ 明朝"/>
                <w:sz w:val="18"/>
                <w:szCs w:val="18"/>
              </w:rPr>
            </w:pPr>
          </w:p>
        </w:tc>
      </w:tr>
    </w:tbl>
    <w:tbl>
      <w:tblPr>
        <w:tblStyle w:val="a3"/>
        <w:tblW w:w="10773" w:type="dxa"/>
        <w:tblInd w:w="108" w:type="dxa"/>
        <w:tblLook w:val="04A0" w:firstRow="1" w:lastRow="0" w:firstColumn="1" w:lastColumn="0" w:noHBand="0" w:noVBand="1"/>
      </w:tblPr>
      <w:tblGrid>
        <w:gridCol w:w="1276"/>
        <w:gridCol w:w="4961"/>
        <w:gridCol w:w="1985"/>
        <w:gridCol w:w="2551"/>
      </w:tblGrid>
      <w:tr w:rsidR="00C041A8" w:rsidRPr="000A4DDC" w14:paraId="624E022F" w14:textId="77777777" w:rsidTr="008032A4">
        <w:trPr>
          <w:cantSplit/>
          <w:trHeight w:val="692"/>
        </w:trPr>
        <w:tc>
          <w:tcPr>
            <w:tcW w:w="1276" w:type="dxa"/>
            <w:vAlign w:val="center"/>
          </w:tcPr>
          <w:p w14:paraId="645BF39C" w14:textId="50843453" w:rsidR="00C041A8" w:rsidRPr="000A4DDC" w:rsidRDefault="00C041A8"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小単元２</w:t>
            </w:r>
          </w:p>
        </w:tc>
        <w:tc>
          <w:tcPr>
            <w:tcW w:w="4961" w:type="dxa"/>
            <w:vAlign w:val="center"/>
          </w:tcPr>
          <w:p w14:paraId="369D9EA9" w14:textId="05EC97FE" w:rsidR="00C041A8" w:rsidRPr="000A4DDC" w:rsidRDefault="00AB16EA"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森林とともに生きる</w:t>
            </w:r>
          </w:p>
        </w:tc>
        <w:tc>
          <w:tcPr>
            <w:tcW w:w="1985" w:type="dxa"/>
            <w:vAlign w:val="center"/>
          </w:tcPr>
          <w:p w14:paraId="57DC7DF4" w14:textId="02BE26EC" w:rsidR="00C041A8" w:rsidRPr="000A4DDC" w:rsidRDefault="00C041A8" w:rsidP="006B6ABE">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 xml:space="preserve">配当時間　</w:t>
            </w:r>
            <w:r w:rsidR="00AB16EA" w:rsidRPr="000A4DDC">
              <w:rPr>
                <w:rFonts w:asciiTheme="majorEastAsia" w:eastAsiaTheme="majorEastAsia" w:hAnsiTheme="majorEastAsia" w:hint="eastAsia"/>
                <w:b/>
                <w:sz w:val="20"/>
                <w:szCs w:val="20"/>
              </w:rPr>
              <w:t>6</w:t>
            </w:r>
            <w:r w:rsidRPr="000A4DDC">
              <w:rPr>
                <w:rFonts w:asciiTheme="majorEastAsia" w:eastAsiaTheme="majorEastAsia" w:hAnsiTheme="majorEastAsia" w:hint="eastAsia"/>
                <w:b/>
                <w:sz w:val="20"/>
                <w:szCs w:val="20"/>
              </w:rPr>
              <w:t>時間</w:t>
            </w:r>
          </w:p>
        </w:tc>
        <w:tc>
          <w:tcPr>
            <w:tcW w:w="2551" w:type="dxa"/>
            <w:vAlign w:val="center"/>
          </w:tcPr>
          <w:p w14:paraId="07D979C4" w14:textId="3D20FADE" w:rsidR="008032A4" w:rsidRPr="000A4DDC" w:rsidRDefault="00C041A8" w:rsidP="008032A4">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5A5DFA09" w14:textId="1360BFA0" w:rsidR="00C041A8" w:rsidRPr="000A4DDC" w:rsidRDefault="00B31EA2" w:rsidP="00B31EA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AB16EA" w:rsidRPr="000A4DDC">
              <w:rPr>
                <w:rFonts w:asciiTheme="majorEastAsia" w:eastAsiaTheme="majorEastAsia" w:hAnsiTheme="majorEastAsia" w:hint="eastAsia"/>
                <w:b/>
                <w:sz w:val="20"/>
                <w:szCs w:val="20"/>
              </w:rPr>
              <w:t>2</w:t>
            </w:r>
            <w:r w:rsidR="00D37EA8" w:rsidRPr="000A4DDC">
              <w:rPr>
                <w:rFonts w:asciiTheme="majorEastAsia" w:eastAsiaTheme="majorEastAsia" w:hAnsiTheme="majorEastAsia" w:hint="eastAsia"/>
                <w:b/>
                <w:sz w:val="20"/>
                <w:szCs w:val="20"/>
              </w:rPr>
              <w:t>22</w:t>
            </w:r>
            <w:r w:rsidR="00C041A8" w:rsidRPr="000A4DDC">
              <w:rPr>
                <w:rFonts w:asciiTheme="majorEastAsia" w:eastAsiaTheme="majorEastAsia" w:hAnsiTheme="majorEastAsia" w:hint="eastAsia"/>
                <w:b/>
                <w:sz w:val="20"/>
                <w:szCs w:val="20"/>
              </w:rPr>
              <w:t>～</w:t>
            </w:r>
            <w:r w:rsidR="00AB16EA" w:rsidRPr="000A4DDC">
              <w:rPr>
                <w:rFonts w:asciiTheme="majorEastAsia" w:eastAsiaTheme="majorEastAsia" w:hAnsiTheme="majorEastAsia" w:hint="eastAsia"/>
                <w:b/>
                <w:sz w:val="20"/>
                <w:szCs w:val="20"/>
              </w:rPr>
              <w:t>2</w:t>
            </w:r>
            <w:r w:rsidR="00D37EA8" w:rsidRPr="000A4DDC">
              <w:rPr>
                <w:rFonts w:asciiTheme="majorEastAsia" w:eastAsiaTheme="majorEastAsia" w:hAnsiTheme="majorEastAsia" w:hint="eastAsia"/>
                <w:b/>
                <w:sz w:val="20"/>
                <w:szCs w:val="20"/>
              </w:rPr>
              <w:t>35</w:t>
            </w:r>
          </w:p>
        </w:tc>
      </w:tr>
    </w:tbl>
    <w:p w14:paraId="65B6B9E3" w14:textId="77777777" w:rsidR="00C041A8" w:rsidRPr="000A4DDC" w:rsidRDefault="00C041A8" w:rsidP="00C041A8"/>
    <w:p w14:paraId="2E061A20"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48352" behindDoc="0" locked="0" layoutInCell="1" allowOverlap="1" wp14:anchorId="61C9779F" wp14:editId="08FEEC5A">
                <wp:simplePos x="0" y="0"/>
                <wp:positionH relativeFrom="column">
                  <wp:posOffset>601980</wp:posOffset>
                </wp:positionH>
                <wp:positionV relativeFrom="paragraph">
                  <wp:posOffset>111760</wp:posOffset>
                </wp:positionV>
                <wp:extent cx="6248400" cy="0"/>
                <wp:effectExtent l="0" t="0" r="19050" b="19050"/>
                <wp:wrapNone/>
                <wp:docPr id="88" name="直線コネクタ 88"/>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12F329A9" id="直線コネクタ 8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3B24FD3D" w14:textId="77777777" w:rsidR="00C041A8" w:rsidRPr="000A4DDC" w:rsidRDefault="00C041A8" w:rsidP="00C041A8">
      <w:pPr>
        <w:spacing w:line="280" w:lineRule="exact"/>
        <w:ind w:left="180" w:hangingChars="100" w:hanging="180"/>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68475048" w14:textId="00E4543E" w:rsidR="006358CD" w:rsidRPr="000A4DDC" w:rsidRDefault="006358CD" w:rsidP="006358CD">
      <w:pPr>
        <w:spacing w:line="280" w:lineRule="exact"/>
        <w:ind w:leftChars="100" w:left="390" w:hangingChars="100" w:hanging="180"/>
        <w:rPr>
          <w:sz w:val="18"/>
          <w:szCs w:val="18"/>
        </w:rPr>
      </w:pPr>
      <w:r w:rsidRPr="000A4DDC">
        <w:rPr>
          <w:rFonts w:hint="eastAsia"/>
          <w:sz w:val="18"/>
          <w:szCs w:val="18"/>
        </w:rPr>
        <w:t>●森林は</w:t>
      </w:r>
      <w:r w:rsidR="00165427" w:rsidRPr="000A4DDC">
        <w:rPr>
          <w:rFonts w:hint="eastAsia"/>
          <w:sz w:val="18"/>
          <w:szCs w:val="18"/>
        </w:rPr>
        <w:t>、</w:t>
      </w:r>
      <w:r w:rsidRPr="000A4DDC">
        <w:rPr>
          <w:rFonts w:hint="eastAsia"/>
          <w:sz w:val="18"/>
          <w:szCs w:val="18"/>
        </w:rPr>
        <w:t>その育成や保護に従事している人々の様々な工夫と努力によって守られ</w:t>
      </w:r>
      <w:r w:rsidR="00165427" w:rsidRPr="000A4DDC">
        <w:rPr>
          <w:rFonts w:hint="eastAsia"/>
          <w:sz w:val="18"/>
          <w:szCs w:val="18"/>
        </w:rPr>
        <w:t>、</w:t>
      </w:r>
      <w:r w:rsidRPr="000A4DDC">
        <w:rPr>
          <w:rFonts w:hint="eastAsia"/>
          <w:sz w:val="18"/>
          <w:szCs w:val="18"/>
        </w:rPr>
        <w:t>国土の保全など重要な役割を果たしていることを理解するとともに</w:t>
      </w:r>
      <w:r w:rsidR="00165427" w:rsidRPr="000A4DDC">
        <w:rPr>
          <w:rFonts w:hint="eastAsia"/>
          <w:sz w:val="18"/>
          <w:szCs w:val="18"/>
        </w:rPr>
        <w:t>、</w:t>
      </w:r>
      <w:r w:rsidRPr="000A4DDC">
        <w:rPr>
          <w:rFonts w:hint="eastAsia"/>
          <w:sz w:val="18"/>
          <w:szCs w:val="18"/>
        </w:rPr>
        <w:t>地図帳や統計などの各種の基礎的資料を通して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12DFBCB1" w14:textId="35F917B1" w:rsidR="006358CD" w:rsidRPr="000A4DDC" w:rsidRDefault="006358CD" w:rsidP="006358CD">
      <w:pPr>
        <w:spacing w:line="280" w:lineRule="exact"/>
        <w:ind w:leftChars="100" w:left="390" w:hangingChars="100" w:hanging="180"/>
        <w:rPr>
          <w:sz w:val="18"/>
          <w:szCs w:val="18"/>
        </w:rPr>
      </w:pPr>
      <w:r w:rsidRPr="000A4DDC">
        <w:rPr>
          <w:rFonts w:hint="eastAsia"/>
          <w:sz w:val="18"/>
          <w:szCs w:val="18"/>
        </w:rPr>
        <w:t>●森林資源が果たす役割を多角的に考える力</w:t>
      </w:r>
      <w:r w:rsidR="00165427" w:rsidRPr="000A4DDC">
        <w:rPr>
          <w:rFonts w:hint="eastAsia"/>
          <w:sz w:val="18"/>
          <w:szCs w:val="18"/>
        </w:rPr>
        <w:t>、</w:t>
      </w:r>
      <w:r w:rsidRPr="000A4DDC">
        <w:rPr>
          <w:rFonts w:hint="eastAsia"/>
          <w:sz w:val="18"/>
          <w:szCs w:val="18"/>
        </w:rPr>
        <w:t>森林保全に見られる課題を把握して</w:t>
      </w:r>
      <w:r w:rsidR="00165427" w:rsidRPr="000A4DDC">
        <w:rPr>
          <w:rFonts w:hint="eastAsia"/>
          <w:sz w:val="18"/>
          <w:szCs w:val="18"/>
        </w:rPr>
        <w:t>、</w:t>
      </w:r>
      <w:r w:rsidRPr="000A4DDC">
        <w:rPr>
          <w:rFonts w:hint="eastAsia"/>
          <w:sz w:val="18"/>
          <w:szCs w:val="18"/>
        </w:rPr>
        <w:t>その解決に向けて社会への関わり方を選択・判断する力</w:t>
      </w:r>
      <w:r w:rsidR="00165427" w:rsidRPr="000A4DDC">
        <w:rPr>
          <w:rFonts w:hint="eastAsia"/>
          <w:sz w:val="18"/>
          <w:szCs w:val="18"/>
        </w:rPr>
        <w:t>、</w:t>
      </w:r>
      <w:r w:rsidRPr="000A4DDC">
        <w:rPr>
          <w:rFonts w:hint="eastAsia"/>
          <w:sz w:val="18"/>
          <w:szCs w:val="18"/>
        </w:rPr>
        <w:t>考えたことや選択・判断したことを説明したり</w:t>
      </w:r>
      <w:r w:rsidR="00165427" w:rsidRPr="000A4DDC">
        <w:rPr>
          <w:rFonts w:hint="eastAsia"/>
          <w:sz w:val="18"/>
          <w:szCs w:val="18"/>
        </w:rPr>
        <w:t>、</w:t>
      </w:r>
      <w:r w:rsidRPr="000A4DDC">
        <w:rPr>
          <w:rFonts w:hint="eastAsia"/>
          <w:sz w:val="18"/>
          <w:szCs w:val="18"/>
        </w:rPr>
        <w:t>それらをもとに議論したりする力を養う。</w:t>
      </w:r>
    </w:p>
    <w:p w14:paraId="2C56804F" w14:textId="18AC2EB2" w:rsidR="006358CD" w:rsidRPr="000A4DDC" w:rsidRDefault="006358CD" w:rsidP="006358CD">
      <w:pPr>
        <w:spacing w:line="280" w:lineRule="exact"/>
        <w:ind w:leftChars="100" w:left="390" w:hangingChars="100" w:hanging="180"/>
        <w:rPr>
          <w:sz w:val="18"/>
          <w:szCs w:val="18"/>
        </w:rPr>
      </w:pPr>
      <w:r w:rsidRPr="000A4DDC">
        <w:rPr>
          <w:rFonts w:hint="eastAsia"/>
          <w:sz w:val="18"/>
          <w:szCs w:val="18"/>
        </w:rPr>
        <w:t>●国土の森林資源と国民生活との関連について</w:t>
      </w:r>
      <w:r w:rsidR="00165427" w:rsidRPr="000A4DDC">
        <w:rPr>
          <w:rFonts w:hint="eastAsia"/>
          <w:sz w:val="18"/>
          <w:szCs w:val="18"/>
        </w:rPr>
        <w:t>、</w:t>
      </w:r>
      <w:r w:rsidRPr="000A4DDC">
        <w:rPr>
          <w:rFonts w:hint="eastAsia"/>
          <w:sz w:val="18"/>
          <w:szCs w:val="18"/>
        </w:rPr>
        <w:t>主体的に学習の問題を解決しようとする態度や</w:t>
      </w:r>
      <w:r w:rsidR="00165427" w:rsidRPr="000A4DDC">
        <w:rPr>
          <w:rFonts w:hint="eastAsia"/>
          <w:sz w:val="18"/>
          <w:szCs w:val="18"/>
        </w:rPr>
        <w:t>、</w:t>
      </w:r>
      <w:r w:rsidRPr="000A4DDC">
        <w:rPr>
          <w:rFonts w:hint="eastAsia"/>
          <w:sz w:val="18"/>
          <w:szCs w:val="18"/>
        </w:rPr>
        <w:t>よりよい社会を考え学習したことを社会生活に生かそうとする態度を養うとともに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我が国の国土に対する愛情</w:t>
      </w:r>
      <w:r w:rsidR="00165427" w:rsidRPr="000A4DDC">
        <w:rPr>
          <w:rFonts w:hint="eastAsia"/>
          <w:sz w:val="18"/>
          <w:szCs w:val="18"/>
        </w:rPr>
        <w:t>、</w:t>
      </w:r>
      <w:r w:rsidRPr="000A4DDC">
        <w:rPr>
          <w:rFonts w:hint="eastAsia"/>
          <w:sz w:val="18"/>
          <w:szCs w:val="18"/>
        </w:rPr>
        <w:t>我が国の将来を担う国民としての自覚を養う。</w:t>
      </w:r>
    </w:p>
    <w:p w14:paraId="1513EF2B" w14:textId="67E62B20" w:rsidR="00C041A8" w:rsidRPr="000A4DDC" w:rsidRDefault="00C041A8" w:rsidP="00C041A8">
      <w:pPr>
        <w:spacing w:line="280" w:lineRule="exact"/>
        <w:ind w:leftChars="100" w:left="390" w:hangingChars="100" w:hanging="180"/>
        <w:rPr>
          <w:sz w:val="18"/>
          <w:szCs w:val="18"/>
        </w:rPr>
      </w:pPr>
    </w:p>
    <w:p w14:paraId="0411600B" w14:textId="77777777" w:rsidR="006358CD" w:rsidRPr="000A4DDC" w:rsidRDefault="006358CD" w:rsidP="00C041A8">
      <w:pPr>
        <w:spacing w:line="280" w:lineRule="exact"/>
        <w:ind w:leftChars="100" w:left="390" w:hangingChars="100" w:hanging="180"/>
        <w:rPr>
          <w:sz w:val="18"/>
          <w:szCs w:val="18"/>
        </w:rPr>
      </w:pPr>
    </w:p>
    <w:p w14:paraId="38CB0E93" w14:textId="77777777" w:rsidR="00131E7E" w:rsidRPr="000A4DDC" w:rsidRDefault="00131E7E" w:rsidP="00C041A8">
      <w:pPr>
        <w:spacing w:line="280" w:lineRule="exact"/>
        <w:ind w:leftChars="100" w:left="390" w:hangingChars="100" w:hanging="180"/>
        <w:rPr>
          <w:sz w:val="18"/>
          <w:szCs w:val="18"/>
        </w:rPr>
      </w:pPr>
    </w:p>
    <w:p w14:paraId="60FB01F4" w14:textId="77777777" w:rsidR="00C041A8" w:rsidRPr="000A4DDC" w:rsidRDefault="00C041A8" w:rsidP="00C041A8">
      <w:pPr>
        <w:spacing w:line="280" w:lineRule="exact"/>
        <w:ind w:left="200" w:hanging="100"/>
        <w:rPr>
          <w:sz w:val="18"/>
          <w:szCs w:val="18"/>
        </w:rPr>
        <w:sectPr w:rsidR="00C041A8" w:rsidRPr="000A4DDC" w:rsidSect="00020610">
          <w:type w:val="continuous"/>
          <w:pgSz w:w="11906" w:h="16838" w:code="9"/>
          <w:pgMar w:top="567" w:right="567" w:bottom="567" w:left="567" w:header="284" w:footer="284" w:gutter="0"/>
          <w:cols w:num="2" w:space="425"/>
          <w:docGrid w:linePitch="360"/>
        </w:sectPr>
      </w:pPr>
    </w:p>
    <w:p w14:paraId="1886E4B4" w14:textId="77777777" w:rsidR="00C041A8" w:rsidRPr="000A4DDC" w:rsidRDefault="00C041A8" w:rsidP="00C041A8">
      <w:pPr>
        <w:spacing w:line="280" w:lineRule="exact"/>
        <w:ind w:left="200" w:hanging="100"/>
        <w:rPr>
          <w:sz w:val="18"/>
          <w:szCs w:val="18"/>
        </w:rPr>
      </w:pPr>
    </w:p>
    <w:p w14:paraId="0A0098EC" w14:textId="77777777" w:rsidR="00C041A8" w:rsidRPr="000A4DDC" w:rsidRDefault="00C041A8" w:rsidP="00C041A8">
      <w:pPr>
        <w:spacing w:line="280" w:lineRule="exact"/>
        <w:ind w:left="200" w:hanging="100"/>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53F74CCE"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49376" behindDoc="0" locked="0" layoutInCell="1" allowOverlap="1" wp14:anchorId="36BDE727" wp14:editId="2E598E53">
                <wp:simplePos x="0" y="0"/>
                <wp:positionH relativeFrom="column">
                  <wp:posOffset>601980</wp:posOffset>
                </wp:positionH>
                <wp:positionV relativeFrom="paragraph">
                  <wp:posOffset>95885</wp:posOffset>
                </wp:positionV>
                <wp:extent cx="6248400" cy="0"/>
                <wp:effectExtent l="0" t="0" r="19050" b="19050"/>
                <wp:wrapNone/>
                <wp:docPr id="89" name="直線コネクタ 89"/>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04CB49A8" id="直線コネクタ 8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514A6815" w14:textId="77777777" w:rsidR="00C041A8" w:rsidRPr="000A4DDC" w:rsidRDefault="00C041A8" w:rsidP="00C041A8">
      <w:pPr>
        <w:spacing w:line="280" w:lineRule="exact"/>
        <w:ind w:leftChars="100" w:left="390" w:hangingChars="100" w:hanging="180"/>
        <w:rPr>
          <w:rFonts w:asciiTheme="majorEastAsia" w:eastAsiaTheme="majorEastAsia" w:hAnsiTheme="majorEastAsia"/>
          <w:sz w:val="18"/>
          <w:szCs w:val="18"/>
        </w:rPr>
        <w:sectPr w:rsidR="00C041A8" w:rsidRPr="000A4DDC" w:rsidSect="00020610">
          <w:type w:val="continuous"/>
          <w:pgSz w:w="11906" w:h="16838" w:code="9"/>
          <w:pgMar w:top="567" w:right="567" w:bottom="567" w:left="567" w:header="284" w:footer="284" w:gutter="0"/>
          <w:cols w:num="2" w:space="425"/>
          <w:docGrid w:linePitch="360"/>
        </w:sectPr>
      </w:pPr>
    </w:p>
    <w:p w14:paraId="33F06113" w14:textId="77777777" w:rsidR="006358CD" w:rsidRPr="000A4DDC" w:rsidRDefault="006358CD" w:rsidP="00A33DA8">
      <w:pPr>
        <w:rPr>
          <w:rFonts w:asciiTheme="majorEastAsia" w:eastAsiaTheme="majorEastAsia" w:hAnsiTheme="majorEastAsia"/>
          <w:sz w:val="18"/>
          <w:szCs w:val="18"/>
        </w:rPr>
      </w:pPr>
    </w:p>
    <w:tbl>
      <w:tblPr>
        <w:tblStyle w:val="11"/>
        <w:tblW w:w="0" w:type="auto"/>
        <w:jc w:val="center"/>
        <w:tblLook w:val="04A0" w:firstRow="1" w:lastRow="0" w:firstColumn="1" w:lastColumn="0" w:noHBand="0" w:noVBand="1"/>
      </w:tblPr>
      <w:tblGrid>
        <w:gridCol w:w="3200"/>
        <w:gridCol w:w="3200"/>
        <w:gridCol w:w="3201"/>
      </w:tblGrid>
      <w:tr w:rsidR="006358CD" w:rsidRPr="000A4DDC" w14:paraId="2D0DC83D" w14:textId="77777777" w:rsidTr="00A025E5">
        <w:trPr>
          <w:trHeight w:val="529"/>
          <w:jc w:val="center"/>
        </w:trPr>
        <w:tc>
          <w:tcPr>
            <w:tcW w:w="3200" w:type="dxa"/>
            <w:vAlign w:val="center"/>
          </w:tcPr>
          <w:p w14:paraId="5EA11C4E" w14:textId="77777777" w:rsidR="006358CD" w:rsidRPr="000A4DDC" w:rsidRDefault="006358CD" w:rsidP="00A025E5">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200" w:type="dxa"/>
            <w:vAlign w:val="center"/>
          </w:tcPr>
          <w:p w14:paraId="65C7B2BA" w14:textId="77777777" w:rsidR="006358CD" w:rsidRPr="000A4DDC" w:rsidRDefault="006358CD" w:rsidP="00A025E5">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201" w:type="dxa"/>
            <w:vAlign w:val="center"/>
          </w:tcPr>
          <w:p w14:paraId="392073F8" w14:textId="77777777" w:rsidR="006358CD" w:rsidRPr="000A4DDC" w:rsidRDefault="006358CD" w:rsidP="00A025E5">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6358CD" w:rsidRPr="000A4DDC" w14:paraId="7B440C36" w14:textId="77777777" w:rsidTr="005256A5">
        <w:trPr>
          <w:trHeight w:val="3528"/>
          <w:jc w:val="center"/>
        </w:trPr>
        <w:tc>
          <w:tcPr>
            <w:tcW w:w="3200" w:type="dxa"/>
          </w:tcPr>
          <w:p w14:paraId="04C78928" w14:textId="7F0F5EF8" w:rsidR="006358CD" w:rsidRPr="000A4DDC" w:rsidRDefault="006358CD"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・森林資源の分布や</w:t>
            </w:r>
            <w:r w:rsidR="000C5FEA" w:rsidRPr="000A4DDC">
              <w:rPr>
                <w:rFonts w:ascii="ＭＳ 明朝" w:eastAsia="ＭＳ 明朝" w:hAnsi="ＭＳ 明朝" w:cs="ZenOldMincho-Regular" w:hint="eastAsia"/>
                <w:kern w:val="0"/>
                <w:sz w:val="18"/>
                <w:szCs w:val="20"/>
              </w:rPr>
              <w:t>はたら</w:t>
            </w:r>
            <w:r w:rsidRPr="000A4DDC">
              <w:rPr>
                <w:rFonts w:ascii="ＭＳ 明朝" w:eastAsia="ＭＳ 明朝" w:hAnsi="ＭＳ 明朝" w:cs="ZenOldMincho-Regular" w:hint="eastAsia"/>
                <w:kern w:val="0"/>
                <w:sz w:val="18"/>
                <w:szCs w:val="20"/>
              </w:rPr>
              <w:t>きなどについて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地図帳や統計などで調べたりして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必要な情報を集め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読み取り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国土の環境を理解している。</w:t>
            </w:r>
          </w:p>
          <w:p w14:paraId="75E57176" w14:textId="38CF8239" w:rsidR="006358CD" w:rsidRPr="000A4DDC" w:rsidRDefault="006358CD"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・調べたことを文や図表などにまとめ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森林は</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その育成や保護に従事している人々の様々な工夫と努力によって守られ</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国土の保全など重要な役割を果たしていることを理解している。</w:t>
            </w:r>
          </w:p>
        </w:tc>
        <w:tc>
          <w:tcPr>
            <w:tcW w:w="3200" w:type="dxa"/>
          </w:tcPr>
          <w:p w14:paraId="2940EE29" w14:textId="1BF64C0C" w:rsidR="006358CD" w:rsidRPr="000A4DDC" w:rsidRDefault="006358CD"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・森林資源の分布や</w:t>
            </w:r>
            <w:r w:rsidR="000C5FEA" w:rsidRPr="000A4DDC">
              <w:rPr>
                <w:rFonts w:ascii="ＭＳ 明朝" w:eastAsia="ＭＳ 明朝" w:hAnsi="ＭＳ 明朝" w:cs="ZenOldMincho-Regular" w:hint="eastAsia"/>
                <w:kern w:val="0"/>
                <w:sz w:val="18"/>
                <w:szCs w:val="20"/>
              </w:rPr>
              <w:t>はたら</w:t>
            </w:r>
            <w:r w:rsidRPr="000A4DDC">
              <w:rPr>
                <w:rFonts w:ascii="ＭＳ 明朝" w:eastAsia="ＭＳ 明朝" w:hAnsi="ＭＳ 明朝" w:cs="ZenOldMincho-Regular" w:hint="eastAsia"/>
                <w:kern w:val="0"/>
                <w:sz w:val="18"/>
                <w:szCs w:val="20"/>
              </w:rPr>
              <w:t>きなどに着目して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問いを見いだし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国土の環境について考え表現している。</w:t>
            </w:r>
          </w:p>
          <w:p w14:paraId="43FEDB89" w14:textId="374A16F1" w:rsidR="00013FA7" w:rsidRPr="000A4DDC" w:rsidRDefault="00013FA7"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w:t>
            </w:r>
            <w:r w:rsidRPr="000A4DDC">
              <w:rPr>
                <w:rFonts w:ascii="ＭＳ 明朝" w:eastAsia="ＭＳ 明朝" w:hAnsi="ＭＳ 明朝" w:hint="eastAsia"/>
                <w:sz w:val="18"/>
                <w:szCs w:val="18"/>
              </w:rPr>
              <w:t>森林と人々の生活との密接なつながりを捉え、</w:t>
            </w:r>
            <w:r w:rsidRPr="000A4DDC">
              <w:rPr>
                <w:rFonts w:ascii="ＭＳ 明朝" w:eastAsia="ＭＳ 明朝" w:hAnsi="ＭＳ 明朝" w:cs="ＭＳ Ｐゴシック" w:hint="eastAsia"/>
                <w:sz w:val="18"/>
                <w:szCs w:val="18"/>
              </w:rPr>
              <w:t>大切な森林の</w:t>
            </w:r>
            <w:r w:rsidR="000C5FEA" w:rsidRPr="000A4DDC">
              <w:rPr>
                <w:rFonts w:ascii="ＭＳ 明朝" w:eastAsia="ＭＳ 明朝" w:hAnsi="ＭＳ 明朝" w:cs="ＭＳ Ｐゴシック" w:hint="eastAsia"/>
                <w:sz w:val="18"/>
                <w:szCs w:val="18"/>
              </w:rPr>
              <w:t>はたら</w:t>
            </w:r>
            <w:r w:rsidRPr="000A4DDC">
              <w:rPr>
                <w:rFonts w:ascii="ＭＳ 明朝" w:eastAsia="ＭＳ 明朝" w:hAnsi="ＭＳ 明朝" w:cs="ＭＳ Ｐゴシック" w:hint="eastAsia"/>
                <w:sz w:val="18"/>
                <w:szCs w:val="18"/>
              </w:rPr>
              <w:t>き、または森林の育成と活用の取り組み</w:t>
            </w:r>
            <w:r w:rsidRPr="000A4DDC">
              <w:rPr>
                <w:rFonts w:asciiTheme="minorEastAsia" w:hAnsiTheme="minorEastAsia" w:hint="eastAsia"/>
                <w:sz w:val="18"/>
                <w:szCs w:val="18"/>
              </w:rPr>
              <w:t>を選択・判断し、適切に表現して</w:t>
            </w:r>
            <w:r w:rsidRPr="000A4DDC">
              <w:rPr>
                <w:rFonts w:asciiTheme="minorEastAsia" w:hAnsiTheme="minorEastAsia"/>
                <w:sz w:val="18"/>
                <w:szCs w:val="18"/>
              </w:rPr>
              <w:t>いる。</w:t>
            </w:r>
          </w:p>
        </w:tc>
        <w:tc>
          <w:tcPr>
            <w:tcW w:w="3201" w:type="dxa"/>
          </w:tcPr>
          <w:p w14:paraId="2338EFB6" w14:textId="48DB68A8" w:rsidR="006358CD" w:rsidRPr="000A4DDC" w:rsidRDefault="006358CD" w:rsidP="005256A5">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・国土の森林資源と国民生活との関連について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予想や学習計画を立て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主体的に学習問題を追究し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解決しようとしている。</w:t>
            </w:r>
          </w:p>
          <w:p w14:paraId="6C43ACAB" w14:textId="3746EC06" w:rsidR="006358CD" w:rsidRPr="000A4DDC" w:rsidRDefault="006358CD" w:rsidP="005256A5">
            <w:pPr>
              <w:autoSpaceDE w:val="0"/>
              <w:autoSpaceDN w:val="0"/>
              <w:adjustRightInd w:val="0"/>
              <w:spacing w:line="340" w:lineRule="exact"/>
              <w:ind w:left="180" w:hangingChars="100" w:hanging="180"/>
              <w:rPr>
                <w:rFonts w:ascii="ＭＳ 明朝" w:eastAsia="ＭＳ 明朝" w:hAnsi="ＭＳ 明朝" w:cs="ZenOldMincho-Regular"/>
                <w:kern w:val="0"/>
                <w:sz w:val="18"/>
                <w:szCs w:val="20"/>
              </w:rPr>
            </w:pPr>
            <w:bookmarkStart w:id="15" w:name="_Hlk151023177"/>
            <w:r w:rsidRPr="000A4DDC">
              <w:rPr>
                <w:rFonts w:ascii="ＭＳ 明朝" w:eastAsia="ＭＳ 明朝" w:hAnsi="ＭＳ 明朝" w:cs="ZenOldMincho-Regular" w:hint="eastAsia"/>
                <w:kern w:val="0"/>
                <w:sz w:val="18"/>
                <w:szCs w:val="20"/>
              </w:rPr>
              <w:t>・学習したことをもとに</w:t>
            </w:r>
            <w:r w:rsidR="00165427" w:rsidRPr="000A4DDC">
              <w:rPr>
                <w:rFonts w:ascii="ＭＳ 明朝" w:eastAsia="ＭＳ 明朝" w:hAnsi="ＭＳ 明朝" w:cs="ZenOldMincho-Regular" w:hint="eastAsia"/>
                <w:kern w:val="0"/>
                <w:sz w:val="18"/>
                <w:szCs w:val="20"/>
              </w:rPr>
              <w:t>、</w:t>
            </w:r>
            <w:r w:rsidR="001E1434" w:rsidRPr="000A4DDC">
              <w:rPr>
                <w:rFonts w:ascii="ＭＳ 明朝" w:eastAsia="ＭＳ 明朝" w:hAnsi="ＭＳ 明朝" w:cs="ZenOldMincho-Regular" w:hint="eastAsia"/>
                <w:kern w:val="0"/>
                <w:sz w:val="18"/>
                <w:szCs w:val="20"/>
              </w:rPr>
              <w:t>森林資源が果たす役割や、森林</w:t>
            </w:r>
            <w:r w:rsidR="00013FA7" w:rsidRPr="000A4DDC">
              <w:rPr>
                <w:rFonts w:ascii="ＭＳ 明朝" w:eastAsia="ＭＳ 明朝" w:hAnsi="ＭＳ 明朝" w:cs="ZenOldMincho-Regular" w:hint="eastAsia"/>
                <w:kern w:val="0"/>
                <w:sz w:val="18"/>
                <w:szCs w:val="20"/>
              </w:rPr>
              <w:t>の育成・活用</w:t>
            </w:r>
            <w:r w:rsidR="001E1434" w:rsidRPr="000A4DDC">
              <w:rPr>
                <w:rFonts w:ascii="ＭＳ 明朝" w:eastAsia="ＭＳ 明朝" w:hAnsi="ＭＳ 明朝" w:cs="ZenOldMincho-Regular" w:hint="eastAsia"/>
                <w:kern w:val="0"/>
                <w:sz w:val="18"/>
                <w:szCs w:val="20"/>
              </w:rPr>
              <w:t>のために特に大切だと思う取り組みを考えようとしている。</w:t>
            </w:r>
            <w:bookmarkEnd w:id="15"/>
          </w:p>
        </w:tc>
      </w:tr>
    </w:tbl>
    <w:p w14:paraId="5E8EACA4" w14:textId="77777777" w:rsidR="006358CD" w:rsidRPr="000A4DDC" w:rsidRDefault="006358CD" w:rsidP="00A33DA8">
      <w:pPr>
        <w:rPr>
          <w:rFonts w:asciiTheme="majorEastAsia" w:eastAsiaTheme="majorEastAsia" w:hAnsiTheme="majorEastAsia"/>
          <w:sz w:val="18"/>
          <w:szCs w:val="18"/>
        </w:rPr>
      </w:pPr>
    </w:p>
    <w:p w14:paraId="6CCAA0B4" w14:textId="6B75C910" w:rsidR="006358CD" w:rsidRPr="000A4DDC" w:rsidRDefault="006358CD" w:rsidP="00A33DA8">
      <w:pPr>
        <w:rPr>
          <w:rFonts w:asciiTheme="majorEastAsia" w:eastAsiaTheme="majorEastAsia" w:hAnsiTheme="majorEastAsia"/>
          <w:sz w:val="18"/>
          <w:szCs w:val="18"/>
        </w:rPr>
      </w:pPr>
      <w:r w:rsidRPr="000A4DDC">
        <w:rPr>
          <w:rFonts w:asciiTheme="majorEastAsia" w:eastAsiaTheme="majorEastAsia" w:hAnsiTheme="majorEastAsia"/>
          <w:sz w:val="18"/>
          <w:szCs w:val="18"/>
        </w:rPr>
        <w:br w:type="page"/>
      </w:r>
    </w:p>
    <w:p w14:paraId="2F72CE5E" w14:textId="28704BCB" w:rsidR="007601BE" w:rsidRPr="000A4DDC" w:rsidRDefault="007601BE" w:rsidP="007601BE">
      <w:pPr>
        <w:widowControl/>
        <w:spacing w:line="280" w:lineRule="exact"/>
        <w:jc w:val="left"/>
        <w:rPr>
          <w:rFonts w:ascii="ＭＳ Ｐゴシック" w:eastAsia="ＭＳ Ｐゴシック"/>
          <w:sz w:val="18"/>
          <w:szCs w:val="18"/>
        </w:rPr>
      </w:pPr>
      <w:r w:rsidRPr="000A4DDC">
        <w:rPr>
          <w:rFonts w:asciiTheme="majorEastAsia" w:eastAsiaTheme="majorEastAsia" w:hAnsiTheme="majorEastAsia" w:hint="eastAsia"/>
          <w:b/>
          <w:sz w:val="20"/>
          <w:szCs w:val="20"/>
        </w:rPr>
        <w:lastRenderedPageBreak/>
        <w:t>小単元名：</w:t>
      </w:r>
      <w:r w:rsidR="00A025E5" w:rsidRPr="000A4DDC">
        <w:rPr>
          <w:rFonts w:asciiTheme="majorEastAsia" w:eastAsiaTheme="majorEastAsia" w:hAnsiTheme="majorEastAsia" w:hint="eastAsia"/>
          <w:b/>
          <w:sz w:val="20"/>
          <w:szCs w:val="20"/>
        </w:rPr>
        <w:t xml:space="preserve">２　</w:t>
      </w:r>
      <w:r w:rsidRPr="000A4DDC">
        <w:rPr>
          <w:rFonts w:asciiTheme="majorEastAsia" w:eastAsiaTheme="majorEastAsia" w:hAnsiTheme="majorEastAsia" w:hint="eastAsia"/>
          <w:b/>
          <w:sz w:val="20"/>
          <w:szCs w:val="20"/>
        </w:rPr>
        <w:t>森林とともに生きる</w:t>
      </w:r>
      <w:r w:rsidR="00A025E5" w:rsidRPr="000A4DDC">
        <w:rPr>
          <w:rFonts w:asciiTheme="majorEastAsia" w:eastAsiaTheme="majorEastAsia" w:hAnsiTheme="majorEastAsia" w:hint="eastAsia"/>
          <w:b/>
          <w:sz w:val="20"/>
          <w:szCs w:val="20"/>
        </w:rPr>
        <w:t xml:space="preserve">　【配当６時間】</w:t>
      </w:r>
    </w:p>
    <w:p w14:paraId="6263BF18" w14:textId="38042F72" w:rsidR="007601BE" w:rsidRPr="000A4DDC" w:rsidRDefault="007601BE" w:rsidP="007601BE">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27A6D87B" w14:textId="2C15FB0C" w:rsidR="007601BE" w:rsidRPr="000A4DDC" w:rsidRDefault="007601BE" w:rsidP="007601BE">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6"/>
        <w:tblW w:w="10773" w:type="dxa"/>
        <w:tblLayout w:type="fixed"/>
        <w:tblLook w:val="04A0" w:firstRow="1" w:lastRow="0" w:firstColumn="1" w:lastColumn="0" w:noHBand="0" w:noVBand="1"/>
      </w:tblPr>
      <w:tblGrid>
        <w:gridCol w:w="1275"/>
        <w:gridCol w:w="1843"/>
        <w:gridCol w:w="2693"/>
        <w:gridCol w:w="2552"/>
        <w:gridCol w:w="2410"/>
      </w:tblGrid>
      <w:tr w:rsidR="007601BE" w:rsidRPr="000A4DDC" w14:paraId="4016593C" w14:textId="77777777" w:rsidTr="00FA3678">
        <w:trPr>
          <w:trHeight w:val="397"/>
        </w:trPr>
        <w:tc>
          <w:tcPr>
            <w:tcW w:w="1275" w:type="dxa"/>
            <w:shd w:val="clear" w:color="auto" w:fill="D9D9D9" w:themeFill="background1" w:themeFillShade="D9"/>
            <w:tcMar>
              <w:left w:w="57" w:type="dxa"/>
              <w:right w:w="57" w:type="dxa"/>
            </w:tcMar>
            <w:vAlign w:val="center"/>
          </w:tcPr>
          <w:p w14:paraId="46CBBB94"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10E7EEE4"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2CC4574D"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035600D7"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156ADFBF"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7601BE" w:rsidRPr="000A4DDC" w14:paraId="10C38947"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346A2B23" w14:textId="77777777" w:rsidR="007601BE" w:rsidRPr="000A4DDC" w:rsidRDefault="007601BE" w:rsidP="007601BE">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日本の国土と森林／森林の中に入ってみよう</w:t>
            </w:r>
          </w:p>
          <w:p w14:paraId="6805BD79" w14:textId="70C1581C" w:rsidR="007601BE" w:rsidRPr="000A4DDC" w:rsidRDefault="007601BE" w:rsidP="007601BE">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P</w:t>
            </w:r>
            <w:r w:rsidRPr="000A4DDC">
              <w:rPr>
                <w:rFonts w:ascii="ＭＳ Ｐゴシック" w:eastAsia="ＭＳ Ｐゴシック"/>
                <w:sz w:val="18"/>
                <w:szCs w:val="18"/>
              </w:rPr>
              <w:t>2</w:t>
            </w:r>
            <w:r w:rsidR="00851408" w:rsidRPr="000A4DDC">
              <w:rPr>
                <w:rFonts w:ascii="ＭＳ Ｐゴシック" w:eastAsia="ＭＳ Ｐゴシック" w:hint="eastAsia"/>
                <w:sz w:val="18"/>
                <w:szCs w:val="18"/>
              </w:rPr>
              <w:t>22</w:t>
            </w:r>
            <w:r w:rsidRPr="000A4DDC">
              <w:rPr>
                <w:rFonts w:ascii="ＭＳ Ｐゴシック" w:eastAsia="ＭＳ Ｐゴシック" w:hint="eastAsia"/>
                <w:sz w:val="18"/>
                <w:szCs w:val="18"/>
              </w:rPr>
              <w:t>～2</w:t>
            </w:r>
            <w:r w:rsidR="00851408" w:rsidRPr="000A4DDC">
              <w:rPr>
                <w:rFonts w:ascii="ＭＳ Ｐゴシック" w:eastAsia="ＭＳ Ｐゴシック" w:hint="eastAsia"/>
                <w:sz w:val="18"/>
                <w:szCs w:val="18"/>
              </w:rPr>
              <w:t>25</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3F42AA0B" w14:textId="5AC27DD8"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日本の国土の森林資源の分布</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防災機能を果たす森林整備の取り組みに着目して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森林と人々の生活との関わりに</w:t>
            </w:r>
            <w:r w:rsidR="006B6796" w:rsidRPr="000A4DDC">
              <w:rPr>
                <w:rFonts w:ascii="ＭＳ 明朝" w:eastAsia="ＭＳ 明朝" w:hAnsi="ＭＳ 明朝" w:cs="ＭＳ Ｐゴシック" w:hint="eastAsia"/>
                <w:sz w:val="18"/>
                <w:szCs w:val="18"/>
              </w:rPr>
              <w:t>ついての</w:t>
            </w:r>
            <w:r w:rsidR="006B6796" w:rsidRPr="000A4DDC">
              <w:rPr>
                <w:rFonts w:ascii="ＭＳ 明朝" w:eastAsia="ＭＳ 明朝" w:hAnsi="ＭＳ 明朝" w:hint="eastAsia"/>
                <w:sz w:val="18"/>
                <w:szCs w:val="18"/>
              </w:rPr>
              <w:t>学習問題をつくり</w:t>
            </w:r>
            <w:r w:rsidR="00165427" w:rsidRPr="000A4DDC">
              <w:rPr>
                <w:rFonts w:ascii="ＭＳ 明朝" w:eastAsia="ＭＳ 明朝" w:hAnsi="ＭＳ 明朝" w:hint="eastAsia"/>
                <w:sz w:val="18"/>
                <w:szCs w:val="18"/>
              </w:rPr>
              <w:t>、</w:t>
            </w:r>
            <w:r w:rsidR="006B6796" w:rsidRPr="000A4DDC">
              <w:rPr>
                <w:rFonts w:ascii="ＭＳ 明朝" w:eastAsia="ＭＳ 明朝" w:hAnsi="ＭＳ 明朝" w:hint="eastAsia"/>
                <w:sz w:val="18"/>
                <w:szCs w:val="18"/>
              </w:rPr>
              <w:t>追究の見通しをもつ</w:t>
            </w:r>
            <w:r w:rsidRPr="000A4DDC">
              <w:rPr>
                <w:rFonts w:hint="eastAsia"/>
                <w:sz w:val="18"/>
                <w:szCs w:val="18"/>
              </w:rPr>
              <w:t>。</w:t>
            </w:r>
          </w:p>
        </w:tc>
        <w:tc>
          <w:tcPr>
            <w:tcW w:w="2693" w:type="dxa"/>
            <w:shd w:val="clear" w:color="auto" w:fill="FFFFFF" w:themeFill="background1"/>
            <w:tcMar>
              <w:top w:w="57" w:type="dxa"/>
              <w:left w:w="57" w:type="dxa"/>
              <w:bottom w:w="57" w:type="dxa"/>
              <w:right w:w="57" w:type="dxa"/>
            </w:tcMar>
          </w:tcPr>
          <w:p w14:paraId="7B822EBA" w14:textId="2DA760D8" w:rsidR="007601BE" w:rsidRPr="000A4DDC" w:rsidRDefault="007601BE" w:rsidP="007601BE">
            <w:pPr>
              <w:spacing w:line="280" w:lineRule="exact"/>
              <w:ind w:leftChars="5" w:left="10"/>
              <w:jc w:val="left"/>
              <w:rPr>
                <w:rFonts w:ascii="ＭＳ 明朝" w:eastAsia="ＭＳ 明朝" w:hAnsi="ＭＳ 明朝"/>
                <w:sz w:val="18"/>
                <w:szCs w:val="18"/>
              </w:rPr>
            </w:pPr>
            <w:r w:rsidRPr="000A4DDC">
              <w:rPr>
                <w:rFonts w:ascii="ＭＳ 明朝" w:eastAsia="ＭＳ 明朝" w:hAnsi="ＭＳ 明朝" w:hint="eastAsia"/>
                <w:sz w:val="18"/>
                <w:szCs w:val="18"/>
              </w:rPr>
              <w:t>○国土の森林や森林整備に関する資料を読み取り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気づいたことや考えたことを整理し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p>
          <w:p w14:paraId="4C478164" w14:textId="3A85275B"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◆日本の国土の7割近くが森林であること。森林には自然災害の被害を軽減するはたらきがあり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森林の整備や育成を進める取り組みがあること。</w:t>
            </w:r>
          </w:p>
        </w:tc>
        <w:tc>
          <w:tcPr>
            <w:tcW w:w="2552" w:type="dxa"/>
            <w:shd w:val="clear" w:color="auto" w:fill="FFFFFF" w:themeFill="background1"/>
            <w:tcMar>
              <w:top w:w="57" w:type="dxa"/>
              <w:left w:w="57" w:type="dxa"/>
              <w:bottom w:w="57" w:type="dxa"/>
              <w:right w:w="57" w:type="dxa"/>
            </w:tcMar>
          </w:tcPr>
          <w:p w14:paraId="6E3BC1DA" w14:textId="3A568232"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①国土に広がる森林の様子を示す写真やグラフを読み取り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気づいたことを発表し合う。</w:t>
            </w:r>
          </w:p>
          <w:p w14:paraId="0588B0F3" w14:textId="517B130A"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②日本で発生する自然災害の種類を振り返りながら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自然災害と森林との関係を示す資料を読み取り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気づいたことを話し合う。</w:t>
            </w:r>
          </w:p>
          <w:p w14:paraId="67F90B5A" w14:textId="507F9CA3"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③これまでの気づきや疑問をもとに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調べたいことを話し合って整理し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r w:rsidRPr="000A4DDC">
              <w:rPr>
                <w:rFonts w:asciiTheme="minorEastAsia" w:hAnsiTheme="minorEastAsia" w:hint="eastAsia"/>
                <w:sz w:val="18"/>
                <w:szCs w:val="18"/>
              </w:rPr>
              <w:t>予想や学習計画を話し合う。</w:t>
            </w:r>
          </w:p>
          <w:p w14:paraId="58357AEC" w14:textId="77777777" w:rsidR="007601BE" w:rsidRPr="000A4DDC" w:rsidRDefault="007601BE" w:rsidP="007601BE">
            <w:pPr>
              <w:spacing w:line="280" w:lineRule="exact"/>
              <w:rPr>
                <w:rFonts w:ascii="ＭＳ 明朝" w:eastAsia="ＭＳ 明朝" w:hAnsi="ＭＳ 明朝"/>
                <w:sz w:val="18"/>
                <w:szCs w:val="18"/>
              </w:rPr>
            </w:pPr>
            <w:r w:rsidRPr="000A4DDC">
              <w:rPr>
                <w:rFonts w:ascii="Century" w:eastAsia="ＭＳ 明朝" w:hAnsi="Century" w:cs="Times New Roman" w:hint="eastAsia"/>
                <w:noProof/>
                <w:sz w:val="18"/>
                <w:szCs w:val="18"/>
              </w:rPr>
              <mc:AlternateContent>
                <mc:Choice Requires="wps">
                  <w:drawing>
                    <wp:anchor distT="0" distB="0" distL="114300" distR="114300" simplePos="0" relativeHeight="251785216" behindDoc="0" locked="0" layoutInCell="1" allowOverlap="1" wp14:anchorId="0242D49C" wp14:editId="58E30E8E">
                      <wp:simplePos x="0" y="0"/>
                      <wp:positionH relativeFrom="column">
                        <wp:posOffset>-2747010</wp:posOffset>
                      </wp:positionH>
                      <wp:positionV relativeFrom="paragraph">
                        <wp:posOffset>81915</wp:posOffset>
                      </wp:positionV>
                      <wp:extent cx="5676900" cy="419100"/>
                      <wp:effectExtent l="0" t="0" r="19050" b="19050"/>
                      <wp:wrapNone/>
                      <wp:docPr id="72" name="テキスト ボックス 72"/>
                      <wp:cNvGraphicFramePr/>
                      <a:graphic xmlns:a="http://schemas.openxmlformats.org/drawingml/2006/main">
                        <a:graphicData uri="http://schemas.microsoft.com/office/word/2010/wordprocessingShape">
                          <wps:wsp>
                            <wps:cNvSpPr txBox="1"/>
                            <wps:spPr>
                              <a:xfrm>
                                <a:off x="0" y="0"/>
                                <a:ext cx="5676900" cy="419100"/>
                              </a:xfrm>
                              <a:prstGeom prst="rect">
                                <a:avLst/>
                              </a:prstGeom>
                              <a:solidFill>
                                <a:sysClr val="window" lastClr="FFFFFF"/>
                              </a:solidFill>
                              <a:ln w="25400">
                                <a:solidFill>
                                  <a:prstClr val="black"/>
                                </a:solidFill>
                              </a:ln>
                              <a:effectLst/>
                            </wps:spPr>
                            <wps:txbx>
                              <w:txbxContent>
                                <w:p w14:paraId="5978ECA6" w14:textId="0FC85263" w:rsidR="0040530B" w:rsidRPr="008926EC" w:rsidRDefault="0040530B" w:rsidP="007601B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8926EC">
                                    <w:rPr>
                                      <w:rFonts w:asciiTheme="majorEastAsia" w:eastAsiaTheme="majorEastAsia" w:hAnsiTheme="majorEastAsia" w:hint="eastAsia"/>
                                      <w:sz w:val="20"/>
                                      <w:szCs w:val="20"/>
                                    </w:rPr>
                                    <w:t>森林</w:t>
                                  </w:r>
                                  <w:r w:rsidRPr="008926EC">
                                    <w:rPr>
                                      <w:rFonts w:asciiTheme="majorEastAsia" w:eastAsiaTheme="majorEastAsia" w:hAnsiTheme="majorEastAsia"/>
                                      <w:sz w:val="20"/>
                                      <w:szCs w:val="20"/>
                                    </w:rPr>
                                    <w:t>の多い国土とわたしたちのくらしには</w:t>
                                  </w:r>
                                  <w:r w:rsidR="00165427">
                                    <w:rPr>
                                      <w:rFonts w:asciiTheme="majorEastAsia" w:eastAsiaTheme="majorEastAsia" w:hAnsiTheme="majorEastAsia"/>
                                      <w:sz w:val="20"/>
                                      <w:szCs w:val="20"/>
                                    </w:rPr>
                                    <w:t>、</w:t>
                                  </w:r>
                                  <w:r w:rsidRPr="008926EC">
                                    <w:rPr>
                                      <w:rFonts w:asciiTheme="majorEastAsia" w:eastAsiaTheme="majorEastAsia" w:hAnsiTheme="majorEastAsia" w:hint="eastAsia"/>
                                      <w:sz w:val="20"/>
                                      <w:szCs w:val="20"/>
                                    </w:rPr>
                                    <w:t>どのような</w:t>
                                  </w:r>
                                  <w:r w:rsidRPr="008926EC">
                                    <w:rPr>
                                      <w:rFonts w:asciiTheme="majorEastAsia" w:eastAsiaTheme="majorEastAsia" w:hAnsiTheme="majorEastAsia"/>
                                      <w:sz w:val="20"/>
                                      <w:szCs w:val="20"/>
                                    </w:rPr>
                                    <w:t>関わりが</w:t>
                                  </w:r>
                                  <w:r w:rsidRPr="008926EC">
                                    <w:rPr>
                                      <w:rFonts w:asciiTheme="majorEastAsia" w:eastAsiaTheme="majorEastAsia" w:hAnsiTheme="majorEastAsia" w:hint="eastAsia"/>
                                      <w:sz w:val="20"/>
                                      <w:szCs w:val="20"/>
                                    </w:rPr>
                                    <w:t>あ</w:t>
                                  </w:r>
                                  <w:r w:rsidRPr="008926EC">
                                    <w:rPr>
                                      <w:rFonts w:asciiTheme="majorEastAsia" w:eastAsiaTheme="majorEastAsia" w:hAnsiTheme="majorEastAsia"/>
                                      <w:sz w:val="20"/>
                                      <w:szCs w:val="20"/>
                                    </w:rPr>
                                    <w:t>るのだろう。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2D49C" id="テキスト ボックス 72" o:spid="_x0000_s1038" type="#_x0000_t202" style="position:absolute;left:0;text-align:left;margin-left:-216.3pt;margin-top:6.45pt;width:447pt;height:3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" fillcolor="window" strokeweight="2pt">
                      <v:textbox>
                        <w:txbxContent>
                          <w:p w14:paraId="5978ECA6" w14:textId="0FC85263" w:rsidR="0040530B" w:rsidRPr="008926EC" w:rsidRDefault="0040530B" w:rsidP="007601B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8926EC">
                              <w:rPr>
                                <w:rFonts w:asciiTheme="majorEastAsia" w:eastAsiaTheme="majorEastAsia" w:hAnsiTheme="majorEastAsia" w:hint="eastAsia"/>
                                <w:sz w:val="20"/>
                                <w:szCs w:val="20"/>
                              </w:rPr>
                              <w:t>森林</w:t>
                            </w:r>
                            <w:r w:rsidRPr="008926EC">
                              <w:rPr>
                                <w:rFonts w:asciiTheme="majorEastAsia" w:eastAsiaTheme="majorEastAsia" w:hAnsiTheme="majorEastAsia"/>
                                <w:sz w:val="20"/>
                                <w:szCs w:val="20"/>
                              </w:rPr>
                              <w:t>の多い国土とわたしたちのくらしには</w:t>
                            </w:r>
                            <w:r w:rsidR="00165427">
                              <w:rPr>
                                <w:rFonts w:asciiTheme="majorEastAsia" w:eastAsiaTheme="majorEastAsia" w:hAnsiTheme="majorEastAsia"/>
                                <w:sz w:val="20"/>
                                <w:szCs w:val="20"/>
                              </w:rPr>
                              <w:t>、</w:t>
                            </w:r>
                            <w:r w:rsidRPr="008926EC">
                              <w:rPr>
                                <w:rFonts w:asciiTheme="majorEastAsia" w:eastAsiaTheme="majorEastAsia" w:hAnsiTheme="majorEastAsia" w:hint="eastAsia"/>
                                <w:sz w:val="20"/>
                                <w:szCs w:val="20"/>
                              </w:rPr>
                              <w:t>どのような</w:t>
                            </w:r>
                            <w:r w:rsidRPr="008926EC">
                              <w:rPr>
                                <w:rFonts w:asciiTheme="majorEastAsia" w:eastAsiaTheme="majorEastAsia" w:hAnsiTheme="majorEastAsia"/>
                                <w:sz w:val="20"/>
                                <w:szCs w:val="20"/>
                              </w:rPr>
                              <w:t>関わりが</w:t>
                            </w:r>
                            <w:r w:rsidRPr="008926EC">
                              <w:rPr>
                                <w:rFonts w:asciiTheme="majorEastAsia" w:eastAsiaTheme="majorEastAsia" w:hAnsiTheme="majorEastAsia" w:hint="eastAsia"/>
                                <w:sz w:val="20"/>
                                <w:szCs w:val="20"/>
                              </w:rPr>
                              <w:t>あ</w:t>
                            </w:r>
                            <w:r w:rsidRPr="008926EC">
                              <w:rPr>
                                <w:rFonts w:asciiTheme="majorEastAsia" w:eastAsiaTheme="majorEastAsia" w:hAnsiTheme="majorEastAsia"/>
                                <w:sz w:val="20"/>
                                <w:szCs w:val="20"/>
                              </w:rPr>
                              <w:t>るのだろう。</w:t>
                            </w:r>
                          </w:p>
                        </w:txbxContent>
                      </v:textbox>
                    </v:shape>
                  </w:pict>
                </mc:Fallback>
              </mc:AlternateContent>
            </w:r>
          </w:p>
          <w:p w14:paraId="16B999E9" w14:textId="77777777" w:rsidR="007601BE" w:rsidRPr="000A4DDC" w:rsidRDefault="007601BE" w:rsidP="007601BE">
            <w:pPr>
              <w:spacing w:line="280" w:lineRule="exact"/>
              <w:rPr>
                <w:rFonts w:ascii="ＭＳ 明朝" w:eastAsia="ＭＳ 明朝" w:hAnsi="ＭＳ 明朝"/>
                <w:sz w:val="18"/>
                <w:szCs w:val="18"/>
              </w:rPr>
            </w:pPr>
          </w:p>
          <w:p w14:paraId="695241E1" w14:textId="77777777" w:rsidR="007601BE" w:rsidRPr="000A4DDC" w:rsidRDefault="007601BE" w:rsidP="007601BE">
            <w:pPr>
              <w:spacing w:line="280" w:lineRule="exact"/>
              <w:rPr>
                <w:rFonts w:ascii="ＭＳ 明朝" w:eastAsia="ＭＳ 明朝" w:hAnsi="ＭＳ 明朝"/>
                <w:sz w:val="18"/>
                <w:szCs w:val="18"/>
              </w:rPr>
            </w:pPr>
          </w:p>
          <w:p w14:paraId="13B64476" w14:textId="77777777" w:rsidR="007601BE" w:rsidRPr="000A4DDC" w:rsidRDefault="007601BE" w:rsidP="007601BE">
            <w:pPr>
              <w:spacing w:line="280" w:lineRule="exact"/>
              <w:rPr>
                <w:rFonts w:ascii="ＭＳ 明朝" w:eastAsia="ＭＳ 明朝" w:hAnsi="ＭＳ 明朝"/>
                <w:sz w:val="18"/>
                <w:szCs w:val="18"/>
              </w:rPr>
            </w:pPr>
          </w:p>
        </w:tc>
        <w:tc>
          <w:tcPr>
            <w:tcW w:w="2410" w:type="dxa"/>
            <w:shd w:val="clear" w:color="auto" w:fill="FFFFFF" w:themeFill="background1"/>
            <w:tcMar>
              <w:top w:w="57" w:type="dxa"/>
              <w:left w:w="57" w:type="dxa"/>
              <w:bottom w:w="57" w:type="dxa"/>
              <w:right w:w="57" w:type="dxa"/>
            </w:tcMar>
          </w:tcPr>
          <w:p w14:paraId="526D0FAC" w14:textId="623DA9A1" w:rsidR="007601BE" w:rsidRPr="000A4DDC" w:rsidRDefault="007601BE" w:rsidP="007601BE">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ＭＳ 明朝" w:eastAsia="ＭＳ 明朝" w:hAnsi="ＭＳ 明朝" w:hint="eastAsia"/>
                <w:sz w:val="18"/>
                <w:szCs w:val="18"/>
              </w:rPr>
              <w:t>国土に占める森林の多さや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森林が防災面で果たす役割を資料から読み取り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それをもとに</w:t>
            </w:r>
            <w:r w:rsidRPr="000A4DDC">
              <w:rPr>
                <w:rFonts w:asciiTheme="minorEastAsia" w:hAnsiTheme="minorEastAsia" w:hint="eastAsia"/>
                <w:sz w:val="18"/>
                <w:szCs w:val="18"/>
              </w:rPr>
              <w:t>森林と自分たちの生活との関わり</w:t>
            </w:r>
            <w:r w:rsidRPr="000A4DDC">
              <w:rPr>
                <w:rFonts w:ascii="ＭＳ 明朝" w:eastAsia="ＭＳ 明朝" w:hAnsi="ＭＳ 明朝" w:cs="ＭＳ Ｐゴシック" w:hint="eastAsia"/>
                <w:sz w:val="18"/>
                <w:szCs w:val="18"/>
              </w:rPr>
              <w:t>について</w:t>
            </w:r>
            <w:r w:rsidRPr="000A4DDC">
              <w:rPr>
                <w:rFonts w:ascii="ＭＳ 明朝" w:eastAsia="ＭＳ 明朝" w:hAnsi="ＭＳ 明朝" w:hint="eastAsia"/>
                <w:sz w:val="18"/>
                <w:szCs w:val="18"/>
              </w:rPr>
              <w:t>学習問題をつく</w:t>
            </w:r>
            <w:r w:rsidRPr="000A4DDC">
              <w:rPr>
                <w:rFonts w:hint="eastAsia"/>
                <w:sz w:val="18"/>
                <w:szCs w:val="18"/>
              </w:rPr>
              <w:t>り</w:t>
            </w:r>
            <w:r w:rsidR="00165427" w:rsidRPr="000A4DDC">
              <w:rPr>
                <w:rFonts w:hint="eastAsia"/>
                <w:sz w:val="18"/>
                <w:szCs w:val="18"/>
              </w:rPr>
              <w:t>、</w:t>
            </w:r>
            <w:r w:rsidRPr="000A4DDC">
              <w:rPr>
                <w:rFonts w:hint="eastAsia"/>
                <w:sz w:val="18"/>
                <w:szCs w:val="18"/>
              </w:rPr>
              <w:t>表現している。</w:t>
            </w:r>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p w14:paraId="3CFF2B27" w14:textId="77777777" w:rsidR="007601BE" w:rsidRPr="000A4DDC" w:rsidRDefault="007601BE" w:rsidP="007601BE">
            <w:pPr>
              <w:spacing w:line="280" w:lineRule="exact"/>
              <w:rPr>
                <w:rFonts w:ascii="ＭＳ 明朝" w:eastAsia="ＭＳ 明朝" w:hAnsi="ＭＳ 明朝"/>
                <w:sz w:val="18"/>
                <w:szCs w:val="18"/>
              </w:rPr>
            </w:pPr>
          </w:p>
          <w:p w14:paraId="24273FB3" w14:textId="004ABD26" w:rsidR="007601BE" w:rsidRPr="000A4DDC" w:rsidRDefault="007601BE" w:rsidP="007601BE">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森林と自分たちの生活との関わり</w:t>
            </w:r>
            <w:r w:rsidRPr="000A4DDC">
              <w:rPr>
                <w:rFonts w:ascii="ＭＳ 明朝" w:eastAsia="ＭＳ 明朝" w:hAnsi="ＭＳ 明朝" w:cs="ＭＳ Ｐゴシック" w:hint="eastAsia"/>
                <w:sz w:val="18"/>
                <w:szCs w:val="18"/>
              </w:rPr>
              <w:t>について</w:t>
            </w:r>
            <w:r w:rsidRPr="000A4DDC">
              <w:rPr>
                <w:rFonts w:hint="eastAsia"/>
                <w:sz w:val="18"/>
                <w:szCs w:val="18"/>
              </w:rPr>
              <w:t>予想し</w:t>
            </w:r>
            <w:r w:rsidR="00165427" w:rsidRPr="000A4DDC">
              <w:rPr>
                <w:rFonts w:hint="eastAsia"/>
                <w:sz w:val="18"/>
                <w:szCs w:val="18"/>
              </w:rPr>
              <w:t>、</w:t>
            </w:r>
            <w:r w:rsidRPr="000A4DDC">
              <w:rPr>
                <w:rFonts w:hint="eastAsia"/>
                <w:sz w:val="18"/>
                <w:szCs w:val="18"/>
              </w:rPr>
              <w:t>それをもとに学習計画を立て</w:t>
            </w:r>
            <w:r w:rsidR="00165427" w:rsidRPr="000A4DDC">
              <w:rPr>
                <w:rFonts w:hint="eastAsia"/>
                <w:sz w:val="18"/>
                <w:szCs w:val="18"/>
              </w:rPr>
              <w:t>、</w:t>
            </w:r>
            <w:r w:rsidRPr="000A4DDC">
              <w:rPr>
                <w:rFonts w:hint="eastAsia"/>
                <w:sz w:val="18"/>
                <w:szCs w:val="18"/>
              </w:rPr>
              <w:t>主体的に追究しようとしている。</w:t>
            </w:r>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tc>
      </w:tr>
      <w:tr w:rsidR="007601BE" w:rsidRPr="000A4DDC" w14:paraId="5D37649D"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387614B4" w14:textId="5C1F517C" w:rsidR="007601BE" w:rsidRPr="000A4DDC" w:rsidRDefault="007601BE" w:rsidP="007601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森林</w:t>
            </w:r>
            <w:r w:rsidR="00181E2F" w:rsidRPr="000A4DDC">
              <w:rPr>
                <w:rFonts w:ascii="ＭＳ Ｐゴシック" w:eastAsia="ＭＳ Ｐゴシック" w:hint="eastAsia"/>
                <w:sz w:val="18"/>
                <w:szCs w:val="18"/>
              </w:rPr>
              <w:t>のはたらきと人々のくらし</w:t>
            </w:r>
            <w:r w:rsidRPr="000A4DDC">
              <w:rPr>
                <w:rFonts w:ascii="ＭＳ Ｐゴシック" w:eastAsia="ＭＳ Ｐゴシック" w:hint="eastAsia"/>
                <w:sz w:val="18"/>
                <w:szCs w:val="18"/>
              </w:rPr>
              <w:br/>
              <w:t>P22</w:t>
            </w:r>
            <w:r w:rsidR="00181E2F" w:rsidRPr="000A4DDC">
              <w:rPr>
                <w:rFonts w:ascii="ＭＳ Ｐゴシック" w:eastAsia="ＭＳ Ｐゴシック" w:hint="eastAsia"/>
                <w:sz w:val="18"/>
                <w:szCs w:val="18"/>
              </w:rPr>
              <w:t>6</w:t>
            </w:r>
            <w:r w:rsidRPr="000A4DDC">
              <w:rPr>
                <w:rFonts w:ascii="ＭＳ Ｐゴシック" w:eastAsia="ＭＳ Ｐゴシック" w:hint="eastAsia"/>
                <w:sz w:val="18"/>
                <w:szCs w:val="18"/>
              </w:rPr>
              <w:t>～22</w:t>
            </w:r>
            <w:r w:rsidR="00181E2F" w:rsidRPr="000A4DDC">
              <w:rPr>
                <w:rFonts w:ascii="ＭＳ Ｐゴシック" w:eastAsia="ＭＳ Ｐゴシック" w:hint="eastAsia"/>
                <w:sz w:val="18"/>
                <w:szCs w:val="18"/>
              </w:rPr>
              <w:t>7</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250501CD" w14:textId="3AA505E4" w:rsidR="007601BE" w:rsidRPr="000A4DDC" w:rsidRDefault="006B6796"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森林の多い地域の生活の様子や</w:t>
            </w:r>
            <w:r w:rsidR="00165427" w:rsidRPr="000A4DDC">
              <w:rPr>
                <w:rFonts w:ascii="ＭＳ 明朝" w:eastAsia="ＭＳ 明朝" w:hAnsi="ＭＳ 明朝" w:hint="eastAsia"/>
                <w:sz w:val="18"/>
                <w:szCs w:val="18"/>
              </w:rPr>
              <w:t>、</w:t>
            </w:r>
            <w:r w:rsidRPr="000A4DDC">
              <w:rPr>
                <w:rFonts w:hint="eastAsia"/>
                <w:sz w:val="18"/>
              </w:rPr>
              <w:t>森林がある場合とない場合の違いに着目して</w:t>
            </w:r>
            <w:r w:rsidR="00165427" w:rsidRPr="000A4DDC">
              <w:rPr>
                <w:rFonts w:hint="eastAsia"/>
                <w:sz w:val="18"/>
              </w:rPr>
              <w:t>、</w:t>
            </w:r>
            <w:r w:rsidRPr="000A4DDC">
              <w:rPr>
                <w:rFonts w:hint="eastAsia"/>
                <w:sz w:val="18"/>
              </w:rPr>
              <w:t>様々な森林のはたらきを調べ</w:t>
            </w:r>
            <w:r w:rsidR="00165427" w:rsidRPr="000A4DDC">
              <w:rPr>
                <w:rFonts w:hint="eastAsia"/>
                <w:sz w:val="18"/>
              </w:rPr>
              <w:t>、</w:t>
            </w:r>
            <w:r w:rsidRPr="000A4DDC">
              <w:rPr>
                <w:rFonts w:hint="eastAsia"/>
                <w:sz w:val="18"/>
              </w:rPr>
              <w:t>人と森林との関わりを捉える。</w:t>
            </w:r>
          </w:p>
        </w:tc>
        <w:tc>
          <w:tcPr>
            <w:tcW w:w="2693" w:type="dxa"/>
            <w:shd w:val="clear" w:color="auto" w:fill="FFFFFF" w:themeFill="background1"/>
            <w:tcMar>
              <w:top w:w="57" w:type="dxa"/>
              <w:left w:w="57" w:type="dxa"/>
              <w:bottom w:w="57" w:type="dxa"/>
              <w:right w:w="57" w:type="dxa"/>
            </w:tcMar>
          </w:tcPr>
          <w:p w14:paraId="4C22E918" w14:textId="7011D110"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○森林に囲まれた地域の人々の様子がわかる資料や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森林がある場合とない場合を比較するイラストを読み取り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森林のはたらきについて考えたことを話し合う。</w:t>
            </w:r>
            <w:r w:rsidRPr="000A4DDC">
              <w:rPr>
                <w:rFonts w:ascii="ＭＳ 明朝" w:eastAsia="ＭＳ 明朝" w:hAnsi="ＭＳ 明朝" w:hint="eastAsia"/>
                <w:sz w:val="18"/>
                <w:szCs w:val="18"/>
              </w:rPr>
              <w:br/>
              <w:t>◆森林には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木材となる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安らぎを与える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雨水を蓄える</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などのはたらきがあり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自分たちの生活を支えていること。</w:t>
            </w:r>
          </w:p>
        </w:tc>
        <w:tc>
          <w:tcPr>
            <w:tcW w:w="2552" w:type="dxa"/>
            <w:shd w:val="clear" w:color="auto" w:fill="FFFFFF" w:themeFill="background1"/>
            <w:tcMar>
              <w:top w:w="57" w:type="dxa"/>
              <w:left w:w="57" w:type="dxa"/>
              <w:bottom w:w="57" w:type="dxa"/>
              <w:right w:w="57" w:type="dxa"/>
            </w:tcMar>
          </w:tcPr>
          <w:p w14:paraId="72550C77" w14:textId="6651CC8C"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①森林との関わりが深い高知県の様子について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写真やグラフなどを読み取り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気づいたことを話し合う。</w:t>
            </w:r>
          </w:p>
          <w:p w14:paraId="43CC2DC3" w14:textId="232940CC"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②森林がある場合とない場合のイラストを比較したり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森林に詳しい人の話を読み取ったりして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わかったことをノートなどに整理する。</w:t>
            </w:r>
          </w:p>
          <w:p w14:paraId="0B04677D" w14:textId="721C9BEE"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③自分たちの森林での経験や身近にある木製品なども思い出しながら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森林のはたらきについて考え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tc>
        <w:tc>
          <w:tcPr>
            <w:tcW w:w="2410" w:type="dxa"/>
            <w:shd w:val="clear" w:color="auto" w:fill="FFFFFF" w:themeFill="background1"/>
            <w:tcMar>
              <w:top w:w="57" w:type="dxa"/>
              <w:left w:w="57" w:type="dxa"/>
              <w:bottom w:w="57" w:type="dxa"/>
              <w:right w:w="57" w:type="dxa"/>
            </w:tcMar>
          </w:tcPr>
          <w:p w14:paraId="4302CB20" w14:textId="11B837B7"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hint="eastAsia"/>
                <w:sz w:val="18"/>
                <w:szCs w:val="18"/>
              </w:rPr>
              <w:t>複数の資料から必要な情報を読み取り</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様々な森林のはたらきを挙げている。</w:t>
            </w:r>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tc>
      </w:tr>
      <w:tr w:rsidR="007601BE" w:rsidRPr="000A4DDC" w14:paraId="06E5A3D0"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311BBAA5" w14:textId="3C050336" w:rsidR="007601BE" w:rsidRPr="000A4DDC" w:rsidRDefault="007601BE" w:rsidP="007601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木を植えて育てる人々</w:t>
            </w:r>
            <w:r w:rsidRPr="000A4DDC">
              <w:rPr>
                <w:rFonts w:ascii="ＭＳ Ｐゴシック" w:eastAsia="ＭＳ Ｐゴシック" w:hint="eastAsia"/>
                <w:sz w:val="18"/>
                <w:szCs w:val="18"/>
              </w:rPr>
              <w:br/>
              <w:t>P22</w:t>
            </w:r>
            <w:r w:rsidR="000852E6" w:rsidRPr="000A4DDC">
              <w:rPr>
                <w:rFonts w:ascii="ＭＳ Ｐゴシック" w:eastAsia="ＭＳ Ｐゴシック" w:hint="eastAsia"/>
                <w:sz w:val="18"/>
                <w:szCs w:val="18"/>
              </w:rPr>
              <w:t>8</w:t>
            </w:r>
            <w:r w:rsidRPr="000A4DDC">
              <w:rPr>
                <w:rFonts w:ascii="ＭＳ Ｐゴシック" w:eastAsia="ＭＳ Ｐゴシック" w:hint="eastAsia"/>
                <w:sz w:val="18"/>
                <w:szCs w:val="18"/>
              </w:rPr>
              <w:t>～22</w:t>
            </w:r>
            <w:r w:rsidR="000852E6" w:rsidRPr="000A4DDC">
              <w:rPr>
                <w:rFonts w:ascii="ＭＳ Ｐゴシック" w:eastAsia="ＭＳ Ｐゴシック" w:hint="eastAsia"/>
                <w:sz w:val="18"/>
                <w:szCs w:val="18"/>
              </w:rPr>
              <w:t>9</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0FD41D18" w14:textId="1BD08C66"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人工林の育成の流れや林業従事者の数の変化に着目して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森林を守り育てる人々の工夫や努力</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林業が抱える課題を捉える。</w:t>
            </w:r>
          </w:p>
        </w:tc>
        <w:tc>
          <w:tcPr>
            <w:tcW w:w="2693" w:type="dxa"/>
            <w:shd w:val="clear" w:color="auto" w:fill="FFFFFF" w:themeFill="background1"/>
            <w:tcMar>
              <w:top w:w="57" w:type="dxa"/>
              <w:left w:w="57" w:type="dxa"/>
              <w:bottom w:w="57" w:type="dxa"/>
              <w:right w:w="57" w:type="dxa"/>
            </w:tcMar>
          </w:tcPr>
          <w:p w14:paraId="576CCA54" w14:textId="24A062D0"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○人工林の手入れや林業の現状について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写真資料や林業を営む人の話などから調べ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わかったことや気になったことを話し合う。</w:t>
            </w:r>
          </w:p>
          <w:p w14:paraId="039AE398" w14:textId="66676CDE"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◆人の手で植えられた人工林は</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長い年月をかけて管理する必要があること。林業を営む人々の工夫や努力によって森林が管理されている一方</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林業で働く人が減ってきていること。</w:t>
            </w:r>
          </w:p>
        </w:tc>
        <w:tc>
          <w:tcPr>
            <w:tcW w:w="2552" w:type="dxa"/>
            <w:shd w:val="clear" w:color="auto" w:fill="FFFFFF" w:themeFill="background1"/>
            <w:tcMar>
              <w:top w:w="57" w:type="dxa"/>
              <w:left w:w="57" w:type="dxa"/>
              <w:bottom w:w="57" w:type="dxa"/>
              <w:right w:w="57" w:type="dxa"/>
            </w:tcMar>
          </w:tcPr>
          <w:p w14:paraId="6819E0FC" w14:textId="31FB109D"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①</w:t>
            </w:r>
            <w:r w:rsidRPr="000A4DDC">
              <w:rPr>
                <w:rFonts w:ascii="ＭＳ 明朝" w:eastAsia="ＭＳ 明朝" w:hAnsi="ＭＳ 明朝" w:cs="ＭＳ Ｐゴシック"/>
                <w:sz w:val="18"/>
                <w:szCs w:val="18"/>
              </w:rPr>
              <w:t>手入れが</w:t>
            </w:r>
            <w:r w:rsidRPr="000A4DDC">
              <w:rPr>
                <w:rFonts w:ascii="ＭＳ 明朝" w:eastAsia="ＭＳ 明朝" w:hAnsi="ＭＳ 明朝" w:cs="ＭＳ Ｐゴシック" w:hint="eastAsia"/>
                <w:sz w:val="18"/>
                <w:szCs w:val="18"/>
              </w:rPr>
              <w:t>されていない人工林と</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されている人工林の</w:t>
            </w:r>
            <w:r w:rsidRPr="000A4DDC">
              <w:rPr>
                <w:rFonts w:ascii="ＭＳ 明朝" w:eastAsia="ＭＳ 明朝" w:hAnsi="ＭＳ 明朝" w:cs="ＭＳ Ｐゴシック"/>
                <w:sz w:val="18"/>
                <w:szCs w:val="18"/>
              </w:rPr>
              <w:t>写真を</w:t>
            </w:r>
            <w:r w:rsidRPr="000A4DDC">
              <w:rPr>
                <w:rFonts w:ascii="ＭＳ 明朝" w:eastAsia="ＭＳ 明朝" w:hAnsi="ＭＳ 明朝" w:cs="ＭＳ Ｐゴシック" w:hint="eastAsia"/>
                <w:sz w:val="18"/>
                <w:szCs w:val="18"/>
              </w:rPr>
              <w:t>比べ</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sz w:val="18"/>
                <w:szCs w:val="18"/>
              </w:rPr>
              <w:t>気</w:t>
            </w:r>
            <w:r w:rsidRPr="000A4DDC">
              <w:rPr>
                <w:rFonts w:ascii="ＭＳ 明朝" w:eastAsia="ＭＳ 明朝" w:hAnsi="ＭＳ 明朝" w:cs="ＭＳ Ｐゴシック" w:hint="eastAsia"/>
                <w:sz w:val="18"/>
                <w:szCs w:val="18"/>
              </w:rPr>
              <w:t>づ</w:t>
            </w:r>
            <w:r w:rsidRPr="000A4DDC">
              <w:rPr>
                <w:rFonts w:ascii="ＭＳ 明朝" w:eastAsia="ＭＳ 明朝" w:hAnsi="ＭＳ 明朝" w:cs="ＭＳ Ｐゴシック"/>
                <w:sz w:val="18"/>
                <w:szCs w:val="18"/>
              </w:rPr>
              <w:t>いた</w:t>
            </w:r>
            <w:r w:rsidRPr="000A4DDC">
              <w:rPr>
                <w:rFonts w:ascii="ＭＳ 明朝" w:eastAsia="ＭＳ 明朝" w:hAnsi="ＭＳ 明朝" w:cs="ＭＳ Ｐゴシック" w:hint="eastAsia"/>
                <w:sz w:val="18"/>
                <w:szCs w:val="18"/>
              </w:rPr>
              <w:t>ことを話し合う</w:t>
            </w:r>
            <w:r w:rsidRPr="000A4DDC">
              <w:rPr>
                <w:rFonts w:ascii="ＭＳ 明朝" w:eastAsia="ＭＳ 明朝" w:hAnsi="ＭＳ 明朝" w:cs="ＭＳ Ｐゴシック"/>
                <w:sz w:val="18"/>
                <w:szCs w:val="18"/>
              </w:rPr>
              <w:t>。</w:t>
            </w:r>
          </w:p>
          <w:p w14:paraId="43D9082D" w14:textId="17E1A235"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②林業を</w:t>
            </w:r>
            <w:r w:rsidRPr="000A4DDC">
              <w:rPr>
                <w:rFonts w:ascii="ＭＳ 明朝" w:eastAsia="ＭＳ 明朝" w:hAnsi="ＭＳ 明朝" w:cs="ＭＳ Ｐゴシック"/>
                <w:sz w:val="18"/>
                <w:szCs w:val="18"/>
              </w:rPr>
              <w:t>営む人の話や</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森林の育成の流れを示す</w:t>
            </w:r>
            <w:r w:rsidRPr="000A4DDC">
              <w:rPr>
                <w:rFonts w:ascii="ＭＳ 明朝" w:eastAsia="ＭＳ 明朝" w:hAnsi="ＭＳ 明朝" w:cs="ＭＳ Ｐゴシック"/>
                <w:sz w:val="18"/>
                <w:szCs w:val="18"/>
              </w:rPr>
              <w:t>資料</w:t>
            </w:r>
            <w:r w:rsidRPr="000A4DDC">
              <w:rPr>
                <w:rFonts w:ascii="ＭＳ 明朝" w:eastAsia="ＭＳ 明朝" w:hAnsi="ＭＳ 明朝" w:cs="ＭＳ Ｐゴシック" w:hint="eastAsia"/>
                <w:sz w:val="18"/>
                <w:szCs w:val="18"/>
              </w:rPr>
              <w:t>を読み取り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わかったことをノートなどに整理す</w:t>
            </w:r>
            <w:r w:rsidRPr="000A4DDC">
              <w:rPr>
                <w:rFonts w:ascii="ＭＳ 明朝" w:eastAsia="ＭＳ 明朝" w:hAnsi="ＭＳ 明朝" w:cs="ＭＳ Ｐゴシック"/>
                <w:sz w:val="18"/>
                <w:szCs w:val="18"/>
              </w:rPr>
              <w:t>る</w:t>
            </w:r>
            <w:r w:rsidRPr="000A4DDC">
              <w:rPr>
                <w:rFonts w:ascii="ＭＳ 明朝" w:eastAsia="ＭＳ 明朝" w:hAnsi="ＭＳ 明朝" w:cs="ＭＳ Ｐゴシック" w:hint="eastAsia"/>
                <w:sz w:val="18"/>
                <w:szCs w:val="18"/>
              </w:rPr>
              <w:t>。</w:t>
            </w:r>
          </w:p>
          <w:p w14:paraId="781B7E03" w14:textId="3857945A"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③林業が</w:t>
            </w:r>
            <w:r w:rsidRPr="000A4DDC">
              <w:rPr>
                <w:rFonts w:ascii="ＭＳ 明朝" w:eastAsia="ＭＳ 明朝" w:hAnsi="ＭＳ 明朝" w:cs="ＭＳ Ｐゴシック"/>
                <w:sz w:val="18"/>
                <w:szCs w:val="18"/>
              </w:rPr>
              <w:t>抱え</w:t>
            </w:r>
            <w:r w:rsidRPr="000A4DDC">
              <w:rPr>
                <w:rFonts w:ascii="ＭＳ 明朝" w:eastAsia="ＭＳ 明朝" w:hAnsi="ＭＳ 明朝" w:cs="ＭＳ Ｐゴシック" w:hint="eastAsia"/>
                <w:sz w:val="18"/>
                <w:szCs w:val="18"/>
              </w:rPr>
              <w:t>てい</w:t>
            </w:r>
            <w:r w:rsidRPr="000A4DDC">
              <w:rPr>
                <w:rFonts w:ascii="ＭＳ 明朝" w:eastAsia="ＭＳ 明朝" w:hAnsi="ＭＳ 明朝" w:cs="ＭＳ Ｐゴシック"/>
                <w:sz w:val="18"/>
                <w:szCs w:val="18"/>
              </w:rPr>
              <w:t>る課題を</w:t>
            </w:r>
            <w:r w:rsidRPr="000A4DDC">
              <w:rPr>
                <w:rFonts w:ascii="ＭＳ 明朝" w:eastAsia="ＭＳ 明朝" w:hAnsi="ＭＳ 明朝" w:cs="ＭＳ Ｐゴシック" w:hint="eastAsia"/>
                <w:sz w:val="18"/>
                <w:szCs w:val="18"/>
              </w:rPr>
              <w:t>資料から見つけ</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気になったこと</w:t>
            </w:r>
            <w:r w:rsidRPr="000A4DDC">
              <w:rPr>
                <w:rFonts w:ascii="ＭＳ 明朝" w:eastAsia="ＭＳ 明朝" w:hAnsi="ＭＳ 明朝" w:cs="ＭＳ Ｐゴシック"/>
                <w:sz w:val="18"/>
                <w:szCs w:val="18"/>
              </w:rPr>
              <w:t>を</w:t>
            </w:r>
            <w:r w:rsidRPr="000A4DDC">
              <w:rPr>
                <w:rFonts w:ascii="ＭＳ 明朝" w:eastAsia="ＭＳ 明朝" w:hAnsi="ＭＳ 明朝" w:cs="ＭＳ Ｐゴシック" w:hint="eastAsia"/>
                <w:sz w:val="18"/>
                <w:szCs w:val="18"/>
              </w:rPr>
              <w:t>話し</w:t>
            </w:r>
            <w:r w:rsidRPr="000A4DDC">
              <w:rPr>
                <w:rFonts w:ascii="ＭＳ 明朝" w:eastAsia="ＭＳ 明朝" w:hAnsi="ＭＳ 明朝" w:cs="ＭＳ Ｐゴシック"/>
                <w:sz w:val="18"/>
                <w:szCs w:val="18"/>
              </w:rPr>
              <w:t>合う</w:t>
            </w:r>
            <w:r w:rsidRPr="000A4DDC">
              <w:rPr>
                <w:rFonts w:ascii="ＭＳ 明朝" w:eastAsia="ＭＳ 明朝" w:hAnsi="ＭＳ 明朝" w:cs="ＭＳ Ｐゴシック" w:hint="eastAsia"/>
                <w:sz w:val="18"/>
                <w:szCs w:val="18"/>
              </w:rPr>
              <w:t>。</w:t>
            </w:r>
          </w:p>
        </w:tc>
        <w:tc>
          <w:tcPr>
            <w:tcW w:w="2410" w:type="dxa"/>
            <w:shd w:val="clear" w:color="auto" w:fill="FFFFFF" w:themeFill="background1"/>
            <w:tcMar>
              <w:top w:w="57" w:type="dxa"/>
              <w:left w:w="57" w:type="dxa"/>
              <w:bottom w:w="57" w:type="dxa"/>
              <w:right w:w="57" w:type="dxa"/>
            </w:tcMar>
          </w:tcPr>
          <w:p w14:paraId="51BE26DC" w14:textId="14A1FB49" w:rsidR="007601BE" w:rsidRPr="000A4DDC" w:rsidRDefault="007601BE" w:rsidP="007601BE">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hint="eastAsia"/>
                <w:sz w:val="18"/>
                <w:szCs w:val="18"/>
              </w:rPr>
              <w:t>森林</w:t>
            </w:r>
            <w:r w:rsidRPr="000A4DDC">
              <w:rPr>
                <w:rFonts w:asciiTheme="minorEastAsia" w:hAnsiTheme="minorEastAsia"/>
                <w:sz w:val="18"/>
                <w:szCs w:val="18"/>
              </w:rPr>
              <w:t>を守り育て</w:t>
            </w:r>
            <w:r w:rsidRPr="000A4DDC">
              <w:rPr>
                <w:rFonts w:asciiTheme="minorEastAsia" w:hAnsiTheme="minorEastAsia" w:hint="eastAsia"/>
                <w:sz w:val="18"/>
                <w:szCs w:val="18"/>
              </w:rPr>
              <w:t>る</w:t>
            </w:r>
            <w:r w:rsidRPr="000A4DDC">
              <w:rPr>
                <w:rFonts w:asciiTheme="minorEastAsia" w:hAnsiTheme="minorEastAsia"/>
                <w:sz w:val="18"/>
                <w:szCs w:val="18"/>
              </w:rPr>
              <w:t>人々の工夫や努力</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林業が抱える課題</w:t>
            </w:r>
            <w:r w:rsidRPr="000A4DDC">
              <w:rPr>
                <w:rFonts w:asciiTheme="minorEastAsia" w:hAnsiTheme="minorEastAsia"/>
                <w:sz w:val="18"/>
                <w:szCs w:val="18"/>
              </w:rPr>
              <w:t>について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複数の資料から的確に読み取って</w:t>
            </w:r>
            <w:r w:rsidRPr="000A4DDC">
              <w:rPr>
                <w:rFonts w:asciiTheme="minorEastAsia" w:hAnsiTheme="minorEastAsia"/>
                <w:sz w:val="18"/>
                <w:szCs w:val="18"/>
              </w:rPr>
              <w:t>いる。</w:t>
            </w:r>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tc>
      </w:tr>
      <w:tr w:rsidR="007601BE" w:rsidRPr="000A4DDC" w14:paraId="0E174091"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32CA0687" w14:textId="1B61BE8A" w:rsidR="007601BE" w:rsidRPr="000A4DDC" w:rsidRDefault="007601BE" w:rsidP="007601BE">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lastRenderedPageBreak/>
              <w:t>森林を守り続けるための新しい取り組み</w:t>
            </w:r>
            <w:r w:rsidRPr="000A4DDC">
              <w:rPr>
                <w:rFonts w:ascii="ＭＳ Ｐゴシック" w:eastAsia="ＭＳ Ｐゴシック" w:hint="eastAsia"/>
                <w:sz w:val="18"/>
                <w:szCs w:val="18"/>
              </w:rPr>
              <w:br/>
              <w:t>P2</w:t>
            </w:r>
            <w:r w:rsidR="00AD45F5" w:rsidRPr="000A4DDC">
              <w:rPr>
                <w:rFonts w:ascii="ＭＳ Ｐゴシック" w:eastAsia="ＭＳ Ｐゴシック" w:hint="eastAsia"/>
                <w:sz w:val="18"/>
                <w:szCs w:val="18"/>
              </w:rPr>
              <w:t>30</w:t>
            </w:r>
            <w:r w:rsidRPr="000A4DDC">
              <w:rPr>
                <w:rFonts w:ascii="ＭＳ Ｐゴシック" w:eastAsia="ＭＳ Ｐゴシック" w:hint="eastAsia"/>
                <w:sz w:val="18"/>
                <w:szCs w:val="18"/>
              </w:rPr>
              <w:t>～2</w:t>
            </w:r>
            <w:r w:rsidR="00AD45F5" w:rsidRPr="000A4DDC">
              <w:rPr>
                <w:rFonts w:ascii="ＭＳ Ｐゴシック" w:eastAsia="ＭＳ Ｐゴシック" w:hint="eastAsia"/>
                <w:sz w:val="18"/>
                <w:szCs w:val="18"/>
              </w:rPr>
              <w:t>31</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0B694A14" w14:textId="0216C238"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林業の活性化をめざす取り組みに着目して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森林を守り続けるために大切なことを捉える。</w:t>
            </w:r>
          </w:p>
        </w:tc>
        <w:tc>
          <w:tcPr>
            <w:tcW w:w="2693" w:type="dxa"/>
            <w:shd w:val="clear" w:color="auto" w:fill="FFFFFF" w:themeFill="background1"/>
            <w:tcMar>
              <w:top w:w="57" w:type="dxa"/>
              <w:left w:w="57" w:type="dxa"/>
              <w:bottom w:w="57" w:type="dxa"/>
              <w:right w:w="57" w:type="dxa"/>
            </w:tcMar>
          </w:tcPr>
          <w:p w14:paraId="614B9D5B" w14:textId="438009A5"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○林業に関わる新しい取り組みの例を各種資料から読み取り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その意味について話し合う。</w:t>
            </w:r>
          </w:p>
          <w:p w14:paraId="2CE09FD3" w14:textId="1BF5C0FE"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◆国土の森林を守り続けていくために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森林の手入れを行う人を増やしたり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国産木材の新たな活用法を考えたりする取り組みが進んでいること。</w:t>
            </w:r>
            <w:r w:rsidRPr="000A4DDC">
              <w:rPr>
                <w:rFonts w:ascii="ＭＳ 明朝" w:eastAsia="ＭＳ 明朝" w:hAnsi="ＭＳ 明朝" w:cs="ＭＳ Ｐゴシック" w:hint="eastAsia"/>
                <w:sz w:val="18"/>
                <w:szCs w:val="18"/>
              </w:rPr>
              <w:t>作業や費用の負担を軽くする</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新たな林業の方法を追求する人たちがいること。</w:t>
            </w:r>
          </w:p>
        </w:tc>
        <w:tc>
          <w:tcPr>
            <w:tcW w:w="2552" w:type="dxa"/>
            <w:shd w:val="clear" w:color="auto" w:fill="FFFFFF" w:themeFill="background1"/>
            <w:tcMar>
              <w:top w:w="57" w:type="dxa"/>
              <w:left w:w="57" w:type="dxa"/>
              <w:bottom w:w="57" w:type="dxa"/>
              <w:right w:w="57" w:type="dxa"/>
            </w:tcMar>
          </w:tcPr>
          <w:p w14:paraId="40602D7B" w14:textId="51F9F95B" w:rsidR="007601BE" w:rsidRPr="000A4DDC" w:rsidRDefault="007601BE" w:rsidP="007601BE">
            <w:pPr>
              <w:spacing w:line="280" w:lineRule="exact"/>
              <w:rPr>
                <w:rFonts w:asciiTheme="minorEastAsia" w:hAnsiTheme="minorEastAsia" w:cs="ＭＳ Ｐゴシック"/>
                <w:sz w:val="18"/>
                <w:szCs w:val="18"/>
              </w:rPr>
            </w:pPr>
            <w:r w:rsidRPr="000A4DDC">
              <w:rPr>
                <w:rFonts w:ascii="ＭＳ 明朝" w:eastAsia="ＭＳ 明朝" w:hAnsi="ＭＳ 明朝" w:cs="ＭＳ Ｐゴシック" w:hint="eastAsia"/>
                <w:sz w:val="18"/>
                <w:szCs w:val="18"/>
              </w:rPr>
              <w:t>①</w:t>
            </w:r>
            <w:r w:rsidRPr="000A4DDC">
              <w:rPr>
                <w:rFonts w:ascii="ＭＳ 明朝" w:eastAsia="ＭＳ 明朝" w:hAnsi="ＭＳ 明朝" w:hint="eastAsia"/>
                <w:sz w:val="18"/>
                <w:szCs w:val="18"/>
              </w:rPr>
              <w:t>木材使用量の変化をグラフから読み取り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前時の学習の振り返りとあわせて</w:t>
            </w:r>
            <w:r w:rsidR="00165427" w:rsidRPr="000A4DDC">
              <w:rPr>
                <w:rFonts w:ascii="ＭＳ 明朝" w:eastAsia="ＭＳ 明朝" w:hAnsi="ＭＳ 明朝" w:hint="eastAsia"/>
                <w:sz w:val="18"/>
                <w:szCs w:val="18"/>
              </w:rPr>
              <w:t>、</w:t>
            </w:r>
            <w:r w:rsidRPr="000A4DDC">
              <w:rPr>
                <w:rFonts w:ascii="ＭＳ 明朝" w:eastAsia="ＭＳ 明朝" w:hAnsi="ＭＳ 明朝" w:cs="ＭＳ Ｐゴシック" w:hint="eastAsia"/>
                <w:sz w:val="18"/>
                <w:szCs w:val="18"/>
              </w:rPr>
              <w:t>林業が抱えている課題を確かめる。</w:t>
            </w:r>
          </w:p>
          <w:p w14:paraId="44BD9AA1" w14:textId="61E4ACA6"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Theme="minorEastAsia" w:hAnsiTheme="minorEastAsia" w:cs="ＭＳ Ｐゴシック" w:hint="eastAsia"/>
                <w:sz w:val="18"/>
                <w:szCs w:val="18"/>
              </w:rPr>
              <w:t>②課題の解決につながりそうな取り組みを</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教科書の資料から見つけ</w:t>
            </w:r>
            <w:r w:rsidR="00165427" w:rsidRPr="000A4DDC">
              <w:rPr>
                <w:rFonts w:asciiTheme="minorEastAsia" w:hAnsiTheme="minorEastAsia" w:cs="ＭＳ Ｐゴシック" w:hint="eastAsia"/>
                <w:sz w:val="18"/>
                <w:szCs w:val="18"/>
              </w:rPr>
              <w:t>、</w:t>
            </w:r>
            <w:r w:rsidRPr="000A4DDC">
              <w:rPr>
                <w:rFonts w:asciiTheme="minorEastAsia" w:hAnsiTheme="minorEastAsia" w:cs="ＭＳ Ｐゴシック" w:hint="eastAsia"/>
                <w:sz w:val="18"/>
                <w:szCs w:val="18"/>
              </w:rPr>
              <w:t>ノートなどに整理する</w:t>
            </w:r>
            <w:r w:rsidRPr="000A4DDC">
              <w:rPr>
                <w:rFonts w:ascii="ＭＳ 明朝" w:eastAsia="ＭＳ 明朝" w:hAnsi="ＭＳ 明朝" w:cs="ＭＳ Ｐゴシック" w:hint="eastAsia"/>
                <w:sz w:val="18"/>
                <w:szCs w:val="18"/>
              </w:rPr>
              <w:t>。</w:t>
            </w:r>
          </w:p>
          <w:p w14:paraId="38E1EF40" w14:textId="54D89055"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③整理したことをもとに</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それぞれの取り組みの意味について考え</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話し合う。</w:t>
            </w:r>
          </w:p>
        </w:tc>
        <w:tc>
          <w:tcPr>
            <w:tcW w:w="2410" w:type="dxa"/>
            <w:shd w:val="clear" w:color="auto" w:fill="FFFFFF" w:themeFill="background1"/>
            <w:tcMar>
              <w:top w:w="57" w:type="dxa"/>
              <w:left w:w="57" w:type="dxa"/>
              <w:bottom w:w="57" w:type="dxa"/>
              <w:right w:w="57" w:type="dxa"/>
            </w:tcMar>
          </w:tcPr>
          <w:p w14:paraId="4EA43F25" w14:textId="6AFA020F" w:rsidR="007601BE" w:rsidRPr="000A4DDC" w:rsidRDefault="007601BE" w:rsidP="007601BE">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hint="eastAsia"/>
                <w:sz w:val="18"/>
                <w:szCs w:val="18"/>
              </w:rPr>
              <w:t>人工林の手入れが適切に行われるよう</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林業を始める人を増やす取り組みや</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国産木材を活用する取り組みが進められていることを捉えている。</w:t>
            </w:r>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tc>
      </w:tr>
      <w:tr w:rsidR="007601BE" w:rsidRPr="000A4DDC" w14:paraId="4E101ADD"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2D14B126" w14:textId="190AC88C" w:rsidR="007601BE" w:rsidRPr="000A4DDC" w:rsidRDefault="007601BE" w:rsidP="007601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森林を守るためにできることは</w:t>
            </w:r>
            <w:r w:rsidRPr="000A4DDC">
              <w:rPr>
                <w:rFonts w:ascii="ＭＳ Ｐゴシック" w:eastAsia="ＭＳ Ｐゴシック" w:hint="eastAsia"/>
                <w:sz w:val="18"/>
                <w:szCs w:val="18"/>
              </w:rPr>
              <w:br/>
              <w:t>P2</w:t>
            </w:r>
            <w:r w:rsidR="00AB6630" w:rsidRPr="000A4DDC">
              <w:rPr>
                <w:rFonts w:ascii="ＭＳ Ｐゴシック" w:eastAsia="ＭＳ Ｐゴシック" w:hint="eastAsia"/>
                <w:sz w:val="18"/>
                <w:szCs w:val="18"/>
              </w:rPr>
              <w:t>32</w:t>
            </w:r>
            <w:r w:rsidRPr="000A4DDC">
              <w:rPr>
                <w:rFonts w:ascii="ＭＳ Ｐゴシック" w:eastAsia="ＭＳ Ｐゴシック" w:hint="eastAsia"/>
                <w:sz w:val="18"/>
                <w:szCs w:val="18"/>
              </w:rPr>
              <w:t>～2</w:t>
            </w:r>
            <w:r w:rsidR="00AB6630" w:rsidRPr="000A4DDC">
              <w:rPr>
                <w:rFonts w:ascii="ＭＳ Ｐゴシック" w:eastAsia="ＭＳ Ｐゴシック" w:hint="eastAsia"/>
                <w:sz w:val="18"/>
                <w:szCs w:val="18"/>
              </w:rPr>
              <w:t>33</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0DDCDAAC" w14:textId="69FD828B"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森林の育成・活用につながる様々な取り組みや</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森林と生活との結びつきに着目して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森林を保全することの意味について捉える。</w:t>
            </w:r>
          </w:p>
        </w:tc>
        <w:tc>
          <w:tcPr>
            <w:tcW w:w="2693" w:type="dxa"/>
            <w:shd w:val="clear" w:color="auto" w:fill="FFFFFF" w:themeFill="background1"/>
            <w:tcMar>
              <w:top w:w="57" w:type="dxa"/>
              <w:left w:w="57" w:type="dxa"/>
              <w:bottom w:w="57" w:type="dxa"/>
              <w:right w:w="57" w:type="dxa"/>
            </w:tcMar>
          </w:tcPr>
          <w:p w14:paraId="6CBDA01E" w14:textId="4DBC5835"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○森林保全の取り組みの具体例を各種資料から読み取り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考えたことを話し合う。最後に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森林と自分たちの生活とのつながりについて考える。</w:t>
            </w:r>
          </w:p>
          <w:p w14:paraId="41B4A279" w14:textId="1E208009"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w:t>
            </w:r>
            <w:r w:rsidRPr="000A4DDC">
              <w:rPr>
                <w:rFonts w:ascii="ＭＳ 明朝" w:eastAsia="ＭＳ 明朝" w:hAnsi="ＭＳ 明朝" w:cs="ＭＳ Ｐゴシック" w:hint="eastAsia"/>
                <w:sz w:val="18"/>
                <w:szCs w:val="18"/>
              </w:rPr>
              <w:t>植林活動や国産木材の活用を広げる製品の開発など</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森林の育成・活用につながる活動が</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日本各地に広がっていること。森林の保全は</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国土や地球の環境保全</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生活や産業の安定にもつながっていること。</w:t>
            </w:r>
          </w:p>
        </w:tc>
        <w:tc>
          <w:tcPr>
            <w:tcW w:w="2552" w:type="dxa"/>
            <w:shd w:val="clear" w:color="auto" w:fill="FFFFFF" w:themeFill="background1"/>
            <w:tcMar>
              <w:top w:w="57" w:type="dxa"/>
              <w:left w:w="57" w:type="dxa"/>
              <w:bottom w:w="57" w:type="dxa"/>
              <w:right w:w="57" w:type="dxa"/>
            </w:tcMar>
          </w:tcPr>
          <w:p w14:paraId="49C9D44C" w14:textId="060F7425"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①様々な立場の人々による</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森林を守るための取り組みを教科書や資料集などから見つけ</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ノートなどに整理する。</w:t>
            </w:r>
          </w:p>
          <w:p w14:paraId="5EE2475E" w14:textId="2244A7D7"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②整理したことをもとに</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それぞれの取り組みの意味や</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関わる人たちの思いを考え</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話し合う。</w:t>
            </w:r>
          </w:p>
          <w:p w14:paraId="29D8C03C" w14:textId="1DB6E816"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③森林のはたらきが自分たちの生活に及ぼす影響について考え</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話し合う。</w:t>
            </w:r>
          </w:p>
        </w:tc>
        <w:tc>
          <w:tcPr>
            <w:tcW w:w="2410" w:type="dxa"/>
            <w:shd w:val="clear" w:color="auto" w:fill="FFFFFF" w:themeFill="background1"/>
            <w:tcMar>
              <w:top w:w="57" w:type="dxa"/>
              <w:left w:w="57" w:type="dxa"/>
              <w:bottom w:w="57" w:type="dxa"/>
              <w:right w:w="57" w:type="dxa"/>
            </w:tcMar>
          </w:tcPr>
          <w:p w14:paraId="7B538487" w14:textId="33301377" w:rsidR="007601BE" w:rsidRPr="000A4DDC" w:rsidRDefault="007601BE" w:rsidP="007601BE">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【知技】</w:t>
            </w:r>
            <w:r w:rsidRPr="000A4DDC">
              <w:rPr>
                <w:rFonts w:asciiTheme="minorEastAsia" w:hAnsiTheme="minorEastAsia" w:hint="eastAsia"/>
                <w:sz w:val="18"/>
                <w:szCs w:val="18"/>
              </w:rPr>
              <w:t>森林の育成・活用につながる取り組みに様々な立場の人々が関わっていること</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生活や産業の様々な場面で森林とのつながりが見られることを捉えている。</w:t>
            </w:r>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tc>
      </w:tr>
      <w:tr w:rsidR="007601BE" w:rsidRPr="000A4DDC" w14:paraId="31F71BEF" w14:textId="77777777" w:rsidTr="00FA3678">
        <w:trPr>
          <w:cantSplit/>
          <w:trHeight w:val="1418"/>
        </w:trPr>
        <w:tc>
          <w:tcPr>
            <w:tcW w:w="1275" w:type="dxa"/>
            <w:shd w:val="clear" w:color="auto" w:fill="FFFFFF" w:themeFill="background1"/>
            <w:tcMar>
              <w:top w:w="57" w:type="dxa"/>
              <w:left w:w="57" w:type="dxa"/>
              <w:bottom w:w="57" w:type="dxa"/>
              <w:right w:w="57" w:type="dxa"/>
            </w:tcMar>
            <w:vAlign w:val="center"/>
          </w:tcPr>
          <w:p w14:paraId="0BA17AAB" w14:textId="77777777" w:rsidR="009E4E36" w:rsidRPr="000A4DDC" w:rsidRDefault="009E4E36" w:rsidP="009E4E36">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＜まとめる＞</w:t>
            </w:r>
          </w:p>
          <w:p w14:paraId="4B4F8B9E" w14:textId="67DF379C" w:rsidR="0055481E" w:rsidRPr="000A4DDC" w:rsidRDefault="0055481E" w:rsidP="009E4E36">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＜つなげる＞</w:t>
            </w:r>
          </w:p>
          <w:p w14:paraId="639E85F2" w14:textId="7805311C" w:rsidR="007601BE" w:rsidRPr="000A4DDC" w:rsidRDefault="007601BE" w:rsidP="007601BE">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P2</w:t>
            </w:r>
            <w:r w:rsidR="00C758CE" w:rsidRPr="000A4DDC">
              <w:rPr>
                <w:rFonts w:ascii="ＭＳ Ｐゴシック" w:eastAsia="ＭＳ Ｐゴシック" w:hint="eastAsia"/>
                <w:sz w:val="18"/>
                <w:szCs w:val="18"/>
              </w:rPr>
              <w:t>34</w:t>
            </w:r>
            <w:r w:rsidRPr="000A4DDC">
              <w:rPr>
                <w:rFonts w:ascii="ＭＳ Ｐゴシック" w:eastAsia="ＭＳ Ｐゴシック" w:hint="eastAsia"/>
                <w:sz w:val="18"/>
                <w:szCs w:val="18"/>
              </w:rPr>
              <w:t>～2</w:t>
            </w:r>
            <w:r w:rsidR="00C758CE" w:rsidRPr="000A4DDC">
              <w:rPr>
                <w:rFonts w:ascii="ＭＳ Ｐゴシック" w:eastAsia="ＭＳ Ｐゴシック" w:hint="eastAsia"/>
                <w:sz w:val="18"/>
                <w:szCs w:val="18"/>
              </w:rPr>
              <w:t>35</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53859291" w14:textId="0D6AA68B"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調べたことを整理して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森林には様々なはたらきがあり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人々の生活と深く結びついていることを理解</w:t>
            </w:r>
            <w:r w:rsidR="00A3152D" w:rsidRPr="000A4DDC">
              <w:rPr>
                <w:rFonts w:ascii="ＭＳ 明朝" w:eastAsia="ＭＳ 明朝" w:hAnsi="ＭＳ 明朝" w:cs="ＭＳ Ｐゴシック" w:hint="eastAsia"/>
                <w:sz w:val="18"/>
                <w:szCs w:val="18"/>
              </w:rPr>
              <w:t>する。</w:t>
            </w:r>
            <w:r w:rsidR="00C758CE" w:rsidRPr="000A4DDC">
              <w:rPr>
                <w:rFonts w:ascii="ＭＳ 明朝" w:eastAsia="ＭＳ 明朝" w:hAnsi="ＭＳ 明朝" w:cs="ＭＳ Ｐゴシック" w:hint="eastAsia"/>
                <w:sz w:val="18"/>
                <w:szCs w:val="18"/>
              </w:rPr>
              <w:t>自分たちのくらしと森林との関わりの中で大切だと思うことを考える</w:t>
            </w:r>
            <w:r w:rsidRPr="000A4DDC">
              <w:rPr>
                <w:rFonts w:ascii="ＭＳ 明朝" w:eastAsia="ＭＳ 明朝" w:hAnsi="ＭＳ 明朝" w:cs="ＭＳ Ｐゴシック" w:hint="eastAsia"/>
                <w:sz w:val="18"/>
                <w:szCs w:val="18"/>
              </w:rPr>
              <w:t>。</w:t>
            </w:r>
          </w:p>
        </w:tc>
        <w:tc>
          <w:tcPr>
            <w:tcW w:w="2693" w:type="dxa"/>
            <w:shd w:val="clear" w:color="auto" w:fill="FFFFFF" w:themeFill="background1"/>
            <w:tcMar>
              <w:top w:w="57" w:type="dxa"/>
              <w:left w:w="57" w:type="dxa"/>
              <w:bottom w:w="57" w:type="dxa"/>
              <w:right w:w="57" w:type="dxa"/>
            </w:tcMar>
          </w:tcPr>
          <w:p w14:paraId="4654B5F8" w14:textId="2F9F7203" w:rsidR="007601BE" w:rsidRPr="000A4DDC" w:rsidRDefault="007601BE" w:rsidP="007601BE">
            <w:pPr>
              <w:spacing w:line="280" w:lineRule="exact"/>
              <w:jc w:val="left"/>
              <w:rPr>
                <w:rFonts w:ascii="ＭＳ 明朝" w:eastAsia="ＭＳ 明朝" w:hAnsi="ＭＳ 明朝"/>
                <w:sz w:val="18"/>
                <w:szCs w:val="18"/>
              </w:rPr>
            </w:pPr>
            <w:r w:rsidRPr="000A4DDC">
              <w:rPr>
                <w:rFonts w:ascii="ＭＳ 明朝" w:eastAsia="ＭＳ 明朝" w:hAnsi="ＭＳ 明朝" w:cs="ＭＳ Ｐゴシック" w:hint="eastAsia"/>
                <w:sz w:val="18"/>
                <w:szCs w:val="18"/>
              </w:rPr>
              <w:t>○</w:t>
            </w:r>
            <w:r w:rsidRPr="000A4DDC">
              <w:rPr>
                <w:rFonts w:ascii="ＭＳ 明朝" w:eastAsia="ＭＳ 明朝" w:hAnsi="ＭＳ 明朝" w:hint="eastAsia"/>
                <w:sz w:val="18"/>
                <w:szCs w:val="18"/>
              </w:rPr>
              <w:t>森林のはたらきや森林を守る人々の取り組みを図などに整理し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森林と自分たちの生活との関わりや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自分たちに協力できそうなことを考える。</w:t>
            </w:r>
          </w:p>
          <w:p w14:paraId="3AD5B726" w14:textId="362C2042"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◆森林には</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人々の生活に大きな恩恵をもたらす様々なはたらきがあること。森林資源を未来に残していけるよう</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国土に暮らす一人ひとりが協力して取り組むことが大切であること。</w:t>
            </w:r>
          </w:p>
        </w:tc>
        <w:tc>
          <w:tcPr>
            <w:tcW w:w="2552" w:type="dxa"/>
            <w:shd w:val="clear" w:color="auto" w:fill="FFFFFF" w:themeFill="background1"/>
            <w:tcMar>
              <w:top w:w="57" w:type="dxa"/>
              <w:left w:w="57" w:type="dxa"/>
              <w:bottom w:w="57" w:type="dxa"/>
              <w:right w:w="57" w:type="dxa"/>
            </w:tcMar>
          </w:tcPr>
          <w:p w14:paraId="33DFEE4B" w14:textId="2D7873D2" w:rsidR="00FC07AE" w:rsidRPr="000A4DDC" w:rsidRDefault="007601BE" w:rsidP="00FC07A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①</w:t>
            </w:r>
            <w:bookmarkStart w:id="16" w:name="_Hlk150966830"/>
            <w:r w:rsidRPr="000A4DDC">
              <w:rPr>
                <w:rFonts w:ascii="ＭＳ 明朝" w:eastAsia="ＭＳ 明朝" w:hAnsi="ＭＳ 明朝" w:cs="ＭＳ Ｐゴシック" w:hint="eastAsia"/>
                <w:sz w:val="18"/>
                <w:szCs w:val="18"/>
              </w:rPr>
              <w:t>これまでの学習を振り返り</w:t>
            </w:r>
            <w:r w:rsidR="00165427" w:rsidRPr="000A4DDC">
              <w:rPr>
                <w:rFonts w:ascii="ＭＳ 明朝" w:eastAsia="ＭＳ 明朝" w:hAnsi="ＭＳ 明朝" w:cs="ＭＳ Ｐゴシック" w:hint="eastAsia"/>
                <w:sz w:val="18"/>
                <w:szCs w:val="18"/>
              </w:rPr>
              <w:t>、</w:t>
            </w:r>
          </w:p>
          <w:p w14:paraId="30C583A5" w14:textId="23B38425"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森林が人々の生活にもたらす</w:t>
            </w:r>
            <w:r w:rsidR="00F62A7B" w:rsidRPr="000A4DDC">
              <w:rPr>
                <w:rFonts w:ascii="ＭＳ 明朝" w:eastAsia="ＭＳ 明朝" w:hAnsi="ＭＳ 明朝" w:cs="ＭＳ Ｐゴシック" w:hint="eastAsia"/>
                <w:sz w:val="18"/>
                <w:szCs w:val="18"/>
              </w:rPr>
              <w:t>こと</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人々が森林を守るために取り組んでいることを関係図に整理する。</w:t>
            </w:r>
          </w:p>
          <w:bookmarkEnd w:id="16"/>
          <w:p w14:paraId="245826F6" w14:textId="697D6ED7" w:rsidR="007601BE" w:rsidRPr="000A4DDC" w:rsidRDefault="00141E8E" w:rsidP="007601BE">
            <w:pPr>
              <w:spacing w:line="280" w:lineRule="exact"/>
              <w:rPr>
                <w:rFonts w:ascii="ＭＳ 明朝" w:eastAsia="ＭＳ 明朝" w:hAnsi="ＭＳ 明朝" w:cs="ＭＳ Ｐゴシック"/>
                <w:color w:val="943634" w:themeColor="accent2" w:themeShade="BF"/>
                <w:sz w:val="18"/>
                <w:szCs w:val="18"/>
              </w:rPr>
            </w:pPr>
            <w:r w:rsidRPr="000A4DDC">
              <w:rPr>
                <w:rFonts w:ascii="ＭＳ 明朝" w:eastAsia="ＭＳ 明朝" w:hAnsi="ＭＳ 明朝" w:cs="ＭＳ Ｐゴシック" w:hint="eastAsia"/>
                <w:sz w:val="18"/>
                <w:szCs w:val="18"/>
              </w:rPr>
              <w:t>②</w:t>
            </w:r>
            <w:r w:rsidR="007601BE" w:rsidRPr="000A4DDC">
              <w:rPr>
                <w:rFonts w:ascii="ＭＳ 明朝" w:eastAsia="ＭＳ 明朝" w:hAnsi="ＭＳ 明朝" w:cs="ＭＳ Ｐゴシック" w:hint="eastAsia"/>
                <w:sz w:val="18"/>
                <w:szCs w:val="18"/>
              </w:rPr>
              <w:t>関係図を見ながら</w:t>
            </w:r>
            <w:r w:rsidR="00165427" w:rsidRPr="000A4DDC">
              <w:rPr>
                <w:rFonts w:ascii="ＭＳ 明朝" w:eastAsia="ＭＳ 明朝" w:hAnsi="ＭＳ 明朝" w:cs="ＭＳ Ｐゴシック" w:hint="eastAsia"/>
                <w:sz w:val="18"/>
                <w:szCs w:val="18"/>
              </w:rPr>
              <w:t>、</w:t>
            </w:r>
            <w:r w:rsidR="007601BE" w:rsidRPr="000A4DDC">
              <w:rPr>
                <w:rFonts w:ascii="ＭＳ 明朝" w:eastAsia="ＭＳ 明朝" w:hAnsi="ＭＳ 明朝" w:cs="ＭＳ Ｐゴシック" w:hint="eastAsia"/>
                <w:sz w:val="18"/>
                <w:szCs w:val="18"/>
              </w:rPr>
              <w:t>森林と自分たちの生活にはどのような関わりがあるか考え</w:t>
            </w:r>
            <w:r w:rsidR="00165427" w:rsidRPr="000A4DDC">
              <w:rPr>
                <w:rFonts w:ascii="ＭＳ 明朝" w:eastAsia="ＭＳ 明朝" w:hAnsi="ＭＳ 明朝" w:cs="ＭＳ Ｐゴシック" w:hint="eastAsia"/>
                <w:sz w:val="18"/>
                <w:szCs w:val="18"/>
              </w:rPr>
              <w:t>、</w:t>
            </w:r>
            <w:r w:rsidR="007601BE" w:rsidRPr="000A4DDC">
              <w:rPr>
                <w:rFonts w:ascii="ＭＳ 明朝" w:eastAsia="ＭＳ 明朝" w:hAnsi="ＭＳ 明朝" w:cs="ＭＳ Ｐゴシック" w:hint="eastAsia"/>
                <w:sz w:val="18"/>
                <w:szCs w:val="18"/>
              </w:rPr>
              <w:t>話し合う。</w:t>
            </w:r>
          </w:p>
          <w:p w14:paraId="64DB72EC" w14:textId="22E4B3BF" w:rsidR="007601BE" w:rsidRPr="000A4DDC" w:rsidRDefault="00141E8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③自分たちの</w:t>
            </w:r>
            <w:r w:rsidR="00DF10D0" w:rsidRPr="000A4DDC">
              <w:rPr>
                <w:rFonts w:ascii="ＭＳ 明朝" w:eastAsia="ＭＳ 明朝" w:hAnsi="ＭＳ 明朝" w:cs="ＭＳ Ｐゴシック" w:hint="eastAsia"/>
                <w:sz w:val="18"/>
                <w:szCs w:val="18"/>
              </w:rPr>
              <w:t>暮らし</w:t>
            </w:r>
            <w:r w:rsidRPr="000A4DDC">
              <w:rPr>
                <w:rFonts w:ascii="ＭＳ 明朝" w:eastAsia="ＭＳ 明朝" w:hAnsi="ＭＳ 明朝" w:cs="ＭＳ Ｐゴシック" w:hint="eastAsia"/>
                <w:sz w:val="18"/>
                <w:szCs w:val="18"/>
              </w:rPr>
              <w:t>と森林との関わりの中で、特に大切だと思う森林の</w:t>
            </w:r>
            <w:r w:rsidR="006809BA" w:rsidRPr="000A4DDC">
              <w:rPr>
                <w:rFonts w:ascii="ＭＳ 明朝" w:eastAsia="ＭＳ 明朝" w:hAnsi="ＭＳ 明朝" w:cs="ＭＳ Ｐゴシック" w:hint="eastAsia"/>
                <w:sz w:val="18"/>
                <w:szCs w:val="18"/>
              </w:rPr>
              <w:t>はたら</w:t>
            </w:r>
            <w:r w:rsidRPr="000A4DDC">
              <w:rPr>
                <w:rFonts w:ascii="ＭＳ 明朝" w:eastAsia="ＭＳ 明朝" w:hAnsi="ＭＳ 明朝" w:cs="ＭＳ Ｐゴシック" w:hint="eastAsia"/>
                <w:sz w:val="18"/>
                <w:szCs w:val="18"/>
              </w:rPr>
              <w:t>き、または森林の育成と活用の取り組みを一つ選び、理由と</w:t>
            </w:r>
            <w:r w:rsidR="005B321A" w:rsidRPr="000A4DDC">
              <w:rPr>
                <w:rFonts w:ascii="ＭＳ 明朝" w:eastAsia="ＭＳ 明朝" w:hAnsi="ＭＳ 明朝" w:cs="ＭＳ Ｐゴシック" w:hint="eastAsia"/>
                <w:sz w:val="18"/>
                <w:szCs w:val="18"/>
              </w:rPr>
              <w:t>自分たちにできることを考え、</w:t>
            </w:r>
            <w:r w:rsidRPr="000A4DDC">
              <w:rPr>
                <w:rFonts w:ascii="ＭＳ 明朝" w:eastAsia="ＭＳ 明朝" w:hAnsi="ＭＳ 明朝" w:cs="ＭＳ Ｐゴシック" w:hint="eastAsia"/>
                <w:sz w:val="18"/>
                <w:szCs w:val="18"/>
              </w:rPr>
              <w:t>意見交流する。</w:t>
            </w:r>
          </w:p>
        </w:tc>
        <w:tc>
          <w:tcPr>
            <w:tcW w:w="2410" w:type="dxa"/>
            <w:shd w:val="clear" w:color="auto" w:fill="FFFFFF" w:themeFill="background1"/>
            <w:tcMar>
              <w:top w:w="57" w:type="dxa"/>
              <w:left w:w="57" w:type="dxa"/>
              <w:bottom w:w="57" w:type="dxa"/>
              <w:right w:w="57" w:type="dxa"/>
            </w:tcMar>
          </w:tcPr>
          <w:p w14:paraId="51D4B37B" w14:textId="3E8CD08D" w:rsidR="007601BE" w:rsidRPr="000A4DDC" w:rsidRDefault="007601BE" w:rsidP="007601BE">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hint="eastAsia"/>
                <w:sz w:val="18"/>
                <w:szCs w:val="18"/>
              </w:rPr>
              <w:t>調べたことを</w:t>
            </w:r>
            <w:r w:rsidRPr="000A4DDC">
              <w:rPr>
                <w:rFonts w:ascii="ＭＳ 明朝" w:eastAsia="ＭＳ 明朝" w:hAnsi="ＭＳ 明朝" w:hint="eastAsia"/>
                <w:sz w:val="18"/>
                <w:szCs w:val="18"/>
              </w:rPr>
              <w:t>整理して森林と人々の生活との密接なつながりを捉え</w:t>
            </w:r>
            <w:r w:rsidR="00165427" w:rsidRPr="000A4DDC">
              <w:rPr>
                <w:rFonts w:ascii="ＭＳ 明朝" w:eastAsia="ＭＳ 明朝" w:hAnsi="ＭＳ 明朝" w:hint="eastAsia"/>
                <w:sz w:val="18"/>
                <w:szCs w:val="18"/>
              </w:rPr>
              <w:t>、</w:t>
            </w:r>
            <w:r w:rsidR="0098563C" w:rsidRPr="000A4DDC">
              <w:rPr>
                <w:rFonts w:ascii="ＭＳ 明朝" w:eastAsia="ＭＳ 明朝" w:hAnsi="ＭＳ 明朝" w:cs="ＭＳ Ｐゴシック" w:hint="eastAsia"/>
                <w:sz w:val="18"/>
                <w:szCs w:val="18"/>
              </w:rPr>
              <w:t>大切な森林の</w:t>
            </w:r>
            <w:r w:rsidR="006809BA" w:rsidRPr="000A4DDC">
              <w:rPr>
                <w:rFonts w:ascii="ＭＳ 明朝" w:eastAsia="ＭＳ 明朝" w:hAnsi="ＭＳ 明朝" w:cs="ＭＳ Ｐゴシック" w:hint="eastAsia"/>
                <w:sz w:val="18"/>
                <w:szCs w:val="18"/>
              </w:rPr>
              <w:t>はたら</w:t>
            </w:r>
            <w:r w:rsidR="0098563C" w:rsidRPr="000A4DDC">
              <w:rPr>
                <w:rFonts w:ascii="ＭＳ 明朝" w:eastAsia="ＭＳ 明朝" w:hAnsi="ＭＳ 明朝" w:cs="ＭＳ Ｐゴシック" w:hint="eastAsia"/>
                <w:sz w:val="18"/>
                <w:szCs w:val="18"/>
              </w:rPr>
              <w:t>き、または森林の育成と活用の取り組み</w:t>
            </w:r>
            <w:r w:rsidRPr="000A4DDC">
              <w:rPr>
                <w:rFonts w:asciiTheme="minorEastAsia" w:hAnsiTheme="minorEastAsia" w:hint="eastAsia"/>
                <w:sz w:val="18"/>
                <w:szCs w:val="18"/>
              </w:rPr>
              <w:t>を選択・判断し</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意見を適切に伝え合って</w:t>
            </w:r>
            <w:r w:rsidRPr="000A4DDC">
              <w:rPr>
                <w:rFonts w:asciiTheme="minorEastAsia" w:hAnsiTheme="minorEastAsia"/>
                <w:sz w:val="18"/>
                <w:szCs w:val="18"/>
              </w:rPr>
              <w:t>いる。</w:t>
            </w:r>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p w14:paraId="67F6572A" w14:textId="77777777" w:rsidR="007601BE" w:rsidRPr="000A4DDC" w:rsidRDefault="007601BE" w:rsidP="007601BE">
            <w:pPr>
              <w:spacing w:line="280" w:lineRule="exact"/>
              <w:rPr>
                <w:rFonts w:asciiTheme="minorEastAsia" w:hAnsiTheme="minorEastAsia"/>
                <w:sz w:val="18"/>
                <w:szCs w:val="18"/>
              </w:rPr>
            </w:pPr>
          </w:p>
          <w:p w14:paraId="707ACC28" w14:textId="50814CE5" w:rsidR="007601BE" w:rsidRPr="000A4DDC" w:rsidRDefault="007601BE" w:rsidP="007601BE">
            <w:pPr>
              <w:spacing w:line="280" w:lineRule="exact"/>
              <w:rPr>
                <w:rFonts w:asciiTheme="minorEastAsia" w:hAnsiTheme="minorEastAsia"/>
                <w:sz w:val="18"/>
                <w:szCs w:val="18"/>
              </w:rPr>
            </w:pPr>
            <w:r w:rsidRPr="000A4DDC">
              <w:rPr>
                <w:rFonts w:asciiTheme="majorEastAsia" w:eastAsiaTheme="majorEastAsia" w:hAnsiTheme="majorEastAsia" w:hint="eastAsia"/>
                <w:sz w:val="18"/>
                <w:szCs w:val="18"/>
              </w:rPr>
              <w:t>【態】</w:t>
            </w:r>
            <w:bookmarkStart w:id="17" w:name="_Hlk150969904"/>
            <w:r w:rsidRPr="000A4DDC">
              <w:rPr>
                <w:rFonts w:asciiTheme="minorEastAsia" w:hAnsiTheme="minorEastAsia" w:hint="eastAsia"/>
                <w:sz w:val="18"/>
                <w:szCs w:val="18"/>
              </w:rPr>
              <w:t>これまでの学習を生かして</w:t>
            </w:r>
            <w:r w:rsidR="00165427" w:rsidRPr="000A4DDC">
              <w:rPr>
                <w:rFonts w:asciiTheme="minorEastAsia" w:hAnsiTheme="minorEastAsia" w:hint="eastAsia"/>
                <w:sz w:val="18"/>
                <w:szCs w:val="18"/>
              </w:rPr>
              <w:t>、</w:t>
            </w:r>
            <w:r w:rsidR="0098563C" w:rsidRPr="000A4DDC">
              <w:rPr>
                <w:rFonts w:ascii="ＭＳ 明朝" w:eastAsia="ＭＳ 明朝" w:hAnsi="ＭＳ 明朝" w:cs="ＭＳ Ｐゴシック" w:hint="eastAsia"/>
                <w:sz w:val="18"/>
                <w:szCs w:val="18"/>
              </w:rPr>
              <w:t>大切</w:t>
            </w:r>
            <w:r w:rsidR="001D540D" w:rsidRPr="000A4DDC">
              <w:rPr>
                <w:rFonts w:ascii="ＭＳ 明朝" w:eastAsia="ＭＳ 明朝" w:hAnsi="ＭＳ 明朝" w:cs="ＭＳ Ｐゴシック" w:hint="eastAsia"/>
                <w:sz w:val="18"/>
                <w:szCs w:val="18"/>
              </w:rPr>
              <w:t>だと思う</w:t>
            </w:r>
            <w:r w:rsidR="0098563C" w:rsidRPr="000A4DDC">
              <w:rPr>
                <w:rFonts w:ascii="ＭＳ 明朝" w:eastAsia="ＭＳ 明朝" w:hAnsi="ＭＳ 明朝" w:cs="ＭＳ Ｐゴシック" w:hint="eastAsia"/>
                <w:sz w:val="18"/>
                <w:szCs w:val="18"/>
              </w:rPr>
              <w:t>森林の</w:t>
            </w:r>
            <w:r w:rsidR="006809BA" w:rsidRPr="000A4DDC">
              <w:rPr>
                <w:rFonts w:ascii="ＭＳ 明朝" w:eastAsia="ＭＳ 明朝" w:hAnsi="ＭＳ 明朝" w:cs="ＭＳ Ｐゴシック" w:hint="eastAsia"/>
                <w:sz w:val="18"/>
                <w:szCs w:val="18"/>
              </w:rPr>
              <w:t>はたら</w:t>
            </w:r>
            <w:r w:rsidR="0098563C" w:rsidRPr="000A4DDC">
              <w:rPr>
                <w:rFonts w:ascii="ＭＳ 明朝" w:eastAsia="ＭＳ 明朝" w:hAnsi="ＭＳ 明朝" w:cs="ＭＳ Ｐゴシック" w:hint="eastAsia"/>
                <w:sz w:val="18"/>
                <w:szCs w:val="18"/>
              </w:rPr>
              <w:t>き、または森林の育成と活用の取り組み</w:t>
            </w:r>
            <w:r w:rsidRPr="000A4DDC">
              <w:rPr>
                <w:rFonts w:asciiTheme="minorEastAsia" w:hAnsiTheme="minorEastAsia" w:hint="eastAsia"/>
                <w:sz w:val="18"/>
                <w:szCs w:val="18"/>
              </w:rPr>
              <w:t>を選択・判断しようとして</w:t>
            </w:r>
            <w:r w:rsidRPr="000A4DDC">
              <w:rPr>
                <w:rFonts w:asciiTheme="minorEastAsia" w:hAnsiTheme="minorEastAsia"/>
                <w:sz w:val="18"/>
                <w:szCs w:val="18"/>
              </w:rPr>
              <w:t>いる。</w:t>
            </w:r>
            <w:bookmarkEnd w:id="17"/>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tc>
      </w:tr>
    </w:tbl>
    <w:p w14:paraId="6FF76DF9" w14:textId="77777777" w:rsidR="007601BE" w:rsidRPr="000A4DDC" w:rsidRDefault="007601BE" w:rsidP="007601BE">
      <w:pPr>
        <w:widowControl/>
        <w:jc w:val="left"/>
      </w:pPr>
      <w:r w:rsidRPr="000A4DDC">
        <w:rPr>
          <w:rFonts w:ascii="ＭＳ Ｐゴシック" w:eastAsia="ＭＳ Ｐゴシック"/>
          <w:sz w:val="18"/>
          <w:szCs w:val="18"/>
        </w:rPr>
        <w:br w:type="page"/>
      </w:r>
    </w:p>
    <w:tbl>
      <w:tblPr>
        <w:tblStyle w:val="a3"/>
        <w:tblW w:w="0" w:type="auto"/>
        <w:tblInd w:w="108" w:type="dxa"/>
        <w:tblLook w:val="04A0" w:firstRow="1" w:lastRow="0" w:firstColumn="1" w:lastColumn="0" w:noHBand="0" w:noVBand="1"/>
      </w:tblPr>
      <w:tblGrid>
        <w:gridCol w:w="1265"/>
        <w:gridCol w:w="4900"/>
        <w:gridCol w:w="1964"/>
        <w:gridCol w:w="2525"/>
      </w:tblGrid>
      <w:tr w:rsidR="00C041A8" w:rsidRPr="000A4DDC" w14:paraId="15F1F9CC" w14:textId="77777777" w:rsidTr="007601BE">
        <w:trPr>
          <w:trHeight w:val="692"/>
        </w:trPr>
        <w:tc>
          <w:tcPr>
            <w:tcW w:w="1265" w:type="dxa"/>
            <w:vAlign w:val="center"/>
          </w:tcPr>
          <w:p w14:paraId="610EFB48" w14:textId="77777777" w:rsidR="00C041A8" w:rsidRPr="000A4DDC" w:rsidRDefault="00C041A8"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lastRenderedPageBreak/>
              <w:t>小単元３</w:t>
            </w:r>
          </w:p>
        </w:tc>
        <w:tc>
          <w:tcPr>
            <w:tcW w:w="4900" w:type="dxa"/>
            <w:vAlign w:val="center"/>
          </w:tcPr>
          <w:p w14:paraId="16CAD8B1" w14:textId="4D61E9EF" w:rsidR="00C041A8" w:rsidRPr="000A4DDC" w:rsidRDefault="00E96E3D" w:rsidP="006B6ABE">
            <w:pPr>
              <w:rPr>
                <w:rFonts w:asciiTheme="majorEastAsia" w:eastAsiaTheme="majorEastAsia" w:hAnsiTheme="majorEastAsia"/>
                <w:b/>
                <w:sz w:val="24"/>
                <w:szCs w:val="24"/>
              </w:rPr>
            </w:pPr>
            <w:r w:rsidRPr="000A4DDC">
              <w:rPr>
                <w:rFonts w:asciiTheme="majorEastAsia" w:eastAsiaTheme="majorEastAsia" w:hAnsiTheme="majorEastAsia" w:hint="eastAsia"/>
                <w:b/>
                <w:sz w:val="24"/>
                <w:szCs w:val="24"/>
              </w:rPr>
              <w:t>環境をともに守る</w:t>
            </w:r>
          </w:p>
        </w:tc>
        <w:tc>
          <w:tcPr>
            <w:tcW w:w="1964" w:type="dxa"/>
            <w:vAlign w:val="center"/>
          </w:tcPr>
          <w:p w14:paraId="7EE7C87A" w14:textId="77777777" w:rsidR="00C041A8" w:rsidRPr="000A4DDC" w:rsidRDefault="00C041A8" w:rsidP="006B6ABE">
            <w:pP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配当時間　５時間</w:t>
            </w:r>
          </w:p>
        </w:tc>
        <w:tc>
          <w:tcPr>
            <w:tcW w:w="2525" w:type="dxa"/>
            <w:vAlign w:val="center"/>
          </w:tcPr>
          <w:p w14:paraId="1D02E9C8" w14:textId="40585CC7" w:rsidR="00B31EA2" w:rsidRPr="000A4DDC" w:rsidRDefault="00C041A8" w:rsidP="00B31EA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教科書　５</w:t>
            </w:r>
          </w:p>
          <w:p w14:paraId="13CF6212" w14:textId="5FAC78A0" w:rsidR="00C041A8" w:rsidRPr="000A4DDC" w:rsidRDefault="00B31EA2" w:rsidP="00B31EA2">
            <w:pPr>
              <w:jc w:val="center"/>
              <w:rPr>
                <w:rFonts w:asciiTheme="majorEastAsia" w:eastAsiaTheme="majorEastAsia" w:hAnsiTheme="majorEastAsia"/>
                <w:b/>
                <w:sz w:val="20"/>
                <w:szCs w:val="20"/>
              </w:rPr>
            </w:pPr>
            <w:r w:rsidRPr="000A4DDC">
              <w:rPr>
                <w:rFonts w:asciiTheme="majorEastAsia" w:eastAsiaTheme="majorEastAsia" w:hAnsiTheme="majorEastAsia" w:hint="eastAsia"/>
                <w:b/>
                <w:sz w:val="20"/>
                <w:szCs w:val="20"/>
              </w:rPr>
              <w:t>P</w:t>
            </w:r>
            <w:r w:rsidR="00E96E3D" w:rsidRPr="000A4DDC">
              <w:rPr>
                <w:rFonts w:asciiTheme="majorEastAsia" w:eastAsiaTheme="majorEastAsia" w:hAnsiTheme="majorEastAsia" w:hint="eastAsia"/>
                <w:b/>
                <w:sz w:val="20"/>
                <w:szCs w:val="20"/>
              </w:rPr>
              <w:t>23</w:t>
            </w:r>
            <w:r w:rsidR="00086076" w:rsidRPr="000A4DDC">
              <w:rPr>
                <w:rFonts w:asciiTheme="majorEastAsia" w:eastAsiaTheme="majorEastAsia" w:hAnsiTheme="majorEastAsia" w:hint="eastAsia"/>
                <w:b/>
                <w:sz w:val="20"/>
                <w:szCs w:val="20"/>
              </w:rPr>
              <w:t>6</w:t>
            </w:r>
            <w:r w:rsidR="00C041A8" w:rsidRPr="000A4DDC">
              <w:rPr>
                <w:rFonts w:asciiTheme="majorEastAsia" w:eastAsiaTheme="majorEastAsia" w:hAnsiTheme="majorEastAsia" w:hint="eastAsia"/>
                <w:b/>
                <w:sz w:val="20"/>
                <w:szCs w:val="20"/>
              </w:rPr>
              <w:t>～</w:t>
            </w:r>
            <w:r w:rsidR="00E96E3D" w:rsidRPr="000A4DDC">
              <w:rPr>
                <w:rFonts w:asciiTheme="majorEastAsia" w:eastAsiaTheme="majorEastAsia" w:hAnsiTheme="majorEastAsia" w:hint="eastAsia"/>
                <w:b/>
                <w:sz w:val="20"/>
                <w:szCs w:val="20"/>
              </w:rPr>
              <w:t>2</w:t>
            </w:r>
            <w:r w:rsidR="00086076" w:rsidRPr="000A4DDC">
              <w:rPr>
                <w:rFonts w:asciiTheme="majorEastAsia" w:eastAsiaTheme="majorEastAsia" w:hAnsiTheme="majorEastAsia" w:hint="eastAsia"/>
                <w:b/>
                <w:sz w:val="20"/>
                <w:szCs w:val="20"/>
              </w:rPr>
              <w:t>45</w:t>
            </w:r>
          </w:p>
        </w:tc>
      </w:tr>
    </w:tbl>
    <w:p w14:paraId="7F08D5DB" w14:textId="77777777" w:rsidR="00C041A8" w:rsidRPr="000A4DDC" w:rsidRDefault="00C041A8" w:rsidP="00C041A8"/>
    <w:p w14:paraId="11012F18"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51424" behindDoc="0" locked="0" layoutInCell="1" allowOverlap="1" wp14:anchorId="3ACF74E6" wp14:editId="43C46702">
                <wp:simplePos x="0" y="0"/>
                <wp:positionH relativeFrom="column">
                  <wp:posOffset>601980</wp:posOffset>
                </wp:positionH>
                <wp:positionV relativeFrom="paragraph">
                  <wp:posOffset>111760</wp:posOffset>
                </wp:positionV>
                <wp:extent cx="6248400" cy="0"/>
                <wp:effectExtent l="0" t="0" r="19050" b="19050"/>
                <wp:wrapNone/>
                <wp:docPr id="91" name="直線コネクタ 91"/>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13DF4496" id="直線コネクタ 9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47.4pt,8.8pt" to="539.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目　　標</w:t>
      </w:r>
    </w:p>
    <w:p w14:paraId="75785AFF" w14:textId="77777777" w:rsidR="00C041A8" w:rsidRPr="000A4DDC" w:rsidRDefault="00C041A8" w:rsidP="00C041A8">
      <w:pPr>
        <w:spacing w:line="280" w:lineRule="exact"/>
        <w:ind w:left="180" w:hangingChars="100" w:hanging="180"/>
        <w:rPr>
          <w:sz w:val="18"/>
          <w:szCs w:val="18"/>
        </w:rPr>
        <w:sectPr w:rsidR="00C041A8" w:rsidRPr="000A4DDC" w:rsidSect="00020610">
          <w:type w:val="continuous"/>
          <w:pgSz w:w="11906" w:h="16838" w:code="9"/>
          <w:pgMar w:top="567" w:right="567" w:bottom="567" w:left="567" w:header="284" w:footer="284" w:gutter="0"/>
          <w:cols w:space="425"/>
          <w:docGrid w:linePitch="360"/>
        </w:sectPr>
      </w:pPr>
    </w:p>
    <w:p w14:paraId="71420DC0" w14:textId="1BC7DB93" w:rsidR="00996243" w:rsidRPr="000A4DDC" w:rsidRDefault="00996243" w:rsidP="00996243">
      <w:pPr>
        <w:spacing w:line="280" w:lineRule="exact"/>
        <w:ind w:leftChars="100" w:left="390" w:hangingChars="100" w:hanging="180"/>
        <w:rPr>
          <w:sz w:val="18"/>
          <w:szCs w:val="18"/>
        </w:rPr>
      </w:pPr>
      <w:r w:rsidRPr="000A4DDC">
        <w:rPr>
          <w:rFonts w:hint="eastAsia"/>
          <w:sz w:val="18"/>
          <w:szCs w:val="18"/>
        </w:rPr>
        <w:t>●関係機関や地域の人々の様々な努力により公害の防止や生活環境の改善が図られてきたことや</w:t>
      </w:r>
      <w:r w:rsidR="00165427" w:rsidRPr="000A4DDC">
        <w:rPr>
          <w:rFonts w:hint="eastAsia"/>
          <w:sz w:val="18"/>
          <w:szCs w:val="18"/>
        </w:rPr>
        <w:t>、</w:t>
      </w:r>
      <w:r w:rsidRPr="000A4DDC">
        <w:rPr>
          <w:rFonts w:hint="eastAsia"/>
          <w:sz w:val="18"/>
          <w:szCs w:val="18"/>
        </w:rPr>
        <w:t>公害から国土の環境や国民の健康な生活を守ることの大切さを理解するとともに</w:t>
      </w:r>
      <w:r w:rsidR="00165427" w:rsidRPr="000A4DDC">
        <w:rPr>
          <w:rFonts w:hint="eastAsia"/>
          <w:sz w:val="18"/>
          <w:szCs w:val="18"/>
        </w:rPr>
        <w:t>、</w:t>
      </w:r>
      <w:r w:rsidRPr="000A4DDC">
        <w:rPr>
          <w:rFonts w:hint="eastAsia"/>
          <w:sz w:val="18"/>
          <w:szCs w:val="18"/>
        </w:rPr>
        <w:t>写真や年表などの各種の基礎的資料を通して</w:t>
      </w:r>
      <w:r w:rsidR="00165427" w:rsidRPr="000A4DDC">
        <w:rPr>
          <w:rFonts w:hint="eastAsia"/>
          <w:sz w:val="18"/>
          <w:szCs w:val="18"/>
        </w:rPr>
        <w:t>、</w:t>
      </w:r>
      <w:r w:rsidRPr="000A4DDC">
        <w:rPr>
          <w:rFonts w:hint="eastAsia"/>
          <w:sz w:val="18"/>
          <w:szCs w:val="18"/>
        </w:rPr>
        <w:t>情報を適切に調べまとめる技能を身に付けるようにする。</w:t>
      </w:r>
    </w:p>
    <w:p w14:paraId="0E167451" w14:textId="6A7328CA" w:rsidR="00996243" w:rsidRPr="000A4DDC" w:rsidRDefault="00996243" w:rsidP="00996243">
      <w:pPr>
        <w:spacing w:line="280" w:lineRule="exact"/>
        <w:ind w:leftChars="100" w:left="390" w:hangingChars="100" w:hanging="180"/>
        <w:rPr>
          <w:sz w:val="18"/>
          <w:szCs w:val="18"/>
        </w:rPr>
      </w:pPr>
      <w:r w:rsidRPr="000A4DDC">
        <w:rPr>
          <w:rFonts w:hint="eastAsia"/>
          <w:sz w:val="18"/>
          <w:szCs w:val="18"/>
        </w:rPr>
        <w:t>●公害防止の取り組みの働きを多角的に考える力</w:t>
      </w:r>
      <w:r w:rsidR="00165427" w:rsidRPr="000A4DDC">
        <w:rPr>
          <w:rFonts w:hint="eastAsia"/>
          <w:sz w:val="18"/>
          <w:szCs w:val="18"/>
        </w:rPr>
        <w:t>、</w:t>
      </w:r>
      <w:r w:rsidRPr="000A4DDC">
        <w:rPr>
          <w:rFonts w:hint="eastAsia"/>
          <w:sz w:val="18"/>
          <w:szCs w:val="18"/>
        </w:rPr>
        <w:t>環境保全に見られる課題を把握して</w:t>
      </w:r>
      <w:r w:rsidR="00165427" w:rsidRPr="000A4DDC">
        <w:rPr>
          <w:rFonts w:hint="eastAsia"/>
          <w:sz w:val="18"/>
          <w:szCs w:val="18"/>
        </w:rPr>
        <w:t>、</w:t>
      </w:r>
      <w:r w:rsidRPr="000A4DDC">
        <w:rPr>
          <w:rFonts w:hint="eastAsia"/>
          <w:sz w:val="18"/>
          <w:szCs w:val="18"/>
        </w:rPr>
        <w:t>その解決に向けて社会への関わり</w:t>
      </w:r>
      <w:r w:rsidRPr="000A4DDC">
        <w:rPr>
          <w:rFonts w:hint="eastAsia"/>
          <w:sz w:val="18"/>
          <w:szCs w:val="18"/>
        </w:rPr>
        <w:t>方を選択・判断する力</w:t>
      </w:r>
      <w:r w:rsidR="00165427" w:rsidRPr="000A4DDC">
        <w:rPr>
          <w:rFonts w:hint="eastAsia"/>
          <w:sz w:val="18"/>
          <w:szCs w:val="18"/>
        </w:rPr>
        <w:t>、</w:t>
      </w:r>
      <w:r w:rsidRPr="000A4DDC">
        <w:rPr>
          <w:rFonts w:hint="eastAsia"/>
          <w:sz w:val="18"/>
          <w:szCs w:val="18"/>
        </w:rPr>
        <w:t>考えたことや選択・判断したことを説明したり</w:t>
      </w:r>
      <w:r w:rsidR="00165427" w:rsidRPr="000A4DDC">
        <w:rPr>
          <w:rFonts w:hint="eastAsia"/>
          <w:sz w:val="18"/>
          <w:szCs w:val="18"/>
        </w:rPr>
        <w:t>、</w:t>
      </w:r>
      <w:r w:rsidRPr="000A4DDC">
        <w:rPr>
          <w:rFonts w:hint="eastAsia"/>
          <w:sz w:val="18"/>
          <w:szCs w:val="18"/>
        </w:rPr>
        <w:t>それらをもとに議論したりする力を養う。</w:t>
      </w:r>
    </w:p>
    <w:p w14:paraId="0E78FAC1" w14:textId="0D070F44" w:rsidR="00996243" w:rsidRPr="000A4DDC" w:rsidRDefault="00996243" w:rsidP="00996243">
      <w:pPr>
        <w:spacing w:line="280" w:lineRule="exact"/>
        <w:ind w:leftChars="100" w:left="390" w:hangingChars="100" w:hanging="180"/>
        <w:rPr>
          <w:sz w:val="18"/>
          <w:szCs w:val="18"/>
        </w:rPr>
      </w:pPr>
      <w:r w:rsidRPr="000A4DDC">
        <w:rPr>
          <w:rFonts w:hint="eastAsia"/>
          <w:sz w:val="18"/>
          <w:szCs w:val="18"/>
        </w:rPr>
        <w:t>●国土の環境と国民生活との関連について</w:t>
      </w:r>
      <w:r w:rsidR="00165427" w:rsidRPr="000A4DDC">
        <w:rPr>
          <w:rFonts w:hint="eastAsia"/>
          <w:sz w:val="18"/>
          <w:szCs w:val="18"/>
        </w:rPr>
        <w:t>、</w:t>
      </w:r>
      <w:r w:rsidRPr="000A4DDC">
        <w:rPr>
          <w:rFonts w:hint="eastAsia"/>
          <w:sz w:val="18"/>
          <w:szCs w:val="18"/>
        </w:rPr>
        <w:t>主体的に学習の問題を解決しようとする態度や</w:t>
      </w:r>
      <w:r w:rsidR="00165427" w:rsidRPr="000A4DDC">
        <w:rPr>
          <w:rFonts w:hint="eastAsia"/>
          <w:sz w:val="18"/>
          <w:szCs w:val="18"/>
        </w:rPr>
        <w:t>、</w:t>
      </w:r>
      <w:r w:rsidRPr="000A4DDC">
        <w:rPr>
          <w:rFonts w:hint="eastAsia"/>
          <w:sz w:val="18"/>
          <w:szCs w:val="18"/>
        </w:rPr>
        <w:t>よりよい社会を考え学習したことを社会生活に生かそうとする態度を養うとともに</w:t>
      </w:r>
      <w:r w:rsidR="00165427" w:rsidRPr="000A4DDC">
        <w:rPr>
          <w:rFonts w:hint="eastAsia"/>
          <w:sz w:val="18"/>
          <w:szCs w:val="18"/>
        </w:rPr>
        <w:t>、</w:t>
      </w:r>
      <w:r w:rsidRPr="000A4DDC">
        <w:rPr>
          <w:rFonts w:hint="eastAsia"/>
          <w:sz w:val="18"/>
          <w:szCs w:val="18"/>
        </w:rPr>
        <w:t>多角的な思考や理解を通して</w:t>
      </w:r>
      <w:r w:rsidR="00165427" w:rsidRPr="000A4DDC">
        <w:rPr>
          <w:rFonts w:hint="eastAsia"/>
          <w:sz w:val="18"/>
          <w:szCs w:val="18"/>
        </w:rPr>
        <w:t>、</w:t>
      </w:r>
      <w:r w:rsidRPr="000A4DDC">
        <w:rPr>
          <w:rFonts w:hint="eastAsia"/>
          <w:sz w:val="18"/>
          <w:szCs w:val="18"/>
        </w:rPr>
        <w:t>我が国の国土に対する愛情</w:t>
      </w:r>
      <w:r w:rsidR="00165427" w:rsidRPr="000A4DDC">
        <w:rPr>
          <w:rFonts w:hint="eastAsia"/>
          <w:sz w:val="18"/>
          <w:szCs w:val="18"/>
        </w:rPr>
        <w:t>、</w:t>
      </w:r>
      <w:r w:rsidRPr="000A4DDC">
        <w:rPr>
          <w:rFonts w:hint="eastAsia"/>
          <w:sz w:val="18"/>
          <w:szCs w:val="18"/>
        </w:rPr>
        <w:t>我が国の将来を担う国民としての自覚を養う。</w:t>
      </w:r>
    </w:p>
    <w:p w14:paraId="2547DA15" w14:textId="77777777" w:rsidR="00C041A8" w:rsidRPr="000A4DDC" w:rsidRDefault="00C041A8" w:rsidP="00C041A8">
      <w:pPr>
        <w:spacing w:line="280" w:lineRule="exact"/>
        <w:ind w:leftChars="100" w:left="390" w:hangingChars="100" w:hanging="180"/>
        <w:rPr>
          <w:sz w:val="18"/>
          <w:szCs w:val="18"/>
        </w:rPr>
        <w:sectPr w:rsidR="00C041A8" w:rsidRPr="000A4DDC" w:rsidSect="00020610">
          <w:type w:val="continuous"/>
          <w:pgSz w:w="11906" w:h="16838" w:code="9"/>
          <w:pgMar w:top="567" w:right="567" w:bottom="567" w:left="567" w:header="284" w:footer="284" w:gutter="0"/>
          <w:cols w:num="2" w:space="425"/>
          <w:docGrid w:linePitch="360"/>
        </w:sectPr>
      </w:pPr>
    </w:p>
    <w:p w14:paraId="50860B67" w14:textId="77777777" w:rsidR="00C041A8" w:rsidRPr="000A4DDC" w:rsidRDefault="00C041A8" w:rsidP="00C041A8">
      <w:pPr>
        <w:spacing w:line="280" w:lineRule="exact"/>
        <w:rPr>
          <w:rFonts w:asciiTheme="majorEastAsia" w:eastAsiaTheme="majorEastAsia" w:hAnsiTheme="majorEastAsia"/>
          <w:b/>
          <w:sz w:val="20"/>
          <w:szCs w:val="20"/>
        </w:rPr>
        <w:sectPr w:rsidR="00C041A8" w:rsidRPr="000A4DDC" w:rsidSect="00020610">
          <w:type w:val="continuous"/>
          <w:pgSz w:w="11906" w:h="16838" w:code="9"/>
          <w:pgMar w:top="567" w:right="567" w:bottom="567" w:left="567" w:header="284" w:footer="284" w:gutter="0"/>
          <w:cols w:num="2" w:space="425"/>
          <w:docGrid w:linePitch="360"/>
        </w:sectPr>
      </w:pPr>
    </w:p>
    <w:p w14:paraId="41705BF7" w14:textId="77777777" w:rsidR="00C041A8" w:rsidRPr="000A4DDC" w:rsidRDefault="00C041A8" w:rsidP="00C041A8">
      <w:pPr>
        <w:spacing w:line="280" w:lineRule="exact"/>
        <w:rPr>
          <w:rFonts w:asciiTheme="majorEastAsia" w:eastAsiaTheme="majorEastAsia" w:hAnsiTheme="majorEastAsia"/>
          <w:b/>
          <w:sz w:val="20"/>
          <w:szCs w:val="20"/>
        </w:rPr>
      </w:pPr>
      <w:r w:rsidRPr="000A4DDC">
        <w:rPr>
          <w:rFonts w:asciiTheme="majorEastAsia" w:eastAsiaTheme="majorEastAsia" w:hAnsiTheme="majorEastAsia" w:hint="eastAsia"/>
          <w:b/>
          <w:noProof/>
          <w:sz w:val="20"/>
          <w:szCs w:val="20"/>
        </w:rPr>
        <mc:AlternateContent>
          <mc:Choice Requires="wps">
            <w:drawing>
              <wp:anchor distT="0" distB="0" distL="114300" distR="114300" simplePos="0" relativeHeight="251752448" behindDoc="0" locked="0" layoutInCell="1" allowOverlap="1" wp14:anchorId="60B08E31" wp14:editId="704BDF2A">
                <wp:simplePos x="0" y="0"/>
                <wp:positionH relativeFrom="column">
                  <wp:posOffset>601980</wp:posOffset>
                </wp:positionH>
                <wp:positionV relativeFrom="paragraph">
                  <wp:posOffset>95885</wp:posOffset>
                </wp:positionV>
                <wp:extent cx="6248400" cy="0"/>
                <wp:effectExtent l="0" t="0" r="19050" b="19050"/>
                <wp:wrapNone/>
                <wp:docPr id="92" name="直線コネクタ 92"/>
                <wp:cNvGraphicFramePr/>
                <a:graphic xmlns:a="http://schemas.openxmlformats.org/drawingml/2006/main">
                  <a:graphicData uri="http://schemas.microsoft.com/office/word/2010/wordprocessingShape">
                    <wps:wsp>
                      <wps:cNvCnPr/>
                      <wps:spPr>
                        <a:xfrm>
                          <a:off x="0" y="0"/>
                          <a:ext cx="62484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DDED9F3" id="直線コネクタ 92"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47.4pt,7.55pt" to="53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" strokecolor="windowText" strokeweight="1.25pt"/>
            </w:pict>
          </mc:Fallback>
        </mc:AlternateContent>
      </w:r>
      <w:r w:rsidRPr="000A4DDC">
        <w:rPr>
          <w:rFonts w:asciiTheme="majorEastAsia" w:eastAsiaTheme="majorEastAsia" w:hAnsiTheme="majorEastAsia" w:hint="eastAsia"/>
          <w:b/>
          <w:sz w:val="20"/>
          <w:szCs w:val="20"/>
        </w:rPr>
        <w:t>評価規準</w:t>
      </w:r>
    </w:p>
    <w:p w14:paraId="0E84DBA4" w14:textId="77777777" w:rsidR="00C041A8" w:rsidRPr="000A4DDC" w:rsidRDefault="00C041A8" w:rsidP="00C041A8">
      <w:pPr>
        <w:spacing w:line="280" w:lineRule="exact"/>
        <w:ind w:leftChars="100" w:left="390" w:hangingChars="100" w:hanging="180"/>
        <w:rPr>
          <w:rFonts w:asciiTheme="majorEastAsia" w:eastAsiaTheme="majorEastAsia" w:hAnsiTheme="majorEastAsia"/>
          <w:sz w:val="18"/>
          <w:szCs w:val="18"/>
        </w:rPr>
        <w:sectPr w:rsidR="00C041A8" w:rsidRPr="000A4DDC" w:rsidSect="00020610">
          <w:type w:val="continuous"/>
          <w:pgSz w:w="11906" w:h="16838" w:code="9"/>
          <w:pgMar w:top="567" w:right="567" w:bottom="567" w:left="567" w:header="284" w:footer="284" w:gutter="0"/>
          <w:cols w:num="2" w:space="425"/>
          <w:docGrid w:linePitch="360"/>
        </w:sectPr>
      </w:pPr>
    </w:p>
    <w:p w14:paraId="1E68AC1C" w14:textId="77777777" w:rsidR="00996243" w:rsidRPr="000A4DDC" w:rsidRDefault="00996243" w:rsidP="00A33DA8">
      <w:pPr>
        <w:rPr>
          <w:rFonts w:asciiTheme="majorEastAsia" w:eastAsiaTheme="majorEastAsia" w:hAnsiTheme="majorEastAsia"/>
          <w:sz w:val="18"/>
          <w:szCs w:val="18"/>
        </w:rPr>
      </w:pPr>
    </w:p>
    <w:tbl>
      <w:tblPr>
        <w:tblStyle w:val="12"/>
        <w:tblW w:w="0" w:type="auto"/>
        <w:jc w:val="center"/>
        <w:tblLook w:val="04A0" w:firstRow="1" w:lastRow="0" w:firstColumn="1" w:lastColumn="0" w:noHBand="0" w:noVBand="1"/>
      </w:tblPr>
      <w:tblGrid>
        <w:gridCol w:w="3315"/>
        <w:gridCol w:w="3315"/>
        <w:gridCol w:w="3316"/>
      </w:tblGrid>
      <w:tr w:rsidR="00996243" w:rsidRPr="000A4DDC" w14:paraId="5298F194" w14:textId="77777777" w:rsidTr="00A025E5">
        <w:trPr>
          <w:trHeight w:val="535"/>
          <w:jc w:val="center"/>
        </w:trPr>
        <w:tc>
          <w:tcPr>
            <w:tcW w:w="3315" w:type="dxa"/>
            <w:vAlign w:val="center"/>
          </w:tcPr>
          <w:p w14:paraId="173CFE38" w14:textId="77777777" w:rsidR="00996243" w:rsidRPr="000A4DDC" w:rsidRDefault="00996243" w:rsidP="00A025E5">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知識・技能</w:t>
            </w:r>
          </w:p>
        </w:tc>
        <w:tc>
          <w:tcPr>
            <w:tcW w:w="3315" w:type="dxa"/>
            <w:vAlign w:val="center"/>
          </w:tcPr>
          <w:p w14:paraId="19F16DB5" w14:textId="77777777" w:rsidR="00996243" w:rsidRPr="000A4DDC" w:rsidRDefault="00996243" w:rsidP="00A025E5">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思考・判断・表現</w:t>
            </w:r>
          </w:p>
        </w:tc>
        <w:tc>
          <w:tcPr>
            <w:tcW w:w="3316" w:type="dxa"/>
            <w:vAlign w:val="center"/>
          </w:tcPr>
          <w:p w14:paraId="5E0A778B" w14:textId="77777777" w:rsidR="00996243" w:rsidRPr="000A4DDC" w:rsidRDefault="00996243" w:rsidP="00A025E5">
            <w:pPr>
              <w:jc w:val="center"/>
              <w:rPr>
                <w:rFonts w:ascii="Century" w:eastAsia="ＭＳ 明朝" w:hAnsi="Century" w:cs="Times New Roman"/>
                <w:b/>
                <w:bCs/>
                <w:sz w:val="18"/>
                <w:szCs w:val="20"/>
              </w:rPr>
            </w:pPr>
            <w:r w:rsidRPr="000A4DDC">
              <w:rPr>
                <w:rFonts w:ascii="Century" w:eastAsia="ＭＳ 明朝" w:hAnsi="Century" w:cs="Times New Roman" w:hint="eastAsia"/>
                <w:b/>
                <w:bCs/>
                <w:sz w:val="18"/>
                <w:szCs w:val="20"/>
              </w:rPr>
              <w:t>主体的に学習に取り組む態度</w:t>
            </w:r>
          </w:p>
        </w:tc>
      </w:tr>
      <w:tr w:rsidR="00996243" w:rsidRPr="000A4DDC" w14:paraId="62F72FF7" w14:textId="77777777" w:rsidTr="00A025E5">
        <w:trPr>
          <w:trHeight w:val="4242"/>
          <w:jc w:val="center"/>
        </w:trPr>
        <w:tc>
          <w:tcPr>
            <w:tcW w:w="3315" w:type="dxa"/>
          </w:tcPr>
          <w:p w14:paraId="50788BB0" w14:textId="0EE4A3EF" w:rsidR="00996243" w:rsidRPr="000A4DDC" w:rsidRDefault="00996243"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・公害の発生時期や経過</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人々の協力や努力などについて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写真や年表などで調べたりして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必要な情報を集め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読み取り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公害防止の取り組みを理解している。</w:t>
            </w:r>
          </w:p>
          <w:p w14:paraId="3B93BF5F" w14:textId="7BAD341A" w:rsidR="00996243" w:rsidRPr="000A4DDC" w:rsidRDefault="00996243"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・調べたことを文や図表などにまとめ</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関係機関や地域の人々の様々な努力により公害の防止や生活環境の改善が図られてきたことを理解するとともに</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公害から国土の環境や国民の健康な生活を守ることの大切さを理解している。</w:t>
            </w:r>
          </w:p>
        </w:tc>
        <w:tc>
          <w:tcPr>
            <w:tcW w:w="3315" w:type="dxa"/>
          </w:tcPr>
          <w:p w14:paraId="2E217096" w14:textId="38C81224" w:rsidR="00996243" w:rsidRPr="000A4DDC" w:rsidRDefault="00996243"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・公害の発生時期や経過</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人々の協力や努力などに着目して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問いを見いだし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公害防止の取り組みについて考え表現している。</w:t>
            </w:r>
          </w:p>
          <w:p w14:paraId="2AABE155" w14:textId="53C9EE73" w:rsidR="00996243" w:rsidRPr="000A4DDC" w:rsidRDefault="00996243"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・公害に対する様々な立場での取り組みを関連</w:t>
            </w:r>
            <w:r w:rsidR="00BC1E48" w:rsidRPr="000A4DDC">
              <w:rPr>
                <w:rFonts w:ascii="ＭＳ 明朝" w:eastAsia="ＭＳ 明朝" w:hAnsi="ＭＳ 明朝" w:cs="ZenOldMincho-Regular" w:hint="eastAsia"/>
                <w:kern w:val="0"/>
                <w:sz w:val="18"/>
                <w:szCs w:val="20"/>
              </w:rPr>
              <w:t>づ</w:t>
            </w:r>
            <w:r w:rsidRPr="000A4DDC">
              <w:rPr>
                <w:rFonts w:ascii="ＭＳ 明朝" w:eastAsia="ＭＳ 明朝" w:hAnsi="ＭＳ 明朝" w:cs="ZenOldMincho-Regular" w:hint="eastAsia"/>
                <w:kern w:val="0"/>
                <w:sz w:val="18"/>
                <w:szCs w:val="20"/>
              </w:rPr>
              <w:t>けたり総合したりして公害防止の取り組みの働きを考えたり</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学習したことをもとに</w:t>
            </w:r>
            <w:r w:rsidR="00165427" w:rsidRPr="000A4DDC">
              <w:rPr>
                <w:rFonts w:ascii="ＭＳ 明朝" w:eastAsia="ＭＳ 明朝" w:hAnsi="ＭＳ 明朝" w:cs="ZenOldMincho-Regular" w:hint="eastAsia"/>
                <w:kern w:val="0"/>
                <w:sz w:val="18"/>
                <w:szCs w:val="20"/>
              </w:rPr>
              <w:t>、</w:t>
            </w:r>
            <w:r w:rsidR="00080EA6" w:rsidRPr="000A4DDC">
              <w:rPr>
                <w:rFonts w:hint="eastAsia"/>
                <w:sz w:val="18"/>
                <w:szCs w:val="18"/>
              </w:rPr>
              <w:t>環境を守るために忘れてはならないことや特に大切な取り組み</w:t>
            </w:r>
            <w:r w:rsidRPr="000A4DDC">
              <w:rPr>
                <w:rFonts w:ascii="ＭＳ 明朝" w:eastAsia="ＭＳ 明朝" w:hAnsi="ＭＳ 明朝" w:cs="ZenOldMincho-Regular" w:hint="eastAsia"/>
                <w:kern w:val="0"/>
                <w:sz w:val="18"/>
                <w:szCs w:val="20"/>
              </w:rPr>
              <w:t>を選択・判断したりして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適切に表現している。</w:t>
            </w:r>
          </w:p>
        </w:tc>
        <w:tc>
          <w:tcPr>
            <w:tcW w:w="3316" w:type="dxa"/>
          </w:tcPr>
          <w:p w14:paraId="1EF042A3" w14:textId="4D7806B6" w:rsidR="00996243" w:rsidRPr="000A4DDC" w:rsidRDefault="00996243" w:rsidP="00A025E5">
            <w:pPr>
              <w:spacing w:line="340" w:lineRule="exact"/>
              <w:ind w:left="180" w:hangingChars="100" w:hanging="180"/>
              <w:rPr>
                <w:rFonts w:ascii="ＭＳ 明朝" w:eastAsia="ＭＳ 明朝" w:hAnsi="ＭＳ 明朝" w:cs="ZenOldMincho-Regular"/>
                <w:kern w:val="0"/>
                <w:sz w:val="18"/>
                <w:szCs w:val="20"/>
              </w:rPr>
            </w:pPr>
            <w:r w:rsidRPr="000A4DDC">
              <w:rPr>
                <w:rFonts w:ascii="ＭＳ 明朝" w:eastAsia="ＭＳ 明朝" w:hAnsi="ＭＳ 明朝" w:cs="ZenOldMincho-Regular" w:hint="eastAsia"/>
                <w:kern w:val="0"/>
                <w:sz w:val="18"/>
                <w:szCs w:val="20"/>
              </w:rPr>
              <w:t>・国土の環境と国民生活との関連について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予想や学習計画を立て</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主体的に学習問題を追究し</w:t>
            </w:r>
            <w:r w:rsidR="00165427" w:rsidRPr="000A4DDC">
              <w:rPr>
                <w:rFonts w:ascii="ＭＳ 明朝" w:eastAsia="ＭＳ 明朝" w:hAnsi="ＭＳ 明朝" w:cs="ZenOldMincho-Regular" w:hint="eastAsia"/>
                <w:kern w:val="0"/>
                <w:sz w:val="18"/>
                <w:szCs w:val="20"/>
              </w:rPr>
              <w:t>、</w:t>
            </w:r>
            <w:r w:rsidRPr="000A4DDC">
              <w:rPr>
                <w:rFonts w:ascii="ＭＳ 明朝" w:eastAsia="ＭＳ 明朝" w:hAnsi="ＭＳ 明朝" w:cs="ZenOldMincho-Regular" w:hint="eastAsia"/>
                <w:kern w:val="0"/>
                <w:sz w:val="18"/>
                <w:szCs w:val="20"/>
              </w:rPr>
              <w:t>解決しようとしている。</w:t>
            </w:r>
          </w:p>
          <w:p w14:paraId="65E6D145" w14:textId="6D35AD97" w:rsidR="00996243" w:rsidRPr="000A4DDC" w:rsidRDefault="00447F3F" w:rsidP="00A025E5">
            <w:pPr>
              <w:autoSpaceDE w:val="0"/>
              <w:autoSpaceDN w:val="0"/>
              <w:adjustRightInd w:val="0"/>
              <w:spacing w:line="340" w:lineRule="exact"/>
              <w:ind w:left="180" w:hangingChars="100" w:hanging="180"/>
              <w:jc w:val="left"/>
              <w:rPr>
                <w:rFonts w:ascii="ＭＳ 明朝" w:eastAsia="ＭＳ 明朝" w:hAnsi="ＭＳ 明朝" w:cs="ZenOldMincho-Regular"/>
                <w:kern w:val="0"/>
                <w:sz w:val="18"/>
                <w:szCs w:val="18"/>
              </w:rPr>
            </w:pPr>
            <w:r w:rsidRPr="000A4DDC">
              <w:rPr>
                <w:rFonts w:hint="eastAsia"/>
                <w:sz w:val="18"/>
                <w:szCs w:val="18"/>
              </w:rPr>
              <w:t>・学習したことをもとに、環境を守るために忘れてはならないことや特に大切な取り組みについて、考えようとしている。</w:t>
            </w:r>
          </w:p>
        </w:tc>
      </w:tr>
    </w:tbl>
    <w:p w14:paraId="6E2CC691" w14:textId="77777777" w:rsidR="00996243" w:rsidRPr="000A4DDC" w:rsidRDefault="00996243" w:rsidP="00A33DA8">
      <w:pPr>
        <w:rPr>
          <w:rFonts w:asciiTheme="majorEastAsia" w:eastAsiaTheme="majorEastAsia" w:hAnsiTheme="majorEastAsia"/>
          <w:sz w:val="18"/>
          <w:szCs w:val="18"/>
        </w:rPr>
      </w:pPr>
    </w:p>
    <w:p w14:paraId="67C6312B" w14:textId="77777777" w:rsidR="00996243" w:rsidRPr="000A4DDC" w:rsidRDefault="00996243" w:rsidP="00A33DA8">
      <w:pPr>
        <w:rPr>
          <w:rFonts w:asciiTheme="majorEastAsia" w:eastAsiaTheme="majorEastAsia" w:hAnsiTheme="majorEastAsia"/>
          <w:sz w:val="18"/>
          <w:szCs w:val="18"/>
        </w:rPr>
      </w:pPr>
    </w:p>
    <w:p w14:paraId="30A19F81" w14:textId="489378B0" w:rsidR="007601BE" w:rsidRPr="000A4DDC" w:rsidRDefault="00996243" w:rsidP="007601BE">
      <w:pPr>
        <w:rPr>
          <w:rFonts w:asciiTheme="majorEastAsia" w:eastAsiaTheme="majorEastAsia" w:hAnsiTheme="majorEastAsia"/>
          <w:b/>
          <w:sz w:val="20"/>
          <w:szCs w:val="20"/>
        </w:rPr>
      </w:pPr>
      <w:r w:rsidRPr="000A4DDC">
        <w:rPr>
          <w:rFonts w:asciiTheme="majorEastAsia" w:eastAsiaTheme="majorEastAsia" w:hAnsiTheme="majorEastAsia"/>
          <w:sz w:val="18"/>
          <w:szCs w:val="18"/>
        </w:rPr>
        <w:br w:type="page"/>
      </w:r>
      <w:r w:rsidR="007601BE" w:rsidRPr="000A4DDC">
        <w:rPr>
          <w:rFonts w:asciiTheme="majorEastAsia" w:eastAsiaTheme="majorEastAsia" w:hAnsiTheme="majorEastAsia" w:hint="eastAsia"/>
          <w:b/>
          <w:sz w:val="20"/>
          <w:szCs w:val="20"/>
        </w:rPr>
        <w:lastRenderedPageBreak/>
        <w:t>小単元名：</w:t>
      </w:r>
      <w:r w:rsidR="00A025E5" w:rsidRPr="000A4DDC">
        <w:rPr>
          <w:rFonts w:asciiTheme="majorEastAsia" w:eastAsiaTheme="majorEastAsia" w:hAnsiTheme="majorEastAsia" w:hint="eastAsia"/>
          <w:b/>
          <w:sz w:val="20"/>
          <w:szCs w:val="20"/>
        </w:rPr>
        <w:t xml:space="preserve">３　</w:t>
      </w:r>
      <w:r w:rsidR="007601BE" w:rsidRPr="000A4DDC">
        <w:rPr>
          <w:rFonts w:asciiTheme="majorEastAsia" w:eastAsiaTheme="majorEastAsia" w:hAnsiTheme="majorEastAsia" w:hint="eastAsia"/>
          <w:b/>
          <w:sz w:val="20"/>
          <w:szCs w:val="20"/>
        </w:rPr>
        <w:t>環境をともに守る</w:t>
      </w:r>
      <w:r w:rsidR="00A025E5" w:rsidRPr="000A4DDC">
        <w:rPr>
          <w:rFonts w:asciiTheme="majorEastAsia" w:eastAsiaTheme="majorEastAsia" w:hAnsiTheme="majorEastAsia" w:hint="eastAsia"/>
          <w:b/>
          <w:sz w:val="20"/>
          <w:szCs w:val="20"/>
        </w:rPr>
        <w:t xml:space="preserve">　【配当５時間】</w:t>
      </w:r>
    </w:p>
    <w:p w14:paraId="4370D754" w14:textId="2EE8BB84" w:rsidR="007601BE" w:rsidRPr="000A4DDC" w:rsidRDefault="007601BE" w:rsidP="007601BE">
      <w:pPr>
        <w:jc w:val="right"/>
        <w:rPr>
          <w:rFonts w:asciiTheme="majorEastAsia" w:eastAsiaTheme="majorEastAsia" w:hAnsiTheme="majorEastAsia"/>
        </w:rPr>
      </w:pPr>
      <w:r w:rsidRPr="000A4DDC">
        <w:rPr>
          <w:rFonts w:asciiTheme="majorEastAsia" w:eastAsiaTheme="majorEastAsia" w:hAnsiTheme="majorEastAsia" w:hint="eastAsia"/>
          <w:sz w:val="18"/>
          <w:szCs w:val="18"/>
        </w:rPr>
        <w:t>【態】＝主体的に学習に取り組む態度</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【知技】＝知識・技能</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【思判表】＝思考・判断・表現</w:t>
      </w:r>
    </w:p>
    <w:p w14:paraId="5B018595" w14:textId="7FA0D207" w:rsidR="007601BE" w:rsidRPr="000A4DDC" w:rsidRDefault="007601BE" w:rsidP="007601BE">
      <w:pPr>
        <w:ind w:firstLineChars="2400" w:firstLine="4320"/>
        <w:rPr>
          <w:rFonts w:asciiTheme="majorEastAsia" w:eastAsiaTheme="majorEastAsia" w:hAnsiTheme="majorEastAsia"/>
        </w:rPr>
      </w:pPr>
      <w:r w:rsidRPr="000A4DDC">
        <w:rPr>
          <w:rFonts w:asciiTheme="majorEastAsia" w:eastAsiaTheme="majorEastAsia" w:hAnsiTheme="majorEastAsia" w:hint="eastAsia"/>
          <w:sz w:val="18"/>
          <w:szCs w:val="18"/>
        </w:rPr>
        <w:t>（発）＝発言・発表</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（行）＝行動観察</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（ノ）＝ノート・作品</w:t>
      </w:r>
      <w:r w:rsidR="00165427" w:rsidRPr="000A4DDC">
        <w:rPr>
          <w:rFonts w:asciiTheme="majorEastAsia" w:eastAsiaTheme="majorEastAsia" w:hAnsiTheme="majorEastAsia" w:hint="eastAsia"/>
          <w:sz w:val="18"/>
          <w:szCs w:val="18"/>
        </w:rPr>
        <w:t>、</w:t>
      </w:r>
      <w:r w:rsidRPr="000A4DDC">
        <w:rPr>
          <w:rFonts w:asciiTheme="majorEastAsia" w:eastAsiaTheme="majorEastAsia" w:hAnsiTheme="majorEastAsia" w:hint="eastAsia"/>
          <w:sz w:val="18"/>
          <w:szCs w:val="18"/>
        </w:rPr>
        <w:t>（テ）＝テスト</w:t>
      </w:r>
    </w:p>
    <w:tbl>
      <w:tblPr>
        <w:tblStyle w:val="27"/>
        <w:tblW w:w="10773" w:type="dxa"/>
        <w:tblLayout w:type="fixed"/>
        <w:tblLook w:val="04A0" w:firstRow="1" w:lastRow="0" w:firstColumn="1" w:lastColumn="0" w:noHBand="0" w:noVBand="1"/>
      </w:tblPr>
      <w:tblGrid>
        <w:gridCol w:w="1275"/>
        <w:gridCol w:w="1843"/>
        <w:gridCol w:w="2693"/>
        <w:gridCol w:w="2552"/>
        <w:gridCol w:w="2410"/>
      </w:tblGrid>
      <w:tr w:rsidR="007601BE" w:rsidRPr="000A4DDC" w14:paraId="38B22068" w14:textId="77777777" w:rsidTr="00FA3678">
        <w:trPr>
          <w:trHeight w:val="397"/>
        </w:trPr>
        <w:tc>
          <w:tcPr>
            <w:tcW w:w="1275" w:type="dxa"/>
            <w:shd w:val="clear" w:color="auto" w:fill="D9D9D9" w:themeFill="background1" w:themeFillShade="D9"/>
            <w:tcMar>
              <w:left w:w="57" w:type="dxa"/>
              <w:right w:w="57" w:type="dxa"/>
            </w:tcMar>
            <w:vAlign w:val="center"/>
          </w:tcPr>
          <w:p w14:paraId="646E9DB0"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ページ</w:t>
            </w:r>
          </w:p>
        </w:tc>
        <w:tc>
          <w:tcPr>
            <w:tcW w:w="1843" w:type="dxa"/>
            <w:shd w:val="clear" w:color="auto" w:fill="D9D9D9" w:themeFill="background1" w:themeFillShade="D9"/>
            <w:tcMar>
              <w:left w:w="57" w:type="dxa"/>
              <w:right w:w="57" w:type="dxa"/>
            </w:tcMar>
            <w:vAlign w:val="center"/>
          </w:tcPr>
          <w:p w14:paraId="02A44CBF"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本時のねらい</w:t>
            </w:r>
          </w:p>
        </w:tc>
        <w:tc>
          <w:tcPr>
            <w:tcW w:w="2693" w:type="dxa"/>
            <w:shd w:val="clear" w:color="auto" w:fill="D9D9D9" w:themeFill="background1" w:themeFillShade="D9"/>
            <w:tcMar>
              <w:left w:w="57" w:type="dxa"/>
              <w:right w:w="57" w:type="dxa"/>
            </w:tcMar>
            <w:vAlign w:val="center"/>
          </w:tcPr>
          <w:p w14:paraId="7420ECC3"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○主な学習活動／◆学習内容</w:t>
            </w:r>
          </w:p>
        </w:tc>
        <w:tc>
          <w:tcPr>
            <w:tcW w:w="2552" w:type="dxa"/>
            <w:shd w:val="clear" w:color="auto" w:fill="D9D9D9" w:themeFill="background1" w:themeFillShade="D9"/>
            <w:tcMar>
              <w:left w:w="57" w:type="dxa"/>
              <w:right w:w="57" w:type="dxa"/>
            </w:tcMar>
            <w:vAlign w:val="center"/>
          </w:tcPr>
          <w:p w14:paraId="2E27E995"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本時の学習活動</w:t>
            </w:r>
          </w:p>
        </w:tc>
        <w:tc>
          <w:tcPr>
            <w:tcW w:w="2410" w:type="dxa"/>
            <w:shd w:val="clear" w:color="auto" w:fill="D9D9D9" w:themeFill="background1" w:themeFillShade="D9"/>
            <w:tcMar>
              <w:left w:w="57" w:type="dxa"/>
              <w:right w:w="57" w:type="dxa"/>
            </w:tcMar>
            <w:vAlign w:val="center"/>
          </w:tcPr>
          <w:p w14:paraId="4C38C388" w14:textId="77777777" w:rsidR="007601BE" w:rsidRPr="000A4DDC" w:rsidRDefault="007601BE" w:rsidP="007601BE">
            <w:pPr>
              <w:snapToGrid w:val="0"/>
              <w:spacing w:line="280" w:lineRule="exact"/>
              <w:jc w:val="center"/>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評価規準/評価方法</w:t>
            </w:r>
          </w:p>
        </w:tc>
      </w:tr>
      <w:tr w:rsidR="007601BE" w:rsidRPr="000A4DDC" w14:paraId="315E7B70" w14:textId="77777777" w:rsidTr="00FA3678">
        <w:trPr>
          <w:trHeight w:val="1418"/>
        </w:trPr>
        <w:tc>
          <w:tcPr>
            <w:tcW w:w="1275" w:type="dxa"/>
            <w:shd w:val="clear" w:color="auto" w:fill="FFFFFF" w:themeFill="background1"/>
            <w:tcMar>
              <w:top w:w="57" w:type="dxa"/>
              <w:left w:w="57" w:type="dxa"/>
              <w:bottom w:w="57" w:type="dxa"/>
              <w:right w:w="57" w:type="dxa"/>
            </w:tcMar>
            <w:vAlign w:val="center"/>
          </w:tcPr>
          <w:p w14:paraId="2492141E" w14:textId="52FCA6E1" w:rsidR="007601BE" w:rsidRPr="000A4DDC" w:rsidRDefault="007601BE" w:rsidP="007601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青い空と海を取りもどしたまち</w:t>
            </w:r>
            <w:r w:rsidRPr="000A4DDC">
              <w:rPr>
                <w:rFonts w:ascii="ＭＳ Ｐゴシック" w:eastAsia="ＭＳ Ｐゴシック" w:hint="eastAsia"/>
                <w:sz w:val="18"/>
                <w:szCs w:val="18"/>
              </w:rPr>
              <w:br/>
              <w:t>P</w:t>
            </w:r>
            <w:r w:rsidRPr="000A4DDC">
              <w:rPr>
                <w:rFonts w:ascii="ＭＳ Ｐゴシック" w:eastAsia="ＭＳ Ｐゴシック"/>
                <w:sz w:val="18"/>
                <w:szCs w:val="18"/>
              </w:rPr>
              <w:t>23</w:t>
            </w:r>
            <w:r w:rsidR="00B45ADE" w:rsidRPr="000A4DDC">
              <w:rPr>
                <w:rFonts w:ascii="ＭＳ Ｐゴシック" w:eastAsia="ＭＳ Ｐゴシック" w:hint="eastAsia"/>
                <w:sz w:val="18"/>
                <w:szCs w:val="18"/>
              </w:rPr>
              <w:t>6</w:t>
            </w:r>
            <w:r w:rsidRPr="000A4DDC">
              <w:rPr>
                <w:rFonts w:ascii="ＭＳ Ｐゴシック" w:eastAsia="ＭＳ Ｐゴシック" w:hint="eastAsia"/>
                <w:sz w:val="18"/>
                <w:szCs w:val="18"/>
              </w:rPr>
              <w:t>～23</w:t>
            </w:r>
            <w:r w:rsidR="00B45ADE" w:rsidRPr="000A4DDC">
              <w:rPr>
                <w:rFonts w:ascii="ＭＳ Ｐゴシック" w:eastAsia="ＭＳ Ｐゴシック" w:hint="eastAsia"/>
                <w:sz w:val="18"/>
                <w:szCs w:val="18"/>
              </w:rPr>
              <w:t>7</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131A90AD" w14:textId="7177AAA5"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福岡県北九州市の空や海の変化の様子や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その変化が人々にもたらした影響に着目して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生活環境を守るための取り組みに</w:t>
            </w:r>
            <w:r w:rsidR="006B6796" w:rsidRPr="000A4DDC">
              <w:rPr>
                <w:rFonts w:ascii="ＭＳ 明朝" w:eastAsia="ＭＳ 明朝" w:hAnsi="ＭＳ 明朝" w:hint="eastAsia"/>
                <w:sz w:val="18"/>
                <w:szCs w:val="18"/>
              </w:rPr>
              <w:t>ついての学習問題をつくり</w:t>
            </w:r>
            <w:r w:rsidR="00165427" w:rsidRPr="000A4DDC">
              <w:rPr>
                <w:rFonts w:ascii="ＭＳ 明朝" w:eastAsia="ＭＳ 明朝" w:hAnsi="ＭＳ 明朝" w:hint="eastAsia"/>
                <w:sz w:val="18"/>
                <w:szCs w:val="18"/>
              </w:rPr>
              <w:t>、</w:t>
            </w:r>
            <w:r w:rsidR="006B6796" w:rsidRPr="000A4DDC">
              <w:rPr>
                <w:rFonts w:ascii="ＭＳ 明朝" w:eastAsia="ＭＳ 明朝" w:hAnsi="ＭＳ 明朝" w:hint="eastAsia"/>
                <w:sz w:val="18"/>
                <w:szCs w:val="18"/>
              </w:rPr>
              <w:t>追究の見通しをもつ</w:t>
            </w:r>
            <w:r w:rsidRPr="000A4DDC">
              <w:rPr>
                <w:rFonts w:ascii="ＭＳ 明朝" w:eastAsia="ＭＳ 明朝" w:hAnsi="ＭＳ 明朝" w:hint="eastAsia"/>
                <w:sz w:val="18"/>
                <w:szCs w:val="18"/>
              </w:rPr>
              <w:t>。</w:t>
            </w:r>
          </w:p>
        </w:tc>
        <w:tc>
          <w:tcPr>
            <w:tcW w:w="2693" w:type="dxa"/>
            <w:shd w:val="clear" w:color="auto" w:fill="FFFFFF" w:themeFill="background1"/>
            <w:tcMar>
              <w:top w:w="57" w:type="dxa"/>
              <w:left w:w="57" w:type="dxa"/>
              <w:bottom w:w="57" w:type="dxa"/>
              <w:right w:w="57" w:type="dxa"/>
            </w:tcMar>
          </w:tcPr>
          <w:p w14:paraId="7D2D0526" w14:textId="64CFCF09" w:rsidR="007601BE" w:rsidRPr="000A4DDC" w:rsidRDefault="007601BE" w:rsidP="007601BE">
            <w:pPr>
              <w:spacing w:line="280" w:lineRule="exact"/>
              <w:ind w:leftChars="5" w:left="10"/>
              <w:jc w:val="left"/>
              <w:rPr>
                <w:rFonts w:ascii="ＭＳ 明朝" w:eastAsia="ＭＳ 明朝" w:hAnsi="ＭＳ 明朝"/>
                <w:sz w:val="18"/>
                <w:szCs w:val="18"/>
              </w:rPr>
            </w:pPr>
            <w:r w:rsidRPr="000A4DDC">
              <w:rPr>
                <w:rFonts w:ascii="Century" w:eastAsia="ＭＳ 明朝" w:hAnsi="Century" w:cs="Times New Roman" w:hint="eastAsia"/>
                <w:noProof/>
                <w:sz w:val="18"/>
                <w:szCs w:val="18"/>
              </w:rPr>
              <mc:AlternateContent>
                <mc:Choice Requires="wps">
                  <w:drawing>
                    <wp:anchor distT="0" distB="0" distL="114300" distR="114300" simplePos="0" relativeHeight="251787264" behindDoc="0" locked="0" layoutInCell="1" allowOverlap="1" wp14:anchorId="633E1A4E" wp14:editId="60840F94">
                      <wp:simplePos x="0" y="0"/>
                      <wp:positionH relativeFrom="column">
                        <wp:posOffset>-1056005</wp:posOffset>
                      </wp:positionH>
                      <wp:positionV relativeFrom="paragraph">
                        <wp:posOffset>2371725</wp:posOffset>
                      </wp:positionV>
                      <wp:extent cx="5676900" cy="400050"/>
                      <wp:effectExtent l="0" t="0" r="19050" b="19050"/>
                      <wp:wrapNone/>
                      <wp:docPr id="73" name="テキスト ボックス 73"/>
                      <wp:cNvGraphicFramePr/>
                      <a:graphic xmlns:a="http://schemas.openxmlformats.org/drawingml/2006/main">
                        <a:graphicData uri="http://schemas.microsoft.com/office/word/2010/wordprocessingShape">
                          <wps:wsp>
                            <wps:cNvSpPr txBox="1"/>
                            <wps:spPr>
                              <a:xfrm>
                                <a:off x="0" y="0"/>
                                <a:ext cx="5676900" cy="400050"/>
                              </a:xfrm>
                              <a:prstGeom prst="rect">
                                <a:avLst/>
                              </a:prstGeom>
                              <a:solidFill>
                                <a:sysClr val="window" lastClr="FFFFFF"/>
                              </a:solidFill>
                              <a:ln w="25400">
                                <a:solidFill>
                                  <a:prstClr val="black"/>
                                </a:solidFill>
                              </a:ln>
                              <a:effectLst/>
                            </wps:spPr>
                            <wps:txbx>
                              <w:txbxContent>
                                <w:p w14:paraId="3ED85E1C" w14:textId="0404482C" w:rsidR="0040530B" w:rsidRPr="008926EC" w:rsidRDefault="0040530B" w:rsidP="007601B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8926EC">
                                    <w:rPr>
                                      <w:rFonts w:asciiTheme="majorEastAsia" w:eastAsiaTheme="majorEastAsia" w:hAnsiTheme="majorEastAsia" w:hint="eastAsia"/>
                                      <w:sz w:val="20"/>
                                      <w:szCs w:val="20"/>
                                    </w:rPr>
                                    <w:t>環境を改善するために</w:t>
                                  </w:r>
                                  <w:r w:rsidR="00165427">
                                    <w:rPr>
                                      <w:rFonts w:asciiTheme="majorEastAsia" w:eastAsiaTheme="majorEastAsia" w:hAnsiTheme="majorEastAsia" w:hint="eastAsia"/>
                                      <w:sz w:val="20"/>
                                      <w:szCs w:val="20"/>
                                    </w:rPr>
                                    <w:t>、</w:t>
                                  </w:r>
                                  <w:r w:rsidRPr="008926EC">
                                    <w:rPr>
                                      <w:rFonts w:asciiTheme="majorEastAsia" w:eastAsiaTheme="majorEastAsia" w:hAnsiTheme="majorEastAsia" w:hint="eastAsia"/>
                                      <w:sz w:val="20"/>
                                      <w:szCs w:val="20"/>
                                    </w:rPr>
                                    <w:t>北九州市の人々はどのような取り組みをしてきたのだろう。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E1A4E" id="テキスト ボックス 73" o:spid="_x0000_s1039" type="#_x0000_t202" style="position:absolute;left:0;text-align:left;margin-left:-83.15pt;margin-top:186.75pt;width:447pt;height:3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" fillcolor="window" strokeweight="2pt">
                      <v:textbox>
                        <w:txbxContent>
                          <w:p w14:paraId="3ED85E1C" w14:textId="0404482C" w:rsidR="0040530B" w:rsidRPr="008926EC" w:rsidRDefault="0040530B" w:rsidP="007601B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学習問題　</w:t>
                            </w:r>
                            <w:r w:rsidRPr="008926EC">
                              <w:rPr>
                                <w:rFonts w:asciiTheme="majorEastAsia" w:eastAsiaTheme="majorEastAsia" w:hAnsiTheme="majorEastAsia" w:hint="eastAsia"/>
                                <w:sz w:val="20"/>
                                <w:szCs w:val="20"/>
                              </w:rPr>
                              <w:t>環境を改善するために</w:t>
                            </w:r>
                            <w:r w:rsidR="00165427">
                              <w:rPr>
                                <w:rFonts w:asciiTheme="majorEastAsia" w:eastAsiaTheme="majorEastAsia" w:hAnsiTheme="majorEastAsia" w:hint="eastAsia"/>
                                <w:sz w:val="20"/>
                                <w:szCs w:val="20"/>
                              </w:rPr>
                              <w:t>、</w:t>
                            </w:r>
                            <w:r w:rsidRPr="008926EC">
                              <w:rPr>
                                <w:rFonts w:asciiTheme="majorEastAsia" w:eastAsiaTheme="majorEastAsia" w:hAnsiTheme="majorEastAsia" w:hint="eastAsia"/>
                                <w:sz w:val="20"/>
                                <w:szCs w:val="20"/>
                              </w:rPr>
                              <w:t>北九州市の人々はどのような取り組みをしてきたのだろう。</w:t>
                            </w:r>
                          </w:p>
                        </w:txbxContent>
                      </v:textbox>
                    </v:shape>
                  </w:pict>
                </mc:Fallback>
              </mc:AlternateContent>
            </w:r>
            <w:r w:rsidRPr="000A4DDC">
              <w:rPr>
                <w:rFonts w:ascii="ＭＳ 明朝" w:eastAsia="ＭＳ 明朝" w:hAnsi="ＭＳ 明朝" w:hint="eastAsia"/>
                <w:sz w:val="18"/>
                <w:szCs w:val="18"/>
              </w:rPr>
              <w:t>○1960年頃と現在の北九州市の写真を比較したり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空や海が汚れていた当時の人々の様子を資料から読み取ったりして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気づいたことや疑問に思うことを整理し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r w:rsidRPr="000A4DDC">
              <w:rPr>
                <w:rFonts w:ascii="ＭＳ 明朝" w:eastAsia="ＭＳ 明朝" w:hAnsi="ＭＳ 明朝" w:hint="eastAsia"/>
                <w:sz w:val="18"/>
                <w:szCs w:val="18"/>
              </w:rPr>
              <w:br/>
              <w:t>◆かつて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北九州市の空や海は汚れていて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人々の生活にも影響を及ぼしていたが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現在ではきれいな環境に戻っていること。</w:t>
            </w:r>
          </w:p>
        </w:tc>
        <w:tc>
          <w:tcPr>
            <w:tcW w:w="2552" w:type="dxa"/>
            <w:shd w:val="clear" w:color="auto" w:fill="auto"/>
            <w:tcMar>
              <w:top w:w="57" w:type="dxa"/>
              <w:left w:w="57" w:type="dxa"/>
              <w:bottom w:w="57" w:type="dxa"/>
              <w:right w:w="57" w:type="dxa"/>
            </w:tcMar>
          </w:tcPr>
          <w:p w14:paraId="432B8DDF" w14:textId="0B0889BF" w:rsidR="007601BE" w:rsidRPr="000A4DDC" w:rsidRDefault="007601BE" w:rsidP="007601BE">
            <w:pPr>
              <w:spacing w:line="280" w:lineRule="exact"/>
              <w:rPr>
                <w:rFonts w:ascii="ＭＳ 明朝" w:eastAsia="ＭＳ 明朝" w:hAnsi="ＭＳ 明朝"/>
                <w:color w:val="FF0000"/>
                <w:sz w:val="18"/>
                <w:szCs w:val="18"/>
              </w:rPr>
            </w:pPr>
            <w:r w:rsidRPr="000A4DDC">
              <w:rPr>
                <w:rFonts w:ascii="ＭＳ 明朝" w:eastAsia="ＭＳ 明朝" w:hAnsi="ＭＳ 明朝" w:hint="eastAsia"/>
                <w:sz w:val="18"/>
                <w:szCs w:val="18"/>
              </w:rPr>
              <w:t>①1960年頃と現在の北九州市の写真を比べて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気づいたことを話し合い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海や空が汚れた原因を予想する。</w:t>
            </w:r>
            <w:r w:rsidRPr="000A4DDC">
              <w:rPr>
                <w:rFonts w:ascii="ＭＳ 明朝" w:eastAsia="ＭＳ 明朝" w:hAnsi="ＭＳ 明朝" w:hint="eastAsia"/>
                <w:sz w:val="18"/>
                <w:szCs w:val="18"/>
              </w:rPr>
              <w:br/>
              <w:t>②空や海の汚れが当時</w:t>
            </w:r>
            <w:r w:rsidRPr="000A4DDC">
              <w:rPr>
                <w:rFonts w:ascii="ＭＳ 明朝" w:eastAsia="ＭＳ 明朝" w:hAnsi="ＭＳ 明朝"/>
                <w:sz w:val="18"/>
                <w:szCs w:val="18"/>
              </w:rPr>
              <w:t>の人々</w:t>
            </w:r>
            <w:r w:rsidRPr="000A4DDC">
              <w:rPr>
                <w:rFonts w:ascii="ＭＳ 明朝" w:eastAsia="ＭＳ 明朝" w:hAnsi="ＭＳ 明朝" w:hint="eastAsia"/>
                <w:sz w:val="18"/>
                <w:szCs w:val="18"/>
              </w:rPr>
              <w:t>の</w:t>
            </w:r>
            <w:r w:rsidRPr="000A4DDC">
              <w:rPr>
                <w:rFonts w:ascii="ＭＳ 明朝" w:eastAsia="ＭＳ 明朝" w:hAnsi="ＭＳ 明朝"/>
                <w:sz w:val="18"/>
                <w:szCs w:val="18"/>
              </w:rPr>
              <w:t>生活にもたら</w:t>
            </w:r>
            <w:r w:rsidRPr="000A4DDC">
              <w:rPr>
                <w:rFonts w:ascii="ＭＳ 明朝" w:eastAsia="ＭＳ 明朝" w:hAnsi="ＭＳ 明朝" w:hint="eastAsia"/>
                <w:sz w:val="18"/>
                <w:szCs w:val="18"/>
              </w:rPr>
              <w:t>し</w:t>
            </w:r>
            <w:r w:rsidRPr="000A4DDC">
              <w:rPr>
                <w:rFonts w:ascii="ＭＳ 明朝" w:eastAsia="ＭＳ 明朝" w:hAnsi="ＭＳ 明朝"/>
                <w:sz w:val="18"/>
                <w:szCs w:val="18"/>
              </w:rPr>
              <w:t>た影響につい</w:t>
            </w:r>
            <w:r w:rsidRPr="000A4DDC">
              <w:rPr>
                <w:rFonts w:ascii="ＭＳ 明朝" w:eastAsia="ＭＳ 明朝" w:hAnsi="ＭＳ 明朝" w:hint="eastAsia"/>
                <w:sz w:val="18"/>
                <w:szCs w:val="18"/>
              </w:rPr>
              <w:t>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写真</w:t>
            </w:r>
            <w:r w:rsidRPr="000A4DDC">
              <w:rPr>
                <w:rFonts w:ascii="ＭＳ 明朝" w:eastAsia="ＭＳ 明朝" w:hAnsi="ＭＳ 明朝"/>
                <w:sz w:val="18"/>
                <w:szCs w:val="18"/>
              </w:rPr>
              <w:t>などの資料</w:t>
            </w:r>
            <w:r w:rsidRPr="000A4DDC">
              <w:rPr>
                <w:rFonts w:ascii="ＭＳ 明朝" w:eastAsia="ＭＳ 明朝" w:hAnsi="ＭＳ 明朝" w:hint="eastAsia"/>
                <w:sz w:val="18"/>
                <w:szCs w:val="18"/>
              </w:rPr>
              <w:t>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気づいたことを話し合う。</w:t>
            </w:r>
            <w:r w:rsidRPr="000A4DDC">
              <w:rPr>
                <w:rFonts w:ascii="ＭＳ 明朝" w:eastAsia="ＭＳ 明朝" w:hAnsi="ＭＳ 明朝" w:hint="eastAsia"/>
                <w:sz w:val="18"/>
                <w:szCs w:val="18"/>
              </w:rPr>
              <w:br/>
              <w:t>③これまでの気づきや疑問をもとに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調べたいことを話し合って整理し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学習問題をつくる。</w:t>
            </w:r>
            <w:r w:rsidRPr="000A4DDC">
              <w:rPr>
                <w:rFonts w:asciiTheme="minorEastAsia" w:hAnsiTheme="minorEastAsia" w:hint="eastAsia"/>
                <w:sz w:val="18"/>
                <w:szCs w:val="18"/>
              </w:rPr>
              <w:t>予想や学習計画を話し合う。</w:t>
            </w:r>
          </w:p>
          <w:p w14:paraId="78EE82A5" w14:textId="77777777" w:rsidR="007601BE" w:rsidRPr="000A4DDC" w:rsidRDefault="007601BE" w:rsidP="007601BE">
            <w:pPr>
              <w:spacing w:line="280" w:lineRule="exact"/>
              <w:rPr>
                <w:rFonts w:ascii="ＭＳ 明朝" w:eastAsia="ＭＳ 明朝" w:hAnsi="ＭＳ 明朝"/>
                <w:color w:val="FF0000"/>
                <w:sz w:val="18"/>
                <w:szCs w:val="18"/>
              </w:rPr>
            </w:pPr>
          </w:p>
          <w:p w14:paraId="7116DD96" w14:textId="77777777" w:rsidR="007601BE" w:rsidRPr="000A4DDC" w:rsidRDefault="007601BE" w:rsidP="007601BE">
            <w:pPr>
              <w:spacing w:line="280" w:lineRule="exact"/>
              <w:rPr>
                <w:rFonts w:ascii="ＭＳ 明朝" w:eastAsia="ＭＳ 明朝" w:hAnsi="ＭＳ 明朝"/>
                <w:color w:val="FF0000"/>
                <w:sz w:val="18"/>
                <w:szCs w:val="18"/>
              </w:rPr>
            </w:pPr>
          </w:p>
          <w:p w14:paraId="153FC831" w14:textId="77777777" w:rsidR="007601BE" w:rsidRPr="000A4DDC" w:rsidRDefault="007601BE" w:rsidP="007601BE">
            <w:pPr>
              <w:spacing w:line="280" w:lineRule="exact"/>
              <w:rPr>
                <w:rFonts w:ascii="ＭＳ 明朝" w:eastAsia="ＭＳ 明朝" w:hAnsi="ＭＳ 明朝"/>
                <w:szCs w:val="21"/>
              </w:rPr>
            </w:pPr>
          </w:p>
        </w:tc>
        <w:tc>
          <w:tcPr>
            <w:tcW w:w="2410" w:type="dxa"/>
            <w:shd w:val="clear" w:color="auto" w:fill="auto"/>
            <w:tcMar>
              <w:top w:w="57" w:type="dxa"/>
              <w:left w:w="57" w:type="dxa"/>
              <w:bottom w:w="57" w:type="dxa"/>
              <w:right w:w="57" w:type="dxa"/>
            </w:tcMar>
          </w:tcPr>
          <w:p w14:paraId="4AEFCDA7" w14:textId="303316F0" w:rsidR="007601BE" w:rsidRPr="000A4DDC" w:rsidRDefault="007601BE" w:rsidP="007601BE">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w:t>
            </w:r>
            <w:r w:rsidR="0040530B" w:rsidRPr="000A4DDC">
              <w:rPr>
                <w:rFonts w:asciiTheme="majorEastAsia" w:eastAsiaTheme="majorEastAsia" w:hAnsiTheme="majorEastAsia" w:hint="eastAsia"/>
                <w:sz w:val="18"/>
                <w:szCs w:val="18"/>
              </w:rPr>
              <w:t>思判表</w:t>
            </w:r>
            <w:r w:rsidRPr="000A4DDC">
              <w:rPr>
                <w:rFonts w:asciiTheme="majorEastAsia" w:eastAsiaTheme="majorEastAsia" w:hAnsiTheme="majorEastAsia" w:hint="eastAsia"/>
                <w:sz w:val="18"/>
                <w:szCs w:val="18"/>
              </w:rPr>
              <w:t>】</w:t>
            </w:r>
            <w:r w:rsidRPr="000A4DDC">
              <w:rPr>
                <w:rFonts w:ascii="ＭＳ 明朝" w:eastAsia="ＭＳ 明朝" w:hAnsi="ＭＳ 明朝" w:hint="eastAsia"/>
                <w:sz w:val="18"/>
                <w:szCs w:val="18"/>
              </w:rPr>
              <w:t>北九州市の環境の変化について資料から読み取ったことをもとに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生活環境を守る取り組みについての学習問題をつく</w:t>
            </w:r>
            <w:r w:rsidRPr="000A4DDC">
              <w:rPr>
                <w:rFonts w:hint="eastAsia"/>
                <w:sz w:val="18"/>
                <w:szCs w:val="18"/>
              </w:rPr>
              <w:t>り</w:t>
            </w:r>
            <w:r w:rsidR="00165427" w:rsidRPr="000A4DDC">
              <w:rPr>
                <w:rFonts w:hint="eastAsia"/>
                <w:sz w:val="18"/>
                <w:szCs w:val="18"/>
              </w:rPr>
              <w:t>、</w:t>
            </w:r>
            <w:r w:rsidRPr="000A4DDC">
              <w:rPr>
                <w:rFonts w:hint="eastAsia"/>
                <w:sz w:val="18"/>
                <w:szCs w:val="18"/>
              </w:rPr>
              <w:t>表現している。</w:t>
            </w:r>
            <w:r w:rsidRPr="000A4DDC">
              <w:rPr>
                <w:rFonts w:ascii="ＭＳ 明朝" w:eastAsia="ＭＳ 明朝" w:hAnsi="ＭＳ 明朝" w:hint="eastAsia"/>
                <w:sz w:val="18"/>
                <w:szCs w:val="18"/>
              </w:rPr>
              <w:t>（発）（ノ）</w:t>
            </w:r>
          </w:p>
          <w:p w14:paraId="6CB14EF1" w14:textId="77777777" w:rsidR="007601BE" w:rsidRPr="000A4DDC" w:rsidRDefault="007601BE" w:rsidP="007601BE">
            <w:pPr>
              <w:spacing w:line="280" w:lineRule="exact"/>
              <w:rPr>
                <w:rFonts w:ascii="ＭＳ 明朝" w:eastAsia="ＭＳ 明朝" w:hAnsi="ＭＳ 明朝"/>
                <w:sz w:val="18"/>
                <w:szCs w:val="18"/>
              </w:rPr>
            </w:pPr>
          </w:p>
          <w:p w14:paraId="692E5422" w14:textId="377C46C6"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北九州市の</w:t>
            </w:r>
            <w:r w:rsidRPr="000A4DDC">
              <w:rPr>
                <w:rFonts w:ascii="ＭＳ 明朝" w:eastAsia="ＭＳ 明朝" w:hAnsi="ＭＳ 明朝" w:hint="eastAsia"/>
                <w:sz w:val="18"/>
                <w:szCs w:val="18"/>
              </w:rPr>
              <w:t>環境を守る取り組</w:t>
            </w:r>
            <w:r w:rsidRPr="000A4DDC">
              <w:rPr>
                <w:rFonts w:hint="eastAsia"/>
                <w:sz w:val="18"/>
                <w:szCs w:val="18"/>
              </w:rPr>
              <w:t>みについて予想し</w:t>
            </w:r>
            <w:r w:rsidR="00165427" w:rsidRPr="000A4DDC">
              <w:rPr>
                <w:rFonts w:hint="eastAsia"/>
                <w:sz w:val="18"/>
                <w:szCs w:val="18"/>
              </w:rPr>
              <w:t>、</w:t>
            </w:r>
            <w:r w:rsidRPr="000A4DDC">
              <w:rPr>
                <w:rFonts w:hint="eastAsia"/>
                <w:sz w:val="18"/>
                <w:szCs w:val="18"/>
              </w:rPr>
              <w:t>それをもとに学習計画を立て</w:t>
            </w:r>
            <w:r w:rsidR="00165427" w:rsidRPr="000A4DDC">
              <w:rPr>
                <w:rFonts w:hint="eastAsia"/>
                <w:sz w:val="18"/>
                <w:szCs w:val="18"/>
              </w:rPr>
              <w:t>、</w:t>
            </w:r>
            <w:r w:rsidRPr="000A4DDC">
              <w:rPr>
                <w:rFonts w:hint="eastAsia"/>
                <w:sz w:val="18"/>
                <w:szCs w:val="18"/>
              </w:rPr>
              <w:t>主体的に追究しようとしている。</w:t>
            </w:r>
            <w:r w:rsidRPr="000A4DDC">
              <w:rPr>
                <w:rFonts w:ascii="ＭＳ 明朝" w:eastAsia="ＭＳ 明朝" w:hAnsi="ＭＳ 明朝" w:hint="eastAsia"/>
                <w:sz w:val="18"/>
                <w:szCs w:val="18"/>
              </w:rPr>
              <w:t>（発）（ノ）</w:t>
            </w:r>
          </w:p>
        </w:tc>
      </w:tr>
      <w:tr w:rsidR="007601BE" w:rsidRPr="000A4DDC" w14:paraId="5935EDD7" w14:textId="77777777" w:rsidTr="00FA3678">
        <w:trPr>
          <w:trHeight w:val="1418"/>
        </w:trPr>
        <w:tc>
          <w:tcPr>
            <w:tcW w:w="1275" w:type="dxa"/>
            <w:shd w:val="clear" w:color="auto" w:fill="FFFFFF" w:themeFill="background1"/>
            <w:tcMar>
              <w:top w:w="57" w:type="dxa"/>
              <w:left w:w="57" w:type="dxa"/>
              <w:bottom w:w="57" w:type="dxa"/>
              <w:right w:w="57" w:type="dxa"/>
            </w:tcMar>
            <w:vAlign w:val="center"/>
          </w:tcPr>
          <w:p w14:paraId="10B23E6C" w14:textId="0F380119" w:rsidR="007601BE" w:rsidRPr="000A4DDC" w:rsidRDefault="007601BE" w:rsidP="007601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公害をなくすために</w:t>
            </w:r>
            <w:r w:rsidRPr="000A4DDC">
              <w:rPr>
                <w:rFonts w:ascii="ＭＳ Ｐゴシック" w:eastAsia="ＭＳ Ｐゴシック" w:hint="eastAsia"/>
                <w:sz w:val="18"/>
                <w:szCs w:val="18"/>
              </w:rPr>
              <w:br/>
              <w:t>P23</w:t>
            </w:r>
            <w:r w:rsidR="00B45ADE" w:rsidRPr="000A4DDC">
              <w:rPr>
                <w:rFonts w:ascii="ＭＳ Ｐゴシック" w:eastAsia="ＭＳ Ｐゴシック" w:hint="eastAsia"/>
                <w:sz w:val="18"/>
                <w:szCs w:val="18"/>
              </w:rPr>
              <w:t>8</w:t>
            </w:r>
            <w:r w:rsidRPr="000A4DDC">
              <w:rPr>
                <w:rFonts w:ascii="ＭＳ Ｐゴシック" w:eastAsia="ＭＳ Ｐゴシック" w:hint="eastAsia"/>
                <w:sz w:val="18"/>
                <w:szCs w:val="18"/>
              </w:rPr>
              <w:t>～23</w:t>
            </w:r>
            <w:r w:rsidR="00B45ADE" w:rsidRPr="000A4DDC">
              <w:rPr>
                <w:rFonts w:ascii="ＭＳ Ｐゴシック" w:eastAsia="ＭＳ Ｐゴシック" w:hint="eastAsia"/>
                <w:sz w:val="18"/>
                <w:szCs w:val="18"/>
              </w:rPr>
              <w:t>9</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21117AB2" w14:textId="6BBCE334"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公害の発生時期や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公害をなくすための市民・市・工場の取り組みに着目して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それぞれの果たした役割と互いの協力関係について捉える。</w:t>
            </w:r>
          </w:p>
        </w:tc>
        <w:tc>
          <w:tcPr>
            <w:tcW w:w="2693" w:type="dxa"/>
            <w:shd w:val="clear" w:color="auto" w:fill="FFFFFF" w:themeFill="background1"/>
            <w:tcMar>
              <w:top w:w="57" w:type="dxa"/>
              <w:left w:w="57" w:type="dxa"/>
              <w:bottom w:w="57" w:type="dxa"/>
              <w:right w:w="57" w:type="dxa"/>
            </w:tcMar>
          </w:tcPr>
          <w:p w14:paraId="369CC0C0" w14:textId="113F5582"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○公害発生時の写真や年表などの資料をもとに</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公害のもたらす影響や公害をなくすための努力について調べ</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市民・市・工場の果たした役割や互いの関連について話し合う。</w:t>
            </w:r>
            <w:r w:rsidRPr="000A4DDC">
              <w:rPr>
                <w:rFonts w:ascii="ＭＳ 明朝" w:eastAsia="ＭＳ 明朝" w:hAnsi="ＭＳ 明朝" w:hint="eastAsia"/>
                <w:sz w:val="18"/>
                <w:szCs w:val="18"/>
              </w:rPr>
              <w:br/>
              <w:t>◆市民が公害の被害を調査し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公害防止を呼びかけたことで</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市や工場が公害を防ぐ取り組みを始め</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長年にわたる努力によってきれいな環境がよみがえったこと。</w:t>
            </w:r>
          </w:p>
        </w:tc>
        <w:tc>
          <w:tcPr>
            <w:tcW w:w="2552" w:type="dxa"/>
            <w:shd w:val="clear" w:color="auto" w:fill="FFFFFF" w:themeFill="background1"/>
            <w:tcMar>
              <w:top w:w="57" w:type="dxa"/>
              <w:left w:w="57" w:type="dxa"/>
              <w:bottom w:w="57" w:type="dxa"/>
              <w:right w:w="57" w:type="dxa"/>
            </w:tcMar>
          </w:tcPr>
          <w:p w14:paraId="369B6788" w14:textId="53C89DA2"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①公害が発生した頃の工業生産の様子や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公害の発生が人々の生活にもたらした影響を関連資料から読み取る。</w:t>
            </w:r>
            <w:r w:rsidRPr="000A4DDC">
              <w:rPr>
                <w:rFonts w:ascii="ＭＳ 明朝" w:eastAsia="ＭＳ 明朝" w:hAnsi="ＭＳ 明朝" w:hint="eastAsia"/>
                <w:sz w:val="18"/>
                <w:szCs w:val="18"/>
              </w:rPr>
              <w:br/>
              <w:t>②北九州市で公害をなくす運動に参加した人の話を読み</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市民が公害をなくすためにどのような取り組みをしたのかを話し合う。</w:t>
            </w:r>
            <w:r w:rsidRPr="000A4DDC">
              <w:rPr>
                <w:rFonts w:ascii="ＭＳ 明朝" w:eastAsia="ＭＳ 明朝" w:hAnsi="ＭＳ 明朝" w:hint="eastAsia"/>
                <w:sz w:val="18"/>
                <w:szCs w:val="18"/>
              </w:rPr>
              <w:br/>
              <w:t>③写真や年表などの資料を読み取り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市民・市・工場が公害をなくすために果たした役割をノートなどに整理し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互いの関連についてわかったことを話し合う。</w:t>
            </w:r>
          </w:p>
        </w:tc>
        <w:tc>
          <w:tcPr>
            <w:tcW w:w="2410" w:type="dxa"/>
            <w:shd w:val="clear" w:color="auto" w:fill="FFFFFF" w:themeFill="background1"/>
            <w:tcMar>
              <w:top w:w="57" w:type="dxa"/>
              <w:left w:w="57" w:type="dxa"/>
              <w:bottom w:w="57" w:type="dxa"/>
              <w:right w:w="57" w:type="dxa"/>
            </w:tcMar>
          </w:tcPr>
          <w:p w14:paraId="02DFA7D3" w14:textId="0054CE0C"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市民・市・工場それぞれが公害をなくすために果たした役割を資料から的確に読み取り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地域で一体となって努力を重ねたことが環境の改善につながったことを捉えている。（発）（ノ）</w:t>
            </w:r>
          </w:p>
        </w:tc>
      </w:tr>
      <w:tr w:rsidR="007601BE" w:rsidRPr="000A4DDC" w14:paraId="30226FF3" w14:textId="77777777" w:rsidTr="00FA3678">
        <w:trPr>
          <w:trHeight w:val="1418"/>
        </w:trPr>
        <w:tc>
          <w:tcPr>
            <w:tcW w:w="1275" w:type="dxa"/>
            <w:shd w:val="clear" w:color="auto" w:fill="FFFFFF" w:themeFill="background1"/>
            <w:tcMar>
              <w:top w:w="57" w:type="dxa"/>
              <w:left w:w="57" w:type="dxa"/>
              <w:bottom w:w="57" w:type="dxa"/>
              <w:right w:w="57" w:type="dxa"/>
            </w:tcMar>
            <w:vAlign w:val="center"/>
          </w:tcPr>
          <w:p w14:paraId="04F2470D" w14:textId="1636223A" w:rsidR="007601BE" w:rsidRPr="000A4DDC" w:rsidRDefault="007601BE" w:rsidP="007601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t>環境首都をめざして</w:t>
            </w:r>
            <w:r w:rsidRPr="000A4DDC">
              <w:rPr>
                <w:rFonts w:ascii="ＭＳ Ｐゴシック" w:eastAsia="ＭＳ Ｐゴシック" w:hint="eastAsia"/>
                <w:sz w:val="18"/>
                <w:szCs w:val="18"/>
              </w:rPr>
              <w:br/>
              <w:t>P</w:t>
            </w:r>
            <w:r w:rsidRPr="000A4DDC">
              <w:rPr>
                <w:rFonts w:ascii="ＭＳ Ｐゴシック" w:eastAsia="ＭＳ Ｐゴシック"/>
                <w:sz w:val="18"/>
                <w:szCs w:val="18"/>
              </w:rPr>
              <w:t>2</w:t>
            </w:r>
            <w:r w:rsidR="001D6AB5" w:rsidRPr="000A4DDC">
              <w:rPr>
                <w:rFonts w:ascii="ＭＳ Ｐゴシック" w:eastAsia="ＭＳ Ｐゴシック" w:hint="eastAsia"/>
                <w:sz w:val="18"/>
                <w:szCs w:val="18"/>
              </w:rPr>
              <w:t>40</w:t>
            </w:r>
            <w:r w:rsidRPr="000A4DDC">
              <w:rPr>
                <w:rFonts w:ascii="ＭＳ Ｐゴシック" w:eastAsia="ＭＳ Ｐゴシック" w:hint="eastAsia"/>
                <w:sz w:val="18"/>
                <w:szCs w:val="18"/>
              </w:rPr>
              <w:t>～2</w:t>
            </w:r>
            <w:r w:rsidR="001D6AB5" w:rsidRPr="000A4DDC">
              <w:rPr>
                <w:rFonts w:ascii="ＭＳ Ｐゴシック" w:eastAsia="ＭＳ Ｐゴシック" w:hint="eastAsia"/>
                <w:sz w:val="18"/>
                <w:szCs w:val="18"/>
              </w:rPr>
              <w:t>41</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5D9C5E17" w14:textId="27EDF94C"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現在の北九州市の環境を守る取り組みに着目して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市では公害を克服した後も環境の改善に努めていることを捉え</w:t>
            </w:r>
            <w:r w:rsidRPr="000A4DDC">
              <w:rPr>
                <w:rFonts w:ascii="ＭＳ 明朝" w:eastAsia="ＭＳ 明朝" w:hAnsi="ＭＳ 明朝" w:cs="ＭＳ Ｐゴシック" w:hint="eastAsia"/>
                <w:sz w:val="18"/>
                <w:szCs w:val="18"/>
              </w:rPr>
              <w:t>る。</w:t>
            </w:r>
          </w:p>
        </w:tc>
        <w:tc>
          <w:tcPr>
            <w:tcW w:w="2693" w:type="dxa"/>
            <w:shd w:val="clear" w:color="auto" w:fill="FFFFFF" w:themeFill="background1"/>
            <w:tcMar>
              <w:top w:w="57" w:type="dxa"/>
              <w:left w:w="57" w:type="dxa"/>
              <w:bottom w:w="57" w:type="dxa"/>
              <w:right w:w="57" w:type="dxa"/>
            </w:tcMar>
          </w:tcPr>
          <w:p w14:paraId="52D2842D" w14:textId="76948310"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○北九州市の環境を守るための取り組みについて複数の資料から読み取り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こうした取り組みを続けている理由などを考えて話し合う。</w:t>
            </w:r>
            <w:r w:rsidRPr="000A4DDC">
              <w:rPr>
                <w:rFonts w:ascii="ＭＳ 明朝" w:eastAsia="ＭＳ 明朝" w:hAnsi="ＭＳ 明朝" w:hint="eastAsia"/>
                <w:sz w:val="18"/>
                <w:szCs w:val="18"/>
              </w:rPr>
              <w:br/>
              <w:t>◆北九州市では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過去の公害の経験を忘れず</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地域だけでなく世界全体の環境改善のために</w:t>
            </w:r>
            <w:r w:rsidR="00165427" w:rsidRPr="000A4DDC">
              <w:rPr>
                <w:rFonts w:ascii="ＭＳ 明朝" w:eastAsia="ＭＳ 明朝" w:hAnsi="ＭＳ 明朝" w:hint="eastAsia"/>
                <w:sz w:val="18"/>
                <w:szCs w:val="18"/>
              </w:rPr>
              <w:t>、</w:t>
            </w:r>
            <w:r w:rsidR="005B130B">
              <w:rPr>
                <w:rFonts w:ascii="ＭＳ 明朝" w:eastAsia="ＭＳ 明朝" w:hAnsi="ＭＳ 明朝" w:hint="eastAsia"/>
                <w:sz w:val="18"/>
                <w:szCs w:val="18"/>
              </w:rPr>
              <w:t>様々</w:t>
            </w:r>
            <w:r w:rsidRPr="000A4DDC">
              <w:rPr>
                <w:rFonts w:ascii="ＭＳ 明朝" w:eastAsia="ＭＳ 明朝" w:hAnsi="ＭＳ 明朝" w:hint="eastAsia"/>
                <w:sz w:val="18"/>
                <w:szCs w:val="18"/>
              </w:rPr>
              <w:t>な取り組みを現在も続けていること。</w:t>
            </w:r>
          </w:p>
        </w:tc>
        <w:tc>
          <w:tcPr>
            <w:tcW w:w="2552" w:type="dxa"/>
            <w:shd w:val="clear" w:color="auto" w:fill="FFFFFF" w:themeFill="background1"/>
            <w:tcMar>
              <w:top w:w="57" w:type="dxa"/>
              <w:left w:w="57" w:type="dxa"/>
              <w:bottom w:w="57" w:type="dxa"/>
              <w:right w:w="57" w:type="dxa"/>
            </w:tcMar>
          </w:tcPr>
          <w:p w14:paraId="71259ACC" w14:textId="52D8E231"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①写真や年表などの資料を読み取り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公害を克服した後の北九州市で行われてきた</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環境改善や国際協力の取り組みについてノートなどに整理する。</w:t>
            </w:r>
          </w:p>
          <w:p w14:paraId="4AB065E4" w14:textId="775925D8" w:rsidR="007601BE" w:rsidRPr="000A4DDC" w:rsidRDefault="007601BE" w:rsidP="007601BE">
            <w:pPr>
              <w:spacing w:line="280" w:lineRule="exact"/>
              <w:rPr>
                <w:rFonts w:ascii="ＭＳ 明朝" w:eastAsia="ＭＳ 明朝" w:hAnsi="ＭＳ 明朝" w:cs="ＭＳ Ｐゴシック"/>
                <w:szCs w:val="21"/>
              </w:rPr>
            </w:pPr>
            <w:r w:rsidRPr="000A4DDC">
              <w:rPr>
                <w:rFonts w:ascii="ＭＳ 明朝" w:eastAsia="ＭＳ 明朝" w:hAnsi="ＭＳ 明朝" w:cs="ＭＳ Ｐゴシック" w:hint="eastAsia"/>
                <w:sz w:val="18"/>
                <w:szCs w:val="18"/>
              </w:rPr>
              <w:t>②北九州</w:t>
            </w:r>
            <w:r w:rsidRPr="000A4DDC">
              <w:rPr>
                <w:rFonts w:ascii="ＭＳ 明朝" w:eastAsia="ＭＳ 明朝" w:hAnsi="ＭＳ 明朝" w:cs="ＭＳ Ｐゴシック"/>
                <w:sz w:val="18"/>
                <w:szCs w:val="18"/>
              </w:rPr>
              <w:t>エコタウン</w:t>
            </w:r>
            <w:r w:rsidRPr="000A4DDC">
              <w:rPr>
                <w:rFonts w:ascii="ＭＳ 明朝" w:eastAsia="ＭＳ 明朝" w:hAnsi="ＭＳ 明朝" w:cs="ＭＳ Ｐゴシック" w:hint="eastAsia"/>
                <w:sz w:val="18"/>
                <w:szCs w:val="18"/>
              </w:rPr>
              <w:t>での</w:t>
            </w:r>
            <w:r w:rsidRPr="000A4DDC">
              <w:rPr>
                <w:rFonts w:ascii="ＭＳ 明朝" w:eastAsia="ＭＳ 明朝" w:hAnsi="ＭＳ 明朝" w:cs="ＭＳ Ｐゴシック"/>
                <w:sz w:val="18"/>
                <w:szCs w:val="18"/>
              </w:rPr>
              <w:t>リサイクル</w:t>
            </w:r>
            <w:r w:rsidRPr="000A4DDC">
              <w:rPr>
                <w:rFonts w:ascii="ＭＳ 明朝" w:eastAsia="ＭＳ 明朝" w:hAnsi="ＭＳ 明朝" w:cs="ＭＳ Ｐゴシック" w:hint="eastAsia"/>
                <w:sz w:val="18"/>
                <w:szCs w:val="18"/>
              </w:rPr>
              <w:t>やエネルギー活用</w:t>
            </w:r>
            <w:r w:rsidRPr="000A4DDC">
              <w:rPr>
                <w:rFonts w:ascii="ＭＳ 明朝" w:eastAsia="ＭＳ 明朝" w:hAnsi="ＭＳ 明朝" w:cs="ＭＳ Ｐゴシック"/>
                <w:sz w:val="18"/>
                <w:szCs w:val="18"/>
              </w:rPr>
              <w:t>の様子を</w:t>
            </w:r>
            <w:r w:rsidRPr="000A4DDC">
              <w:rPr>
                <w:rFonts w:ascii="ＭＳ 明朝" w:eastAsia="ＭＳ 明朝" w:hAnsi="ＭＳ 明朝" w:cs="ＭＳ Ｐゴシック" w:hint="eastAsia"/>
                <w:sz w:val="18"/>
                <w:szCs w:val="18"/>
              </w:rPr>
              <w:t>写真資料などから読み取り</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sz w:val="18"/>
                <w:szCs w:val="18"/>
              </w:rPr>
              <w:t>気</w:t>
            </w:r>
            <w:r w:rsidRPr="000A4DDC">
              <w:rPr>
                <w:rFonts w:ascii="ＭＳ 明朝" w:eastAsia="ＭＳ 明朝" w:hAnsi="ＭＳ 明朝" w:cs="ＭＳ Ｐゴシック" w:hint="eastAsia"/>
                <w:sz w:val="18"/>
                <w:szCs w:val="18"/>
              </w:rPr>
              <w:t>づ</w:t>
            </w:r>
            <w:r w:rsidRPr="000A4DDC">
              <w:rPr>
                <w:rFonts w:ascii="ＭＳ 明朝" w:eastAsia="ＭＳ 明朝" w:hAnsi="ＭＳ 明朝" w:cs="ＭＳ Ｐゴシック"/>
                <w:sz w:val="18"/>
                <w:szCs w:val="18"/>
              </w:rPr>
              <w:t>いたことを話し合う。</w:t>
            </w:r>
            <w:r w:rsidRPr="000A4DDC">
              <w:rPr>
                <w:rFonts w:ascii="ＭＳ 明朝" w:eastAsia="ＭＳ 明朝" w:hAnsi="ＭＳ 明朝" w:hint="eastAsia"/>
                <w:sz w:val="18"/>
                <w:szCs w:val="18"/>
              </w:rPr>
              <w:br/>
              <w:t>③公害を克服したあとも</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北九州市が環境を守る取り組みを続けている理由について考え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tc>
        <w:tc>
          <w:tcPr>
            <w:tcW w:w="2410" w:type="dxa"/>
            <w:shd w:val="clear" w:color="auto" w:fill="FFFFFF" w:themeFill="background1"/>
            <w:tcMar>
              <w:top w:w="57" w:type="dxa"/>
              <w:left w:w="57" w:type="dxa"/>
              <w:bottom w:w="57" w:type="dxa"/>
              <w:right w:w="57" w:type="dxa"/>
            </w:tcMar>
          </w:tcPr>
          <w:p w14:paraId="6C41B750" w14:textId="3ACCCC7A" w:rsidR="007601BE" w:rsidRPr="000A4DDC" w:rsidRDefault="007601BE" w:rsidP="007601BE">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北九州市では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過去の公害の経験を忘れず</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環境を守る様々な取り組みを現在も続けていることを捉えている。（発）（ノ）</w:t>
            </w:r>
          </w:p>
        </w:tc>
      </w:tr>
    </w:tbl>
    <w:p w14:paraId="20840426" w14:textId="77777777" w:rsidR="00712507" w:rsidRPr="000A4DDC" w:rsidRDefault="00712507">
      <w:r w:rsidRPr="000A4DDC">
        <w:br w:type="page"/>
      </w:r>
    </w:p>
    <w:tbl>
      <w:tblPr>
        <w:tblStyle w:val="27"/>
        <w:tblW w:w="10773" w:type="dxa"/>
        <w:tblLayout w:type="fixed"/>
        <w:tblLook w:val="04A0" w:firstRow="1" w:lastRow="0" w:firstColumn="1" w:lastColumn="0" w:noHBand="0" w:noVBand="1"/>
      </w:tblPr>
      <w:tblGrid>
        <w:gridCol w:w="1275"/>
        <w:gridCol w:w="1843"/>
        <w:gridCol w:w="2693"/>
        <w:gridCol w:w="2552"/>
        <w:gridCol w:w="2410"/>
      </w:tblGrid>
      <w:tr w:rsidR="007601BE" w:rsidRPr="000A4DDC" w14:paraId="6A17EC63" w14:textId="77777777" w:rsidTr="00FA3678">
        <w:trPr>
          <w:trHeight w:val="1418"/>
        </w:trPr>
        <w:tc>
          <w:tcPr>
            <w:tcW w:w="1275" w:type="dxa"/>
            <w:shd w:val="clear" w:color="auto" w:fill="FFFFFF" w:themeFill="background1"/>
            <w:tcMar>
              <w:top w:w="57" w:type="dxa"/>
              <w:left w:w="57" w:type="dxa"/>
              <w:bottom w:w="57" w:type="dxa"/>
              <w:right w:w="57" w:type="dxa"/>
            </w:tcMar>
            <w:vAlign w:val="center"/>
          </w:tcPr>
          <w:p w14:paraId="342D88BB" w14:textId="0B112820" w:rsidR="007601BE" w:rsidRPr="000A4DDC" w:rsidRDefault="007601BE" w:rsidP="007601BE">
            <w:pPr>
              <w:spacing w:line="280" w:lineRule="exact"/>
              <w:rPr>
                <w:rFonts w:ascii="ＭＳ Ｐゴシック" w:eastAsia="ＭＳ Ｐゴシック" w:hAnsi="ＭＳ Ｐゴシック" w:cs="ＭＳ Ｐゴシック"/>
                <w:sz w:val="18"/>
                <w:szCs w:val="18"/>
              </w:rPr>
            </w:pPr>
            <w:r w:rsidRPr="000A4DDC">
              <w:rPr>
                <w:rFonts w:ascii="ＭＳ Ｐゴシック" w:eastAsia="ＭＳ Ｐゴシック" w:hint="eastAsia"/>
                <w:sz w:val="18"/>
                <w:szCs w:val="18"/>
              </w:rPr>
              <w:lastRenderedPageBreak/>
              <w:t>きれいな環境を</w:t>
            </w:r>
            <w:r w:rsidR="00165427" w:rsidRPr="000A4DDC">
              <w:rPr>
                <w:rFonts w:ascii="ＭＳ Ｐゴシック" w:eastAsia="ＭＳ Ｐゴシック" w:hint="eastAsia"/>
                <w:sz w:val="18"/>
                <w:szCs w:val="18"/>
              </w:rPr>
              <w:t>、</w:t>
            </w:r>
            <w:r w:rsidRPr="000A4DDC">
              <w:rPr>
                <w:rFonts w:ascii="ＭＳ Ｐゴシック" w:eastAsia="ＭＳ Ｐゴシック" w:hint="eastAsia"/>
                <w:sz w:val="18"/>
                <w:szCs w:val="18"/>
              </w:rPr>
              <w:t>次の世代のために</w:t>
            </w:r>
            <w:r w:rsidRPr="000A4DDC">
              <w:rPr>
                <w:rFonts w:ascii="ＭＳ Ｐゴシック" w:eastAsia="ＭＳ Ｐゴシック" w:hint="eastAsia"/>
                <w:sz w:val="18"/>
                <w:szCs w:val="18"/>
              </w:rPr>
              <w:br/>
              <w:t>P2</w:t>
            </w:r>
            <w:r w:rsidR="00072F84" w:rsidRPr="000A4DDC">
              <w:rPr>
                <w:rFonts w:ascii="ＭＳ Ｐゴシック" w:eastAsia="ＭＳ Ｐゴシック" w:hint="eastAsia"/>
                <w:sz w:val="18"/>
                <w:szCs w:val="18"/>
              </w:rPr>
              <w:t>42</w:t>
            </w:r>
            <w:r w:rsidRPr="000A4DDC">
              <w:rPr>
                <w:rFonts w:ascii="ＭＳ Ｐゴシック" w:eastAsia="ＭＳ Ｐゴシック" w:hint="eastAsia"/>
                <w:sz w:val="18"/>
                <w:szCs w:val="18"/>
              </w:rPr>
              <w:t>～2</w:t>
            </w:r>
            <w:r w:rsidR="00072F84" w:rsidRPr="000A4DDC">
              <w:rPr>
                <w:rFonts w:ascii="ＭＳ Ｐゴシック" w:eastAsia="ＭＳ Ｐゴシック" w:hint="eastAsia"/>
                <w:sz w:val="18"/>
                <w:szCs w:val="18"/>
              </w:rPr>
              <w:t>4</w:t>
            </w:r>
            <w:r w:rsidR="00833D35" w:rsidRPr="000A4DDC">
              <w:rPr>
                <w:rFonts w:ascii="ＭＳ Ｐゴシック" w:eastAsia="ＭＳ Ｐゴシック"/>
                <w:sz w:val="18"/>
                <w:szCs w:val="18"/>
              </w:rPr>
              <w:t>3</w:t>
            </w:r>
            <w:r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51E34466" w14:textId="0BD35193"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現在の北九州市民の環境保全活動や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自然環境と生活との結びつきに着目して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生活環境を守ることの意味について捉える。</w:t>
            </w:r>
          </w:p>
        </w:tc>
        <w:tc>
          <w:tcPr>
            <w:tcW w:w="2693" w:type="dxa"/>
            <w:shd w:val="clear" w:color="auto" w:fill="FFFFFF" w:themeFill="background1"/>
            <w:tcMar>
              <w:top w:w="57" w:type="dxa"/>
              <w:left w:w="57" w:type="dxa"/>
              <w:bottom w:w="57" w:type="dxa"/>
              <w:right w:w="57" w:type="dxa"/>
            </w:tcMar>
          </w:tcPr>
          <w:p w14:paraId="16C3EE6D" w14:textId="59BD2AE8"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○市民の環境保全活動の具体例や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自然環境と人々の生活との結びつきについて各種資料から読み取り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自然環境を守ることと自分たちの健康な生活との関係について考え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r w:rsidRPr="000A4DDC">
              <w:rPr>
                <w:rFonts w:ascii="ＭＳ 明朝" w:eastAsia="ＭＳ 明朝" w:hAnsi="ＭＳ 明朝" w:hint="eastAsia"/>
                <w:sz w:val="18"/>
                <w:szCs w:val="18"/>
              </w:rPr>
              <w:br/>
              <w:t>◆北九州市では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市民も協力して環境保全に努めていること。自分たちの生活と自然環境は密接に結びついており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人間の行いによってはその関係が崩れ</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生活にも大きな被害が出ること。</w:t>
            </w:r>
          </w:p>
        </w:tc>
        <w:tc>
          <w:tcPr>
            <w:tcW w:w="2552" w:type="dxa"/>
            <w:shd w:val="clear" w:color="auto" w:fill="FFFFFF" w:themeFill="background1"/>
            <w:tcMar>
              <w:top w:w="57" w:type="dxa"/>
              <w:left w:w="57" w:type="dxa"/>
              <w:bottom w:w="57" w:type="dxa"/>
              <w:right w:w="57" w:type="dxa"/>
            </w:tcMar>
          </w:tcPr>
          <w:p w14:paraId="759E7841" w14:textId="047307BC" w:rsidR="007601BE" w:rsidRPr="000A4DDC" w:rsidRDefault="007601BE" w:rsidP="007601BE">
            <w:pPr>
              <w:spacing w:line="280" w:lineRule="exact"/>
              <w:rPr>
                <w:rFonts w:ascii="ＭＳ 明朝" w:eastAsia="ＭＳ 明朝" w:hAnsi="ＭＳ 明朝"/>
                <w:sz w:val="18"/>
                <w:szCs w:val="18"/>
              </w:rPr>
            </w:pPr>
            <w:r w:rsidRPr="000A4DDC">
              <w:rPr>
                <w:rFonts w:ascii="ＭＳ 明朝" w:eastAsia="ＭＳ 明朝" w:hAnsi="ＭＳ 明朝" w:hint="eastAsia"/>
                <w:sz w:val="18"/>
                <w:szCs w:val="18"/>
              </w:rPr>
              <w:t>①北九州市の市民が取り組んでいる環境保全活動の様子について</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写真などの資料を読み取ってわかったことをノートなどに整理する。</w:t>
            </w:r>
          </w:p>
          <w:p w14:paraId="5B783957" w14:textId="14C0C5C9"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②イラスト「自然環境とわたしたちのくらしとの結びつき」を読み取り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矢印で結ばれた関係の意味や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その関係が損なわれた場合の影響について話し合う。</w:t>
            </w:r>
            <w:r w:rsidRPr="000A4DDC">
              <w:rPr>
                <w:rFonts w:ascii="ＭＳ 明朝" w:eastAsia="ＭＳ 明朝" w:hAnsi="ＭＳ 明朝" w:hint="eastAsia"/>
                <w:sz w:val="18"/>
                <w:szCs w:val="18"/>
              </w:rPr>
              <w:br/>
              <w:t>③イラストを読み取って話し合ったことをふまえ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北九州市の市民が続けている環境保全活動の意味や</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自分たちの今後の生活のあり方について考え</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話し合う。</w:t>
            </w:r>
          </w:p>
        </w:tc>
        <w:tc>
          <w:tcPr>
            <w:tcW w:w="2410" w:type="dxa"/>
            <w:shd w:val="clear" w:color="auto" w:fill="FFFFFF" w:themeFill="background1"/>
            <w:tcMar>
              <w:top w:w="57" w:type="dxa"/>
              <w:left w:w="57" w:type="dxa"/>
              <w:bottom w:w="57" w:type="dxa"/>
              <w:right w:w="57" w:type="dxa"/>
            </w:tcMar>
          </w:tcPr>
          <w:p w14:paraId="2E3CB5D1" w14:textId="789A9D0F" w:rsidR="007601BE" w:rsidRPr="000A4DDC" w:rsidRDefault="007601BE" w:rsidP="007601BE">
            <w:pPr>
              <w:spacing w:line="280" w:lineRule="exact"/>
              <w:rPr>
                <w:rFonts w:ascii="ＭＳ 明朝" w:eastAsia="ＭＳ 明朝" w:hAnsi="ＭＳ 明朝" w:cs="ＭＳ Ｐゴシック"/>
                <w:sz w:val="18"/>
                <w:szCs w:val="18"/>
              </w:rPr>
            </w:pPr>
            <w:r w:rsidRPr="000A4DDC">
              <w:rPr>
                <w:rFonts w:asciiTheme="majorEastAsia" w:eastAsiaTheme="majorEastAsia" w:hAnsiTheme="majorEastAsia" w:hint="eastAsia"/>
                <w:sz w:val="18"/>
                <w:szCs w:val="18"/>
              </w:rPr>
              <w:t>【知技】</w:t>
            </w:r>
            <w:r w:rsidRPr="000A4DDC">
              <w:rPr>
                <w:rFonts w:ascii="ＭＳ 明朝" w:eastAsia="ＭＳ 明朝" w:hAnsi="ＭＳ 明朝" w:hint="eastAsia"/>
                <w:sz w:val="18"/>
                <w:szCs w:val="18"/>
              </w:rPr>
              <w:t>自然環境と生活との結びつきを複数の資料から的確に読み取り</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健康に過ごせる環境を守り続けていくためには</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その中で暮らす一人ひとりの協力が大切であることを捉えている。（発）（ノ）</w:t>
            </w:r>
          </w:p>
        </w:tc>
      </w:tr>
      <w:tr w:rsidR="007601BE" w:rsidRPr="007601BE" w14:paraId="293E3F79" w14:textId="77777777" w:rsidTr="005256A5">
        <w:trPr>
          <w:trHeight w:val="1418"/>
        </w:trPr>
        <w:tc>
          <w:tcPr>
            <w:tcW w:w="1275" w:type="dxa"/>
            <w:shd w:val="clear" w:color="auto" w:fill="FFFFFF" w:themeFill="background1"/>
            <w:tcMar>
              <w:top w:w="57" w:type="dxa"/>
              <w:left w:w="57" w:type="dxa"/>
              <w:bottom w:w="57" w:type="dxa"/>
              <w:right w:w="57" w:type="dxa"/>
            </w:tcMar>
            <w:vAlign w:val="center"/>
          </w:tcPr>
          <w:p w14:paraId="1D074695" w14:textId="77777777" w:rsidR="0055481E" w:rsidRPr="000A4DDC" w:rsidRDefault="009E4E36" w:rsidP="007601BE">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＜まとめる＞</w:t>
            </w:r>
          </w:p>
          <w:p w14:paraId="32D48D86" w14:textId="68D9074C" w:rsidR="007601BE" w:rsidRPr="000A4DDC" w:rsidRDefault="0055481E" w:rsidP="007601BE">
            <w:pPr>
              <w:spacing w:line="280" w:lineRule="exact"/>
              <w:rPr>
                <w:rFonts w:ascii="ＭＳ Ｐゴシック" w:eastAsia="ＭＳ Ｐゴシック"/>
                <w:sz w:val="18"/>
                <w:szCs w:val="18"/>
              </w:rPr>
            </w:pPr>
            <w:r w:rsidRPr="000A4DDC">
              <w:rPr>
                <w:rFonts w:ascii="ＭＳ Ｐゴシック" w:eastAsia="ＭＳ Ｐゴシック" w:hint="eastAsia"/>
                <w:sz w:val="18"/>
                <w:szCs w:val="18"/>
              </w:rPr>
              <w:t>＜つなげる＞</w:t>
            </w:r>
            <w:r w:rsidR="007601BE" w:rsidRPr="000A4DDC">
              <w:rPr>
                <w:rFonts w:ascii="ＭＳ Ｐゴシック" w:eastAsia="ＭＳ Ｐゴシック" w:hint="eastAsia"/>
                <w:sz w:val="18"/>
                <w:szCs w:val="18"/>
              </w:rPr>
              <w:br/>
              <w:t>P</w:t>
            </w:r>
            <w:r w:rsidR="007601BE" w:rsidRPr="000A4DDC">
              <w:rPr>
                <w:rFonts w:ascii="ＭＳ Ｐゴシック" w:eastAsia="ＭＳ Ｐゴシック"/>
                <w:sz w:val="18"/>
                <w:szCs w:val="18"/>
              </w:rPr>
              <w:t>2</w:t>
            </w:r>
            <w:r w:rsidR="00715466" w:rsidRPr="000A4DDC">
              <w:rPr>
                <w:rFonts w:ascii="ＭＳ Ｐゴシック" w:eastAsia="ＭＳ Ｐゴシック" w:hint="eastAsia"/>
                <w:sz w:val="18"/>
                <w:szCs w:val="18"/>
              </w:rPr>
              <w:t>44</w:t>
            </w:r>
            <w:r w:rsidR="007601BE" w:rsidRPr="000A4DDC">
              <w:rPr>
                <w:rFonts w:ascii="ＭＳ Ｐゴシック" w:eastAsia="ＭＳ Ｐゴシック" w:hint="eastAsia"/>
                <w:sz w:val="18"/>
                <w:szCs w:val="18"/>
              </w:rPr>
              <w:t>～2</w:t>
            </w:r>
            <w:r w:rsidR="00715466" w:rsidRPr="000A4DDC">
              <w:rPr>
                <w:rFonts w:ascii="ＭＳ Ｐゴシック" w:eastAsia="ＭＳ Ｐゴシック" w:hint="eastAsia"/>
                <w:sz w:val="18"/>
                <w:szCs w:val="18"/>
              </w:rPr>
              <w:t>45</w:t>
            </w:r>
            <w:r w:rsidR="007601BE" w:rsidRPr="000A4DDC">
              <w:rPr>
                <w:rFonts w:ascii="ＭＳ Ｐゴシック" w:eastAsia="ＭＳ Ｐゴシック" w:hint="eastAsia"/>
                <w:sz w:val="18"/>
                <w:szCs w:val="18"/>
              </w:rPr>
              <w:br/>
              <w:t>【配時１】</w:t>
            </w:r>
          </w:p>
        </w:tc>
        <w:tc>
          <w:tcPr>
            <w:tcW w:w="1843" w:type="dxa"/>
            <w:shd w:val="clear" w:color="auto" w:fill="FFFFFF" w:themeFill="background1"/>
            <w:tcMar>
              <w:top w:w="57" w:type="dxa"/>
              <w:left w:w="57" w:type="dxa"/>
              <w:bottom w:w="57" w:type="dxa"/>
              <w:right w:w="57" w:type="dxa"/>
            </w:tcMar>
          </w:tcPr>
          <w:p w14:paraId="1F461550" w14:textId="6838E1D5" w:rsidR="007601BE" w:rsidRPr="000A4DDC" w:rsidRDefault="007601BE"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調べたことを整理して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公害防止や環境保全の取り組みの重要性を理解し</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環境</w:t>
            </w:r>
            <w:r w:rsidR="00CD2B5E" w:rsidRPr="000A4DDC">
              <w:rPr>
                <w:rFonts w:ascii="ＭＳ 明朝" w:eastAsia="ＭＳ 明朝" w:hAnsi="ＭＳ 明朝" w:cs="ＭＳ Ｐゴシック" w:hint="eastAsia"/>
                <w:sz w:val="18"/>
                <w:szCs w:val="18"/>
              </w:rPr>
              <w:t>を守るために忘れてはならないと思うこと、特に</w:t>
            </w:r>
            <w:r w:rsidRPr="000A4DDC">
              <w:rPr>
                <w:rFonts w:ascii="ＭＳ 明朝" w:eastAsia="ＭＳ 明朝" w:hAnsi="ＭＳ 明朝" w:cs="ＭＳ Ｐゴシック" w:hint="eastAsia"/>
                <w:sz w:val="18"/>
                <w:szCs w:val="18"/>
              </w:rPr>
              <w:t>大切だと思う</w:t>
            </w:r>
            <w:r w:rsidR="004C17DB" w:rsidRPr="000A4DDC">
              <w:rPr>
                <w:rFonts w:ascii="ＭＳ 明朝" w:eastAsia="ＭＳ 明朝" w:hAnsi="ＭＳ 明朝" w:cs="ＭＳ Ｐゴシック" w:hint="eastAsia"/>
                <w:sz w:val="18"/>
                <w:szCs w:val="18"/>
              </w:rPr>
              <w:t>取り組み</w:t>
            </w:r>
            <w:r w:rsidRPr="000A4DDC">
              <w:rPr>
                <w:rFonts w:ascii="ＭＳ 明朝" w:eastAsia="ＭＳ 明朝" w:hAnsi="ＭＳ 明朝" w:cs="ＭＳ Ｐゴシック" w:hint="eastAsia"/>
                <w:sz w:val="18"/>
                <w:szCs w:val="18"/>
              </w:rPr>
              <w:t>を選択・判断する。</w:t>
            </w:r>
          </w:p>
        </w:tc>
        <w:tc>
          <w:tcPr>
            <w:tcW w:w="2693" w:type="dxa"/>
            <w:shd w:val="clear" w:color="auto" w:fill="FFFFFF" w:themeFill="background1"/>
            <w:tcMar>
              <w:top w:w="57" w:type="dxa"/>
              <w:left w:w="57" w:type="dxa"/>
              <w:bottom w:w="57" w:type="dxa"/>
              <w:right w:w="57" w:type="dxa"/>
            </w:tcMar>
          </w:tcPr>
          <w:p w14:paraId="5EAC6A6A" w14:textId="1ACDE2CA" w:rsidR="007601BE" w:rsidRPr="000A4DDC" w:rsidRDefault="007601BE" w:rsidP="005256A5">
            <w:pPr>
              <w:spacing w:line="280" w:lineRule="exact"/>
              <w:rPr>
                <w:rFonts w:ascii="ＭＳ 明朝" w:eastAsia="ＭＳ 明朝" w:hAnsi="ＭＳ 明朝"/>
                <w:sz w:val="18"/>
                <w:szCs w:val="18"/>
              </w:rPr>
            </w:pPr>
            <w:r w:rsidRPr="000A4DDC">
              <w:rPr>
                <w:rFonts w:ascii="ＭＳ 明朝" w:eastAsia="ＭＳ 明朝" w:hAnsi="ＭＳ 明朝" w:cs="ＭＳ Ｐゴシック" w:hint="eastAsia"/>
                <w:sz w:val="18"/>
                <w:szCs w:val="18"/>
              </w:rPr>
              <w:t>○</w:t>
            </w:r>
            <w:r w:rsidRPr="000A4DDC">
              <w:rPr>
                <w:rFonts w:ascii="ＭＳ 明朝" w:eastAsia="ＭＳ 明朝" w:hAnsi="ＭＳ 明朝" w:hint="eastAsia"/>
                <w:sz w:val="18"/>
                <w:szCs w:val="18"/>
              </w:rPr>
              <w:t>公害防止や環境改善の取り組み</w:t>
            </w:r>
            <w:r w:rsidR="001D21D7" w:rsidRPr="000A4DDC">
              <w:rPr>
                <w:rFonts w:ascii="ＭＳ 明朝" w:eastAsia="ＭＳ 明朝" w:hAnsi="ＭＳ 明朝" w:hint="eastAsia"/>
                <w:sz w:val="18"/>
                <w:szCs w:val="18"/>
              </w:rPr>
              <w:t>など</w:t>
            </w:r>
            <w:r w:rsidRPr="000A4DDC">
              <w:rPr>
                <w:rFonts w:ascii="ＭＳ 明朝" w:eastAsia="ＭＳ 明朝" w:hAnsi="ＭＳ 明朝" w:hint="eastAsia"/>
                <w:sz w:val="18"/>
                <w:szCs w:val="18"/>
              </w:rPr>
              <w:t>を</w:t>
            </w:r>
            <w:r w:rsidR="00E734D7" w:rsidRPr="000A4DDC">
              <w:rPr>
                <w:rFonts w:ascii="ＭＳ 明朝" w:eastAsia="ＭＳ 明朝" w:hAnsi="ＭＳ 明朝" w:hint="eastAsia"/>
                <w:sz w:val="18"/>
                <w:szCs w:val="18"/>
              </w:rPr>
              <w:t>関係図</w:t>
            </w:r>
            <w:r w:rsidRPr="000A4DDC">
              <w:rPr>
                <w:rFonts w:ascii="ＭＳ 明朝" w:eastAsia="ＭＳ 明朝" w:hAnsi="ＭＳ 明朝" w:hint="eastAsia"/>
                <w:sz w:val="18"/>
                <w:szCs w:val="18"/>
              </w:rPr>
              <w:t>に整理し</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そこに見られる共通点などを話し合いながら</w:t>
            </w:r>
            <w:r w:rsidR="00165427" w:rsidRPr="000A4DDC">
              <w:rPr>
                <w:rFonts w:ascii="ＭＳ 明朝" w:eastAsia="ＭＳ 明朝" w:hAnsi="ＭＳ 明朝" w:hint="eastAsia"/>
                <w:sz w:val="18"/>
                <w:szCs w:val="18"/>
              </w:rPr>
              <w:t>、</w:t>
            </w:r>
            <w:r w:rsidRPr="000A4DDC">
              <w:rPr>
                <w:rFonts w:ascii="ＭＳ 明朝" w:eastAsia="ＭＳ 明朝" w:hAnsi="ＭＳ 明朝" w:hint="eastAsia"/>
                <w:sz w:val="18"/>
                <w:szCs w:val="18"/>
              </w:rPr>
              <w:t>環境保全のために大切なことを考える。</w:t>
            </w:r>
          </w:p>
          <w:p w14:paraId="177B41DF" w14:textId="767408F2" w:rsidR="007601BE" w:rsidRPr="000A4DDC" w:rsidRDefault="007601BE"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◆公害を発生させず</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健康に過ごせる環境を未来に残していくには</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様々な立場の人々が自分たちにできる取り組みを続けていくことが大切であること。</w:t>
            </w:r>
          </w:p>
        </w:tc>
        <w:tc>
          <w:tcPr>
            <w:tcW w:w="2552" w:type="dxa"/>
            <w:shd w:val="clear" w:color="auto" w:fill="auto"/>
            <w:tcMar>
              <w:top w:w="57" w:type="dxa"/>
              <w:left w:w="57" w:type="dxa"/>
              <w:bottom w:w="57" w:type="dxa"/>
              <w:right w:w="57" w:type="dxa"/>
            </w:tcMar>
          </w:tcPr>
          <w:p w14:paraId="6E9AC7EC" w14:textId="0B39C9BB" w:rsidR="007601BE" w:rsidRPr="000A4DDC" w:rsidRDefault="007601BE"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hint="eastAsia"/>
                <w:sz w:val="18"/>
                <w:szCs w:val="18"/>
              </w:rPr>
              <w:t>①北九州市の市民・市・工場</w:t>
            </w:r>
            <w:r w:rsidRPr="000A4DDC">
              <w:rPr>
                <w:rFonts w:ascii="ＭＳ 明朝" w:eastAsia="ＭＳ 明朝" w:hAnsi="ＭＳ 明朝" w:cs="ＭＳ Ｐゴシック" w:hint="eastAsia"/>
                <w:sz w:val="18"/>
                <w:szCs w:val="18"/>
              </w:rPr>
              <w:t>それぞれの公害をなくすための取り組み</w:t>
            </w:r>
            <w:r w:rsidR="00F24C2A" w:rsidRPr="000A4DDC">
              <w:rPr>
                <w:rFonts w:ascii="ＭＳ 明朝" w:eastAsia="ＭＳ 明朝" w:hAnsi="ＭＳ 明朝" w:cs="ＭＳ Ｐゴシック" w:hint="eastAsia"/>
                <w:sz w:val="18"/>
                <w:szCs w:val="18"/>
              </w:rPr>
              <w:t>、公害克服後の取り組み</w:t>
            </w:r>
            <w:r w:rsidRPr="000A4DDC">
              <w:rPr>
                <w:rFonts w:ascii="ＭＳ 明朝" w:eastAsia="ＭＳ 明朝" w:hAnsi="ＭＳ 明朝" w:cs="ＭＳ Ｐゴシック" w:hint="eastAsia"/>
                <w:sz w:val="18"/>
                <w:szCs w:val="18"/>
              </w:rPr>
              <w:t>を</w:t>
            </w:r>
            <w:r w:rsidR="00010554" w:rsidRPr="000A4DDC">
              <w:rPr>
                <w:rFonts w:ascii="ＭＳ 明朝" w:eastAsia="ＭＳ 明朝" w:hAnsi="ＭＳ 明朝" w:cs="ＭＳ Ｐゴシック" w:hint="eastAsia"/>
                <w:sz w:val="18"/>
                <w:szCs w:val="18"/>
              </w:rPr>
              <w:t>関係</w:t>
            </w:r>
            <w:r w:rsidRPr="000A4DDC">
              <w:rPr>
                <w:rFonts w:ascii="ＭＳ 明朝" w:eastAsia="ＭＳ 明朝" w:hAnsi="ＭＳ 明朝" w:cs="ＭＳ Ｐゴシック" w:hint="eastAsia"/>
                <w:sz w:val="18"/>
                <w:szCs w:val="18"/>
              </w:rPr>
              <w:t>図に整理し</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互いの関連や共通する目的について</w:t>
            </w:r>
            <w:r w:rsidR="00165427" w:rsidRPr="000A4DDC">
              <w:rPr>
                <w:rFonts w:ascii="ＭＳ 明朝" w:eastAsia="ＭＳ 明朝" w:hAnsi="ＭＳ 明朝" w:cs="ＭＳ Ｐゴシック" w:hint="eastAsia"/>
                <w:sz w:val="18"/>
                <w:szCs w:val="18"/>
              </w:rPr>
              <w:t>、</w:t>
            </w:r>
            <w:r w:rsidRPr="000A4DDC">
              <w:rPr>
                <w:rFonts w:ascii="ＭＳ 明朝" w:eastAsia="ＭＳ 明朝" w:hAnsi="ＭＳ 明朝" w:cs="ＭＳ Ｐゴシック" w:hint="eastAsia"/>
                <w:sz w:val="18"/>
                <w:szCs w:val="18"/>
              </w:rPr>
              <w:t>考えたことを話し合う。</w:t>
            </w:r>
          </w:p>
          <w:p w14:paraId="29475BA7" w14:textId="490DE77E" w:rsidR="006A2E0D" w:rsidRPr="000A4DDC" w:rsidRDefault="00D5761C" w:rsidP="005256A5">
            <w:pPr>
              <w:spacing w:line="280" w:lineRule="exact"/>
              <w:rPr>
                <w:rFonts w:ascii="ＭＳ 明朝" w:eastAsia="ＭＳ 明朝" w:hAnsi="ＭＳ 明朝" w:cs="ＭＳ Ｐゴシック"/>
                <w:sz w:val="18"/>
                <w:szCs w:val="18"/>
              </w:rPr>
            </w:pPr>
            <w:r w:rsidRPr="000A4DDC">
              <w:rPr>
                <w:rFonts w:ascii="ＭＳ 明朝" w:eastAsia="ＭＳ 明朝" w:hAnsi="ＭＳ 明朝" w:cs="ＭＳ Ｐゴシック" w:hint="eastAsia"/>
                <w:sz w:val="18"/>
                <w:szCs w:val="18"/>
              </w:rPr>
              <w:t>②</w:t>
            </w:r>
            <w:r w:rsidR="00FC69F1" w:rsidRPr="000A4DDC">
              <w:rPr>
                <w:rFonts w:ascii="ＭＳ 明朝" w:eastAsia="ＭＳ 明朝" w:hAnsi="ＭＳ 明朝" w:cs="ＭＳ Ｐゴシック" w:hint="eastAsia"/>
                <w:sz w:val="18"/>
                <w:szCs w:val="18"/>
              </w:rPr>
              <w:t>環境を守るために忘れてはならないと思うこと、特に大切だと思う取り組みを一つ選び</w:t>
            </w:r>
            <w:r w:rsidR="00165427" w:rsidRPr="000A4DDC">
              <w:rPr>
                <w:rFonts w:ascii="ＭＳ 明朝" w:eastAsia="ＭＳ 明朝" w:hAnsi="ＭＳ 明朝" w:cs="ＭＳ Ｐゴシック" w:hint="eastAsia"/>
                <w:sz w:val="18"/>
                <w:szCs w:val="18"/>
              </w:rPr>
              <w:t>、</w:t>
            </w:r>
            <w:r w:rsidR="006A2E0D" w:rsidRPr="000A4DDC">
              <w:rPr>
                <w:rFonts w:ascii="ＭＳ 明朝" w:eastAsia="ＭＳ 明朝" w:hAnsi="ＭＳ 明朝" w:cs="ＭＳ Ｐゴシック" w:hint="eastAsia"/>
                <w:sz w:val="18"/>
                <w:szCs w:val="18"/>
              </w:rPr>
              <w:t>理由と自分たちにできることを考え、意見交流する。</w:t>
            </w:r>
          </w:p>
          <w:p w14:paraId="60825200" w14:textId="158D52D2" w:rsidR="007601BE" w:rsidRPr="000A4DDC" w:rsidRDefault="00D5761C" w:rsidP="005256A5">
            <w:pPr>
              <w:spacing w:line="280" w:lineRule="exact"/>
              <w:rPr>
                <w:rFonts w:ascii="ＭＳ 明朝" w:eastAsia="ＭＳ 明朝" w:hAnsi="ＭＳ 明朝" w:cs="ＭＳ Ｐゴシック"/>
                <w:sz w:val="18"/>
                <w:szCs w:val="18"/>
              </w:rPr>
            </w:pPr>
            <w:r w:rsidRPr="000A4DDC">
              <w:rPr>
                <w:rFonts w:hint="eastAsia"/>
                <w:sz w:val="18"/>
                <w:szCs w:val="18"/>
              </w:rPr>
              <w:t>③</w:t>
            </w:r>
            <w:r w:rsidR="007601BE" w:rsidRPr="000A4DDC">
              <w:rPr>
                <w:rFonts w:hint="eastAsia"/>
                <w:sz w:val="18"/>
                <w:szCs w:val="18"/>
              </w:rPr>
              <w:t>p.</w:t>
            </w:r>
            <w:r w:rsidR="00E84D81" w:rsidRPr="000A4DDC">
              <w:rPr>
                <w:rFonts w:hint="eastAsia"/>
                <w:sz w:val="18"/>
                <w:szCs w:val="18"/>
              </w:rPr>
              <w:t>6</w:t>
            </w:r>
            <w:r w:rsidR="007601BE" w:rsidRPr="000A4DDC">
              <w:rPr>
                <w:rFonts w:hint="eastAsia"/>
                <w:sz w:val="18"/>
                <w:szCs w:val="18"/>
              </w:rPr>
              <w:t>~</w:t>
            </w:r>
            <w:r w:rsidR="00E84D81" w:rsidRPr="000A4DDC">
              <w:rPr>
                <w:rFonts w:hint="eastAsia"/>
                <w:sz w:val="18"/>
                <w:szCs w:val="18"/>
              </w:rPr>
              <w:t>7</w:t>
            </w:r>
            <w:r w:rsidR="007601BE" w:rsidRPr="000A4DDC">
              <w:rPr>
                <w:rFonts w:hint="eastAsia"/>
                <w:sz w:val="18"/>
                <w:szCs w:val="18"/>
              </w:rPr>
              <w:t>を参考に</w:t>
            </w:r>
            <w:r w:rsidR="00165427" w:rsidRPr="000A4DDC">
              <w:rPr>
                <w:rFonts w:hint="eastAsia"/>
                <w:sz w:val="18"/>
                <w:szCs w:val="18"/>
              </w:rPr>
              <w:t>、</w:t>
            </w:r>
            <w:r w:rsidR="007601BE" w:rsidRPr="000A4DDC">
              <w:rPr>
                <w:rFonts w:hint="eastAsia"/>
                <w:sz w:val="18"/>
                <w:szCs w:val="18"/>
              </w:rPr>
              <w:t>これまでの学習の進め方を振り返り</w:t>
            </w:r>
            <w:r w:rsidR="00165427" w:rsidRPr="000A4DDC">
              <w:rPr>
                <w:rFonts w:hint="eastAsia"/>
                <w:sz w:val="18"/>
                <w:szCs w:val="18"/>
              </w:rPr>
              <w:t>、</w:t>
            </w:r>
            <w:r w:rsidR="007601BE" w:rsidRPr="000A4DDC">
              <w:rPr>
                <w:rFonts w:hint="eastAsia"/>
                <w:sz w:val="18"/>
                <w:szCs w:val="18"/>
              </w:rPr>
              <w:t>より確かな問題解決のための学習の進め方について話し合う。</w:t>
            </w:r>
          </w:p>
        </w:tc>
        <w:tc>
          <w:tcPr>
            <w:tcW w:w="2410" w:type="dxa"/>
            <w:shd w:val="clear" w:color="auto" w:fill="FFFFFF" w:themeFill="background1"/>
            <w:tcMar>
              <w:top w:w="57" w:type="dxa"/>
              <w:left w:w="57" w:type="dxa"/>
              <w:bottom w:w="57" w:type="dxa"/>
              <w:right w:w="57" w:type="dxa"/>
            </w:tcMar>
          </w:tcPr>
          <w:p w14:paraId="0290B633" w14:textId="5F750A23" w:rsidR="007601BE" w:rsidRPr="000A4DDC" w:rsidRDefault="007601BE" w:rsidP="005256A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【思判表】</w:t>
            </w:r>
            <w:r w:rsidRPr="000A4DDC">
              <w:rPr>
                <w:rFonts w:asciiTheme="minorEastAsia" w:hAnsiTheme="minorEastAsia" w:hint="eastAsia"/>
                <w:sz w:val="18"/>
                <w:szCs w:val="18"/>
              </w:rPr>
              <w:t>調べたことを</w:t>
            </w:r>
            <w:r w:rsidRPr="000A4DDC">
              <w:rPr>
                <w:rFonts w:ascii="ＭＳ 明朝" w:eastAsia="ＭＳ 明朝" w:hAnsi="ＭＳ 明朝" w:hint="eastAsia"/>
                <w:sz w:val="18"/>
                <w:szCs w:val="18"/>
              </w:rPr>
              <w:t>整理して</w:t>
            </w:r>
            <w:r w:rsidRPr="000A4DDC">
              <w:rPr>
                <w:rFonts w:asciiTheme="minorEastAsia" w:hAnsiTheme="minorEastAsia" w:hint="eastAsia"/>
                <w:sz w:val="18"/>
                <w:szCs w:val="18"/>
              </w:rPr>
              <w:t>公害防止や環境改善の取り組み</w:t>
            </w:r>
            <w:r w:rsidRPr="000A4DDC">
              <w:rPr>
                <w:rFonts w:ascii="ＭＳ 明朝" w:eastAsia="ＭＳ 明朝" w:hAnsi="ＭＳ 明朝" w:hint="eastAsia"/>
                <w:sz w:val="18"/>
                <w:szCs w:val="18"/>
              </w:rPr>
              <w:t>の重要性を捉え</w:t>
            </w:r>
            <w:r w:rsidR="00165427" w:rsidRPr="000A4DDC">
              <w:rPr>
                <w:rFonts w:asciiTheme="minorEastAsia" w:hAnsiTheme="minorEastAsia" w:hint="eastAsia"/>
                <w:sz w:val="18"/>
                <w:szCs w:val="18"/>
              </w:rPr>
              <w:t>、</w:t>
            </w:r>
            <w:r w:rsidR="004C17DB" w:rsidRPr="000A4DDC">
              <w:rPr>
                <w:rFonts w:ascii="ＭＳ 明朝" w:eastAsia="ＭＳ 明朝" w:hAnsi="ＭＳ 明朝" w:cs="ＭＳ Ｐゴシック" w:hint="eastAsia"/>
                <w:sz w:val="18"/>
                <w:szCs w:val="18"/>
              </w:rPr>
              <w:t>環境を守るために忘れてはならないと思うこと、特に大切だと思う取り組み</w:t>
            </w:r>
            <w:r w:rsidRPr="000A4DDC">
              <w:rPr>
                <w:rFonts w:asciiTheme="minorEastAsia" w:hAnsiTheme="minorEastAsia" w:hint="eastAsia"/>
                <w:sz w:val="18"/>
                <w:szCs w:val="18"/>
              </w:rPr>
              <w:t>を選択・判断して</w:t>
            </w:r>
            <w:r w:rsidR="00165427" w:rsidRPr="000A4DDC">
              <w:rPr>
                <w:rFonts w:asciiTheme="minorEastAsia" w:hAnsiTheme="minorEastAsia" w:hint="eastAsia"/>
                <w:sz w:val="18"/>
                <w:szCs w:val="18"/>
              </w:rPr>
              <w:t>、</w:t>
            </w:r>
            <w:r w:rsidRPr="000A4DDC">
              <w:rPr>
                <w:rFonts w:asciiTheme="minorEastAsia" w:hAnsiTheme="minorEastAsia" w:hint="eastAsia"/>
                <w:sz w:val="18"/>
                <w:szCs w:val="18"/>
              </w:rPr>
              <w:t>意見を適切に伝え合って</w:t>
            </w:r>
            <w:r w:rsidRPr="000A4DDC">
              <w:rPr>
                <w:rFonts w:asciiTheme="minorEastAsia" w:hAnsiTheme="minorEastAsia"/>
                <w:sz w:val="18"/>
                <w:szCs w:val="18"/>
              </w:rPr>
              <w:t>いる。</w:t>
            </w:r>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p w14:paraId="04AA8119" w14:textId="77777777" w:rsidR="007601BE" w:rsidRPr="000A4DDC" w:rsidRDefault="007601BE" w:rsidP="005256A5">
            <w:pPr>
              <w:spacing w:line="280" w:lineRule="exact"/>
              <w:rPr>
                <w:rFonts w:ascii="ＭＳ 明朝" w:eastAsia="ＭＳ 明朝" w:hAnsi="ＭＳ 明朝"/>
                <w:sz w:val="18"/>
                <w:szCs w:val="18"/>
              </w:rPr>
            </w:pPr>
          </w:p>
          <w:p w14:paraId="1C2742E6" w14:textId="48F460AB" w:rsidR="007601BE" w:rsidRPr="007601BE" w:rsidRDefault="007601BE" w:rsidP="005256A5">
            <w:pPr>
              <w:spacing w:line="280" w:lineRule="exact"/>
              <w:rPr>
                <w:rFonts w:ascii="ＭＳ 明朝" w:eastAsia="ＭＳ 明朝" w:hAnsi="ＭＳ 明朝"/>
                <w:sz w:val="18"/>
                <w:szCs w:val="18"/>
              </w:rPr>
            </w:pPr>
            <w:r w:rsidRPr="000A4DDC">
              <w:rPr>
                <w:rFonts w:asciiTheme="majorEastAsia" w:eastAsiaTheme="majorEastAsia" w:hAnsiTheme="majorEastAsia" w:hint="eastAsia"/>
                <w:sz w:val="18"/>
                <w:szCs w:val="18"/>
              </w:rPr>
              <w:t>【態】</w:t>
            </w:r>
            <w:r w:rsidRPr="000A4DDC">
              <w:rPr>
                <w:rFonts w:asciiTheme="minorEastAsia" w:hAnsiTheme="minorEastAsia" w:hint="eastAsia"/>
                <w:sz w:val="18"/>
                <w:szCs w:val="18"/>
              </w:rPr>
              <w:t>これまでの学習を生かして</w:t>
            </w:r>
            <w:r w:rsidR="00165427" w:rsidRPr="000A4DDC">
              <w:rPr>
                <w:rFonts w:asciiTheme="minorEastAsia" w:hAnsiTheme="minorEastAsia" w:hint="eastAsia"/>
                <w:sz w:val="18"/>
                <w:szCs w:val="18"/>
              </w:rPr>
              <w:t>、</w:t>
            </w:r>
            <w:r w:rsidR="004C17DB" w:rsidRPr="000A4DDC">
              <w:rPr>
                <w:rFonts w:ascii="ＭＳ 明朝" w:eastAsia="ＭＳ 明朝" w:hAnsi="ＭＳ 明朝" w:cs="ＭＳ Ｐゴシック" w:hint="eastAsia"/>
                <w:sz w:val="18"/>
                <w:szCs w:val="18"/>
              </w:rPr>
              <w:t>環境を守るために忘れてはならないと思うこと、特に大切だと思う取り組み</w:t>
            </w:r>
            <w:r w:rsidRPr="000A4DDC">
              <w:rPr>
                <w:rFonts w:asciiTheme="minorEastAsia" w:hAnsiTheme="minorEastAsia" w:hint="eastAsia"/>
                <w:sz w:val="18"/>
                <w:szCs w:val="18"/>
              </w:rPr>
              <w:t>を選択・判断しようとしている</w:t>
            </w:r>
            <w:r w:rsidRPr="000A4DDC">
              <w:rPr>
                <w:rFonts w:asciiTheme="minorEastAsia" w:hAnsiTheme="minorEastAsia"/>
                <w:sz w:val="18"/>
                <w:szCs w:val="18"/>
              </w:rPr>
              <w:t>。</w:t>
            </w:r>
            <w:r w:rsidRPr="000A4DDC">
              <w:rPr>
                <w:rFonts w:ascii="ＭＳ 明朝" w:eastAsia="ＭＳ 明朝" w:hAnsi="ＭＳ 明朝" w:hint="eastAsia"/>
                <w:sz w:val="18"/>
                <w:szCs w:val="18"/>
              </w:rPr>
              <w:t>（</w:t>
            </w:r>
            <w:r w:rsidRPr="000A4DDC">
              <w:rPr>
                <w:rFonts w:ascii="ＭＳ 明朝" w:eastAsia="ＭＳ 明朝" w:hAnsi="ＭＳ 明朝"/>
                <w:sz w:val="18"/>
                <w:szCs w:val="18"/>
              </w:rPr>
              <w:t>発）</w:t>
            </w:r>
            <w:r w:rsidRPr="000A4DDC">
              <w:rPr>
                <w:rFonts w:ascii="ＭＳ 明朝" w:eastAsia="ＭＳ 明朝" w:hAnsi="ＭＳ 明朝" w:hint="eastAsia"/>
                <w:sz w:val="18"/>
                <w:szCs w:val="18"/>
              </w:rPr>
              <w:t>（ノ）</w:t>
            </w:r>
          </w:p>
        </w:tc>
      </w:tr>
    </w:tbl>
    <w:p w14:paraId="5415CBF3" w14:textId="77777777" w:rsidR="007601BE" w:rsidRPr="007601BE" w:rsidRDefault="007601BE" w:rsidP="007601BE">
      <w:pPr>
        <w:widowControl/>
        <w:jc w:val="left"/>
      </w:pPr>
    </w:p>
    <w:p w14:paraId="2FF71463" w14:textId="1F79A886" w:rsidR="00996243" w:rsidRDefault="00996243" w:rsidP="00A33DA8">
      <w:pPr>
        <w:rPr>
          <w:rFonts w:asciiTheme="majorEastAsia" w:eastAsiaTheme="majorEastAsia" w:hAnsiTheme="majorEastAsia"/>
          <w:sz w:val="18"/>
          <w:szCs w:val="18"/>
        </w:rPr>
      </w:pPr>
    </w:p>
    <w:sectPr w:rsidR="00996243" w:rsidSect="00020610">
      <w:type w:val="continuous"/>
      <w:pgSz w:w="11906" w:h="16838" w:code="9"/>
      <w:pgMar w:top="567" w:right="567" w:bottom="567" w:left="567"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FFD2B" w14:textId="77777777" w:rsidR="00B477B5" w:rsidRDefault="00B477B5" w:rsidP="00462524">
      <w:r>
        <w:separator/>
      </w:r>
    </w:p>
  </w:endnote>
  <w:endnote w:type="continuationSeparator" w:id="0">
    <w:p w14:paraId="14268AD3" w14:textId="77777777" w:rsidR="00B477B5" w:rsidRDefault="00B477B5" w:rsidP="0046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ZenOldMincho-Regular">
    <w:altName w:val="Arial Unicode MS"/>
    <w:panose1 w:val="00000000000000000000"/>
    <w:charset w:val="86"/>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524546"/>
      <w:docPartObj>
        <w:docPartGallery w:val="Page Numbers (Bottom of Page)"/>
        <w:docPartUnique/>
      </w:docPartObj>
    </w:sdtPr>
    <w:sdtContent>
      <w:p w14:paraId="2D91D7AD" w14:textId="77777777" w:rsidR="0040530B" w:rsidRDefault="0040530B">
        <w:pPr>
          <w:pStyle w:val="a8"/>
          <w:jc w:val="center"/>
        </w:pPr>
        <w:r>
          <w:fldChar w:fldCharType="begin"/>
        </w:r>
        <w:r>
          <w:instrText>PAGE   \* MERGEFORMAT</w:instrText>
        </w:r>
        <w:r>
          <w:fldChar w:fldCharType="separate"/>
        </w:r>
        <w:r w:rsidRPr="0016579B">
          <w:rPr>
            <w:noProof/>
            <w:lang w:val="ja-JP"/>
          </w:rPr>
          <w:t>36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639568"/>
      <w:docPartObj>
        <w:docPartGallery w:val="Page Numbers (Bottom of Page)"/>
        <w:docPartUnique/>
      </w:docPartObj>
    </w:sdtPr>
    <w:sdtContent>
      <w:p w14:paraId="71936849" w14:textId="77777777" w:rsidR="0040530B" w:rsidRDefault="0040530B">
        <w:pPr>
          <w:pStyle w:val="a8"/>
          <w:jc w:val="center"/>
        </w:pPr>
        <w:r>
          <w:fldChar w:fldCharType="begin"/>
        </w:r>
        <w:r>
          <w:instrText>PAGE   \* MERGEFORMAT</w:instrText>
        </w:r>
        <w:r>
          <w:fldChar w:fldCharType="separate"/>
        </w:r>
        <w:r w:rsidRPr="0016579B">
          <w:rPr>
            <w:noProof/>
            <w:lang w:val="ja-JP"/>
          </w:rPr>
          <w:t>39</w:t>
        </w:r>
        <w:r>
          <w:fldChar w:fldCharType="end"/>
        </w:r>
      </w:p>
    </w:sdtContent>
  </w:sdt>
  <w:p w14:paraId="3F14B341" w14:textId="77777777" w:rsidR="0040530B" w:rsidRDefault="0040530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851008"/>
      <w:docPartObj>
        <w:docPartGallery w:val="Page Numbers (Bottom of Page)"/>
        <w:docPartUnique/>
      </w:docPartObj>
    </w:sdtPr>
    <w:sdtContent>
      <w:p w14:paraId="164B29B3" w14:textId="77777777" w:rsidR="0040530B" w:rsidRDefault="0040530B">
        <w:pPr>
          <w:pStyle w:val="a8"/>
          <w:jc w:val="center"/>
        </w:pPr>
        <w:r>
          <w:fldChar w:fldCharType="begin"/>
        </w:r>
        <w:r>
          <w:instrText>PAGE   \* MERGEFORMAT</w:instrText>
        </w:r>
        <w:r>
          <w:fldChar w:fldCharType="separate"/>
        </w:r>
        <w:r w:rsidRPr="0016579B">
          <w:rPr>
            <w:noProof/>
            <w:lang w:val="ja-JP"/>
          </w:rPr>
          <w:t>46</w:t>
        </w:r>
        <w:r>
          <w:fldChar w:fldCharType="end"/>
        </w:r>
      </w:p>
    </w:sdtContent>
  </w:sdt>
  <w:p w14:paraId="5C8B67E8" w14:textId="77777777" w:rsidR="0040530B" w:rsidRDefault="0040530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678380"/>
      <w:docPartObj>
        <w:docPartGallery w:val="Page Numbers (Bottom of Page)"/>
        <w:docPartUnique/>
      </w:docPartObj>
    </w:sdtPr>
    <w:sdtContent>
      <w:p w14:paraId="7AB55767" w14:textId="77777777" w:rsidR="0040530B" w:rsidRDefault="0040530B">
        <w:pPr>
          <w:pStyle w:val="a8"/>
          <w:jc w:val="center"/>
        </w:pPr>
        <w:r>
          <w:fldChar w:fldCharType="begin"/>
        </w:r>
        <w:r>
          <w:instrText>PAGE   \* MERGEFORMAT</w:instrText>
        </w:r>
        <w:r>
          <w:fldChar w:fldCharType="separate"/>
        </w:r>
        <w:r w:rsidRPr="0016579B">
          <w:rPr>
            <w:noProof/>
            <w:lang w:val="ja-JP"/>
          </w:rPr>
          <w:t>61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024DE" w14:textId="77777777" w:rsidR="00B477B5" w:rsidRDefault="00B477B5" w:rsidP="00462524">
      <w:r>
        <w:separator/>
      </w:r>
    </w:p>
  </w:footnote>
  <w:footnote w:type="continuationSeparator" w:id="0">
    <w:p w14:paraId="4D464D53" w14:textId="77777777" w:rsidR="00B477B5" w:rsidRDefault="00B477B5" w:rsidP="00462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C3495"/>
    <w:multiLevelType w:val="hybridMultilevel"/>
    <w:tmpl w:val="741823B6"/>
    <w:lvl w:ilvl="0" w:tplc="7166B2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810ED2"/>
    <w:multiLevelType w:val="hybridMultilevel"/>
    <w:tmpl w:val="AE3E3208"/>
    <w:lvl w:ilvl="0" w:tplc="1568A5CA">
      <w:start w:val="1"/>
      <w:numFmt w:val="decimalEnclosedCircle"/>
      <w:lvlText w:val="%1"/>
      <w:lvlJc w:val="left"/>
      <w:pPr>
        <w:ind w:left="360" w:hanging="360"/>
      </w:pPr>
      <w:rPr>
        <w:rFonts w:asciiTheme="minorHAnsi" w:hAnsiTheme="minorHAnsi"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5A2011"/>
    <w:multiLevelType w:val="hybridMultilevel"/>
    <w:tmpl w:val="DEF4B572"/>
    <w:lvl w:ilvl="0" w:tplc="F092A4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64548E"/>
    <w:multiLevelType w:val="hybridMultilevel"/>
    <w:tmpl w:val="9DBA83CC"/>
    <w:lvl w:ilvl="0" w:tplc="BD3E8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16F5AB7"/>
    <w:multiLevelType w:val="hybridMultilevel"/>
    <w:tmpl w:val="727095C2"/>
    <w:lvl w:ilvl="0" w:tplc="685865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12570E"/>
    <w:multiLevelType w:val="hybridMultilevel"/>
    <w:tmpl w:val="0DA00F88"/>
    <w:lvl w:ilvl="0" w:tplc="01C8D4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ABC5279"/>
    <w:multiLevelType w:val="hybridMultilevel"/>
    <w:tmpl w:val="706EB478"/>
    <w:lvl w:ilvl="0" w:tplc="E09A1E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5441">
    <w:abstractNumId w:val="2"/>
  </w:num>
  <w:num w:numId="2" w16cid:durableId="192621162">
    <w:abstractNumId w:val="6"/>
  </w:num>
  <w:num w:numId="3" w16cid:durableId="646084649">
    <w:abstractNumId w:val="5"/>
  </w:num>
  <w:num w:numId="4" w16cid:durableId="584148919">
    <w:abstractNumId w:val="4"/>
  </w:num>
  <w:num w:numId="5" w16cid:durableId="997152750">
    <w:abstractNumId w:val="1"/>
  </w:num>
  <w:num w:numId="6" w16cid:durableId="454101431">
    <w:abstractNumId w:val="3"/>
  </w:num>
  <w:num w:numId="7" w16cid:durableId="167195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49"/>
    <w:rsid w:val="00000E4A"/>
    <w:rsid w:val="00004690"/>
    <w:rsid w:val="000057B4"/>
    <w:rsid w:val="00010554"/>
    <w:rsid w:val="00013FA7"/>
    <w:rsid w:val="00014115"/>
    <w:rsid w:val="0001709E"/>
    <w:rsid w:val="00020610"/>
    <w:rsid w:val="000210C9"/>
    <w:rsid w:val="00022A4C"/>
    <w:rsid w:val="00022AF8"/>
    <w:rsid w:val="00024DCD"/>
    <w:rsid w:val="0002622B"/>
    <w:rsid w:val="000359DA"/>
    <w:rsid w:val="00036AB0"/>
    <w:rsid w:val="00036C82"/>
    <w:rsid w:val="0004093E"/>
    <w:rsid w:val="00044703"/>
    <w:rsid w:val="00046339"/>
    <w:rsid w:val="0005398C"/>
    <w:rsid w:val="000550DD"/>
    <w:rsid w:val="00056E46"/>
    <w:rsid w:val="0005702D"/>
    <w:rsid w:val="00057986"/>
    <w:rsid w:val="00061BD1"/>
    <w:rsid w:val="00063C0B"/>
    <w:rsid w:val="00063FAB"/>
    <w:rsid w:val="000660F6"/>
    <w:rsid w:val="00066725"/>
    <w:rsid w:val="000667F0"/>
    <w:rsid w:val="00072F84"/>
    <w:rsid w:val="0007396C"/>
    <w:rsid w:val="00073B6B"/>
    <w:rsid w:val="00074EF7"/>
    <w:rsid w:val="00075DD5"/>
    <w:rsid w:val="0007772A"/>
    <w:rsid w:val="00080244"/>
    <w:rsid w:val="00080EA6"/>
    <w:rsid w:val="0008435F"/>
    <w:rsid w:val="000852E6"/>
    <w:rsid w:val="00085A5F"/>
    <w:rsid w:val="00086076"/>
    <w:rsid w:val="00086386"/>
    <w:rsid w:val="0008656A"/>
    <w:rsid w:val="00093DEB"/>
    <w:rsid w:val="00094C8E"/>
    <w:rsid w:val="00095280"/>
    <w:rsid w:val="00096908"/>
    <w:rsid w:val="000A3FA6"/>
    <w:rsid w:val="000A438B"/>
    <w:rsid w:val="000A4DDC"/>
    <w:rsid w:val="000A582F"/>
    <w:rsid w:val="000B49E6"/>
    <w:rsid w:val="000B7AA7"/>
    <w:rsid w:val="000C0775"/>
    <w:rsid w:val="000C0A6C"/>
    <w:rsid w:val="000C188C"/>
    <w:rsid w:val="000C3795"/>
    <w:rsid w:val="000C4100"/>
    <w:rsid w:val="000C5FEA"/>
    <w:rsid w:val="000C6E39"/>
    <w:rsid w:val="000C6FE5"/>
    <w:rsid w:val="000D4A45"/>
    <w:rsid w:val="000D5154"/>
    <w:rsid w:val="000D56AD"/>
    <w:rsid w:val="000D79DB"/>
    <w:rsid w:val="000D7FEB"/>
    <w:rsid w:val="000E1A84"/>
    <w:rsid w:val="000E374C"/>
    <w:rsid w:val="000F1EE7"/>
    <w:rsid w:val="000F5792"/>
    <w:rsid w:val="000F686D"/>
    <w:rsid w:val="000F705D"/>
    <w:rsid w:val="000F7429"/>
    <w:rsid w:val="000F747C"/>
    <w:rsid w:val="000F7E9A"/>
    <w:rsid w:val="001003FE"/>
    <w:rsid w:val="001038F3"/>
    <w:rsid w:val="00103A4D"/>
    <w:rsid w:val="00103EB2"/>
    <w:rsid w:val="0010424B"/>
    <w:rsid w:val="001062F7"/>
    <w:rsid w:val="00106C01"/>
    <w:rsid w:val="00106ED3"/>
    <w:rsid w:val="00113BAD"/>
    <w:rsid w:val="0011549A"/>
    <w:rsid w:val="00116364"/>
    <w:rsid w:val="001169FA"/>
    <w:rsid w:val="00120131"/>
    <w:rsid w:val="001234C3"/>
    <w:rsid w:val="0012351D"/>
    <w:rsid w:val="0012604B"/>
    <w:rsid w:val="001265F0"/>
    <w:rsid w:val="00126914"/>
    <w:rsid w:val="00127CA3"/>
    <w:rsid w:val="00131E7E"/>
    <w:rsid w:val="001347BC"/>
    <w:rsid w:val="00140687"/>
    <w:rsid w:val="00140A4A"/>
    <w:rsid w:val="0014125B"/>
    <w:rsid w:val="00141E8E"/>
    <w:rsid w:val="001420F9"/>
    <w:rsid w:val="00144E7E"/>
    <w:rsid w:val="001470E3"/>
    <w:rsid w:val="00147114"/>
    <w:rsid w:val="001517C2"/>
    <w:rsid w:val="00151A1D"/>
    <w:rsid w:val="00151D79"/>
    <w:rsid w:val="00154067"/>
    <w:rsid w:val="00154276"/>
    <w:rsid w:val="00156FBB"/>
    <w:rsid w:val="00157DD3"/>
    <w:rsid w:val="00157E02"/>
    <w:rsid w:val="001610A6"/>
    <w:rsid w:val="00161A21"/>
    <w:rsid w:val="00162B39"/>
    <w:rsid w:val="00165427"/>
    <w:rsid w:val="0016579B"/>
    <w:rsid w:val="001658F0"/>
    <w:rsid w:val="0016594F"/>
    <w:rsid w:val="00165CB0"/>
    <w:rsid w:val="00167E25"/>
    <w:rsid w:val="00170C43"/>
    <w:rsid w:val="00170CBE"/>
    <w:rsid w:val="00171D55"/>
    <w:rsid w:val="00171EF9"/>
    <w:rsid w:val="00171F4A"/>
    <w:rsid w:val="00172BBD"/>
    <w:rsid w:val="00173BF8"/>
    <w:rsid w:val="001752A9"/>
    <w:rsid w:val="00177674"/>
    <w:rsid w:val="00181E2F"/>
    <w:rsid w:val="001838C0"/>
    <w:rsid w:val="00183FCB"/>
    <w:rsid w:val="00184337"/>
    <w:rsid w:val="00184AEC"/>
    <w:rsid w:val="0018532D"/>
    <w:rsid w:val="00185C99"/>
    <w:rsid w:val="00190CC0"/>
    <w:rsid w:val="00190E45"/>
    <w:rsid w:val="00191CFC"/>
    <w:rsid w:val="00192F89"/>
    <w:rsid w:val="0019732D"/>
    <w:rsid w:val="001A09C9"/>
    <w:rsid w:val="001A1712"/>
    <w:rsid w:val="001A1F3D"/>
    <w:rsid w:val="001A42B3"/>
    <w:rsid w:val="001B04F8"/>
    <w:rsid w:val="001B0AF9"/>
    <w:rsid w:val="001B6D5B"/>
    <w:rsid w:val="001C00D5"/>
    <w:rsid w:val="001C0F58"/>
    <w:rsid w:val="001C1B38"/>
    <w:rsid w:val="001C59C4"/>
    <w:rsid w:val="001D21D7"/>
    <w:rsid w:val="001D24B3"/>
    <w:rsid w:val="001D2B65"/>
    <w:rsid w:val="001D352F"/>
    <w:rsid w:val="001D37E4"/>
    <w:rsid w:val="001D540D"/>
    <w:rsid w:val="001D62BB"/>
    <w:rsid w:val="001D6AB5"/>
    <w:rsid w:val="001E0AB6"/>
    <w:rsid w:val="001E1434"/>
    <w:rsid w:val="001E1816"/>
    <w:rsid w:val="001E275B"/>
    <w:rsid w:val="001E3A88"/>
    <w:rsid w:val="001E3A89"/>
    <w:rsid w:val="001E4F25"/>
    <w:rsid w:val="001E6B23"/>
    <w:rsid w:val="001E723E"/>
    <w:rsid w:val="001F37CC"/>
    <w:rsid w:val="001F4B95"/>
    <w:rsid w:val="001F5A5A"/>
    <w:rsid w:val="00200646"/>
    <w:rsid w:val="00203882"/>
    <w:rsid w:val="0020411E"/>
    <w:rsid w:val="002044AF"/>
    <w:rsid w:val="0020461D"/>
    <w:rsid w:val="00211958"/>
    <w:rsid w:val="00211D8D"/>
    <w:rsid w:val="0021499D"/>
    <w:rsid w:val="00220232"/>
    <w:rsid w:val="002202D2"/>
    <w:rsid w:val="00220497"/>
    <w:rsid w:val="002214CC"/>
    <w:rsid w:val="0022177B"/>
    <w:rsid w:val="002230F2"/>
    <w:rsid w:val="00223BB7"/>
    <w:rsid w:val="00224399"/>
    <w:rsid w:val="00233414"/>
    <w:rsid w:val="00235601"/>
    <w:rsid w:val="002377C6"/>
    <w:rsid w:val="00242097"/>
    <w:rsid w:val="00242BFE"/>
    <w:rsid w:val="00247435"/>
    <w:rsid w:val="0024799E"/>
    <w:rsid w:val="00250757"/>
    <w:rsid w:val="00252FE6"/>
    <w:rsid w:val="0025319C"/>
    <w:rsid w:val="00253BAF"/>
    <w:rsid w:val="00254AEF"/>
    <w:rsid w:val="00256AF1"/>
    <w:rsid w:val="00257BCF"/>
    <w:rsid w:val="00260EDF"/>
    <w:rsid w:val="00266A0B"/>
    <w:rsid w:val="00266B27"/>
    <w:rsid w:val="00270528"/>
    <w:rsid w:val="00273196"/>
    <w:rsid w:val="00276846"/>
    <w:rsid w:val="00276F5F"/>
    <w:rsid w:val="00281A4B"/>
    <w:rsid w:val="00282D6B"/>
    <w:rsid w:val="00285070"/>
    <w:rsid w:val="0028521D"/>
    <w:rsid w:val="00286818"/>
    <w:rsid w:val="002917E8"/>
    <w:rsid w:val="00292499"/>
    <w:rsid w:val="002A1181"/>
    <w:rsid w:val="002A2CDE"/>
    <w:rsid w:val="002A4075"/>
    <w:rsid w:val="002A5F04"/>
    <w:rsid w:val="002A617A"/>
    <w:rsid w:val="002A7B61"/>
    <w:rsid w:val="002B334A"/>
    <w:rsid w:val="002B5C70"/>
    <w:rsid w:val="002B6D68"/>
    <w:rsid w:val="002B7008"/>
    <w:rsid w:val="002C3557"/>
    <w:rsid w:val="002C536A"/>
    <w:rsid w:val="002D0D7B"/>
    <w:rsid w:val="002D52F8"/>
    <w:rsid w:val="002D5307"/>
    <w:rsid w:val="002E0C3D"/>
    <w:rsid w:val="002E0EB0"/>
    <w:rsid w:val="002E1421"/>
    <w:rsid w:val="002E1D09"/>
    <w:rsid w:val="002E31A1"/>
    <w:rsid w:val="002E3449"/>
    <w:rsid w:val="002E4CD3"/>
    <w:rsid w:val="002F2E55"/>
    <w:rsid w:val="002F4346"/>
    <w:rsid w:val="002F7A13"/>
    <w:rsid w:val="003037FF"/>
    <w:rsid w:val="00304146"/>
    <w:rsid w:val="00304AF8"/>
    <w:rsid w:val="00305B8E"/>
    <w:rsid w:val="00305D07"/>
    <w:rsid w:val="00306A0A"/>
    <w:rsid w:val="00307C59"/>
    <w:rsid w:val="00307D8F"/>
    <w:rsid w:val="00320D30"/>
    <w:rsid w:val="00321A36"/>
    <w:rsid w:val="00322D8D"/>
    <w:rsid w:val="00324256"/>
    <w:rsid w:val="0032434E"/>
    <w:rsid w:val="00324FA2"/>
    <w:rsid w:val="003261F1"/>
    <w:rsid w:val="00330E3D"/>
    <w:rsid w:val="003310B6"/>
    <w:rsid w:val="00337E8A"/>
    <w:rsid w:val="003418D1"/>
    <w:rsid w:val="003444C4"/>
    <w:rsid w:val="00352160"/>
    <w:rsid w:val="0035354F"/>
    <w:rsid w:val="003536D0"/>
    <w:rsid w:val="003547A5"/>
    <w:rsid w:val="00356379"/>
    <w:rsid w:val="00360A74"/>
    <w:rsid w:val="00361E6E"/>
    <w:rsid w:val="003656C7"/>
    <w:rsid w:val="003660D4"/>
    <w:rsid w:val="00366320"/>
    <w:rsid w:val="003678D6"/>
    <w:rsid w:val="003723D2"/>
    <w:rsid w:val="00372445"/>
    <w:rsid w:val="00374685"/>
    <w:rsid w:val="0037636E"/>
    <w:rsid w:val="0038294C"/>
    <w:rsid w:val="003844D7"/>
    <w:rsid w:val="00385B76"/>
    <w:rsid w:val="003916AA"/>
    <w:rsid w:val="003918FE"/>
    <w:rsid w:val="00391F1D"/>
    <w:rsid w:val="003966F1"/>
    <w:rsid w:val="003A0383"/>
    <w:rsid w:val="003A18A1"/>
    <w:rsid w:val="003A3632"/>
    <w:rsid w:val="003A3A48"/>
    <w:rsid w:val="003A4CD8"/>
    <w:rsid w:val="003A4E22"/>
    <w:rsid w:val="003A7ECC"/>
    <w:rsid w:val="003B12EC"/>
    <w:rsid w:val="003B32BB"/>
    <w:rsid w:val="003B4462"/>
    <w:rsid w:val="003B4526"/>
    <w:rsid w:val="003B4720"/>
    <w:rsid w:val="003B7CEC"/>
    <w:rsid w:val="003C12B7"/>
    <w:rsid w:val="003C568C"/>
    <w:rsid w:val="003C58EE"/>
    <w:rsid w:val="003C60A1"/>
    <w:rsid w:val="003D608F"/>
    <w:rsid w:val="003D69FF"/>
    <w:rsid w:val="003D70C9"/>
    <w:rsid w:val="003D77AF"/>
    <w:rsid w:val="003E28FA"/>
    <w:rsid w:val="003E3DBF"/>
    <w:rsid w:val="003E72B9"/>
    <w:rsid w:val="003F2DA2"/>
    <w:rsid w:val="003F34F6"/>
    <w:rsid w:val="003F48D4"/>
    <w:rsid w:val="00404033"/>
    <w:rsid w:val="0040530B"/>
    <w:rsid w:val="0040743E"/>
    <w:rsid w:val="00413225"/>
    <w:rsid w:val="004134B5"/>
    <w:rsid w:val="004139D9"/>
    <w:rsid w:val="00414830"/>
    <w:rsid w:val="0041552B"/>
    <w:rsid w:val="00415AC6"/>
    <w:rsid w:val="00416E87"/>
    <w:rsid w:val="004208E2"/>
    <w:rsid w:val="00420D45"/>
    <w:rsid w:val="00420F58"/>
    <w:rsid w:val="00423395"/>
    <w:rsid w:val="00424545"/>
    <w:rsid w:val="004275B7"/>
    <w:rsid w:val="00427B77"/>
    <w:rsid w:val="0043327F"/>
    <w:rsid w:val="00433865"/>
    <w:rsid w:val="00434220"/>
    <w:rsid w:val="0043445D"/>
    <w:rsid w:val="00434CE0"/>
    <w:rsid w:val="00437DB4"/>
    <w:rsid w:val="00437FCF"/>
    <w:rsid w:val="004410D5"/>
    <w:rsid w:val="00447F3F"/>
    <w:rsid w:val="00451A04"/>
    <w:rsid w:val="004524EF"/>
    <w:rsid w:val="00453EC8"/>
    <w:rsid w:val="004569A0"/>
    <w:rsid w:val="00457CBF"/>
    <w:rsid w:val="004607B2"/>
    <w:rsid w:val="004609B8"/>
    <w:rsid w:val="00460A5C"/>
    <w:rsid w:val="00462524"/>
    <w:rsid w:val="00463E7B"/>
    <w:rsid w:val="00467C3B"/>
    <w:rsid w:val="00472A3A"/>
    <w:rsid w:val="00472FEE"/>
    <w:rsid w:val="0048253D"/>
    <w:rsid w:val="00482705"/>
    <w:rsid w:val="00483888"/>
    <w:rsid w:val="00484A36"/>
    <w:rsid w:val="004904AF"/>
    <w:rsid w:val="0049069C"/>
    <w:rsid w:val="00492A19"/>
    <w:rsid w:val="00492D85"/>
    <w:rsid w:val="00496722"/>
    <w:rsid w:val="004A2052"/>
    <w:rsid w:val="004A3234"/>
    <w:rsid w:val="004A59F3"/>
    <w:rsid w:val="004B44AD"/>
    <w:rsid w:val="004B7B71"/>
    <w:rsid w:val="004C17DB"/>
    <w:rsid w:val="004C4F14"/>
    <w:rsid w:val="004C6A22"/>
    <w:rsid w:val="004C6D03"/>
    <w:rsid w:val="004D1D38"/>
    <w:rsid w:val="004D22D7"/>
    <w:rsid w:val="004D2894"/>
    <w:rsid w:val="004D2A9D"/>
    <w:rsid w:val="004E2DDB"/>
    <w:rsid w:val="004E54BE"/>
    <w:rsid w:val="004E5C70"/>
    <w:rsid w:val="004E7D85"/>
    <w:rsid w:val="004F128E"/>
    <w:rsid w:val="004F14EE"/>
    <w:rsid w:val="004F1E4C"/>
    <w:rsid w:val="004F2EB3"/>
    <w:rsid w:val="004F38D0"/>
    <w:rsid w:val="004F442A"/>
    <w:rsid w:val="004F5A87"/>
    <w:rsid w:val="004F76E6"/>
    <w:rsid w:val="004F7E1B"/>
    <w:rsid w:val="0050126B"/>
    <w:rsid w:val="0050306D"/>
    <w:rsid w:val="005037E5"/>
    <w:rsid w:val="00507A8A"/>
    <w:rsid w:val="00510747"/>
    <w:rsid w:val="00510C36"/>
    <w:rsid w:val="00511920"/>
    <w:rsid w:val="00512401"/>
    <w:rsid w:val="0051353F"/>
    <w:rsid w:val="005148BE"/>
    <w:rsid w:val="00514E5A"/>
    <w:rsid w:val="00514EBA"/>
    <w:rsid w:val="005150AF"/>
    <w:rsid w:val="005157C8"/>
    <w:rsid w:val="0051604A"/>
    <w:rsid w:val="00516FB1"/>
    <w:rsid w:val="00517C85"/>
    <w:rsid w:val="005227A7"/>
    <w:rsid w:val="005256A5"/>
    <w:rsid w:val="005330FA"/>
    <w:rsid w:val="00533563"/>
    <w:rsid w:val="00533C72"/>
    <w:rsid w:val="00534562"/>
    <w:rsid w:val="00536454"/>
    <w:rsid w:val="00537BCF"/>
    <w:rsid w:val="00540164"/>
    <w:rsid w:val="00540841"/>
    <w:rsid w:val="00543DE7"/>
    <w:rsid w:val="00545B03"/>
    <w:rsid w:val="005479F3"/>
    <w:rsid w:val="0055481E"/>
    <w:rsid w:val="00554C2D"/>
    <w:rsid w:val="005555B2"/>
    <w:rsid w:val="00555655"/>
    <w:rsid w:val="005558DF"/>
    <w:rsid w:val="0055596D"/>
    <w:rsid w:val="0056475C"/>
    <w:rsid w:val="005659D7"/>
    <w:rsid w:val="00576617"/>
    <w:rsid w:val="00577739"/>
    <w:rsid w:val="005815AA"/>
    <w:rsid w:val="00585789"/>
    <w:rsid w:val="00585BEB"/>
    <w:rsid w:val="0058673E"/>
    <w:rsid w:val="0058758D"/>
    <w:rsid w:val="005915D6"/>
    <w:rsid w:val="00592725"/>
    <w:rsid w:val="00595636"/>
    <w:rsid w:val="00596445"/>
    <w:rsid w:val="00597433"/>
    <w:rsid w:val="00597841"/>
    <w:rsid w:val="005A0E97"/>
    <w:rsid w:val="005A0EFC"/>
    <w:rsid w:val="005A1664"/>
    <w:rsid w:val="005A1FBD"/>
    <w:rsid w:val="005A66D7"/>
    <w:rsid w:val="005A67E5"/>
    <w:rsid w:val="005A6ABE"/>
    <w:rsid w:val="005B130B"/>
    <w:rsid w:val="005B22D8"/>
    <w:rsid w:val="005B276B"/>
    <w:rsid w:val="005B321A"/>
    <w:rsid w:val="005B39D4"/>
    <w:rsid w:val="005B40DD"/>
    <w:rsid w:val="005B463E"/>
    <w:rsid w:val="005B5DD0"/>
    <w:rsid w:val="005B6FC5"/>
    <w:rsid w:val="005B73B1"/>
    <w:rsid w:val="005C452F"/>
    <w:rsid w:val="005C5676"/>
    <w:rsid w:val="005C56DE"/>
    <w:rsid w:val="005C76C6"/>
    <w:rsid w:val="005D4BE3"/>
    <w:rsid w:val="005E0032"/>
    <w:rsid w:val="005E0E70"/>
    <w:rsid w:val="005E2B7E"/>
    <w:rsid w:val="005E312E"/>
    <w:rsid w:val="005E6E9A"/>
    <w:rsid w:val="005F163C"/>
    <w:rsid w:val="005F31BB"/>
    <w:rsid w:val="005F7B34"/>
    <w:rsid w:val="00604D79"/>
    <w:rsid w:val="00610237"/>
    <w:rsid w:val="006105EB"/>
    <w:rsid w:val="006134A0"/>
    <w:rsid w:val="00615165"/>
    <w:rsid w:val="0061767A"/>
    <w:rsid w:val="006179DB"/>
    <w:rsid w:val="00622E13"/>
    <w:rsid w:val="00623179"/>
    <w:rsid w:val="006237AA"/>
    <w:rsid w:val="00624316"/>
    <w:rsid w:val="0062441D"/>
    <w:rsid w:val="00625EEF"/>
    <w:rsid w:val="006331B0"/>
    <w:rsid w:val="00634967"/>
    <w:rsid w:val="00635783"/>
    <w:rsid w:val="006358CD"/>
    <w:rsid w:val="00636820"/>
    <w:rsid w:val="00637B7D"/>
    <w:rsid w:val="00642212"/>
    <w:rsid w:val="006446F5"/>
    <w:rsid w:val="00645155"/>
    <w:rsid w:val="00647278"/>
    <w:rsid w:val="00647F59"/>
    <w:rsid w:val="006558BB"/>
    <w:rsid w:val="006619C3"/>
    <w:rsid w:val="006635AE"/>
    <w:rsid w:val="00664098"/>
    <w:rsid w:val="00665BC3"/>
    <w:rsid w:val="00670093"/>
    <w:rsid w:val="0067168C"/>
    <w:rsid w:val="00672340"/>
    <w:rsid w:val="00672AD9"/>
    <w:rsid w:val="00673500"/>
    <w:rsid w:val="00673792"/>
    <w:rsid w:val="006809BA"/>
    <w:rsid w:val="00681A33"/>
    <w:rsid w:val="00684422"/>
    <w:rsid w:val="006918F2"/>
    <w:rsid w:val="00692A4A"/>
    <w:rsid w:val="00694A80"/>
    <w:rsid w:val="00695327"/>
    <w:rsid w:val="006A106F"/>
    <w:rsid w:val="006A1C52"/>
    <w:rsid w:val="006A23B5"/>
    <w:rsid w:val="006A2E0D"/>
    <w:rsid w:val="006A41F7"/>
    <w:rsid w:val="006B1255"/>
    <w:rsid w:val="006B2EDF"/>
    <w:rsid w:val="006B5C74"/>
    <w:rsid w:val="006B5D7F"/>
    <w:rsid w:val="006B6796"/>
    <w:rsid w:val="006B6ABE"/>
    <w:rsid w:val="006B6DE7"/>
    <w:rsid w:val="006B7A14"/>
    <w:rsid w:val="006D401D"/>
    <w:rsid w:val="006D7450"/>
    <w:rsid w:val="006E3C07"/>
    <w:rsid w:val="006E5F72"/>
    <w:rsid w:val="006F25F7"/>
    <w:rsid w:val="006F3C87"/>
    <w:rsid w:val="006F4360"/>
    <w:rsid w:val="00700304"/>
    <w:rsid w:val="00704B12"/>
    <w:rsid w:val="0070771A"/>
    <w:rsid w:val="00712471"/>
    <w:rsid w:val="00712507"/>
    <w:rsid w:val="00712890"/>
    <w:rsid w:val="00713725"/>
    <w:rsid w:val="00715466"/>
    <w:rsid w:val="007163A3"/>
    <w:rsid w:val="00716E75"/>
    <w:rsid w:val="00720AE3"/>
    <w:rsid w:val="00723837"/>
    <w:rsid w:val="0072414A"/>
    <w:rsid w:val="0072539C"/>
    <w:rsid w:val="00726AC6"/>
    <w:rsid w:val="00731E6E"/>
    <w:rsid w:val="007379C2"/>
    <w:rsid w:val="007433F7"/>
    <w:rsid w:val="0075167C"/>
    <w:rsid w:val="00751A8F"/>
    <w:rsid w:val="007524BE"/>
    <w:rsid w:val="007538E5"/>
    <w:rsid w:val="00757EFD"/>
    <w:rsid w:val="007601BE"/>
    <w:rsid w:val="00760D92"/>
    <w:rsid w:val="007617C4"/>
    <w:rsid w:val="0076415E"/>
    <w:rsid w:val="0076422B"/>
    <w:rsid w:val="00766DC6"/>
    <w:rsid w:val="00770072"/>
    <w:rsid w:val="007729D6"/>
    <w:rsid w:val="007739B2"/>
    <w:rsid w:val="00780E26"/>
    <w:rsid w:val="00784644"/>
    <w:rsid w:val="00786ECB"/>
    <w:rsid w:val="007907AE"/>
    <w:rsid w:val="00792524"/>
    <w:rsid w:val="00792C9D"/>
    <w:rsid w:val="007933C2"/>
    <w:rsid w:val="007940BD"/>
    <w:rsid w:val="0079460E"/>
    <w:rsid w:val="00794FCF"/>
    <w:rsid w:val="00795B64"/>
    <w:rsid w:val="007B66BA"/>
    <w:rsid w:val="007B6BE1"/>
    <w:rsid w:val="007B6D0C"/>
    <w:rsid w:val="007B6EB3"/>
    <w:rsid w:val="007B75F0"/>
    <w:rsid w:val="007C12EB"/>
    <w:rsid w:val="007C1345"/>
    <w:rsid w:val="007C14C6"/>
    <w:rsid w:val="007C3BFD"/>
    <w:rsid w:val="007C4CBF"/>
    <w:rsid w:val="007C521D"/>
    <w:rsid w:val="007C5567"/>
    <w:rsid w:val="007C5742"/>
    <w:rsid w:val="007D0CE9"/>
    <w:rsid w:val="007D169D"/>
    <w:rsid w:val="007D49FB"/>
    <w:rsid w:val="007E31D1"/>
    <w:rsid w:val="007E35A2"/>
    <w:rsid w:val="007E4730"/>
    <w:rsid w:val="007E619D"/>
    <w:rsid w:val="007E65A6"/>
    <w:rsid w:val="007F63FF"/>
    <w:rsid w:val="00801B33"/>
    <w:rsid w:val="00801D08"/>
    <w:rsid w:val="008032A4"/>
    <w:rsid w:val="00803CED"/>
    <w:rsid w:val="008108B1"/>
    <w:rsid w:val="00810EFB"/>
    <w:rsid w:val="008121DF"/>
    <w:rsid w:val="00812698"/>
    <w:rsid w:val="008135D5"/>
    <w:rsid w:val="0081488F"/>
    <w:rsid w:val="00817832"/>
    <w:rsid w:val="008205AA"/>
    <w:rsid w:val="00823E13"/>
    <w:rsid w:val="008251C2"/>
    <w:rsid w:val="008254BB"/>
    <w:rsid w:val="00825E5C"/>
    <w:rsid w:val="008260F1"/>
    <w:rsid w:val="008269D9"/>
    <w:rsid w:val="00827CB5"/>
    <w:rsid w:val="00830F43"/>
    <w:rsid w:val="00831A6D"/>
    <w:rsid w:val="00831DEF"/>
    <w:rsid w:val="00833D35"/>
    <w:rsid w:val="0083420F"/>
    <w:rsid w:val="008349C5"/>
    <w:rsid w:val="00840081"/>
    <w:rsid w:val="00843DB8"/>
    <w:rsid w:val="00844531"/>
    <w:rsid w:val="0084611D"/>
    <w:rsid w:val="00850BF7"/>
    <w:rsid w:val="00851408"/>
    <w:rsid w:val="0085162F"/>
    <w:rsid w:val="0085224A"/>
    <w:rsid w:val="008536C5"/>
    <w:rsid w:val="0085403E"/>
    <w:rsid w:val="008541F8"/>
    <w:rsid w:val="00854807"/>
    <w:rsid w:val="0085538F"/>
    <w:rsid w:val="008556CE"/>
    <w:rsid w:val="00855A5A"/>
    <w:rsid w:val="00855DC9"/>
    <w:rsid w:val="008563D7"/>
    <w:rsid w:val="0085758A"/>
    <w:rsid w:val="00857F97"/>
    <w:rsid w:val="00863417"/>
    <w:rsid w:val="00870356"/>
    <w:rsid w:val="00870DF6"/>
    <w:rsid w:val="00872926"/>
    <w:rsid w:val="00872FE7"/>
    <w:rsid w:val="00873015"/>
    <w:rsid w:val="00874ADE"/>
    <w:rsid w:val="008750EE"/>
    <w:rsid w:val="00875783"/>
    <w:rsid w:val="00877104"/>
    <w:rsid w:val="00885E4F"/>
    <w:rsid w:val="008867D4"/>
    <w:rsid w:val="00886F01"/>
    <w:rsid w:val="00887929"/>
    <w:rsid w:val="00890F0D"/>
    <w:rsid w:val="00891BBA"/>
    <w:rsid w:val="00895617"/>
    <w:rsid w:val="00896678"/>
    <w:rsid w:val="008A0D24"/>
    <w:rsid w:val="008A2B19"/>
    <w:rsid w:val="008B0B4C"/>
    <w:rsid w:val="008B6DBC"/>
    <w:rsid w:val="008C08EE"/>
    <w:rsid w:val="008C6A7D"/>
    <w:rsid w:val="008C6C42"/>
    <w:rsid w:val="008D002D"/>
    <w:rsid w:val="008D2E29"/>
    <w:rsid w:val="008D365F"/>
    <w:rsid w:val="008D3CD9"/>
    <w:rsid w:val="008D4623"/>
    <w:rsid w:val="008D5957"/>
    <w:rsid w:val="008D6EDD"/>
    <w:rsid w:val="008E26D7"/>
    <w:rsid w:val="008E4865"/>
    <w:rsid w:val="008E6D02"/>
    <w:rsid w:val="008E729B"/>
    <w:rsid w:val="008F5D25"/>
    <w:rsid w:val="00900537"/>
    <w:rsid w:val="00900BC3"/>
    <w:rsid w:val="009023D2"/>
    <w:rsid w:val="00906165"/>
    <w:rsid w:val="00914249"/>
    <w:rsid w:val="00914808"/>
    <w:rsid w:val="00915F7E"/>
    <w:rsid w:val="00916D0F"/>
    <w:rsid w:val="00917146"/>
    <w:rsid w:val="00920582"/>
    <w:rsid w:val="009205F4"/>
    <w:rsid w:val="009249DF"/>
    <w:rsid w:val="00925B81"/>
    <w:rsid w:val="00930223"/>
    <w:rsid w:val="0093261D"/>
    <w:rsid w:val="00933810"/>
    <w:rsid w:val="009348A2"/>
    <w:rsid w:val="00936924"/>
    <w:rsid w:val="009375EB"/>
    <w:rsid w:val="0094094C"/>
    <w:rsid w:val="00941ACC"/>
    <w:rsid w:val="009423A8"/>
    <w:rsid w:val="009429A8"/>
    <w:rsid w:val="009433A0"/>
    <w:rsid w:val="00944A07"/>
    <w:rsid w:val="00944C51"/>
    <w:rsid w:val="009453F1"/>
    <w:rsid w:val="00946632"/>
    <w:rsid w:val="00950BAA"/>
    <w:rsid w:val="00951A08"/>
    <w:rsid w:val="00951AFD"/>
    <w:rsid w:val="0095263C"/>
    <w:rsid w:val="00955FC2"/>
    <w:rsid w:val="00957D7F"/>
    <w:rsid w:val="009637BF"/>
    <w:rsid w:val="009644F1"/>
    <w:rsid w:val="00965A02"/>
    <w:rsid w:val="00966B90"/>
    <w:rsid w:val="00972BA0"/>
    <w:rsid w:val="00974BBC"/>
    <w:rsid w:val="00980CBE"/>
    <w:rsid w:val="00982818"/>
    <w:rsid w:val="00983B0C"/>
    <w:rsid w:val="0098563C"/>
    <w:rsid w:val="0098705C"/>
    <w:rsid w:val="00987075"/>
    <w:rsid w:val="00987773"/>
    <w:rsid w:val="00990F21"/>
    <w:rsid w:val="009920F0"/>
    <w:rsid w:val="009939C8"/>
    <w:rsid w:val="00995519"/>
    <w:rsid w:val="00995919"/>
    <w:rsid w:val="009961B1"/>
    <w:rsid w:val="00996243"/>
    <w:rsid w:val="00997D2C"/>
    <w:rsid w:val="00997E30"/>
    <w:rsid w:val="009A0C0B"/>
    <w:rsid w:val="009A105D"/>
    <w:rsid w:val="009A17BF"/>
    <w:rsid w:val="009A4259"/>
    <w:rsid w:val="009A446A"/>
    <w:rsid w:val="009A537E"/>
    <w:rsid w:val="009B2EB6"/>
    <w:rsid w:val="009B43E2"/>
    <w:rsid w:val="009C0978"/>
    <w:rsid w:val="009D0495"/>
    <w:rsid w:val="009D04F2"/>
    <w:rsid w:val="009D3A42"/>
    <w:rsid w:val="009D555E"/>
    <w:rsid w:val="009E0667"/>
    <w:rsid w:val="009E30FC"/>
    <w:rsid w:val="009E3F2A"/>
    <w:rsid w:val="009E466D"/>
    <w:rsid w:val="009E4B0E"/>
    <w:rsid w:val="009E4E36"/>
    <w:rsid w:val="009E6DFC"/>
    <w:rsid w:val="009F093F"/>
    <w:rsid w:val="009F0F30"/>
    <w:rsid w:val="009F1029"/>
    <w:rsid w:val="009F2575"/>
    <w:rsid w:val="009F2DDD"/>
    <w:rsid w:val="009F3A18"/>
    <w:rsid w:val="009F479D"/>
    <w:rsid w:val="009F4FBB"/>
    <w:rsid w:val="009F7B9F"/>
    <w:rsid w:val="00A025E5"/>
    <w:rsid w:val="00A03A4E"/>
    <w:rsid w:val="00A0433F"/>
    <w:rsid w:val="00A04EBE"/>
    <w:rsid w:val="00A05C7B"/>
    <w:rsid w:val="00A06AC9"/>
    <w:rsid w:val="00A101E1"/>
    <w:rsid w:val="00A229D0"/>
    <w:rsid w:val="00A23AB6"/>
    <w:rsid w:val="00A276BA"/>
    <w:rsid w:val="00A3152D"/>
    <w:rsid w:val="00A32F70"/>
    <w:rsid w:val="00A33DA8"/>
    <w:rsid w:val="00A3765D"/>
    <w:rsid w:val="00A4077E"/>
    <w:rsid w:val="00A41E87"/>
    <w:rsid w:val="00A43CC6"/>
    <w:rsid w:val="00A442FB"/>
    <w:rsid w:val="00A4702E"/>
    <w:rsid w:val="00A51727"/>
    <w:rsid w:val="00A54142"/>
    <w:rsid w:val="00A70050"/>
    <w:rsid w:val="00A70B0A"/>
    <w:rsid w:val="00A70CE4"/>
    <w:rsid w:val="00A70DE8"/>
    <w:rsid w:val="00A7129D"/>
    <w:rsid w:val="00A719BD"/>
    <w:rsid w:val="00A71CD0"/>
    <w:rsid w:val="00A72429"/>
    <w:rsid w:val="00A72E17"/>
    <w:rsid w:val="00A80471"/>
    <w:rsid w:val="00A80FCE"/>
    <w:rsid w:val="00A93900"/>
    <w:rsid w:val="00A97212"/>
    <w:rsid w:val="00AA1D43"/>
    <w:rsid w:val="00AA63BB"/>
    <w:rsid w:val="00AB008A"/>
    <w:rsid w:val="00AB0E48"/>
    <w:rsid w:val="00AB16EA"/>
    <w:rsid w:val="00AB2536"/>
    <w:rsid w:val="00AB28EB"/>
    <w:rsid w:val="00AB3F0E"/>
    <w:rsid w:val="00AB5365"/>
    <w:rsid w:val="00AB6630"/>
    <w:rsid w:val="00AC5CDC"/>
    <w:rsid w:val="00AC5E0E"/>
    <w:rsid w:val="00AC61E0"/>
    <w:rsid w:val="00AC6FAD"/>
    <w:rsid w:val="00AD0A18"/>
    <w:rsid w:val="00AD0B03"/>
    <w:rsid w:val="00AD43A9"/>
    <w:rsid w:val="00AD45F5"/>
    <w:rsid w:val="00AD6D54"/>
    <w:rsid w:val="00AD7AB6"/>
    <w:rsid w:val="00AE31B9"/>
    <w:rsid w:val="00AE33F5"/>
    <w:rsid w:val="00AE3A50"/>
    <w:rsid w:val="00AE3B27"/>
    <w:rsid w:val="00AE4239"/>
    <w:rsid w:val="00AE5D41"/>
    <w:rsid w:val="00AE6476"/>
    <w:rsid w:val="00AE74AA"/>
    <w:rsid w:val="00AE7E6D"/>
    <w:rsid w:val="00AF0A5F"/>
    <w:rsid w:val="00AF2ADE"/>
    <w:rsid w:val="00AF3588"/>
    <w:rsid w:val="00AF35C1"/>
    <w:rsid w:val="00AF7AA0"/>
    <w:rsid w:val="00AF7C5D"/>
    <w:rsid w:val="00B01FB5"/>
    <w:rsid w:val="00B0294D"/>
    <w:rsid w:val="00B0365D"/>
    <w:rsid w:val="00B06887"/>
    <w:rsid w:val="00B11325"/>
    <w:rsid w:val="00B12C40"/>
    <w:rsid w:val="00B13A17"/>
    <w:rsid w:val="00B167A9"/>
    <w:rsid w:val="00B23D08"/>
    <w:rsid w:val="00B240F0"/>
    <w:rsid w:val="00B2651E"/>
    <w:rsid w:val="00B26ABA"/>
    <w:rsid w:val="00B30FE8"/>
    <w:rsid w:val="00B31EA2"/>
    <w:rsid w:val="00B3315E"/>
    <w:rsid w:val="00B344BD"/>
    <w:rsid w:val="00B35637"/>
    <w:rsid w:val="00B37FDE"/>
    <w:rsid w:val="00B4215C"/>
    <w:rsid w:val="00B42836"/>
    <w:rsid w:val="00B44686"/>
    <w:rsid w:val="00B4509F"/>
    <w:rsid w:val="00B45ADE"/>
    <w:rsid w:val="00B45D00"/>
    <w:rsid w:val="00B4691F"/>
    <w:rsid w:val="00B477B5"/>
    <w:rsid w:val="00B5063A"/>
    <w:rsid w:val="00B507C7"/>
    <w:rsid w:val="00B512B3"/>
    <w:rsid w:val="00B51F63"/>
    <w:rsid w:val="00B52553"/>
    <w:rsid w:val="00B552AA"/>
    <w:rsid w:val="00B57B2F"/>
    <w:rsid w:val="00B60A38"/>
    <w:rsid w:val="00B631FB"/>
    <w:rsid w:val="00B6482C"/>
    <w:rsid w:val="00B71966"/>
    <w:rsid w:val="00B764AD"/>
    <w:rsid w:val="00B8078D"/>
    <w:rsid w:val="00B861B8"/>
    <w:rsid w:val="00B92C6F"/>
    <w:rsid w:val="00BA0FD8"/>
    <w:rsid w:val="00BA1105"/>
    <w:rsid w:val="00BA1BB5"/>
    <w:rsid w:val="00BA3D3B"/>
    <w:rsid w:val="00BA5D5A"/>
    <w:rsid w:val="00BA716A"/>
    <w:rsid w:val="00BB35CF"/>
    <w:rsid w:val="00BB60AF"/>
    <w:rsid w:val="00BB6FFD"/>
    <w:rsid w:val="00BC1377"/>
    <w:rsid w:val="00BC1596"/>
    <w:rsid w:val="00BC1E48"/>
    <w:rsid w:val="00BD35D2"/>
    <w:rsid w:val="00BD6036"/>
    <w:rsid w:val="00BD754E"/>
    <w:rsid w:val="00BE30EA"/>
    <w:rsid w:val="00BE4982"/>
    <w:rsid w:val="00BF1913"/>
    <w:rsid w:val="00BF3B18"/>
    <w:rsid w:val="00BF43EA"/>
    <w:rsid w:val="00BF5695"/>
    <w:rsid w:val="00BF7E5F"/>
    <w:rsid w:val="00C02B9E"/>
    <w:rsid w:val="00C03106"/>
    <w:rsid w:val="00C041A8"/>
    <w:rsid w:val="00C04796"/>
    <w:rsid w:val="00C109B9"/>
    <w:rsid w:val="00C13EDC"/>
    <w:rsid w:val="00C14082"/>
    <w:rsid w:val="00C16B3E"/>
    <w:rsid w:val="00C17303"/>
    <w:rsid w:val="00C17905"/>
    <w:rsid w:val="00C2090E"/>
    <w:rsid w:val="00C2349D"/>
    <w:rsid w:val="00C31FF1"/>
    <w:rsid w:val="00C32441"/>
    <w:rsid w:val="00C36BBB"/>
    <w:rsid w:val="00C43571"/>
    <w:rsid w:val="00C43841"/>
    <w:rsid w:val="00C45D9B"/>
    <w:rsid w:val="00C50076"/>
    <w:rsid w:val="00C522EF"/>
    <w:rsid w:val="00C52E94"/>
    <w:rsid w:val="00C555B1"/>
    <w:rsid w:val="00C564B8"/>
    <w:rsid w:val="00C5759E"/>
    <w:rsid w:val="00C60C6C"/>
    <w:rsid w:val="00C62884"/>
    <w:rsid w:val="00C6306B"/>
    <w:rsid w:val="00C631AC"/>
    <w:rsid w:val="00C63697"/>
    <w:rsid w:val="00C65216"/>
    <w:rsid w:val="00C66FA3"/>
    <w:rsid w:val="00C67CA8"/>
    <w:rsid w:val="00C744C8"/>
    <w:rsid w:val="00C751E8"/>
    <w:rsid w:val="00C758CE"/>
    <w:rsid w:val="00C75DCA"/>
    <w:rsid w:val="00C76057"/>
    <w:rsid w:val="00C76872"/>
    <w:rsid w:val="00C77A3C"/>
    <w:rsid w:val="00C80EBE"/>
    <w:rsid w:val="00C84B54"/>
    <w:rsid w:val="00C86219"/>
    <w:rsid w:val="00C93BE9"/>
    <w:rsid w:val="00C97FFC"/>
    <w:rsid w:val="00CA153E"/>
    <w:rsid w:val="00CA5FD4"/>
    <w:rsid w:val="00CB484C"/>
    <w:rsid w:val="00CB49E3"/>
    <w:rsid w:val="00CB5790"/>
    <w:rsid w:val="00CB6224"/>
    <w:rsid w:val="00CC0C17"/>
    <w:rsid w:val="00CC3737"/>
    <w:rsid w:val="00CC4A13"/>
    <w:rsid w:val="00CD12D9"/>
    <w:rsid w:val="00CD20F6"/>
    <w:rsid w:val="00CD2B5E"/>
    <w:rsid w:val="00CD54BB"/>
    <w:rsid w:val="00CD566C"/>
    <w:rsid w:val="00CE5AAF"/>
    <w:rsid w:val="00CE71C7"/>
    <w:rsid w:val="00CE7EBC"/>
    <w:rsid w:val="00CF121E"/>
    <w:rsid w:val="00CF302E"/>
    <w:rsid w:val="00CF30B0"/>
    <w:rsid w:val="00CF6FF9"/>
    <w:rsid w:val="00CF78FE"/>
    <w:rsid w:val="00D00EAB"/>
    <w:rsid w:val="00D04085"/>
    <w:rsid w:val="00D049CE"/>
    <w:rsid w:val="00D06736"/>
    <w:rsid w:val="00D10089"/>
    <w:rsid w:val="00D1285E"/>
    <w:rsid w:val="00D145D2"/>
    <w:rsid w:val="00D15F10"/>
    <w:rsid w:val="00D17E58"/>
    <w:rsid w:val="00D233DC"/>
    <w:rsid w:val="00D27199"/>
    <w:rsid w:val="00D30D46"/>
    <w:rsid w:val="00D352BE"/>
    <w:rsid w:val="00D37EA8"/>
    <w:rsid w:val="00D405AE"/>
    <w:rsid w:val="00D42BED"/>
    <w:rsid w:val="00D46E30"/>
    <w:rsid w:val="00D527EB"/>
    <w:rsid w:val="00D53399"/>
    <w:rsid w:val="00D54BF9"/>
    <w:rsid w:val="00D55FF9"/>
    <w:rsid w:val="00D56009"/>
    <w:rsid w:val="00D567D7"/>
    <w:rsid w:val="00D5761C"/>
    <w:rsid w:val="00D60AF2"/>
    <w:rsid w:val="00D62F09"/>
    <w:rsid w:val="00D647C6"/>
    <w:rsid w:val="00D64B59"/>
    <w:rsid w:val="00D6648D"/>
    <w:rsid w:val="00D665B9"/>
    <w:rsid w:val="00D66DC1"/>
    <w:rsid w:val="00D72C1D"/>
    <w:rsid w:val="00D73FC6"/>
    <w:rsid w:val="00D76164"/>
    <w:rsid w:val="00D76D87"/>
    <w:rsid w:val="00D77093"/>
    <w:rsid w:val="00D82BB0"/>
    <w:rsid w:val="00D86E03"/>
    <w:rsid w:val="00D86EE9"/>
    <w:rsid w:val="00D91A05"/>
    <w:rsid w:val="00D92853"/>
    <w:rsid w:val="00D936B4"/>
    <w:rsid w:val="00D940A4"/>
    <w:rsid w:val="00D9462C"/>
    <w:rsid w:val="00D96577"/>
    <w:rsid w:val="00D9775A"/>
    <w:rsid w:val="00DA198C"/>
    <w:rsid w:val="00DA24C7"/>
    <w:rsid w:val="00DA4F2A"/>
    <w:rsid w:val="00DA6979"/>
    <w:rsid w:val="00DA7F74"/>
    <w:rsid w:val="00DB1148"/>
    <w:rsid w:val="00DB2549"/>
    <w:rsid w:val="00DB5472"/>
    <w:rsid w:val="00DC0AE9"/>
    <w:rsid w:val="00DC2090"/>
    <w:rsid w:val="00DC2118"/>
    <w:rsid w:val="00DC26F7"/>
    <w:rsid w:val="00DC35F9"/>
    <w:rsid w:val="00DC509F"/>
    <w:rsid w:val="00DC5678"/>
    <w:rsid w:val="00DC6735"/>
    <w:rsid w:val="00DC7331"/>
    <w:rsid w:val="00DD3919"/>
    <w:rsid w:val="00DD6B57"/>
    <w:rsid w:val="00DE03F3"/>
    <w:rsid w:val="00DE08CB"/>
    <w:rsid w:val="00DE0BF1"/>
    <w:rsid w:val="00DE2133"/>
    <w:rsid w:val="00DE5397"/>
    <w:rsid w:val="00DE56EE"/>
    <w:rsid w:val="00DF10D0"/>
    <w:rsid w:val="00DF3348"/>
    <w:rsid w:val="00DF425C"/>
    <w:rsid w:val="00DF72DB"/>
    <w:rsid w:val="00E0008E"/>
    <w:rsid w:val="00E014E3"/>
    <w:rsid w:val="00E027CC"/>
    <w:rsid w:val="00E07EAE"/>
    <w:rsid w:val="00E17C4D"/>
    <w:rsid w:val="00E20283"/>
    <w:rsid w:val="00E20A48"/>
    <w:rsid w:val="00E20E44"/>
    <w:rsid w:val="00E21653"/>
    <w:rsid w:val="00E24544"/>
    <w:rsid w:val="00E273DC"/>
    <w:rsid w:val="00E31893"/>
    <w:rsid w:val="00E33064"/>
    <w:rsid w:val="00E3775A"/>
    <w:rsid w:val="00E41E1A"/>
    <w:rsid w:val="00E42B49"/>
    <w:rsid w:val="00E52F4A"/>
    <w:rsid w:val="00E559E1"/>
    <w:rsid w:val="00E562AD"/>
    <w:rsid w:val="00E602F4"/>
    <w:rsid w:val="00E62B22"/>
    <w:rsid w:val="00E64038"/>
    <w:rsid w:val="00E64CEF"/>
    <w:rsid w:val="00E67960"/>
    <w:rsid w:val="00E67A09"/>
    <w:rsid w:val="00E67B8D"/>
    <w:rsid w:val="00E712AD"/>
    <w:rsid w:val="00E71DCD"/>
    <w:rsid w:val="00E734D7"/>
    <w:rsid w:val="00E73F6C"/>
    <w:rsid w:val="00E742C0"/>
    <w:rsid w:val="00E745AE"/>
    <w:rsid w:val="00E75051"/>
    <w:rsid w:val="00E772AD"/>
    <w:rsid w:val="00E8076A"/>
    <w:rsid w:val="00E82AC8"/>
    <w:rsid w:val="00E82ACA"/>
    <w:rsid w:val="00E82C73"/>
    <w:rsid w:val="00E84044"/>
    <w:rsid w:val="00E84CC9"/>
    <w:rsid w:val="00E84D81"/>
    <w:rsid w:val="00E87AB0"/>
    <w:rsid w:val="00E90A8D"/>
    <w:rsid w:val="00E90C8A"/>
    <w:rsid w:val="00E92D69"/>
    <w:rsid w:val="00E956E1"/>
    <w:rsid w:val="00E96E3D"/>
    <w:rsid w:val="00EA0D9A"/>
    <w:rsid w:val="00EA5D14"/>
    <w:rsid w:val="00EB1867"/>
    <w:rsid w:val="00EB2521"/>
    <w:rsid w:val="00EB49E8"/>
    <w:rsid w:val="00EB5848"/>
    <w:rsid w:val="00EB6E1F"/>
    <w:rsid w:val="00EC2E91"/>
    <w:rsid w:val="00EC3C0F"/>
    <w:rsid w:val="00EC57B6"/>
    <w:rsid w:val="00EC6874"/>
    <w:rsid w:val="00ED11C7"/>
    <w:rsid w:val="00ED14AB"/>
    <w:rsid w:val="00ED36D6"/>
    <w:rsid w:val="00ED5E9E"/>
    <w:rsid w:val="00ED6AE8"/>
    <w:rsid w:val="00EE0302"/>
    <w:rsid w:val="00EE22DD"/>
    <w:rsid w:val="00EE4263"/>
    <w:rsid w:val="00EE6286"/>
    <w:rsid w:val="00EE6947"/>
    <w:rsid w:val="00EE7350"/>
    <w:rsid w:val="00EF684A"/>
    <w:rsid w:val="00F04B88"/>
    <w:rsid w:val="00F10D80"/>
    <w:rsid w:val="00F122A3"/>
    <w:rsid w:val="00F163B5"/>
    <w:rsid w:val="00F1795B"/>
    <w:rsid w:val="00F206BD"/>
    <w:rsid w:val="00F206FE"/>
    <w:rsid w:val="00F20EA9"/>
    <w:rsid w:val="00F239DE"/>
    <w:rsid w:val="00F24C2A"/>
    <w:rsid w:val="00F25CF5"/>
    <w:rsid w:val="00F25EF4"/>
    <w:rsid w:val="00F3092D"/>
    <w:rsid w:val="00F3130D"/>
    <w:rsid w:val="00F34705"/>
    <w:rsid w:val="00F40469"/>
    <w:rsid w:val="00F42037"/>
    <w:rsid w:val="00F43BDA"/>
    <w:rsid w:val="00F43C76"/>
    <w:rsid w:val="00F50E6F"/>
    <w:rsid w:val="00F512F3"/>
    <w:rsid w:val="00F53F64"/>
    <w:rsid w:val="00F56844"/>
    <w:rsid w:val="00F57194"/>
    <w:rsid w:val="00F604BD"/>
    <w:rsid w:val="00F62A7B"/>
    <w:rsid w:val="00F62EB5"/>
    <w:rsid w:val="00F64800"/>
    <w:rsid w:val="00F66292"/>
    <w:rsid w:val="00F67EED"/>
    <w:rsid w:val="00F72905"/>
    <w:rsid w:val="00F72931"/>
    <w:rsid w:val="00F7295B"/>
    <w:rsid w:val="00F72D41"/>
    <w:rsid w:val="00F74C35"/>
    <w:rsid w:val="00F76BEA"/>
    <w:rsid w:val="00F76DE9"/>
    <w:rsid w:val="00F77077"/>
    <w:rsid w:val="00F81778"/>
    <w:rsid w:val="00F81AEA"/>
    <w:rsid w:val="00F8432A"/>
    <w:rsid w:val="00F8445B"/>
    <w:rsid w:val="00F87149"/>
    <w:rsid w:val="00F95267"/>
    <w:rsid w:val="00F96024"/>
    <w:rsid w:val="00F96E02"/>
    <w:rsid w:val="00F96F55"/>
    <w:rsid w:val="00F97A75"/>
    <w:rsid w:val="00FA166C"/>
    <w:rsid w:val="00FA3678"/>
    <w:rsid w:val="00FB3F12"/>
    <w:rsid w:val="00FB47C9"/>
    <w:rsid w:val="00FB61BE"/>
    <w:rsid w:val="00FB7019"/>
    <w:rsid w:val="00FC07AE"/>
    <w:rsid w:val="00FC137A"/>
    <w:rsid w:val="00FC1894"/>
    <w:rsid w:val="00FC4C8B"/>
    <w:rsid w:val="00FC60C1"/>
    <w:rsid w:val="00FC69F1"/>
    <w:rsid w:val="00FC7351"/>
    <w:rsid w:val="00FF2696"/>
    <w:rsid w:val="00FF4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D0A87"/>
  <w15:docId w15:val="{DED30463-BCA2-4D73-A2BA-57D95ECC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1D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D09"/>
    <w:rPr>
      <w:rFonts w:asciiTheme="majorHAnsi" w:eastAsiaTheme="majorEastAsia" w:hAnsiTheme="majorHAnsi" w:cstheme="majorBidi"/>
      <w:sz w:val="18"/>
      <w:szCs w:val="18"/>
    </w:rPr>
  </w:style>
  <w:style w:type="paragraph" w:styleId="a6">
    <w:name w:val="header"/>
    <w:basedOn w:val="a"/>
    <w:link w:val="a7"/>
    <w:uiPriority w:val="99"/>
    <w:unhideWhenUsed/>
    <w:rsid w:val="00462524"/>
    <w:pPr>
      <w:tabs>
        <w:tab w:val="center" w:pos="4252"/>
        <w:tab w:val="right" w:pos="8504"/>
      </w:tabs>
      <w:snapToGrid w:val="0"/>
    </w:pPr>
  </w:style>
  <w:style w:type="character" w:customStyle="1" w:styleId="a7">
    <w:name w:val="ヘッダー (文字)"/>
    <w:basedOn w:val="a0"/>
    <w:link w:val="a6"/>
    <w:uiPriority w:val="99"/>
    <w:rsid w:val="00462524"/>
  </w:style>
  <w:style w:type="paragraph" w:styleId="a8">
    <w:name w:val="footer"/>
    <w:basedOn w:val="a"/>
    <w:link w:val="a9"/>
    <w:uiPriority w:val="99"/>
    <w:unhideWhenUsed/>
    <w:rsid w:val="00462524"/>
    <w:pPr>
      <w:tabs>
        <w:tab w:val="center" w:pos="4252"/>
        <w:tab w:val="right" w:pos="8504"/>
      </w:tabs>
      <w:snapToGrid w:val="0"/>
    </w:pPr>
  </w:style>
  <w:style w:type="character" w:customStyle="1" w:styleId="a9">
    <w:name w:val="フッター (文字)"/>
    <w:basedOn w:val="a0"/>
    <w:link w:val="a8"/>
    <w:uiPriority w:val="99"/>
    <w:rsid w:val="00462524"/>
  </w:style>
  <w:style w:type="table" w:customStyle="1" w:styleId="1">
    <w:name w:val="表 (格子)1"/>
    <w:basedOn w:val="a1"/>
    <w:next w:val="a3"/>
    <w:uiPriority w:val="39"/>
    <w:rsid w:val="008A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01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8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A0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D6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672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DC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8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5C5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41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635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99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6A2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E77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64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647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A0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E8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43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3"/>
    <w:uiPriority w:val="59"/>
    <w:rsid w:val="0017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B71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D1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D6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D6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642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59"/>
    <w:rsid w:val="0076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59"/>
    <w:rsid w:val="0076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6A1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39"/>
    <w:rsid w:val="00E8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3"/>
    <w:uiPriority w:val="39"/>
    <w:rsid w:val="00BC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F425C"/>
    <w:pPr>
      <w:ind w:leftChars="400" w:left="840"/>
    </w:pPr>
  </w:style>
  <w:style w:type="character" w:styleId="ab">
    <w:name w:val="annotation reference"/>
    <w:basedOn w:val="a0"/>
    <w:uiPriority w:val="99"/>
    <w:semiHidden/>
    <w:unhideWhenUsed/>
    <w:rsid w:val="008E6D02"/>
    <w:rPr>
      <w:sz w:val="18"/>
      <w:szCs w:val="18"/>
    </w:rPr>
  </w:style>
  <w:style w:type="paragraph" w:styleId="ac">
    <w:name w:val="annotation text"/>
    <w:basedOn w:val="a"/>
    <w:link w:val="ad"/>
    <w:uiPriority w:val="99"/>
    <w:unhideWhenUsed/>
    <w:rsid w:val="008E6D02"/>
    <w:pPr>
      <w:jc w:val="left"/>
    </w:pPr>
  </w:style>
  <w:style w:type="character" w:customStyle="1" w:styleId="ad">
    <w:name w:val="コメント文字列 (文字)"/>
    <w:basedOn w:val="a0"/>
    <w:link w:val="ac"/>
    <w:uiPriority w:val="99"/>
    <w:rsid w:val="008E6D02"/>
  </w:style>
  <w:style w:type="paragraph" w:styleId="ae">
    <w:name w:val="annotation subject"/>
    <w:basedOn w:val="ac"/>
    <w:next w:val="ac"/>
    <w:link w:val="af"/>
    <w:uiPriority w:val="99"/>
    <w:semiHidden/>
    <w:unhideWhenUsed/>
    <w:rsid w:val="008E6D02"/>
    <w:rPr>
      <w:b/>
      <w:bCs/>
    </w:rPr>
  </w:style>
  <w:style w:type="character" w:customStyle="1" w:styleId="af">
    <w:name w:val="コメント内容 (文字)"/>
    <w:basedOn w:val="ad"/>
    <w:link w:val="ae"/>
    <w:uiPriority w:val="99"/>
    <w:semiHidden/>
    <w:rsid w:val="008E6D02"/>
    <w:rPr>
      <w:b/>
      <w:bCs/>
    </w:rPr>
  </w:style>
  <w:style w:type="paragraph" w:customStyle="1" w:styleId="Default">
    <w:name w:val="Default"/>
    <w:rsid w:val="000F1EE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FE0E9-EC08-4DB7-82DC-156F3013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2944</TotalTime>
  <Pages>59</Pages>
  <Words>10438</Words>
  <Characters>59499</Characters>
  <DocSecurity>0</DocSecurity>
  <Lines>495</Lines>
  <Paragraphs>139</Paragraphs>
  <ScaleCrop>false</ScaleCrop>
  <HeadingPairs>
    <vt:vector size="2" baseType="variant">
      <vt:variant>
        <vt:lpstr>タイトル</vt:lpstr>
      </vt:variant>
      <vt:variant>
        <vt:i4>1</vt:i4>
      </vt:variant>
    </vt:vector>
  </HeadingPairs>
  <TitlesOfParts>
    <vt:vector size="1" baseType="lpstr">
      <vt:lpstr>令和２年度版『小学社会 ５』年間指導計画・評価計画（案）</vt:lpstr>
    </vt:vector>
  </TitlesOfParts>
  <Company/>
  <LinksUpToDate>false</LinksUpToDate>
  <CharactersWithSpaces>69798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2023-11-02T07:46:00Z</cp:lastPrinted>
  <dcterms:created xsi:type="dcterms:W3CDTF">2023-10-17T04:02:00Z</dcterms:created>
  <dcterms:modified xsi:type="dcterms:W3CDTF">2025-01-22T08:17:00Z</dcterms:modified>
</cp:coreProperties>
</file>